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6CBD2" w14:textId="74FE3627" w:rsidR="00F057B0" w:rsidRPr="000F0BE3" w:rsidRDefault="00F76FE9" w:rsidP="00480D6E">
      <w:pPr>
        <w:spacing w:line="360" w:lineRule="auto"/>
        <w:rPr>
          <w:rFonts w:ascii="Arial" w:hAnsi="Arial" w:cs="Arial"/>
          <w:b/>
          <w:sz w:val="19"/>
          <w:szCs w:val="19"/>
          <w:lang w:val="en-GB"/>
        </w:rPr>
      </w:pPr>
      <w:r w:rsidRPr="000F0BE3">
        <w:rPr>
          <w:rFonts w:ascii="Arial" w:hAnsi="Arial" w:cs="Arial"/>
          <w:b/>
          <w:sz w:val="19"/>
          <w:szCs w:val="19"/>
          <w:lang w:val="en-GB"/>
        </w:rPr>
        <w:t xml:space="preserve">E </w:t>
      </w:r>
      <w:r w:rsidR="007C49AC" w:rsidRPr="000F0BE3">
        <w:rPr>
          <w:rFonts w:ascii="Arial" w:hAnsi="Arial" w:cs="Arial"/>
          <w:b/>
          <w:sz w:val="19"/>
          <w:szCs w:val="19"/>
          <w:lang w:val="en-GB"/>
        </w:rPr>
        <w:t>for</w:t>
      </w:r>
      <w:r w:rsidRPr="000F0BE3">
        <w:rPr>
          <w:rFonts w:ascii="Arial" w:hAnsi="Arial" w:cs="Arial"/>
          <w:b/>
          <w:sz w:val="19"/>
          <w:szCs w:val="19"/>
          <w:lang w:val="en-GB"/>
        </w:rPr>
        <w:t xml:space="preserve"> L AIM PUBLIC COMPANY LIMITED AND ITS SUBSIDIARIES</w:t>
      </w:r>
    </w:p>
    <w:p w14:paraId="7D35EB10" w14:textId="46B2AFAE" w:rsidR="00F057B0" w:rsidRPr="000F0BE3" w:rsidRDefault="00F76FE9" w:rsidP="00105CB0">
      <w:pPr>
        <w:spacing w:line="360" w:lineRule="auto"/>
        <w:rPr>
          <w:rFonts w:ascii="Arial" w:hAnsi="Arial" w:cs="Arial"/>
          <w:b/>
          <w:sz w:val="19"/>
          <w:szCs w:val="19"/>
          <w:lang w:val="en-GB"/>
        </w:rPr>
      </w:pPr>
      <w:r w:rsidRPr="000F0BE3">
        <w:rPr>
          <w:rFonts w:ascii="Arial" w:hAnsi="Arial" w:cs="Arial"/>
          <w:b/>
          <w:sz w:val="19"/>
          <w:szCs w:val="19"/>
          <w:lang w:val="en-GB"/>
        </w:rPr>
        <w:t xml:space="preserve">NOTES TO </w:t>
      </w:r>
      <w:r w:rsidR="008271B5" w:rsidRPr="000F0BE3">
        <w:rPr>
          <w:rFonts w:ascii="Arial" w:hAnsi="Arial" w:cs="Arial"/>
          <w:b/>
          <w:sz w:val="19"/>
          <w:szCs w:val="19"/>
          <w:lang w:val="en-GB"/>
        </w:rPr>
        <w:t xml:space="preserve">CONSOLIDATED </w:t>
      </w:r>
      <w:r w:rsidRPr="000F0BE3">
        <w:rPr>
          <w:rFonts w:ascii="Arial" w:hAnsi="Arial" w:cs="Arial"/>
          <w:b/>
          <w:sz w:val="19"/>
          <w:szCs w:val="19"/>
          <w:lang w:val="en-GB"/>
        </w:rPr>
        <w:t>FINANCIAL STATEMENT</w:t>
      </w:r>
      <w:r w:rsidR="001D55AA">
        <w:rPr>
          <w:rFonts w:ascii="Arial" w:hAnsi="Arial" w:cs="Arial"/>
          <w:b/>
          <w:sz w:val="19"/>
          <w:szCs w:val="19"/>
          <w:lang w:val="en-GB"/>
        </w:rPr>
        <w:t>S</w:t>
      </w:r>
    </w:p>
    <w:p w14:paraId="1887B25C" w14:textId="10188AB3" w:rsidR="00F057B0" w:rsidRPr="000F0BE3" w:rsidRDefault="00311423" w:rsidP="00105CB0">
      <w:pPr>
        <w:spacing w:line="360" w:lineRule="auto"/>
        <w:rPr>
          <w:rFonts w:ascii="Arial" w:hAnsi="Arial" w:cs="Arial"/>
          <w:bCs/>
          <w:sz w:val="19"/>
          <w:szCs w:val="19"/>
          <w:lang w:val="en-GB"/>
        </w:rPr>
      </w:pPr>
      <w:r w:rsidRPr="000F0BE3">
        <w:rPr>
          <w:rFonts w:ascii="Arial" w:hAnsi="Arial" w:cs="Arial"/>
          <w:b/>
          <w:caps/>
          <w:sz w:val="19"/>
          <w:szCs w:val="19"/>
          <w:lang w:val="en-GB"/>
        </w:rPr>
        <w:t>31 december</w:t>
      </w:r>
      <w:r w:rsidR="00C6737A" w:rsidRPr="000F0BE3">
        <w:rPr>
          <w:rFonts w:ascii="Arial" w:hAnsi="Arial" w:cs="Arial"/>
          <w:b/>
          <w:caps/>
          <w:sz w:val="19"/>
          <w:szCs w:val="19"/>
          <w:lang w:val="en-GB"/>
        </w:rPr>
        <w:t xml:space="preserve"> </w:t>
      </w:r>
      <w:r w:rsidR="00F76FE9" w:rsidRPr="000F0BE3">
        <w:rPr>
          <w:rFonts w:ascii="Arial" w:hAnsi="Arial" w:cs="Arial"/>
          <w:b/>
          <w:caps/>
          <w:sz w:val="19"/>
          <w:szCs w:val="19"/>
          <w:lang w:val="en-GB"/>
        </w:rPr>
        <w:t>201</w:t>
      </w:r>
      <w:r w:rsidR="00565FB9">
        <w:rPr>
          <w:rFonts w:ascii="Arial" w:hAnsi="Arial" w:cs="Arial"/>
          <w:b/>
          <w:caps/>
          <w:sz w:val="19"/>
          <w:szCs w:val="19"/>
          <w:lang w:val="en-GB"/>
        </w:rPr>
        <w:t>8</w:t>
      </w:r>
    </w:p>
    <w:p w14:paraId="28D23C7B" w14:textId="77777777" w:rsidR="00F057B0" w:rsidRPr="00BD53D9" w:rsidRDefault="00F057B0" w:rsidP="00105CB0">
      <w:pPr>
        <w:spacing w:line="360" w:lineRule="auto"/>
        <w:jc w:val="both"/>
        <w:rPr>
          <w:rFonts w:ascii="Arial" w:hAnsi="Arial" w:cs="Arial"/>
          <w:sz w:val="18"/>
          <w:szCs w:val="18"/>
        </w:rPr>
      </w:pPr>
    </w:p>
    <w:p w14:paraId="2466F1FC" w14:textId="77777777" w:rsidR="00311423" w:rsidRPr="0055111B" w:rsidRDefault="00311423" w:rsidP="00105CB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952"/>
        </w:tabs>
        <w:spacing w:line="360" w:lineRule="auto"/>
        <w:ind w:left="426" w:right="-1" w:hanging="426"/>
        <w:rPr>
          <w:rFonts w:ascii="Arial" w:hAnsi="Arial" w:cs="Arial"/>
          <w:sz w:val="19"/>
          <w:szCs w:val="19"/>
          <w:u w:val="single"/>
          <w:lang w:val="en-GB"/>
        </w:rPr>
      </w:pPr>
      <w:r w:rsidRPr="0055111B">
        <w:rPr>
          <w:rFonts w:ascii="Arial" w:hAnsi="Arial" w:cs="Arial"/>
          <w:sz w:val="19"/>
          <w:szCs w:val="19"/>
          <w:u w:val="single"/>
          <w:lang w:val="en-GB"/>
        </w:rPr>
        <w:t xml:space="preserve">GENERAL INFORMATION </w:t>
      </w:r>
    </w:p>
    <w:p w14:paraId="1C5E05F9" w14:textId="77777777" w:rsidR="00311423" w:rsidRPr="0055111B" w:rsidRDefault="0031142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360" w:lineRule="auto"/>
        <w:ind w:right="-313"/>
        <w:rPr>
          <w:rFonts w:ascii="Arial" w:hAnsi="Arial" w:cs="Arial"/>
          <w:sz w:val="19"/>
          <w:szCs w:val="19"/>
        </w:rPr>
      </w:pPr>
    </w:p>
    <w:p w14:paraId="563EE4BE" w14:textId="30DE48B4" w:rsidR="00311423" w:rsidRPr="0055111B" w:rsidRDefault="00311423" w:rsidP="00A12D3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55111B">
        <w:rPr>
          <w:rFonts w:ascii="Arial" w:hAnsi="Arial" w:cs="Arial"/>
          <w:sz w:val="19"/>
          <w:szCs w:val="19"/>
        </w:rPr>
        <w:t>E for L Aim</w:t>
      </w:r>
      <w:r w:rsidRPr="0055111B">
        <w:rPr>
          <w:rFonts w:ascii="Arial" w:hAnsi="Arial" w:cs="Arial"/>
          <w:sz w:val="19"/>
          <w:szCs w:val="19"/>
          <w:cs/>
        </w:rPr>
        <w:t xml:space="preserve"> </w:t>
      </w:r>
      <w:r w:rsidRPr="0055111B">
        <w:rPr>
          <w:rFonts w:ascii="Arial" w:hAnsi="Arial" w:cs="Arial"/>
          <w:sz w:val="19"/>
          <w:szCs w:val="19"/>
        </w:rPr>
        <w:t xml:space="preserve">Public Company Limited </w:t>
      </w:r>
      <w:r w:rsidR="009D4BCF" w:rsidRPr="0055111B">
        <w:rPr>
          <w:rFonts w:ascii="Arial" w:hAnsi="Arial" w:cs="Arial"/>
          <w:sz w:val="19"/>
          <w:szCs w:val="19"/>
        </w:rPr>
        <w:t>was incorporated as a</w:t>
      </w:r>
      <w:r w:rsidR="00285902" w:rsidRPr="0055111B">
        <w:rPr>
          <w:rFonts w:ascii="Arial" w:hAnsi="Arial" w:cs="Arial"/>
          <w:sz w:val="19"/>
          <w:szCs w:val="19"/>
        </w:rPr>
        <w:t xml:space="preserve"> public c</w:t>
      </w:r>
      <w:r w:rsidR="00AD2F6B" w:rsidRPr="0055111B">
        <w:rPr>
          <w:rFonts w:ascii="Arial" w:hAnsi="Arial" w:cs="Arial"/>
          <w:sz w:val="19"/>
          <w:szCs w:val="19"/>
        </w:rPr>
        <w:t>ompany in Thailand, and is listed o</w:t>
      </w:r>
      <w:r w:rsidR="00285902" w:rsidRPr="0055111B">
        <w:rPr>
          <w:rFonts w:ascii="Arial" w:hAnsi="Arial" w:cs="Arial"/>
          <w:sz w:val="19"/>
          <w:szCs w:val="19"/>
        </w:rPr>
        <w:t xml:space="preserve">n the </w:t>
      </w:r>
      <w:r w:rsidR="00AD0414" w:rsidRPr="0055111B">
        <w:rPr>
          <w:rFonts w:ascii="Arial" w:hAnsi="Arial" w:cs="Arial"/>
          <w:sz w:val="19"/>
          <w:szCs w:val="19"/>
        </w:rPr>
        <w:t>Market for Alternative Investment</w:t>
      </w:r>
      <w:r w:rsidR="00285902" w:rsidRPr="0055111B">
        <w:rPr>
          <w:rFonts w:ascii="Arial" w:hAnsi="Arial" w:cs="Arial"/>
          <w:sz w:val="19"/>
          <w:szCs w:val="19"/>
        </w:rPr>
        <w:t xml:space="preserve">. The Company is </w:t>
      </w:r>
      <w:r w:rsidR="00980D84" w:rsidRPr="0055111B">
        <w:rPr>
          <w:rFonts w:ascii="Arial" w:hAnsi="Arial" w:cs="Arial"/>
          <w:sz w:val="19"/>
          <w:szCs w:val="19"/>
        </w:rPr>
        <w:t>a</w:t>
      </w:r>
      <w:r w:rsidR="00285902" w:rsidRPr="0055111B">
        <w:rPr>
          <w:rFonts w:ascii="Arial" w:hAnsi="Arial" w:cs="Arial"/>
          <w:sz w:val="19"/>
          <w:szCs w:val="19"/>
        </w:rPr>
        <w:t xml:space="preserve"> distributor of</w:t>
      </w:r>
      <w:r w:rsidR="000A78D1" w:rsidRPr="0055111B">
        <w:rPr>
          <w:rFonts w:ascii="Arial" w:hAnsi="Arial" w:cs="Arial"/>
          <w:sz w:val="19"/>
          <w:szCs w:val="19"/>
        </w:rPr>
        <w:t xml:space="preserve"> medical devices and equipment</w:t>
      </w:r>
      <w:r w:rsidR="00285902" w:rsidRPr="0055111B">
        <w:rPr>
          <w:rFonts w:ascii="Arial" w:hAnsi="Arial" w:cs="Arial"/>
          <w:sz w:val="19"/>
          <w:szCs w:val="19"/>
        </w:rPr>
        <w:t>.</w:t>
      </w:r>
      <w:r w:rsidR="000A78D1" w:rsidRPr="0055111B">
        <w:rPr>
          <w:rFonts w:ascii="Arial" w:hAnsi="Arial" w:cs="Arial"/>
          <w:sz w:val="19"/>
          <w:szCs w:val="19"/>
          <w:cs/>
        </w:rPr>
        <w:t xml:space="preserve"> </w:t>
      </w:r>
      <w:r w:rsidR="008E0B28" w:rsidRPr="0055111B">
        <w:rPr>
          <w:rFonts w:ascii="Arial" w:hAnsi="Arial" w:cs="Arial"/>
          <w:sz w:val="19"/>
          <w:szCs w:val="19"/>
        </w:rPr>
        <w:t xml:space="preserve">The </w:t>
      </w:r>
      <w:r w:rsidR="00AD2F6B" w:rsidRPr="0055111B">
        <w:rPr>
          <w:rFonts w:ascii="Arial" w:hAnsi="Arial" w:cs="Arial"/>
          <w:sz w:val="19"/>
          <w:szCs w:val="19"/>
        </w:rPr>
        <w:t>subsidiaries distribute</w:t>
      </w:r>
      <w:r w:rsidR="008E0B28" w:rsidRPr="0055111B">
        <w:rPr>
          <w:rFonts w:ascii="Arial" w:hAnsi="Arial" w:cs="Arial"/>
          <w:sz w:val="19"/>
          <w:szCs w:val="19"/>
        </w:rPr>
        <w:t xml:space="preserve"> medical </w:t>
      </w:r>
      <w:r w:rsidR="000A78D1" w:rsidRPr="0055111B">
        <w:rPr>
          <w:rFonts w:ascii="Arial" w:hAnsi="Arial" w:cs="Arial"/>
          <w:sz w:val="19"/>
          <w:szCs w:val="19"/>
        </w:rPr>
        <w:t>devices</w:t>
      </w:r>
      <w:r w:rsidR="008E0B28" w:rsidRPr="0055111B">
        <w:rPr>
          <w:rFonts w:ascii="Arial" w:hAnsi="Arial" w:cs="Arial"/>
          <w:sz w:val="19"/>
          <w:szCs w:val="19"/>
        </w:rPr>
        <w:t xml:space="preserve"> and </w:t>
      </w:r>
      <w:r w:rsidR="00AD2F6B" w:rsidRPr="0055111B">
        <w:rPr>
          <w:rFonts w:ascii="Arial" w:hAnsi="Arial" w:cs="Arial"/>
          <w:sz w:val="19"/>
          <w:szCs w:val="19"/>
        </w:rPr>
        <w:t xml:space="preserve">provide </w:t>
      </w:r>
      <w:r w:rsidR="000A78D1" w:rsidRPr="0055111B">
        <w:rPr>
          <w:rFonts w:ascii="Arial" w:hAnsi="Arial" w:cs="Arial"/>
          <w:sz w:val="19"/>
          <w:szCs w:val="19"/>
        </w:rPr>
        <w:t>beauty</w:t>
      </w:r>
      <w:r w:rsidR="008E0B28" w:rsidRPr="0055111B">
        <w:rPr>
          <w:rFonts w:ascii="Arial" w:hAnsi="Arial" w:cs="Arial"/>
          <w:sz w:val="19"/>
          <w:szCs w:val="19"/>
        </w:rPr>
        <w:t xml:space="preserve"> treatment </w:t>
      </w:r>
      <w:r w:rsidR="00206AB3" w:rsidRPr="0055111B">
        <w:rPr>
          <w:rFonts w:ascii="Arial" w:hAnsi="Arial" w:cs="Arial"/>
          <w:sz w:val="19"/>
          <w:szCs w:val="19"/>
        </w:rPr>
        <w:t>services. The</w:t>
      </w:r>
      <w:r w:rsidR="00285902" w:rsidRPr="0055111B">
        <w:rPr>
          <w:rFonts w:ascii="Arial" w:hAnsi="Arial" w:cs="Arial"/>
          <w:sz w:val="19"/>
          <w:szCs w:val="19"/>
        </w:rPr>
        <w:t xml:space="preserve"> registered office address of the Company is</w:t>
      </w:r>
      <w:r w:rsidR="00AD0414" w:rsidRPr="0055111B">
        <w:rPr>
          <w:rFonts w:ascii="Arial" w:hAnsi="Arial" w:cs="Arial"/>
          <w:sz w:val="19"/>
          <w:szCs w:val="19"/>
        </w:rPr>
        <w:t xml:space="preserve"> located at</w:t>
      </w:r>
      <w:r w:rsidR="00285902" w:rsidRPr="0055111B">
        <w:rPr>
          <w:rFonts w:ascii="Arial" w:hAnsi="Arial" w:cs="Arial"/>
          <w:sz w:val="19"/>
          <w:szCs w:val="19"/>
        </w:rPr>
        <w:t xml:space="preserve"> </w:t>
      </w:r>
      <w:r w:rsidR="00980D84" w:rsidRPr="0055111B">
        <w:rPr>
          <w:rFonts w:ascii="Arial" w:hAnsi="Arial" w:cs="Arial"/>
          <w:sz w:val="19"/>
          <w:szCs w:val="19"/>
        </w:rPr>
        <w:t>184</w:t>
      </w:r>
      <w:r w:rsidR="00AD0414" w:rsidRPr="0055111B">
        <w:rPr>
          <w:rFonts w:ascii="Arial" w:hAnsi="Arial" w:cs="Arial"/>
          <w:sz w:val="19"/>
          <w:szCs w:val="19"/>
        </w:rPr>
        <w:t xml:space="preserve">, </w:t>
      </w:r>
      <w:proofErr w:type="spellStart"/>
      <w:r w:rsidR="00AD0414" w:rsidRPr="0055111B">
        <w:rPr>
          <w:rFonts w:ascii="Arial" w:hAnsi="Arial" w:cs="Arial"/>
          <w:sz w:val="19"/>
          <w:szCs w:val="19"/>
        </w:rPr>
        <w:t>Rajavithi</w:t>
      </w:r>
      <w:proofErr w:type="spellEnd"/>
      <w:r w:rsidR="00AD0414" w:rsidRPr="0055111B">
        <w:rPr>
          <w:rFonts w:ascii="Arial" w:hAnsi="Arial" w:cs="Arial"/>
          <w:sz w:val="19"/>
          <w:szCs w:val="19"/>
        </w:rPr>
        <w:t xml:space="preserve"> road,</w:t>
      </w:r>
      <w:r w:rsidR="00980D84" w:rsidRPr="0055111B">
        <w:rPr>
          <w:rFonts w:ascii="Arial" w:hAnsi="Arial" w:cs="Arial"/>
          <w:sz w:val="19"/>
          <w:szCs w:val="19"/>
        </w:rPr>
        <w:t xml:space="preserve"> </w:t>
      </w:r>
      <w:proofErr w:type="spellStart"/>
      <w:r w:rsidR="00980D84" w:rsidRPr="0055111B">
        <w:rPr>
          <w:rFonts w:ascii="Arial" w:hAnsi="Arial" w:cs="Arial"/>
          <w:sz w:val="19"/>
          <w:szCs w:val="19"/>
        </w:rPr>
        <w:t>Ban</w:t>
      </w:r>
      <w:r w:rsidR="00E277FE" w:rsidRPr="0055111B">
        <w:rPr>
          <w:rFonts w:ascii="Arial" w:hAnsi="Arial" w:cs="Arial"/>
          <w:sz w:val="19"/>
          <w:szCs w:val="19"/>
        </w:rPr>
        <w:t>g</w:t>
      </w:r>
      <w:r w:rsidR="00980D84" w:rsidRPr="0055111B">
        <w:rPr>
          <w:rFonts w:ascii="Arial" w:hAnsi="Arial" w:cs="Arial"/>
          <w:sz w:val="19"/>
          <w:szCs w:val="19"/>
        </w:rPr>
        <w:t>yee</w:t>
      </w:r>
      <w:proofErr w:type="spellEnd"/>
      <w:r w:rsidR="00980D84" w:rsidRPr="0055111B">
        <w:rPr>
          <w:rFonts w:ascii="Arial" w:hAnsi="Arial" w:cs="Arial"/>
          <w:sz w:val="19"/>
          <w:szCs w:val="19"/>
        </w:rPr>
        <w:t xml:space="preserve"> K</w:t>
      </w:r>
      <w:r w:rsidR="004A1F74" w:rsidRPr="0055111B">
        <w:rPr>
          <w:rFonts w:ascii="Arial" w:hAnsi="Arial" w:cs="Arial"/>
          <w:sz w:val="19"/>
          <w:szCs w:val="19"/>
        </w:rPr>
        <w:t xml:space="preserve">han, </w:t>
      </w:r>
      <w:proofErr w:type="spellStart"/>
      <w:r w:rsidR="00285902" w:rsidRPr="0055111B">
        <w:rPr>
          <w:rFonts w:ascii="Arial" w:hAnsi="Arial" w:cs="Arial"/>
          <w:sz w:val="19"/>
          <w:szCs w:val="19"/>
        </w:rPr>
        <w:t>Bangplad</w:t>
      </w:r>
      <w:proofErr w:type="spellEnd"/>
      <w:r w:rsidR="00285902" w:rsidRPr="0055111B">
        <w:rPr>
          <w:rFonts w:ascii="Arial" w:hAnsi="Arial" w:cs="Arial"/>
          <w:sz w:val="19"/>
          <w:szCs w:val="19"/>
        </w:rPr>
        <w:t>, Bangkok.</w:t>
      </w:r>
      <w:r w:rsidR="000A78D1" w:rsidRPr="0055111B">
        <w:rPr>
          <w:rFonts w:ascii="Arial" w:hAnsi="Arial" w:cs="Arial"/>
          <w:sz w:val="19"/>
          <w:szCs w:val="19"/>
        </w:rPr>
        <w:t xml:space="preserve"> </w:t>
      </w:r>
    </w:p>
    <w:p w14:paraId="577BCA3B" w14:textId="44F9E595" w:rsidR="00A12D3D" w:rsidRPr="0055111B" w:rsidRDefault="00A12D3D" w:rsidP="00A12D3D">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p w14:paraId="41E95800" w14:textId="4ABFF72A" w:rsidR="005E3CE0" w:rsidRDefault="009D77AB" w:rsidP="009D77A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8"/>
          <w:szCs w:val="18"/>
        </w:rPr>
      </w:pPr>
      <w:r w:rsidRPr="0055111B">
        <w:rPr>
          <w:rFonts w:ascii="Arial" w:hAnsi="Arial" w:cs="Arial"/>
          <w:sz w:val="19"/>
          <w:szCs w:val="19"/>
        </w:rPr>
        <w:t>During the year</w:t>
      </w:r>
      <w:r w:rsidR="00466B95">
        <w:rPr>
          <w:rFonts w:ascii="Arial" w:hAnsi="Arial" w:cs="Arial"/>
          <w:sz w:val="19"/>
          <w:szCs w:val="19"/>
        </w:rPr>
        <w:t>s</w:t>
      </w:r>
      <w:r w:rsidRPr="0055111B">
        <w:rPr>
          <w:rFonts w:ascii="Arial" w:hAnsi="Arial" w:cs="Arial"/>
          <w:sz w:val="19"/>
          <w:szCs w:val="19"/>
        </w:rPr>
        <w:t xml:space="preserve"> ended 31 December 201</w:t>
      </w:r>
      <w:r w:rsidR="0055111B">
        <w:rPr>
          <w:rFonts w:ascii="Arial" w:hAnsi="Arial" w:cs="Arial"/>
          <w:sz w:val="19"/>
          <w:szCs w:val="19"/>
        </w:rPr>
        <w:t>8</w:t>
      </w:r>
      <w:r w:rsidR="00466B95">
        <w:rPr>
          <w:rFonts w:ascii="Arial" w:hAnsi="Arial" w:cstheme="minorBidi" w:hint="cs"/>
          <w:sz w:val="19"/>
          <w:szCs w:val="19"/>
          <w:cs/>
        </w:rPr>
        <w:t xml:space="preserve"> </w:t>
      </w:r>
      <w:r w:rsidR="00466B95">
        <w:rPr>
          <w:rFonts w:ascii="Arial" w:hAnsi="Arial" w:cstheme="minorBidi"/>
          <w:sz w:val="19"/>
          <w:szCs w:val="19"/>
          <w:lang w:val="en-GB"/>
        </w:rPr>
        <w:t>and 2017</w:t>
      </w:r>
      <w:r w:rsidRPr="0055111B">
        <w:rPr>
          <w:rFonts w:ascii="Arial" w:hAnsi="Arial" w:cs="Arial"/>
          <w:sz w:val="19"/>
          <w:szCs w:val="19"/>
        </w:rPr>
        <w:t>, the Group</w:t>
      </w:r>
      <w:r w:rsidR="00466B95">
        <w:rPr>
          <w:rFonts w:ascii="Arial" w:hAnsi="Arial" w:cs="Arial"/>
          <w:sz w:val="19"/>
          <w:szCs w:val="19"/>
        </w:rPr>
        <w:t xml:space="preserve"> </w:t>
      </w:r>
      <w:r w:rsidRPr="0055111B">
        <w:rPr>
          <w:rFonts w:ascii="Arial" w:hAnsi="Arial" w:cs="Arial"/>
          <w:sz w:val="19"/>
          <w:szCs w:val="19"/>
        </w:rPr>
        <w:t>has incurred losses</w:t>
      </w:r>
      <w:r w:rsidR="008F05A7" w:rsidRPr="0055111B">
        <w:rPr>
          <w:rFonts w:ascii="Arial" w:hAnsi="Arial" w:cs="Arial"/>
          <w:sz w:val="19"/>
          <w:szCs w:val="19"/>
        </w:rPr>
        <w:t xml:space="preserve"> </w:t>
      </w:r>
      <w:r w:rsidRPr="0055111B">
        <w:rPr>
          <w:rFonts w:ascii="Arial" w:hAnsi="Arial" w:cs="Arial"/>
          <w:sz w:val="19"/>
          <w:szCs w:val="19"/>
        </w:rPr>
        <w:t xml:space="preserve">of Baht </w:t>
      </w:r>
      <w:r w:rsidR="004720A9">
        <w:rPr>
          <w:rFonts w:ascii="Arial" w:hAnsi="Arial" w:cs="Arial"/>
          <w:sz w:val="19"/>
          <w:szCs w:val="19"/>
        </w:rPr>
        <w:t>344.72</w:t>
      </w:r>
      <w:r w:rsidRPr="0055111B">
        <w:rPr>
          <w:rFonts w:ascii="Arial" w:hAnsi="Arial" w:cs="Arial"/>
          <w:sz w:val="19"/>
          <w:szCs w:val="19"/>
        </w:rPr>
        <w:t xml:space="preserve"> million and Baht </w:t>
      </w:r>
      <w:r w:rsidR="004720A9">
        <w:rPr>
          <w:rFonts w:ascii="Arial" w:hAnsi="Arial" w:cs="Arial"/>
          <w:sz w:val="19"/>
          <w:szCs w:val="19"/>
        </w:rPr>
        <w:t>2,415.47</w:t>
      </w:r>
      <w:r w:rsidRPr="0055111B">
        <w:rPr>
          <w:rFonts w:ascii="Arial" w:hAnsi="Arial" w:cs="Arial"/>
          <w:sz w:val="19"/>
          <w:szCs w:val="19"/>
          <w:cs/>
        </w:rPr>
        <w:t xml:space="preserve"> </w:t>
      </w:r>
      <w:r w:rsidRPr="0055111B">
        <w:rPr>
          <w:rFonts w:ascii="Arial" w:hAnsi="Arial" w:cs="Arial"/>
          <w:sz w:val="19"/>
          <w:szCs w:val="19"/>
        </w:rPr>
        <w:t>million, respectively</w:t>
      </w:r>
      <w:r w:rsidR="009E2421">
        <w:rPr>
          <w:rFonts w:ascii="Arial" w:hAnsi="Arial" w:cs="Arial"/>
          <w:sz w:val="19"/>
          <w:szCs w:val="19"/>
        </w:rPr>
        <w:t>.</w:t>
      </w:r>
      <w:r w:rsidR="008C231D" w:rsidRPr="008C231D">
        <w:t xml:space="preserve"> </w:t>
      </w:r>
      <w:r w:rsidR="008C231D" w:rsidRPr="008C231D">
        <w:rPr>
          <w:rFonts w:ascii="Arial" w:hAnsi="Arial" w:cs="Arial"/>
          <w:sz w:val="19"/>
          <w:szCs w:val="19"/>
        </w:rPr>
        <w:t>These were principally due to the impairment provisions arising from</w:t>
      </w:r>
      <w:r w:rsidR="00A5217A">
        <w:rPr>
          <w:rFonts w:ascii="Arial" w:hAnsi="Arial" w:cstheme="minorBidi"/>
          <w:sz w:val="19"/>
          <w:szCs w:val="19"/>
        </w:rPr>
        <w:t xml:space="preserve"> </w:t>
      </w:r>
      <w:r w:rsidRPr="0055111B">
        <w:rPr>
          <w:rFonts w:ascii="Arial" w:hAnsi="Arial" w:cs="Arial"/>
          <w:sz w:val="19"/>
          <w:szCs w:val="19"/>
        </w:rPr>
        <w:t xml:space="preserve">beauty treatment business totaling Baht </w:t>
      </w:r>
      <w:r w:rsidR="000F3D96" w:rsidRPr="00EC3CDC">
        <w:rPr>
          <w:rFonts w:ascii="Arial" w:hAnsi="Arial" w:cs="Arial"/>
          <w:sz w:val="19"/>
          <w:szCs w:val="19"/>
        </w:rPr>
        <w:t>505.14</w:t>
      </w:r>
      <w:r w:rsidRPr="0055111B">
        <w:rPr>
          <w:rFonts w:ascii="Arial" w:hAnsi="Arial" w:cs="Arial"/>
          <w:sz w:val="19"/>
          <w:szCs w:val="19"/>
        </w:rPr>
        <w:t xml:space="preserve"> million and Baht </w:t>
      </w:r>
      <w:r w:rsidR="00EC3CDC">
        <w:rPr>
          <w:rFonts w:ascii="Arial" w:hAnsi="Arial" w:cs="Arial"/>
          <w:sz w:val="19"/>
          <w:szCs w:val="19"/>
        </w:rPr>
        <w:t>1,858.59</w:t>
      </w:r>
      <w:r w:rsidRPr="0055111B">
        <w:rPr>
          <w:rFonts w:ascii="Arial" w:hAnsi="Arial" w:cs="Arial"/>
          <w:sz w:val="19"/>
          <w:szCs w:val="19"/>
        </w:rPr>
        <w:t xml:space="preserve"> million, respectively, further details are in notes 1</w:t>
      </w:r>
      <w:r w:rsidR="00C807A4">
        <w:rPr>
          <w:rFonts w:ascii="Arial" w:hAnsi="Arial" w:cs="Arial"/>
          <w:sz w:val="19"/>
          <w:szCs w:val="19"/>
        </w:rPr>
        <w:t>2</w:t>
      </w:r>
      <w:r w:rsidRPr="0055111B">
        <w:rPr>
          <w:rFonts w:ascii="Arial" w:hAnsi="Arial" w:cs="Arial"/>
          <w:sz w:val="19"/>
          <w:szCs w:val="19"/>
        </w:rPr>
        <w:t xml:space="preserve"> and 1</w:t>
      </w:r>
      <w:r w:rsidR="00A126D4">
        <w:rPr>
          <w:rFonts w:ascii="Arial" w:hAnsi="Arial" w:cs="Arial"/>
          <w:sz w:val="19"/>
          <w:szCs w:val="19"/>
        </w:rPr>
        <w:t>8</w:t>
      </w:r>
      <w:r w:rsidRPr="0055111B">
        <w:rPr>
          <w:rFonts w:ascii="Arial" w:hAnsi="Arial" w:cs="Arial"/>
          <w:sz w:val="19"/>
          <w:szCs w:val="19"/>
        </w:rPr>
        <w:t>. The Company is in the process of restructuring the business plan of subsidiar</w:t>
      </w:r>
      <w:r w:rsidR="00C807A4">
        <w:rPr>
          <w:rFonts w:ascii="Arial" w:hAnsi="Arial" w:cs="Arial"/>
          <w:sz w:val="19"/>
          <w:szCs w:val="19"/>
        </w:rPr>
        <w:t>ies</w:t>
      </w:r>
      <w:r w:rsidRPr="0055111B">
        <w:rPr>
          <w:rFonts w:ascii="Arial" w:hAnsi="Arial" w:cs="Arial"/>
          <w:sz w:val="19"/>
          <w:szCs w:val="19"/>
        </w:rPr>
        <w:t xml:space="preserve"> to improve their operations and generate operating cash flows to continue the business in the future.</w:t>
      </w:r>
    </w:p>
    <w:p w14:paraId="211BB3FB" w14:textId="77777777" w:rsidR="009D77AB" w:rsidRPr="00BD53D9" w:rsidRDefault="009D77AB" w:rsidP="009D77AB">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8"/>
          <w:szCs w:val="18"/>
        </w:rPr>
      </w:pPr>
    </w:p>
    <w:p w14:paraId="14D1FC9E" w14:textId="17E38582" w:rsidR="00790B88" w:rsidRPr="0055111B" w:rsidRDefault="00790B88" w:rsidP="00B546A8">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rFonts w:ascii="Arial" w:hAnsi="Arial" w:cs="Arial"/>
          <w:sz w:val="19"/>
          <w:szCs w:val="19"/>
          <w:u w:val="single"/>
          <w:lang w:val="en-GB"/>
        </w:rPr>
      </w:pPr>
      <w:r w:rsidRPr="0055111B">
        <w:rPr>
          <w:rFonts w:ascii="Arial" w:hAnsi="Arial" w:cs="Arial"/>
          <w:sz w:val="19"/>
          <w:szCs w:val="19"/>
          <w:u w:val="single"/>
          <w:lang w:val="en-GB"/>
        </w:rPr>
        <w:t>BASIS OF FINANCIAL STATEMENTS PREPARATION</w:t>
      </w:r>
      <w:r w:rsidR="00A84669" w:rsidRPr="0055111B">
        <w:rPr>
          <w:rFonts w:ascii="Arial" w:hAnsi="Arial" w:cs="Arial"/>
          <w:sz w:val="19"/>
          <w:szCs w:val="19"/>
          <w:u w:val="single"/>
          <w:lang w:val="en-GB"/>
        </w:rPr>
        <w:t xml:space="preserve"> AND PRINCIPLES OF CONSOLIDATION</w:t>
      </w:r>
    </w:p>
    <w:p w14:paraId="56D506A6" w14:textId="77777777" w:rsidR="00790B88" w:rsidRPr="0055111B" w:rsidRDefault="00790B88" w:rsidP="00790B88">
      <w:pPr>
        <w:tabs>
          <w:tab w:val="num" w:pos="786"/>
        </w:tabs>
        <w:spacing w:line="360" w:lineRule="auto"/>
        <w:ind w:left="426" w:right="-1"/>
        <w:rPr>
          <w:rFonts w:ascii="Arial" w:hAnsi="Arial" w:cs="Arial"/>
          <w:sz w:val="19"/>
          <w:szCs w:val="19"/>
          <w:lang w:val="en-GB"/>
        </w:rPr>
      </w:pPr>
    </w:p>
    <w:p w14:paraId="456CF28F" w14:textId="7A2123BB" w:rsidR="00790B88" w:rsidRPr="0055111B" w:rsidRDefault="00790B88" w:rsidP="00577983">
      <w:pPr>
        <w:pStyle w:val="BodyText"/>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55" w:hanging="396"/>
        <w:jc w:val="both"/>
        <w:rPr>
          <w:rFonts w:ascii="Arial" w:hAnsi="Arial" w:cs="Arial"/>
          <w:sz w:val="19"/>
          <w:szCs w:val="19"/>
        </w:rPr>
      </w:pPr>
      <w:r w:rsidRPr="0055111B">
        <w:rPr>
          <w:rFonts w:ascii="Arial" w:hAnsi="Arial" w:cs="Arial"/>
          <w:sz w:val="19"/>
          <w:szCs w:val="19"/>
        </w:rPr>
        <w:t>Statement of compliance</w:t>
      </w:r>
    </w:p>
    <w:p w14:paraId="7FA23322" w14:textId="77777777" w:rsidR="00790B88" w:rsidRPr="0055111B" w:rsidRDefault="00790B88" w:rsidP="00790B88">
      <w:pPr>
        <w:spacing w:line="360" w:lineRule="auto"/>
        <w:ind w:left="360"/>
        <w:jc w:val="thaiDistribute"/>
        <w:rPr>
          <w:rFonts w:ascii="Arial" w:hAnsi="Arial" w:cs="Arial"/>
          <w:sz w:val="19"/>
          <w:szCs w:val="19"/>
          <w:lang w:val="en-GB"/>
        </w:rPr>
      </w:pPr>
    </w:p>
    <w:p w14:paraId="2D760395" w14:textId="77777777" w:rsidR="00A84669" w:rsidRPr="0055111B" w:rsidRDefault="00A84669" w:rsidP="00A12D3D">
      <w:pPr>
        <w:tabs>
          <w:tab w:val="clear" w:pos="907"/>
          <w:tab w:val="left" w:pos="0"/>
        </w:tabs>
        <w:spacing w:line="360" w:lineRule="auto"/>
        <w:ind w:left="851"/>
        <w:jc w:val="both"/>
        <w:rPr>
          <w:rFonts w:ascii="Arial" w:hAnsi="Arial" w:cs="Arial"/>
          <w:sz w:val="19"/>
          <w:szCs w:val="19"/>
        </w:rPr>
      </w:pPr>
      <w:r w:rsidRPr="0055111B">
        <w:rPr>
          <w:rFonts w:ascii="Arial" w:hAnsi="Arial" w:cs="Arial"/>
          <w:sz w:val="19"/>
          <w:szCs w:val="19"/>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be in compliance with the official report in Thai.</w:t>
      </w:r>
    </w:p>
    <w:p w14:paraId="5AEE8842" w14:textId="77777777" w:rsidR="0055111B" w:rsidRPr="0066202B" w:rsidRDefault="0055111B" w:rsidP="0066202B">
      <w:pPr>
        <w:tabs>
          <w:tab w:val="left" w:pos="0"/>
        </w:tabs>
        <w:spacing w:line="360" w:lineRule="auto"/>
        <w:jc w:val="both"/>
        <w:rPr>
          <w:rFonts w:ascii="Arial" w:hAnsi="Arial" w:cstheme="minorBidi"/>
          <w:sz w:val="16"/>
          <w:szCs w:val="16"/>
        </w:rPr>
      </w:pPr>
    </w:p>
    <w:p w14:paraId="1738C9AB" w14:textId="02A6D71C" w:rsidR="00F057B0" w:rsidRPr="00783637" w:rsidRDefault="00BD53D9" w:rsidP="0055111B">
      <w:pPr>
        <w:pStyle w:val="ListParagraph"/>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01" w:hanging="351"/>
        <w:jc w:val="thaiDistribute"/>
        <w:rPr>
          <w:rFonts w:cs="Arial"/>
          <w:sz w:val="19"/>
          <w:szCs w:val="19"/>
          <w:lang w:val="en-GB"/>
        </w:rPr>
      </w:pPr>
      <w:r>
        <w:rPr>
          <w:rFonts w:cstheme="minorBidi" w:hint="cs"/>
          <w:sz w:val="19"/>
          <w:szCs w:val="19"/>
          <w:cs/>
          <w:lang w:val="en-GB"/>
        </w:rPr>
        <w:t xml:space="preserve"> </w:t>
      </w:r>
      <w:r w:rsidR="00783637" w:rsidRPr="00783637">
        <w:rPr>
          <w:rFonts w:cstheme="minorBidi"/>
          <w:sz w:val="19"/>
          <w:szCs w:val="19"/>
        </w:rPr>
        <w:t>Basis of consolidation</w:t>
      </w:r>
    </w:p>
    <w:p w14:paraId="789D56DF" w14:textId="77777777" w:rsidR="00F057B0" w:rsidRPr="0055111B" w:rsidRDefault="00F057B0" w:rsidP="00105CB0">
      <w:pPr>
        <w:tabs>
          <w:tab w:val="clear" w:pos="454"/>
        </w:tabs>
        <w:spacing w:line="360" w:lineRule="auto"/>
        <w:ind w:left="907"/>
        <w:jc w:val="both"/>
        <w:rPr>
          <w:rFonts w:ascii="Arial" w:hAnsi="Arial" w:cs="Arial"/>
          <w:sz w:val="16"/>
          <w:szCs w:val="16"/>
          <w:u w:val="single"/>
        </w:rPr>
      </w:pPr>
    </w:p>
    <w:p w14:paraId="471A9A3A" w14:textId="31F09D19" w:rsidR="001E2063" w:rsidRPr="00BD53D9" w:rsidRDefault="00F76FE9" w:rsidP="0055111B">
      <w:pPr>
        <w:tabs>
          <w:tab w:val="clear" w:pos="680"/>
          <w:tab w:val="clear" w:pos="907"/>
        </w:tabs>
        <w:spacing w:line="360" w:lineRule="auto"/>
        <w:ind w:left="855"/>
        <w:jc w:val="thaiDistribute"/>
        <w:rPr>
          <w:rFonts w:ascii="Arial" w:hAnsi="Arial" w:cs="Arial"/>
          <w:sz w:val="18"/>
          <w:szCs w:val="18"/>
        </w:rPr>
      </w:pPr>
      <w:r w:rsidRPr="0055111B">
        <w:rPr>
          <w:rFonts w:ascii="Arial" w:hAnsi="Arial" w:cs="Arial"/>
          <w:sz w:val="19"/>
          <w:szCs w:val="19"/>
        </w:rPr>
        <w:t xml:space="preserve">The consolidated financial statements include the financial statements of </w:t>
      </w:r>
      <w:r w:rsidRPr="0055111B">
        <w:rPr>
          <w:rFonts w:ascii="Arial" w:hAnsi="Arial" w:cs="Arial"/>
          <w:sz w:val="19"/>
          <w:szCs w:val="19"/>
          <w:lang w:val="en-GB"/>
        </w:rPr>
        <w:t>E for L Aim</w:t>
      </w:r>
      <w:r w:rsidRPr="0055111B">
        <w:rPr>
          <w:rFonts w:ascii="Arial" w:hAnsi="Arial" w:cs="Arial"/>
          <w:sz w:val="19"/>
          <w:szCs w:val="19"/>
        </w:rPr>
        <w:t xml:space="preserve"> </w:t>
      </w:r>
      <w:r w:rsidRPr="0055111B">
        <w:rPr>
          <w:rFonts w:ascii="Arial" w:hAnsi="Arial" w:cs="Arial"/>
          <w:bCs/>
          <w:sz w:val="19"/>
          <w:szCs w:val="19"/>
        </w:rPr>
        <w:t xml:space="preserve">Public Company Limited </w:t>
      </w:r>
      <w:r w:rsidRPr="0055111B">
        <w:rPr>
          <w:rFonts w:ascii="Arial" w:hAnsi="Arial" w:cs="Arial"/>
          <w:sz w:val="19"/>
          <w:szCs w:val="19"/>
        </w:rPr>
        <w:t xml:space="preserve">and its subsidiaries which the Company can exercise control </w:t>
      </w:r>
      <w:r w:rsidR="001060BB" w:rsidRPr="0055111B">
        <w:rPr>
          <w:rFonts w:ascii="Arial" w:hAnsi="Arial" w:cs="Arial"/>
          <w:sz w:val="19"/>
          <w:szCs w:val="19"/>
        </w:rPr>
        <w:t>over or holds</w:t>
      </w:r>
      <w:r w:rsidRPr="0055111B">
        <w:rPr>
          <w:rFonts w:ascii="Arial" w:hAnsi="Arial" w:cs="Arial"/>
          <w:sz w:val="19"/>
          <w:szCs w:val="19"/>
        </w:rPr>
        <w:t xml:space="preserve"> shares with votin</w:t>
      </w:r>
      <w:r w:rsidR="00210381" w:rsidRPr="0055111B">
        <w:rPr>
          <w:rFonts w:ascii="Arial" w:hAnsi="Arial" w:cs="Arial"/>
          <w:sz w:val="19"/>
          <w:szCs w:val="19"/>
        </w:rPr>
        <w:t>g right more than 50% as follow</w:t>
      </w:r>
      <w:r w:rsidRPr="0055111B">
        <w:rPr>
          <w:rFonts w:ascii="Arial" w:hAnsi="Arial" w:cs="Arial"/>
          <w:sz w:val="19"/>
          <w:szCs w:val="19"/>
        </w:rPr>
        <w:t>:</w:t>
      </w:r>
    </w:p>
    <w:p w14:paraId="629B8E97" w14:textId="77777777" w:rsidR="003C375B" w:rsidRPr="0055111B" w:rsidRDefault="003C375B" w:rsidP="00105CB0">
      <w:pPr>
        <w:tabs>
          <w:tab w:val="clear" w:pos="680"/>
          <w:tab w:val="clear" w:pos="907"/>
        </w:tabs>
        <w:spacing w:line="360" w:lineRule="auto"/>
        <w:ind w:left="900"/>
        <w:jc w:val="thaiDistribute"/>
        <w:rPr>
          <w:rFonts w:ascii="Arial" w:hAnsi="Arial" w:cs="Arial"/>
          <w:sz w:val="10"/>
          <w:szCs w:val="10"/>
        </w:rPr>
      </w:pPr>
    </w:p>
    <w:tbl>
      <w:tblPr>
        <w:tblW w:w="8550" w:type="dxa"/>
        <w:tblInd w:w="900" w:type="dxa"/>
        <w:tblLayout w:type="fixed"/>
        <w:tblCellMar>
          <w:left w:w="0" w:type="dxa"/>
          <w:right w:w="0" w:type="dxa"/>
        </w:tblCellMar>
        <w:tblLook w:val="01E0" w:firstRow="1" w:lastRow="1" w:firstColumn="1" w:lastColumn="1" w:noHBand="0" w:noVBand="0"/>
      </w:tblPr>
      <w:tblGrid>
        <w:gridCol w:w="2070"/>
        <w:gridCol w:w="90"/>
        <w:gridCol w:w="1170"/>
        <w:gridCol w:w="90"/>
        <w:gridCol w:w="900"/>
        <w:gridCol w:w="90"/>
        <w:gridCol w:w="900"/>
        <w:gridCol w:w="90"/>
        <w:gridCol w:w="3150"/>
      </w:tblGrid>
      <w:tr w:rsidR="00C21A79" w:rsidRPr="0055111B" w14:paraId="3CDDC33F" w14:textId="77777777" w:rsidTr="0055111B">
        <w:tc>
          <w:tcPr>
            <w:tcW w:w="2070" w:type="dxa"/>
          </w:tcPr>
          <w:p w14:paraId="04BA29CD" w14:textId="77777777" w:rsidR="00C21A79" w:rsidRPr="0055111B" w:rsidRDefault="00C21A79" w:rsidP="00105CB0">
            <w:pPr>
              <w:spacing w:line="360" w:lineRule="auto"/>
              <w:ind w:left="180" w:hanging="180"/>
              <w:jc w:val="center"/>
              <w:rPr>
                <w:rFonts w:ascii="Arial" w:hAnsi="Arial" w:cs="Arial"/>
                <w:sz w:val="15"/>
                <w:szCs w:val="15"/>
              </w:rPr>
            </w:pPr>
          </w:p>
        </w:tc>
        <w:tc>
          <w:tcPr>
            <w:tcW w:w="90" w:type="dxa"/>
          </w:tcPr>
          <w:p w14:paraId="74E24302" w14:textId="77777777" w:rsidR="00C21A79" w:rsidRPr="0055111B" w:rsidRDefault="00C21A79" w:rsidP="00105CB0">
            <w:pPr>
              <w:tabs>
                <w:tab w:val="clear" w:pos="227"/>
                <w:tab w:val="left" w:pos="0"/>
              </w:tabs>
              <w:spacing w:line="360" w:lineRule="auto"/>
              <w:ind w:left="-460"/>
              <w:jc w:val="center"/>
              <w:rPr>
                <w:rFonts w:ascii="Arial" w:hAnsi="Arial" w:cs="Arial"/>
                <w:sz w:val="15"/>
                <w:szCs w:val="15"/>
              </w:rPr>
            </w:pPr>
          </w:p>
        </w:tc>
        <w:tc>
          <w:tcPr>
            <w:tcW w:w="1170" w:type="dxa"/>
            <w:vAlign w:val="bottom"/>
          </w:tcPr>
          <w:p w14:paraId="2731A401" w14:textId="77777777" w:rsidR="00C21A79" w:rsidRPr="0055111B" w:rsidRDefault="00F7001B" w:rsidP="00A12D3D">
            <w:pPr>
              <w:tabs>
                <w:tab w:val="clear" w:pos="227"/>
                <w:tab w:val="left" w:pos="0"/>
              </w:tabs>
              <w:spacing w:line="360" w:lineRule="auto"/>
              <w:jc w:val="center"/>
              <w:rPr>
                <w:rFonts w:ascii="Arial" w:hAnsi="Arial" w:cs="Arial"/>
                <w:sz w:val="15"/>
                <w:szCs w:val="15"/>
              </w:rPr>
            </w:pPr>
            <w:r w:rsidRPr="0055111B">
              <w:rPr>
                <w:rFonts w:ascii="Arial" w:hAnsi="Arial" w:cs="Arial"/>
                <w:sz w:val="15"/>
                <w:szCs w:val="15"/>
              </w:rPr>
              <w:t>Country of</w:t>
            </w:r>
          </w:p>
        </w:tc>
        <w:tc>
          <w:tcPr>
            <w:tcW w:w="90" w:type="dxa"/>
          </w:tcPr>
          <w:p w14:paraId="366D9301" w14:textId="77777777" w:rsidR="00C21A79" w:rsidRPr="0055111B" w:rsidRDefault="00C21A79" w:rsidP="00105CB0">
            <w:pPr>
              <w:spacing w:line="360" w:lineRule="auto"/>
              <w:ind w:left="180" w:hanging="180"/>
              <w:jc w:val="center"/>
              <w:rPr>
                <w:rFonts w:ascii="Arial" w:hAnsi="Arial" w:cs="Arial"/>
                <w:sz w:val="15"/>
                <w:szCs w:val="15"/>
              </w:rPr>
            </w:pPr>
          </w:p>
        </w:tc>
        <w:tc>
          <w:tcPr>
            <w:tcW w:w="1890" w:type="dxa"/>
            <w:gridSpan w:val="3"/>
            <w:tcBorders>
              <w:bottom w:val="single" w:sz="4" w:space="0" w:color="auto"/>
            </w:tcBorders>
          </w:tcPr>
          <w:p w14:paraId="24AD62A2" w14:textId="77777777" w:rsidR="00C21A79" w:rsidRPr="0055111B" w:rsidRDefault="00C21A79" w:rsidP="00E937DF">
            <w:pPr>
              <w:tabs>
                <w:tab w:val="clear" w:pos="227"/>
                <w:tab w:val="left" w:pos="0"/>
              </w:tabs>
              <w:spacing w:line="360" w:lineRule="auto"/>
              <w:jc w:val="center"/>
              <w:rPr>
                <w:rFonts w:ascii="Arial" w:hAnsi="Arial" w:cs="Arial"/>
                <w:sz w:val="15"/>
                <w:szCs w:val="15"/>
              </w:rPr>
            </w:pPr>
            <w:r w:rsidRPr="0055111B">
              <w:rPr>
                <w:rFonts w:ascii="Arial" w:hAnsi="Arial" w:cs="Arial"/>
                <w:sz w:val="15"/>
                <w:szCs w:val="15"/>
              </w:rPr>
              <w:t>Percentage of shareholding</w:t>
            </w:r>
          </w:p>
        </w:tc>
        <w:tc>
          <w:tcPr>
            <w:tcW w:w="90" w:type="dxa"/>
          </w:tcPr>
          <w:p w14:paraId="2AADAF74" w14:textId="77777777" w:rsidR="00C21A79" w:rsidRPr="0055111B" w:rsidRDefault="00C21A79" w:rsidP="00105CB0">
            <w:pPr>
              <w:spacing w:line="360" w:lineRule="auto"/>
              <w:ind w:left="180" w:hanging="180"/>
              <w:jc w:val="center"/>
              <w:rPr>
                <w:rFonts w:ascii="Arial" w:hAnsi="Arial" w:cs="Arial"/>
                <w:sz w:val="15"/>
                <w:szCs w:val="15"/>
              </w:rPr>
            </w:pPr>
          </w:p>
        </w:tc>
        <w:tc>
          <w:tcPr>
            <w:tcW w:w="3150" w:type="dxa"/>
          </w:tcPr>
          <w:p w14:paraId="6430BD5F" w14:textId="77777777" w:rsidR="00C21A79" w:rsidRPr="0055111B" w:rsidRDefault="00C21A79" w:rsidP="00105CB0">
            <w:pPr>
              <w:spacing w:line="360" w:lineRule="auto"/>
              <w:ind w:left="180" w:hanging="180"/>
              <w:jc w:val="center"/>
              <w:rPr>
                <w:rFonts w:ascii="Arial" w:hAnsi="Arial" w:cs="Arial"/>
                <w:sz w:val="15"/>
                <w:szCs w:val="15"/>
              </w:rPr>
            </w:pPr>
          </w:p>
        </w:tc>
      </w:tr>
      <w:tr w:rsidR="007B422D" w:rsidRPr="0055111B" w14:paraId="3A174912" w14:textId="77777777" w:rsidTr="0055111B">
        <w:tc>
          <w:tcPr>
            <w:tcW w:w="2070" w:type="dxa"/>
            <w:tcBorders>
              <w:bottom w:val="single" w:sz="4" w:space="0" w:color="auto"/>
            </w:tcBorders>
          </w:tcPr>
          <w:p w14:paraId="22982AA5" w14:textId="77777777" w:rsidR="007B422D" w:rsidRPr="0055111B" w:rsidRDefault="007B422D" w:rsidP="00105CB0">
            <w:pPr>
              <w:spacing w:line="360" w:lineRule="auto"/>
              <w:ind w:left="180" w:hanging="180"/>
              <w:jc w:val="center"/>
              <w:rPr>
                <w:rFonts w:ascii="Arial" w:hAnsi="Arial" w:cs="Arial"/>
                <w:sz w:val="15"/>
                <w:szCs w:val="15"/>
                <w:cs/>
              </w:rPr>
            </w:pPr>
            <w:r w:rsidRPr="0055111B">
              <w:rPr>
                <w:rFonts w:ascii="Arial" w:hAnsi="Arial" w:cs="Arial"/>
                <w:sz w:val="15"/>
                <w:szCs w:val="15"/>
              </w:rPr>
              <w:t>Subsidiaries</w:t>
            </w:r>
          </w:p>
        </w:tc>
        <w:tc>
          <w:tcPr>
            <w:tcW w:w="90" w:type="dxa"/>
          </w:tcPr>
          <w:p w14:paraId="42A8BEDA" w14:textId="77777777" w:rsidR="007B422D" w:rsidRPr="0055111B" w:rsidRDefault="007B422D" w:rsidP="00105CB0">
            <w:pPr>
              <w:tabs>
                <w:tab w:val="clear" w:pos="227"/>
                <w:tab w:val="left" w:pos="0"/>
              </w:tabs>
              <w:spacing w:line="360" w:lineRule="auto"/>
              <w:ind w:left="-460"/>
              <w:jc w:val="center"/>
              <w:rPr>
                <w:rFonts w:ascii="Arial" w:hAnsi="Arial" w:cs="Arial"/>
                <w:sz w:val="15"/>
                <w:szCs w:val="15"/>
              </w:rPr>
            </w:pPr>
          </w:p>
        </w:tc>
        <w:tc>
          <w:tcPr>
            <w:tcW w:w="1170" w:type="dxa"/>
            <w:tcBorders>
              <w:bottom w:val="single" w:sz="4" w:space="0" w:color="auto"/>
            </w:tcBorders>
          </w:tcPr>
          <w:p w14:paraId="5EAE92E6" w14:textId="77777777" w:rsidR="007B422D" w:rsidRPr="0055111B" w:rsidRDefault="0087768A" w:rsidP="00105CB0">
            <w:pPr>
              <w:spacing w:line="360" w:lineRule="auto"/>
              <w:ind w:left="180" w:hanging="180"/>
              <w:jc w:val="center"/>
              <w:rPr>
                <w:rFonts w:ascii="Arial" w:hAnsi="Arial" w:cs="Arial"/>
                <w:sz w:val="15"/>
                <w:szCs w:val="15"/>
                <w:cs/>
              </w:rPr>
            </w:pPr>
            <w:r w:rsidRPr="0055111B">
              <w:rPr>
                <w:rFonts w:ascii="Arial" w:hAnsi="Arial" w:cs="Arial"/>
                <w:sz w:val="15"/>
                <w:szCs w:val="15"/>
              </w:rPr>
              <w:t>Incorporation</w:t>
            </w:r>
          </w:p>
        </w:tc>
        <w:tc>
          <w:tcPr>
            <w:tcW w:w="90" w:type="dxa"/>
          </w:tcPr>
          <w:p w14:paraId="6A467C5C" w14:textId="77777777" w:rsidR="007B422D" w:rsidRPr="0055111B" w:rsidRDefault="007B422D" w:rsidP="00105CB0">
            <w:pPr>
              <w:spacing w:line="360" w:lineRule="auto"/>
              <w:ind w:left="180" w:hanging="180"/>
              <w:jc w:val="center"/>
              <w:rPr>
                <w:rFonts w:ascii="Arial" w:hAnsi="Arial" w:cs="Arial"/>
                <w:sz w:val="15"/>
                <w:szCs w:val="15"/>
              </w:rPr>
            </w:pPr>
          </w:p>
        </w:tc>
        <w:tc>
          <w:tcPr>
            <w:tcW w:w="900" w:type="dxa"/>
            <w:tcBorders>
              <w:bottom w:val="single" w:sz="4" w:space="0" w:color="auto"/>
            </w:tcBorders>
            <w:vAlign w:val="bottom"/>
          </w:tcPr>
          <w:p w14:paraId="2D1DCA76" w14:textId="6D2C3F8D" w:rsidR="007B422D" w:rsidRPr="0055111B" w:rsidRDefault="007B422D" w:rsidP="00105CB0">
            <w:pPr>
              <w:spacing w:line="360" w:lineRule="auto"/>
              <w:ind w:left="180" w:hanging="180"/>
              <w:jc w:val="center"/>
              <w:rPr>
                <w:rFonts w:ascii="Arial" w:hAnsi="Arial" w:cs="Arial"/>
                <w:sz w:val="15"/>
                <w:szCs w:val="15"/>
                <w:lang w:val="en-GB"/>
              </w:rPr>
            </w:pPr>
            <w:r w:rsidRPr="0055111B">
              <w:rPr>
                <w:rFonts w:ascii="Arial" w:hAnsi="Arial" w:cs="Arial"/>
                <w:sz w:val="15"/>
                <w:szCs w:val="15"/>
              </w:rPr>
              <w:t>201</w:t>
            </w:r>
            <w:r w:rsidR="0055111B" w:rsidRPr="0055111B">
              <w:rPr>
                <w:rFonts w:ascii="Arial" w:hAnsi="Arial" w:cs="Arial"/>
                <w:sz w:val="15"/>
                <w:szCs w:val="15"/>
              </w:rPr>
              <w:t>8</w:t>
            </w:r>
          </w:p>
        </w:tc>
        <w:tc>
          <w:tcPr>
            <w:tcW w:w="90" w:type="dxa"/>
            <w:vAlign w:val="bottom"/>
          </w:tcPr>
          <w:p w14:paraId="6AECE010" w14:textId="77777777" w:rsidR="007B422D" w:rsidRPr="0055111B" w:rsidRDefault="007B422D" w:rsidP="00105CB0">
            <w:pPr>
              <w:spacing w:line="360" w:lineRule="auto"/>
              <w:ind w:left="180" w:hanging="180"/>
              <w:jc w:val="center"/>
              <w:rPr>
                <w:rFonts w:ascii="Arial" w:hAnsi="Arial" w:cs="Arial"/>
                <w:sz w:val="15"/>
                <w:szCs w:val="15"/>
              </w:rPr>
            </w:pPr>
          </w:p>
        </w:tc>
        <w:tc>
          <w:tcPr>
            <w:tcW w:w="900" w:type="dxa"/>
            <w:tcBorders>
              <w:bottom w:val="single" w:sz="4" w:space="0" w:color="auto"/>
            </w:tcBorders>
            <w:vAlign w:val="bottom"/>
          </w:tcPr>
          <w:p w14:paraId="1C5CC5CB" w14:textId="17ABFC86" w:rsidR="007B422D" w:rsidRPr="0055111B" w:rsidRDefault="001562F8" w:rsidP="00105CB0">
            <w:pPr>
              <w:spacing w:line="360" w:lineRule="auto"/>
              <w:ind w:left="180" w:hanging="180"/>
              <w:jc w:val="center"/>
              <w:rPr>
                <w:rFonts w:ascii="Arial" w:hAnsi="Arial" w:cs="Arial"/>
                <w:sz w:val="15"/>
                <w:szCs w:val="15"/>
                <w:cs/>
              </w:rPr>
            </w:pPr>
            <w:r w:rsidRPr="0055111B">
              <w:rPr>
                <w:rFonts w:ascii="Arial" w:hAnsi="Arial" w:cs="Arial"/>
                <w:sz w:val="15"/>
                <w:szCs w:val="15"/>
              </w:rPr>
              <w:t>201</w:t>
            </w:r>
            <w:r w:rsidR="0055111B" w:rsidRPr="0055111B">
              <w:rPr>
                <w:rFonts w:ascii="Arial" w:hAnsi="Arial" w:cs="Arial"/>
                <w:sz w:val="15"/>
                <w:szCs w:val="15"/>
              </w:rPr>
              <w:t>7</w:t>
            </w:r>
          </w:p>
        </w:tc>
        <w:tc>
          <w:tcPr>
            <w:tcW w:w="90" w:type="dxa"/>
          </w:tcPr>
          <w:p w14:paraId="2E1CB984" w14:textId="77777777" w:rsidR="007B422D" w:rsidRPr="0055111B" w:rsidRDefault="007B422D" w:rsidP="00105CB0">
            <w:pPr>
              <w:spacing w:line="360" w:lineRule="auto"/>
              <w:ind w:left="180" w:hanging="180"/>
              <w:jc w:val="center"/>
              <w:rPr>
                <w:rFonts w:ascii="Arial" w:hAnsi="Arial" w:cs="Arial"/>
                <w:sz w:val="15"/>
                <w:szCs w:val="15"/>
              </w:rPr>
            </w:pPr>
          </w:p>
        </w:tc>
        <w:tc>
          <w:tcPr>
            <w:tcW w:w="3150" w:type="dxa"/>
            <w:tcBorders>
              <w:bottom w:val="single" w:sz="4" w:space="0" w:color="auto"/>
            </w:tcBorders>
          </w:tcPr>
          <w:p w14:paraId="1F05BC58" w14:textId="77777777" w:rsidR="007B422D" w:rsidRPr="0055111B" w:rsidRDefault="007B422D" w:rsidP="00105CB0">
            <w:pPr>
              <w:spacing w:line="360" w:lineRule="auto"/>
              <w:ind w:left="180" w:hanging="180"/>
              <w:jc w:val="center"/>
              <w:rPr>
                <w:rFonts w:ascii="Arial" w:hAnsi="Arial" w:cs="Arial"/>
                <w:sz w:val="15"/>
                <w:szCs w:val="15"/>
              </w:rPr>
            </w:pPr>
            <w:r w:rsidRPr="0055111B">
              <w:rPr>
                <w:rFonts w:ascii="Arial" w:hAnsi="Arial" w:cs="Arial"/>
                <w:sz w:val="15"/>
                <w:szCs w:val="15"/>
              </w:rPr>
              <w:t>Type of business</w:t>
            </w:r>
          </w:p>
        </w:tc>
      </w:tr>
      <w:tr w:rsidR="007B422D" w:rsidRPr="0055111B" w14:paraId="0D1A1AFA" w14:textId="77777777" w:rsidTr="0055111B">
        <w:tc>
          <w:tcPr>
            <w:tcW w:w="2070" w:type="dxa"/>
            <w:tcBorders>
              <w:top w:val="single" w:sz="4" w:space="0" w:color="auto"/>
            </w:tcBorders>
          </w:tcPr>
          <w:p w14:paraId="2A5B0DDC" w14:textId="77777777" w:rsidR="007B422D" w:rsidRPr="0055111B" w:rsidRDefault="007B422D" w:rsidP="00105CB0">
            <w:pPr>
              <w:tabs>
                <w:tab w:val="clear" w:pos="907"/>
                <w:tab w:val="left" w:pos="360"/>
                <w:tab w:val="left" w:pos="900"/>
              </w:tabs>
              <w:spacing w:line="360" w:lineRule="auto"/>
              <w:ind w:left="180" w:hanging="180"/>
              <w:jc w:val="thaiDistribute"/>
              <w:rPr>
                <w:rFonts w:ascii="Arial" w:hAnsi="Arial" w:cs="Arial"/>
                <w:sz w:val="15"/>
                <w:szCs w:val="15"/>
                <w:u w:val="single"/>
                <w:cs/>
              </w:rPr>
            </w:pPr>
          </w:p>
        </w:tc>
        <w:tc>
          <w:tcPr>
            <w:tcW w:w="90" w:type="dxa"/>
          </w:tcPr>
          <w:p w14:paraId="022F6DFE" w14:textId="77777777" w:rsidR="007B422D" w:rsidRPr="0055111B" w:rsidRDefault="007B422D" w:rsidP="00105CB0">
            <w:pPr>
              <w:tabs>
                <w:tab w:val="clear" w:pos="227"/>
                <w:tab w:val="clear" w:pos="907"/>
                <w:tab w:val="left" w:pos="0"/>
                <w:tab w:val="left" w:pos="360"/>
                <w:tab w:val="left" w:pos="900"/>
              </w:tabs>
              <w:spacing w:line="360" w:lineRule="auto"/>
              <w:ind w:left="-460"/>
              <w:jc w:val="thaiDistribute"/>
              <w:rPr>
                <w:rFonts w:ascii="Arial" w:hAnsi="Arial" w:cs="Arial"/>
                <w:sz w:val="15"/>
                <w:szCs w:val="15"/>
                <w:u w:val="single"/>
                <w:cs/>
              </w:rPr>
            </w:pPr>
          </w:p>
        </w:tc>
        <w:tc>
          <w:tcPr>
            <w:tcW w:w="1170" w:type="dxa"/>
            <w:tcBorders>
              <w:top w:val="single" w:sz="4" w:space="0" w:color="auto"/>
            </w:tcBorders>
          </w:tcPr>
          <w:p w14:paraId="709B5E2C" w14:textId="77777777" w:rsidR="007B422D" w:rsidRPr="0055111B" w:rsidRDefault="007B422D" w:rsidP="00105CB0">
            <w:pPr>
              <w:tabs>
                <w:tab w:val="clear" w:pos="907"/>
                <w:tab w:val="left" w:pos="360"/>
                <w:tab w:val="left" w:pos="900"/>
              </w:tabs>
              <w:spacing w:line="360" w:lineRule="auto"/>
              <w:ind w:left="180" w:hanging="180"/>
              <w:jc w:val="thaiDistribute"/>
              <w:rPr>
                <w:rFonts w:ascii="Arial" w:hAnsi="Arial" w:cs="Arial"/>
                <w:sz w:val="15"/>
                <w:szCs w:val="15"/>
                <w:u w:val="single"/>
                <w:cs/>
              </w:rPr>
            </w:pPr>
          </w:p>
        </w:tc>
        <w:tc>
          <w:tcPr>
            <w:tcW w:w="90" w:type="dxa"/>
          </w:tcPr>
          <w:p w14:paraId="1378A0F8" w14:textId="77777777" w:rsidR="007B422D" w:rsidRPr="0055111B" w:rsidRDefault="007B422D" w:rsidP="00105CB0">
            <w:pPr>
              <w:tabs>
                <w:tab w:val="clear" w:pos="907"/>
                <w:tab w:val="left" w:pos="360"/>
                <w:tab w:val="left" w:pos="900"/>
              </w:tabs>
              <w:spacing w:line="360" w:lineRule="auto"/>
              <w:ind w:left="180" w:hanging="180"/>
              <w:jc w:val="center"/>
              <w:rPr>
                <w:rFonts w:ascii="Arial" w:hAnsi="Arial" w:cs="Arial"/>
                <w:sz w:val="15"/>
                <w:szCs w:val="15"/>
              </w:rPr>
            </w:pPr>
          </w:p>
        </w:tc>
        <w:tc>
          <w:tcPr>
            <w:tcW w:w="900" w:type="dxa"/>
            <w:tcBorders>
              <w:top w:val="single" w:sz="4" w:space="0" w:color="auto"/>
            </w:tcBorders>
          </w:tcPr>
          <w:p w14:paraId="15C4128D" w14:textId="77777777" w:rsidR="007B422D" w:rsidRPr="0055111B" w:rsidRDefault="007B422D" w:rsidP="00105CB0">
            <w:pPr>
              <w:tabs>
                <w:tab w:val="clear" w:pos="907"/>
                <w:tab w:val="left" w:pos="360"/>
                <w:tab w:val="left" w:pos="900"/>
              </w:tabs>
              <w:spacing w:line="360" w:lineRule="auto"/>
              <w:ind w:left="180" w:hanging="180"/>
              <w:jc w:val="center"/>
              <w:rPr>
                <w:rFonts w:ascii="Arial" w:hAnsi="Arial" w:cs="Arial"/>
                <w:sz w:val="15"/>
                <w:szCs w:val="15"/>
              </w:rPr>
            </w:pPr>
          </w:p>
        </w:tc>
        <w:tc>
          <w:tcPr>
            <w:tcW w:w="90" w:type="dxa"/>
          </w:tcPr>
          <w:p w14:paraId="1E087781" w14:textId="77777777" w:rsidR="007B422D" w:rsidRPr="0055111B" w:rsidRDefault="007B422D" w:rsidP="00105CB0">
            <w:pPr>
              <w:tabs>
                <w:tab w:val="clear" w:pos="907"/>
                <w:tab w:val="left" w:pos="360"/>
                <w:tab w:val="left" w:pos="900"/>
              </w:tabs>
              <w:spacing w:line="360" w:lineRule="auto"/>
              <w:ind w:left="180" w:hanging="180"/>
              <w:jc w:val="center"/>
              <w:rPr>
                <w:rFonts w:ascii="Arial" w:hAnsi="Arial" w:cs="Arial"/>
                <w:sz w:val="15"/>
                <w:szCs w:val="15"/>
              </w:rPr>
            </w:pPr>
          </w:p>
        </w:tc>
        <w:tc>
          <w:tcPr>
            <w:tcW w:w="900" w:type="dxa"/>
            <w:tcBorders>
              <w:top w:val="single" w:sz="4" w:space="0" w:color="auto"/>
            </w:tcBorders>
          </w:tcPr>
          <w:p w14:paraId="45DD3FE4" w14:textId="77777777" w:rsidR="007B422D" w:rsidRPr="0055111B" w:rsidRDefault="007B422D" w:rsidP="00105CB0">
            <w:pPr>
              <w:tabs>
                <w:tab w:val="clear" w:pos="907"/>
                <w:tab w:val="left" w:pos="360"/>
                <w:tab w:val="left" w:pos="900"/>
              </w:tabs>
              <w:spacing w:line="360" w:lineRule="auto"/>
              <w:ind w:left="180" w:hanging="180"/>
              <w:jc w:val="center"/>
              <w:rPr>
                <w:rFonts w:ascii="Arial" w:hAnsi="Arial" w:cs="Arial"/>
                <w:sz w:val="15"/>
                <w:szCs w:val="15"/>
              </w:rPr>
            </w:pPr>
          </w:p>
        </w:tc>
        <w:tc>
          <w:tcPr>
            <w:tcW w:w="90" w:type="dxa"/>
          </w:tcPr>
          <w:p w14:paraId="53E8F83A" w14:textId="77777777" w:rsidR="007B422D" w:rsidRPr="0055111B" w:rsidRDefault="007B422D" w:rsidP="00105CB0">
            <w:pPr>
              <w:tabs>
                <w:tab w:val="clear" w:pos="907"/>
                <w:tab w:val="left" w:pos="360"/>
                <w:tab w:val="left" w:pos="900"/>
              </w:tabs>
              <w:spacing w:line="360" w:lineRule="auto"/>
              <w:ind w:left="180" w:hanging="180"/>
              <w:jc w:val="center"/>
              <w:rPr>
                <w:rFonts w:ascii="Arial" w:hAnsi="Arial" w:cs="Arial"/>
                <w:sz w:val="15"/>
                <w:szCs w:val="15"/>
              </w:rPr>
            </w:pPr>
          </w:p>
        </w:tc>
        <w:tc>
          <w:tcPr>
            <w:tcW w:w="3150" w:type="dxa"/>
            <w:tcBorders>
              <w:top w:val="single" w:sz="4" w:space="0" w:color="auto"/>
            </w:tcBorders>
          </w:tcPr>
          <w:p w14:paraId="2B87A037" w14:textId="77777777" w:rsidR="007B422D" w:rsidRPr="0055111B" w:rsidRDefault="007B422D" w:rsidP="00105CB0">
            <w:pPr>
              <w:tabs>
                <w:tab w:val="clear" w:pos="907"/>
                <w:tab w:val="left" w:pos="360"/>
                <w:tab w:val="left" w:pos="900"/>
              </w:tabs>
              <w:spacing w:line="360" w:lineRule="auto"/>
              <w:ind w:left="180" w:hanging="180"/>
              <w:rPr>
                <w:rFonts w:ascii="Arial" w:hAnsi="Arial" w:cs="Arial"/>
                <w:sz w:val="15"/>
                <w:szCs w:val="15"/>
              </w:rPr>
            </w:pPr>
          </w:p>
        </w:tc>
      </w:tr>
      <w:tr w:rsidR="00976020" w:rsidRPr="0055111B" w14:paraId="61D1DBB7" w14:textId="77777777" w:rsidTr="0055111B">
        <w:tc>
          <w:tcPr>
            <w:tcW w:w="2070" w:type="dxa"/>
          </w:tcPr>
          <w:p w14:paraId="3D8996C0" w14:textId="7777777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proofErr w:type="spellStart"/>
            <w:r w:rsidRPr="0055111B">
              <w:rPr>
                <w:rFonts w:ascii="Arial" w:hAnsi="Arial" w:cs="Arial"/>
                <w:sz w:val="15"/>
                <w:szCs w:val="15"/>
              </w:rPr>
              <w:t>Spacemed</w:t>
            </w:r>
            <w:proofErr w:type="spellEnd"/>
            <w:r w:rsidRPr="0055111B">
              <w:rPr>
                <w:rFonts w:ascii="Arial" w:hAnsi="Arial" w:cs="Arial"/>
                <w:sz w:val="15"/>
                <w:szCs w:val="15"/>
              </w:rPr>
              <w:t xml:space="preserve"> Company Limited</w:t>
            </w:r>
          </w:p>
        </w:tc>
        <w:tc>
          <w:tcPr>
            <w:tcW w:w="90" w:type="dxa"/>
          </w:tcPr>
          <w:p w14:paraId="62692AD9" w14:textId="7777777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z w:val="15"/>
                <w:szCs w:val="15"/>
              </w:rPr>
            </w:pPr>
          </w:p>
        </w:tc>
        <w:tc>
          <w:tcPr>
            <w:tcW w:w="1170" w:type="dxa"/>
          </w:tcPr>
          <w:p w14:paraId="779DC4A2" w14:textId="7777777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rFonts w:ascii="Arial" w:hAnsi="Arial" w:cs="Arial"/>
                <w:sz w:val="15"/>
                <w:szCs w:val="15"/>
              </w:rPr>
            </w:pPr>
            <w:r w:rsidRPr="0055111B">
              <w:rPr>
                <w:rFonts w:ascii="Arial" w:hAnsi="Arial" w:cs="Arial"/>
                <w:sz w:val="15"/>
                <w:szCs w:val="15"/>
              </w:rPr>
              <w:t>Thailand</w:t>
            </w:r>
          </w:p>
        </w:tc>
        <w:tc>
          <w:tcPr>
            <w:tcW w:w="90" w:type="dxa"/>
          </w:tcPr>
          <w:p w14:paraId="7A8D7A14"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tcPr>
          <w:p w14:paraId="20913B97" w14:textId="73220D73"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r w:rsidRPr="00976020">
              <w:rPr>
                <w:rFonts w:ascii="Arial" w:hAnsi="Arial" w:cs="Arial"/>
                <w:sz w:val="15"/>
                <w:szCs w:val="15"/>
              </w:rPr>
              <w:t>100.00</w:t>
            </w:r>
          </w:p>
        </w:tc>
        <w:tc>
          <w:tcPr>
            <w:tcW w:w="90" w:type="dxa"/>
          </w:tcPr>
          <w:p w14:paraId="7EA7E01A" w14:textId="77777777" w:rsidR="00976020" w:rsidRPr="0055111B" w:rsidRDefault="00976020" w:rsidP="009760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p>
        </w:tc>
        <w:tc>
          <w:tcPr>
            <w:tcW w:w="900" w:type="dxa"/>
          </w:tcPr>
          <w:p w14:paraId="094D33E5" w14:textId="7960EB03"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r w:rsidRPr="0055111B">
              <w:rPr>
                <w:rFonts w:ascii="Arial" w:hAnsi="Arial" w:cs="Arial"/>
                <w:sz w:val="15"/>
                <w:szCs w:val="15"/>
              </w:rPr>
              <w:t>100.00</w:t>
            </w:r>
          </w:p>
        </w:tc>
        <w:tc>
          <w:tcPr>
            <w:tcW w:w="90" w:type="dxa"/>
          </w:tcPr>
          <w:p w14:paraId="71CC81C6"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3150" w:type="dxa"/>
          </w:tcPr>
          <w:p w14:paraId="4D9B81DD" w14:textId="70CF8A63"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r w:rsidRPr="0055111B">
              <w:rPr>
                <w:rFonts w:ascii="Arial" w:hAnsi="Arial" w:cs="Arial"/>
                <w:sz w:val="15"/>
                <w:szCs w:val="15"/>
              </w:rPr>
              <w:t>Distributor of medical devices and equipment</w:t>
            </w:r>
          </w:p>
        </w:tc>
      </w:tr>
      <w:tr w:rsidR="00976020" w:rsidRPr="0055111B" w14:paraId="6FCCB50D" w14:textId="77777777" w:rsidTr="0055111B">
        <w:trPr>
          <w:trHeight w:val="252"/>
        </w:trPr>
        <w:tc>
          <w:tcPr>
            <w:tcW w:w="2070" w:type="dxa"/>
          </w:tcPr>
          <w:p w14:paraId="4AE6F2EA" w14:textId="7777777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r w:rsidRPr="0055111B">
              <w:rPr>
                <w:rFonts w:ascii="Arial" w:hAnsi="Arial" w:cs="Arial"/>
                <w:sz w:val="15"/>
                <w:szCs w:val="15"/>
              </w:rPr>
              <w:t>Siam Snail Company Limited</w:t>
            </w:r>
          </w:p>
        </w:tc>
        <w:tc>
          <w:tcPr>
            <w:tcW w:w="90" w:type="dxa"/>
          </w:tcPr>
          <w:p w14:paraId="1901E961" w14:textId="7777777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z w:val="15"/>
                <w:szCs w:val="15"/>
              </w:rPr>
            </w:pPr>
          </w:p>
        </w:tc>
        <w:tc>
          <w:tcPr>
            <w:tcW w:w="1170" w:type="dxa"/>
          </w:tcPr>
          <w:p w14:paraId="7962F711" w14:textId="77777777" w:rsidR="00976020" w:rsidRPr="0055111B" w:rsidRDefault="00976020" w:rsidP="00976020">
            <w:pPr>
              <w:spacing w:line="360" w:lineRule="auto"/>
              <w:jc w:val="center"/>
              <w:rPr>
                <w:rFonts w:ascii="Arial" w:hAnsi="Arial" w:cs="Arial"/>
                <w:sz w:val="15"/>
                <w:szCs w:val="15"/>
              </w:rPr>
            </w:pPr>
            <w:r w:rsidRPr="0055111B">
              <w:rPr>
                <w:rFonts w:ascii="Arial" w:hAnsi="Arial" w:cs="Arial"/>
                <w:sz w:val="15"/>
                <w:szCs w:val="15"/>
              </w:rPr>
              <w:t>Thailand</w:t>
            </w:r>
          </w:p>
        </w:tc>
        <w:tc>
          <w:tcPr>
            <w:tcW w:w="90" w:type="dxa"/>
          </w:tcPr>
          <w:p w14:paraId="64AD364B"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tcPr>
          <w:p w14:paraId="6408C378" w14:textId="7C6AE8EA"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r w:rsidRPr="00976020">
              <w:rPr>
                <w:rFonts w:ascii="Arial" w:hAnsi="Arial" w:cs="Arial"/>
                <w:sz w:val="15"/>
                <w:szCs w:val="15"/>
              </w:rPr>
              <w:t>51.00</w:t>
            </w:r>
          </w:p>
        </w:tc>
        <w:tc>
          <w:tcPr>
            <w:tcW w:w="90" w:type="dxa"/>
          </w:tcPr>
          <w:p w14:paraId="3F3FC5D5" w14:textId="77777777" w:rsidR="00976020" w:rsidRPr="0055111B" w:rsidRDefault="00976020" w:rsidP="009760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p>
        </w:tc>
        <w:tc>
          <w:tcPr>
            <w:tcW w:w="900" w:type="dxa"/>
          </w:tcPr>
          <w:p w14:paraId="0C956428" w14:textId="1DAFD87A"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r w:rsidRPr="0055111B">
              <w:rPr>
                <w:rFonts w:ascii="Arial" w:hAnsi="Arial" w:cs="Arial"/>
                <w:sz w:val="15"/>
                <w:szCs w:val="15"/>
              </w:rPr>
              <w:t>51.00</w:t>
            </w:r>
          </w:p>
        </w:tc>
        <w:tc>
          <w:tcPr>
            <w:tcW w:w="90" w:type="dxa"/>
          </w:tcPr>
          <w:p w14:paraId="5A301BF6"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3150" w:type="dxa"/>
          </w:tcPr>
          <w:p w14:paraId="560DF068" w14:textId="1DBFB58D"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r w:rsidRPr="0055111B">
              <w:rPr>
                <w:rFonts w:ascii="Arial" w:hAnsi="Arial" w:cs="Arial"/>
                <w:sz w:val="15"/>
                <w:szCs w:val="15"/>
              </w:rPr>
              <w:t xml:space="preserve">Manufacturing and distributor of snail slime </w:t>
            </w:r>
            <w:r>
              <w:rPr>
                <w:rFonts w:ascii="Arial" w:hAnsi="Arial" w:cs="Arial"/>
                <w:sz w:val="15"/>
                <w:szCs w:val="15"/>
              </w:rPr>
              <w:t xml:space="preserve">        </w:t>
            </w:r>
            <w:r w:rsidRPr="0055111B">
              <w:rPr>
                <w:rFonts w:ascii="Arial" w:hAnsi="Arial" w:cs="Arial"/>
                <w:sz w:val="15"/>
                <w:szCs w:val="15"/>
              </w:rPr>
              <w:t>and</w:t>
            </w:r>
            <w:r w:rsidRPr="0055111B">
              <w:rPr>
                <w:rFonts w:ascii="Arial" w:hAnsi="Arial" w:cstheme="minorBidi" w:hint="cs"/>
                <w:sz w:val="15"/>
                <w:szCs w:val="15"/>
                <w:cs/>
              </w:rPr>
              <w:t xml:space="preserve"> </w:t>
            </w:r>
            <w:r w:rsidRPr="0055111B">
              <w:rPr>
                <w:rFonts w:ascii="Arial" w:hAnsi="Arial" w:cs="Arial"/>
                <w:sz w:val="15"/>
                <w:szCs w:val="15"/>
              </w:rPr>
              <w:t>beauty products include snail slime</w:t>
            </w:r>
          </w:p>
        </w:tc>
      </w:tr>
      <w:tr w:rsidR="00976020" w:rsidRPr="0055111B" w14:paraId="46CD3B8F" w14:textId="77777777" w:rsidTr="0055111B">
        <w:trPr>
          <w:trHeight w:val="252"/>
        </w:trPr>
        <w:tc>
          <w:tcPr>
            <w:tcW w:w="2070" w:type="dxa"/>
          </w:tcPr>
          <w:p w14:paraId="7A0AA72D" w14:textId="77777777" w:rsidR="00DE6D59" w:rsidRDefault="00FA0368"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r>
              <w:rPr>
                <w:rFonts w:ascii="Arial" w:hAnsi="Arial" w:cs="Arial"/>
                <w:sz w:val="15"/>
                <w:szCs w:val="15"/>
              </w:rPr>
              <w:t xml:space="preserve">WCI Holding Public Company </w:t>
            </w:r>
          </w:p>
          <w:p w14:paraId="1B4A9A74" w14:textId="4EE583EF" w:rsidR="00976020" w:rsidRPr="0055111B" w:rsidRDefault="00DE6D59"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lang w:val="en-GB"/>
              </w:rPr>
            </w:pPr>
            <w:r>
              <w:rPr>
                <w:rFonts w:ascii="Arial" w:hAnsi="Arial" w:cs="Arial"/>
                <w:sz w:val="15"/>
                <w:szCs w:val="15"/>
              </w:rPr>
              <w:t xml:space="preserve">      </w:t>
            </w:r>
            <w:r w:rsidR="00FA0368">
              <w:rPr>
                <w:rFonts w:ascii="Arial" w:hAnsi="Arial" w:cs="Arial"/>
                <w:sz w:val="15"/>
                <w:szCs w:val="15"/>
              </w:rPr>
              <w:t>Limited</w:t>
            </w:r>
            <w:r w:rsidR="00976020" w:rsidRPr="0055111B">
              <w:rPr>
                <w:rFonts w:ascii="Arial" w:hAnsi="Arial" w:cs="Arial"/>
                <w:sz w:val="15"/>
                <w:szCs w:val="15"/>
              </w:rPr>
              <w:t xml:space="preserve"> </w:t>
            </w:r>
          </w:p>
        </w:tc>
        <w:tc>
          <w:tcPr>
            <w:tcW w:w="90" w:type="dxa"/>
          </w:tcPr>
          <w:p w14:paraId="181408D1" w14:textId="7777777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z w:val="15"/>
                <w:szCs w:val="15"/>
              </w:rPr>
            </w:pPr>
          </w:p>
        </w:tc>
        <w:tc>
          <w:tcPr>
            <w:tcW w:w="1170" w:type="dxa"/>
          </w:tcPr>
          <w:p w14:paraId="53A30800" w14:textId="7777777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rFonts w:ascii="Arial" w:hAnsi="Arial" w:cs="Arial"/>
                <w:sz w:val="15"/>
                <w:szCs w:val="15"/>
                <w:lang w:val="en-GB"/>
              </w:rPr>
            </w:pPr>
            <w:r w:rsidRPr="0055111B">
              <w:rPr>
                <w:rFonts w:ascii="Arial" w:hAnsi="Arial" w:cs="Arial"/>
                <w:sz w:val="15"/>
                <w:szCs w:val="15"/>
              </w:rPr>
              <w:t>Thailand</w:t>
            </w:r>
          </w:p>
        </w:tc>
        <w:tc>
          <w:tcPr>
            <w:tcW w:w="90" w:type="dxa"/>
          </w:tcPr>
          <w:p w14:paraId="3076CC2E"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tcPr>
          <w:p w14:paraId="5883D4EE" w14:textId="2C7647D4"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r w:rsidRPr="00976020">
              <w:rPr>
                <w:rFonts w:ascii="Arial" w:hAnsi="Arial" w:cs="Arial"/>
                <w:sz w:val="15"/>
                <w:szCs w:val="15"/>
              </w:rPr>
              <w:t>63.70</w:t>
            </w:r>
          </w:p>
        </w:tc>
        <w:tc>
          <w:tcPr>
            <w:tcW w:w="90" w:type="dxa"/>
          </w:tcPr>
          <w:p w14:paraId="548C8E98" w14:textId="77777777" w:rsidR="00976020" w:rsidRPr="0055111B" w:rsidRDefault="00976020" w:rsidP="009760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rFonts w:ascii="Arial" w:hAnsi="Arial" w:cs="Arial"/>
                <w:sz w:val="15"/>
                <w:szCs w:val="15"/>
              </w:rPr>
            </w:pPr>
          </w:p>
        </w:tc>
        <w:tc>
          <w:tcPr>
            <w:tcW w:w="900" w:type="dxa"/>
          </w:tcPr>
          <w:p w14:paraId="2F4738C8" w14:textId="5C7899C4"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z w:val="15"/>
                <w:szCs w:val="15"/>
              </w:rPr>
            </w:pPr>
            <w:r w:rsidRPr="0055111B">
              <w:rPr>
                <w:rFonts w:ascii="Arial" w:hAnsi="Arial" w:cs="Arial"/>
                <w:sz w:val="15"/>
                <w:szCs w:val="15"/>
              </w:rPr>
              <w:t>50.17</w:t>
            </w:r>
          </w:p>
        </w:tc>
        <w:tc>
          <w:tcPr>
            <w:tcW w:w="90" w:type="dxa"/>
          </w:tcPr>
          <w:p w14:paraId="5A5A2925"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3150" w:type="dxa"/>
          </w:tcPr>
          <w:p w14:paraId="4FE95E23" w14:textId="5837A25E"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r w:rsidRPr="0055111B">
              <w:rPr>
                <w:rFonts w:ascii="Arial" w:hAnsi="Arial" w:cs="Arial"/>
                <w:sz w:val="15"/>
                <w:szCs w:val="15"/>
              </w:rPr>
              <w:t xml:space="preserve">Investment in </w:t>
            </w:r>
            <w:proofErr w:type="spellStart"/>
            <w:r w:rsidRPr="0055111B">
              <w:rPr>
                <w:rFonts w:ascii="Arial" w:hAnsi="Arial" w:cs="Arial"/>
                <w:sz w:val="15"/>
                <w:szCs w:val="15"/>
              </w:rPr>
              <w:t>Wuttisak</w:t>
            </w:r>
            <w:proofErr w:type="spellEnd"/>
            <w:r w:rsidRPr="0055111B">
              <w:rPr>
                <w:rFonts w:ascii="Arial" w:hAnsi="Arial" w:cs="Arial"/>
                <w:sz w:val="15"/>
                <w:szCs w:val="15"/>
              </w:rPr>
              <w:t xml:space="preserve"> Clinic Inter</w:t>
            </w:r>
            <w:r w:rsidR="001B6851">
              <w:rPr>
                <w:rFonts w:ascii="Arial" w:hAnsi="Arial" w:cs="Arial"/>
                <w:sz w:val="15"/>
                <w:szCs w:val="15"/>
              </w:rPr>
              <w:t xml:space="preserve"> </w:t>
            </w:r>
            <w:r w:rsidRPr="0055111B">
              <w:rPr>
                <w:rFonts w:ascii="Arial" w:hAnsi="Arial" w:cs="Arial"/>
                <w:sz w:val="15"/>
                <w:szCs w:val="15"/>
              </w:rPr>
              <w:t>Group Company Limited</w:t>
            </w:r>
          </w:p>
        </w:tc>
      </w:tr>
    </w:tbl>
    <w:p w14:paraId="4A72A46E" w14:textId="5D5762F8" w:rsidR="00F7001B" w:rsidRDefault="00F7001B" w:rsidP="00105CB0">
      <w:pPr>
        <w:tabs>
          <w:tab w:val="clear" w:pos="680"/>
          <w:tab w:val="clear" w:pos="907"/>
        </w:tabs>
        <w:spacing w:line="360" w:lineRule="auto"/>
        <w:jc w:val="thaiDistribute"/>
        <w:rPr>
          <w:rFonts w:ascii="Arial" w:hAnsi="Arial" w:cstheme="minorBidi"/>
          <w:sz w:val="18"/>
          <w:szCs w:val="18"/>
        </w:rPr>
      </w:pPr>
    </w:p>
    <w:p w14:paraId="7C7CB4F8" w14:textId="23033DEF" w:rsidR="00CF22CD" w:rsidRDefault="00CF22CD" w:rsidP="00105CB0">
      <w:pPr>
        <w:tabs>
          <w:tab w:val="clear" w:pos="680"/>
          <w:tab w:val="clear" w:pos="907"/>
        </w:tabs>
        <w:spacing w:line="360" w:lineRule="auto"/>
        <w:jc w:val="thaiDistribute"/>
        <w:rPr>
          <w:rFonts w:ascii="Arial" w:hAnsi="Arial" w:cstheme="minorBidi"/>
          <w:sz w:val="18"/>
          <w:szCs w:val="18"/>
        </w:rPr>
      </w:pPr>
    </w:p>
    <w:p w14:paraId="4E6BBBB0" w14:textId="77777777" w:rsidR="00437592" w:rsidRDefault="00437592" w:rsidP="00105CB0">
      <w:pPr>
        <w:tabs>
          <w:tab w:val="clear" w:pos="680"/>
          <w:tab w:val="clear" w:pos="907"/>
        </w:tabs>
        <w:spacing w:line="360" w:lineRule="auto"/>
        <w:jc w:val="thaiDistribute"/>
        <w:rPr>
          <w:rFonts w:ascii="Arial" w:hAnsi="Arial" w:cstheme="minorBidi"/>
          <w:sz w:val="18"/>
          <w:szCs w:val="18"/>
        </w:rPr>
      </w:pPr>
    </w:p>
    <w:tbl>
      <w:tblPr>
        <w:tblW w:w="8577" w:type="dxa"/>
        <w:tblInd w:w="999" w:type="dxa"/>
        <w:tblLayout w:type="fixed"/>
        <w:tblCellMar>
          <w:left w:w="0" w:type="dxa"/>
          <w:right w:w="0" w:type="dxa"/>
        </w:tblCellMar>
        <w:tblLook w:val="01E0" w:firstRow="1" w:lastRow="1" w:firstColumn="1" w:lastColumn="1" w:noHBand="0" w:noVBand="0"/>
      </w:tblPr>
      <w:tblGrid>
        <w:gridCol w:w="2070"/>
        <w:gridCol w:w="90"/>
        <w:gridCol w:w="1170"/>
        <w:gridCol w:w="90"/>
        <w:gridCol w:w="900"/>
        <w:gridCol w:w="90"/>
        <w:gridCol w:w="900"/>
        <w:gridCol w:w="90"/>
        <w:gridCol w:w="3177"/>
      </w:tblGrid>
      <w:tr w:rsidR="0098442A" w:rsidRPr="0055111B" w14:paraId="0EC5FB59" w14:textId="77777777" w:rsidTr="00B546A8">
        <w:tc>
          <w:tcPr>
            <w:tcW w:w="2070" w:type="dxa"/>
            <w:shd w:val="clear" w:color="auto" w:fill="auto"/>
          </w:tcPr>
          <w:p w14:paraId="549B0560" w14:textId="77777777" w:rsidR="0098442A" w:rsidRPr="0055111B" w:rsidRDefault="0098442A" w:rsidP="00E93E72">
            <w:pPr>
              <w:spacing w:line="360" w:lineRule="auto"/>
              <w:ind w:left="180" w:hanging="180"/>
              <w:jc w:val="center"/>
              <w:rPr>
                <w:rFonts w:ascii="Arial" w:hAnsi="Arial" w:cs="Arial"/>
                <w:sz w:val="15"/>
                <w:szCs w:val="15"/>
              </w:rPr>
            </w:pPr>
          </w:p>
        </w:tc>
        <w:tc>
          <w:tcPr>
            <w:tcW w:w="90" w:type="dxa"/>
            <w:shd w:val="clear" w:color="auto" w:fill="auto"/>
          </w:tcPr>
          <w:p w14:paraId="5A2A041F" w14:textId="77777777" w:rsidR="0098442A" w:rsidRPr="0055111B" w:rsidRDefault="0098442A" w:rsidP="00E93E72">
            <w:pPr>
              <w:tabs>
                <w:tab w:val="clear" w:pos="227"/>
                <w:tab w:val="left" w:pos="0"/>
              </w:tabs>
              <w:spacing w:line="360" w:lineRule="auto"/>
              <w:ind w:left="-460"/>
              <w:jc w:val="center"/>
              <w:rPr>
                <w:rFonts w:ascii="Arial" w:hAnsi="Arial" w:cs="Arial"/>
                <w:sz w:val="15"/>
                <w:szCs w:val="15"/>
              </w:rPr>
            </w:pPr>
          </w:p>
        </w:tc>
        <w:tc>
          <w:tcPr>
            <w:tcW w:w="1170" w:type="dxa"/>
            <w:shd w:val="clear" w:color="auto" w:fill="auto"/>
            <w:vAlign w:val="bottom"/>
          </w:tcPr>
          <w:p w14:paraId="18ED07B5" w14:textId="77777777" w:rsidR="0098442A" w:rsidRPr="0055111B" w:rsidRDefault="0098442A" w:rsidP="00A12D3D">
            <w:pPr>
              <w:tabs>
                <w:tab w:val="clear" w:pos="227"/>
                <w:tab w:val="left" w:pos="0"/>
              </w:tabs>
              <w:spacing w:line="360" w:lineRule="auto"/>
              <w:jc w:val="center"/>
              <w:rPr>
                <w:rFonts w:ascii="Arial" w:hAnsi="Arial" w:cs="Arial"/>
                <w:sz w:val="15"/>
                <w:szCs w:val="15"/>
              </w:rPr>
            </w:pPr>
            <w:r w:rsidRPr="0055111B">
              <w:rPr>
                <w:rFonts w:ascii="Arial" w:hAnsi="Arial" w:cs="Arial"/>
                <w:sz w:val="15"/>
                <w:szCs w:val="15"/>
              </w:rPr>
              <w:t>Country of</w:t>
            </w:r>
          </w:p>
        </w:tc>
        <w:tc>
          <w:tcPr>
            <w:tcW w:w="90" w:type="dxa"/>
            <w:shd w:val="clear" w:color="auto" w:fill="auto"/>
          </w:tcPr>
          <w:p w14:paraId="584D7A8D" w14:textId="77777777" w:rsidR="0098442A" w:rsidRPr="0055111B" w:rsidRDefault="0098442A" w:rsidP="00E93E72">
            <w:pPr>
              <w:spacing w:line="360" w:lineRule="auto"/>
              <w:ind w:left="180" w:hanging="180"/>
              <w:jc w:val="center"/>
              <w:rPr>
                <w:rFonts w:ascii="Arial" w:hAnsi="Arial" w:cs="Arial"/>
                <w:sz w:val="15"/>
                <w:szCs w:val="15"/>
              </w:rPr>
            </w:pPr>
          </w:p>
        </w:tc>
        <w:tc>
          <w:tcPr>
            <w:tcW w:w="1890" w:type="dxa"/>
            <w:gridSpan w:val="3"/>
            <w:tcBorders>
              <w:bottom w:val="single" w:sz="4" w:space="0" w:color="auto"/>
            </w:tcBorders>
            <w:shd w:val="clear" w:color="auto" w:fill="auto"/>
          </w:tcPr>
          <w:p w14:paraId="2F635E39" w14:textId="2A0DB3AC" w:rsidR="0098442A" w:rsidRPr="0055111B" w:rsidRDefault="0098442A" w:rsidP="00E937DF">
            <w:pPr>
              <w:tabs>
                <w:tab w:val="clear" w:pos="227"/>
                <w:tab w:val="left" w:pos="0"/>
              </w:tabs>
              <w:spacing w:line="360" w:lineRule="auto"/>
              <w:jc w:val="center"/>
              <w:rPr>
                <w:rFonts w:ascii="Arial" w:hAnsi="Arial" w:cs="Arial"/>
                <w:sz w:val="15"/>
                <w:szCs w:val="15"/>
              </w:rPr>
            </w:pPr>
            <w:r w:rsidRPr="0055111B">
              <w:rPr>
                <w:rFonts w:ascii="Arial" w:hAnsi="Arial" w:cs="Arial"/>
                <w:sz w:val="15"/>
                <w:szCs w:val="15"/>
              </w:rPr>
              <w:t>Percentage of shareholding</w:t>
            </w:r>
            <w:r w:rsidR="003A010D" w:rsidRPr="0055111B">
              <w:rPr>
                <w:rFonts w:ascii="Arial" w:hAnsi="Arial" w:cs="Arial" w:hint="cs"/>
                <w:sz w:val="15"/>
                <w:szCs w:val="15"/>
                <w:cs/>
              </w:rPr>
              <w:t xml:space="preserve"> </w:t>
            </w:r>
            <w:r w:rsidR="003A010D" w:rsidRPr="0055111B">
              <w:rPr>
                <w:rFonts w:ascii="Arial" w:hAnsi="Arial" w:cs="Arial"/>
                <w:sz w:val="15"/>
                <w:szCs w:val="15"/>
              </w:rPr>
              <w:t>held by</w:t>
            </w:r>
            <w:r w:rsidR="004E5AE7" w:rsidRPr="0055111B">
              <w:rPr>
                <w:rFonts w:ascii="Arial" w:hAnsi="Arial" w:cs="Arial"/>
                <w:sz w:val="15"/>
                <w:szCs w:val="15"/>
              </w:rPr>
              <w:t xml:space="preserve"> subsidiary</w:t>
            </w:r>
          </w:p>
        </w:tc>
        <w:tc>
          <w:tcPr>
            <w:tcW w:w="90" w:type="dxa"/>
            <w:shd w:val="clear" w:color="auto" w:fill="auto"/>
          </w:tcPr>
          <w:p w14:paraId="122272DF" w14:textId="77777777" w:rsidR="0098442A" w:rsidRPr="0055111B" w:rsidRDefault="0098442A" w:rsidP="00E93E72">
            <w:pPr>
              <w:spacing w:line="360" w:lineRule="auto"/>
              <w:ind w:left="180" w:hanging="180"/>
              <w:jc w:val="center"/>
              <w:rPr>
                <w:rFonts w:ascii="Arial" w:hAnsi="Arial" w:cs="Arial"/>
                <w:sz w:val="15"/>
                <w:szCs w:val="15"/>
              </w:rPr>
            </w:pPr>
          </w:p>
        </w:tc>
        <w:tc>
          <w:tcPr>
            <w:tcW w:w="3177" w:type="dxa"/>
            <w:shd w:val="clear" w:color="auto" w:fill="auto"/>
          </w:tcPr>
          <w:p w14:paraId="4E9D9766" w14:textId="77777777" w:rsidR="0098442A" w:rsidRPr="0055111B" w:rsidRDefault="0098442A" w:rsidP="00E93E72">
            <w:pPr>
              <w:spacing w:line="360" w:lineRule="auto"/>
              <w:ind w:left="180" w:hanging="180"/>
              <w:jc w:val="center"/>
              <w:rPr>
                <w:rFonts w:ascii="Arial" w:hAnsi="Arial" w:cs="Arial"/>
                <w:sz w:val="15"/>
                <w:szCs w:val="15"/>
              </w:rPr>
            </w:pPr>
          </w:p>
        </w:tc>
      </w:tr>
      <w:tr w:rsidR="0098442A" w:rsidRPr="0055111B" w14:paraId="19FEFA8E" w14:textId="77777777" w:rsidTr="00B546A8">
        <w:tc>
          <w:tcPr>
            <w:tcW w:w="2070" w:type="dxa"/>
            <w:tcBorders>
              <w:bottom w:val="single" w:sz="4" w:space="0" w:color="auto"/>
            </w:tcBorders>
            <w:shd w:val="clear" w:color="auto" w:fill="auto"/>
          </w:tcPr>
          <w:p w14:paraId="5C485042" w14:textId="426E057B" w:rsidR="0098442A" w:rsidRPr="0055111B" w:rsidRDefault="00E937DF" w:rsidP="00E93E72">
            <w:pPr>
              <w:spacing w:line="360" w:lineRule="auto"/>
              <w:ind w:left="180" w:hanging="180"/>
              <w:jc w:val="center"/>
              <w:rPr>
                <w:rFonts w:ascii="Arial" w:hAnsi="Arial" w:cs="Arial"/>
                <w:sz w:val="15"/>
                <w:szCs w:val="15"/>
                <w:cs/>
              </w:rPr>
            </w:pPr>
            <w:r w:rsidRPr="0055111B">
              <w:rPr>
                <w:rFonts w:ascii="Arial" w:hAnsi="Arial" w:cs="Browallia New"/>
                <w:sz w:val="15"/>
                <w:szCs w:val="15"/>
              </w:rPr>
              <w:t xml:space="preserve">Indirect </w:t>
            </w:r>
            <w:r w:rsidR="0098442A" w:rsidRPr="0055111B">
              <w:rPr>
                <w:rFonts w:ascii="Arial" w:hAnsi="Arial" w:cs="Arial"/>
                <w:sz w:val="15"/>
                <w:szCs w:val="15"/>
              </w:rPr>
              <w:t>Subsidiaries</w:t>
            </w:r>
          </w:p>
        </w:tc>
        <w:tc>
          <w:tcPr>
            <w:tcW w:w="90" w:type="dxa"/>
            <w:shd w:val="clear" w:color="auto" w:fill="auto"/>
          </w:tcPr>
          <w:p w14:paraId="5D3BE664" w14:textId="77777777" w:rsidR="0098442A" w:rsidRPr="0055111B" w:rsidRDefault="0098442A" w:rsidP="00E93E72">
            <w:pPr>
              <w:tabs>
                <w:tab w:val="clear" w:pos="227"/>
                <w:tab w:val="left" w:pos="0"/>
              </w:tabs>
              <w:spacing w:line="360" w:lineRule="auto"/>
              <w:ind w:left="-460"/>
              <w:jc w:val="center"/>
              <w:rPr>
                <w:rFonts w:ascii="Arial" w:hAnsi="Arial" w:cs="Arial"/>
                <w:sz w:val="15"/>
                <w:szCs w:val="15"/>
              </w:rPr>
            </w:pPr>
          </w:p>
        </w:tc>
        <w:tc>
          <w:tcPr>
            <w:tcW w:w="1170" w:type="dxa"/>
            <w:tcBorders>
              <w:bottom w:val="single" w:sz="4" w:space="0" w:color="auto"/>
            </w:tcBorders>
            <w:shd w:val="clear" w:color="auto" w:fill="auto"/>
          </w:tcPr>
          <w:p w14:paraId="5E02722D" w14:textId="77777777" w:rsidR="0098442A" w:rsidRPr="0055111B" w:rsidRDefault="0098442A" w:rsidP="00E93E72">
            <w:pPr>
              <w:spacing w:line="360" w:lineRule="auto"/>
              <w:ind w:left="180" w:hanging="180"/>
              <w:jc w:val="center"/>
              <w:rPr>
                <w:rFonts w:ascii="Arial" w:hAnsi="Arial" w:cs="Arial"/>
                <w:sz w:val="15"/>
                <w:szCs w:val="15"/>
                <w:cs/>
              </w:rPr>
            </w:pPr>
            <w:r w:rsidRPr="0055111B">
              <w:rPr>
                <w:rFonts w:ascii="Arial" w:hAnsi="Arial" w:cs="Arial"/>
                <w:sz w:val="15"/>
                <w:szCs w:val="15"/>
              </w:rPr>
              <w:t>Incorporation</w:t>
            </w:r>
          </w:p>
        </w:tc>
        <w:tc>
          <w:tcPr>
            <w:tcW w:w="90" w:type="dxa"/>
            <w:shd w:val="clear" w:color="auto" w:fill="auto"/>
          </w:tcPr>
          <w:p w14:paraId="1EE31F1D" w14:textId="77777777" w:rsidR="0098442A" w:rsidRPr="0055111B" w:rsidRDefault="0098442A" w:rsidP="00E93E72">
            <w:pPr>
              <w:spacing w:line="360" w:lineRule="auto"/>
              <w:ind w:left="180" w:hanging="180"/>
              <w:jc w:val="center"/>
              <w:rPr>
                <w:rFonts w:ascii="Arial" w:hAnsi="Arial" w:cs="Arial"/>
                <w:sz w:val="15"/>
                <w:szCs w:val="15"/>
              </w:rPr>
            </w:pPr>
          </w:p>
        </w:tc>
        <w:tc>
          <w:tcPr>
            <w:tcW w:w="900" w:type="dxa"/>
            <w:tcBorders>
              <w:bottom w:val="single" w:sz="4" w:space="0" w:color="auto"/>
            </w:tcBorders>
            <w:shd w:val="clear" w:color="auto" w:fill="auto"/>
            <w:vAlign w:val="bottom"/>
          </w:tcPr>
          <w:p w14:paraId="0A2D4B31" w14:textId="3D47E7A9" w:rsidR="0098442A" w:rsidRPr="0055111B" w:rsidRDefault="0098442A" w:rsidP="00E93E72">
            <w:pPr>
              <w:spacing w:line="360" w:lineRule="auto"/>
              <w:ind w:left="180" w:hanging="180"/>
              <w:jc w:val="center"/>
              <w:rPr>
                <w:rFonts w:ascii="Arial" w:hAnsi="Arial" w:cs="Arial"/>
                <w:sz w:val="15"/>
                <w:szCs w:val="15"/>
                <w:lang w:val="en-GB"/>
              </w:rPr>
            </w:pPr>
            <w:r w:rsidRPr="0055111B">
              <w:rPr>
                <w:rFonts w:ascii="Arial" w:hAnsi="Arial" w:cs="Arial"/>
                <w:sz w:val="15"/>
                <w:szCs w:val="15"/>
              </w:rPr>
              <w:t>201</w:t>
            </w:r>
            <w:r w:rsidR="0055111B" w:rsidRPr="0055111B">
              <w:rPr>
                <w:rFonts w:ascii="Arial" w:hAnsi="Arial" w:cs="Arial"/>
                <w:sz w:val="15"/>
                <w:szCs w:val="15"/>
              </w:rPr>
              <w:t>8</w:t>
            </w:r>
          </w:p>
        </w:tc>
        <w:tc>
          <w:tcPr>
            <w:tcW w:w="90" w:type="dxa"/>
            <w:shd w:val="clear" w:color="auto" w:fill="auto"/>
            <w:vAlign w:val="bottom"/>
          </w:tcPr>
          <w:p w14:paraId="06AA5E5C" w14:textId="77777777" w:rsidR="0098442A" w:rsidRPr="0055111B" w:rsidRDefault="0098442A" w:rsidP="00E93E72">
            <w:pPr>
              <w:spacing w:line="360" w:lineRule="auto"/>
              <w:ind w:left="180" w:hanging="180"/>
              <w:jc w:val="center"/>
              <w:rPr>
                <w:rFonts w:ascii="Arial" w:hAnsi="Arial" w:cs="Arial"/>
                <w:sz w:val="15"/>
                <w:szCs w:val="15"/>
              </w:rPr>
            </w:pPr>
          </w:p>
        </w:tc>
        <w:tc>
          <w:tcPr>
            <w:tcW w:w="900" w:type="dxa"/>
            <w:tcBorders>
              <w:bottom w:val="single" w:sz="4" w:space="0" w:color="auto"/>
            </w:tcBorders>
            <w:shd w:val="clear" w:color="auto" w:fill="auto"/>
            <w:vAlign w:val="bottom"/>
          </w:tcPr>
          <w:p w14:paraId="50F2B4CE" w14:textId="6AEDEC3F" w:rsidR="0098442A" w:rsidRPr="0055111B" w:rsidRDefault="0098442A" w:rsidP="00E93E72">
            <w:pPr>
              <w:spacing w:line="360" w:lineRule="auto"/>
              <w:ind w:left="180" w:hanging="180"/>
              <w:jc w:val="center"/>
              <w:rPr>
                <w:rFonts w:ascii="Arial" w:hAnsi="Arial" w:cs="Arial"/>
                <w:sz w:val="15"/>
                <w:szCs w:val="15"/>
                <w:cs/>
              </w:rPr>
            </w:pPr>
            <w:r w:rsidRPr="0055111B">
              <w:rPr>
                <w:rFonts w:ascii="Arial" w:hAnsi="Arial" w:cs="Arial"/>
                <w:sz w:val="15"/>
                <w:szCs w:val="15"/>
              </w:rPr>
              <w:t>201</w:t>
            </w:r>
            <w:r w:rsidR="0055111B" w:rsidRPr="0055111B">
              <w:rPr>
                <w:rFonts w:ascii="Arial" w:hAnsi="Arial" w:cs="Arial"/>
                <w:sz w:val="15"/>
                <w:szCs w:val="15"/>
              </w:rPr>
              <w:t>7</w:t>
            </w:r>
          </w:p>
        </w:tc>
        <w:tc>
          <w:tcPr>
            <w:tcW w:w="90" w:type="dxa"/>
            <w:shd w:val="clear" w:color="auto" w:fill="auto"/>
          </w:tcPr>
          <w:p w14:paraId="0A0F2452" w14:textId="77777777" w:rsidR="0098442A" w:rsidRPr="0055111B" w:rsidRDefault="0098442A" w:rsidP="00E93E72">
            <w:pPr>
              <w:spacing w:line="360" w:lineRule="auto"/>
              <w:ind w:left="180" w:hanging="180"/>
              <w:jc w:val="center"/>
              <w:rPr>
                <w:rFonts w:ascii="Arial" w:hAnsi="Arial" w:cs="Arial"/>
                <w:sz w:val="15"/>
                <w:szCs w:val="15"/>
              </w:rPr>
            </w:pPr>
          </w:p>
        </w:tc>
        <w:tc>
          <w:tcPr>
            <w:tcW w:w="3177" w:type="dxa"/>
            <w:tcBorders>
              <w:bottom w:val="single" w:sz="4" w:space="0" w:color="auto"/>
            </w:tcBorders>
            <w:shd w:val="clear" w:color="auto" w:fill="auto"/>
          </w:tcPr>
          <w:p w14:paraId="01F11D55" w14:textId="77777777" w:rsidR="0098442A" w:rsidRPr="0055111B" w:rsidRDefault="0098442A" w:rsidP="00E93E72">
            <w:pPr>
              <w:spacing w:line="360" w:lineRule="auto"/>
              <w:ind w:left="180" w:hanging="180"/>
              <w:jc w:val="center"/>
              <w:rPr>
                <w:rFonts w:ascii="Arial" w:hAnsi="Arial" w:cs="Arial"/>
                <w:sz w:val="15"/>
                <w:szCs w:val="15"/>
              </w:rPr>
            </w:pPr>
            <w:r w:rsidRPr="0055111B">
              <w:rPr>
                <w:rFonts w:ascii="Arial" w:hAnsi="Arial" w:cs="Arial"/>
                <w:sz w:val="15"/>
                <w:szCs w:val="15"/>
              </w:rPr>
              <w:t>Type of business</w:t>
            </w:r>
          </w:p>
        </w:tc>
      </w:tr>
      <w:tr w:rsidR="0098442A" w:rsidRPr="0055111B" w14:paraId="5931CD6E" w14:textId="77777777" w:rsidTr="00B546A8">
        <w:tc>
          <w:tcPr>
            <w:tcW w:w="2070" w:type="dxa"/>
            <w:tcBorders>
              <w:top w:val="single" w:sz="4" w:space="0" w:color="auto"/>
            </w:tcBorders>
            <w:shd w:val="clear" w:color="auto" w:fill="auto"/>
          </w:tcPr>
          <w:p w14:paraId="65DEE7A9" w14:textId="77777777" w:rsidR="0098442A" w:rsidRPr="0055111B" w:rsidRDefault="0098442A" w:rsidP="00E93E72">
            <w:pPr>
              <w:tabs>
                <w:tab w:val="clear" w:pos="907"/>
                <w:tab w:val="left" w:pos="360"/>
                <w:tab w:val="left" w:pos="900"/>
              </w:tabs>
              <w:spacing w:line="360" w:lineRule="auto"/>
              <w:ind w:left="180" w:hanging="180"/>
              <w:jc w:val="thaiDistribute"/>
              <w:rPr>
                <w:rFonts w:ascii="Arial" w:hAnsi="Arial" w:cs="Arial"/>
                <w:sz w:val="15"/>
                <w:szCs w:val="15"/>
                <w:u w:val="single"/>
                <w:cs/>
              </w:rPr>
            </w:pPr>
          </w:p>
        </w:tc>
        <w:tc>
          <w:tcPr>
            <w:tcW w:w="90" w:type="dxa"/>
            <w:shd w:val="clear" w:color="auto" w:fill="auto"/>
          </w:tcPr>
          <w:p w14:paraId="336A3994" w14:textId="77777777" w:rsidR="0098442A" w:rsidRPr="0055111B" w:rsidRDefault="0098442A" w:rsidP="00E93E72">
            <w:pPr>
              <w:tabs>
                <w:tab w:val="clear" w:pos="227"/>
                <w:tab w:val="clear" w:pos="907"/>
                <w:tab w:val="left" w:pos="0"/>
                <w:tab w:val="left" w:pos="360"/>
                <w:tab w:val="left" w:pos="900"/>
              </w:tabs>
              <w:spacing w:line="360" w:lineRule="auto"/>
              <w:ind w:left="-460"/>
              <w:jc w:val="thaiDistribute"/>
              <w:rPr>
                <w:rFonts w:ascii="Arial" w:hAnsi="Arial" w:cs="Arial"/>
                <w:sz w:val="15"/>
                <w:szCs w:val="15"/>
                <w:u w:val="single"/>
                <w:cs/>
              </w:rPr>
            </w:pPr>
          </w:p>
        </w:tc>
        <w:tc>
          <w:tcPr>
            <w:tcW w:w="1170" w:type="dxa"/>
            <w:tcBorders>
              <w:top w:val="single" w:sz="4" w:space="0" w:color="auto"/>
            </w:tcBorders>
            <w:shd w:val="clear" w:color="auto" w:fill="auto"/>
          </w:tcPr>
          <w:p w14:paraId="0D2FADEC" w14:textId="77777777" w:rsidR="0098442A" w:rsidRPr="0055111B" w:rsidRDefault="0098442A" w:rsidP="00E93E72">
            <w:pPr>
              <w:tabs>
                <w:tab w:val="clear" w:pos="907"/>
                <w:tab w:val="left" w:pos="360"/>
                <w:tab w:val="left" w:pos="900"/>
              </w:tabs>
              <w:spacing w:line="360" w:lineRule="auto"/>
              <w:ind w:left="180" w:hanging="180"/>
              <w:jc w:val="thaiDistribute"/>
              <w:rPr>
                <w:rFonts w:ascii="Arial" w:hAnsi="Arial" w:cs="Arial"/>
                <w:sz w:val="15"/>
                <w:szCs w:val="15"/>
                <w:u w:val="single"/>
                <w:cs/>
              </w:rPr>
            </w:pPr>
          </w:p>
        </w:tc>
        <w:tc>
          <w:tcPr>
            <w:tcW w:w="90" w:type="dxa"/>
            <w:shd w:val="clear" w:color="auto" w:fill="auto"/>
          </w:tcPr>
          <w:p w14:paraId="792FF153" w14:textId="77777777" w:rsidR="0098442A" w:rsidRPr="0055111B" w:rsidRDefault="0098442A" w:rsidP="00E93E72">
            <w:pPr>
              <w:tabs>
                <w:tab w:val="clear" w:pos="907"/>
                <w:tab w:val="left" w:pos="360"/>
                <w:tab w:val="left" w:pos="900"/>
              </w:tabs>
              <w:spacing w:line="360" w:lineRule="auto"/>
              <w:ind w:left="180" w:hanging="180"/>
              <w:jc w:val="center"/>
              <w:rPr>
                <w:rFonts w:ascii="Arial" w:hAnsi="Arial" w:cs="Arial"/>
                <w:sz w:val="15"/>
                <w:szCs w:val="15"/>
              </w:rPr>
            </w:pPr>
          </w:p>
        </w:tc>
        <w:tc>
          <w:tcPr>
            <w:tcW w:w="900" w:type="dxa"/>
            <w:tcBorders>
              <w:top w:val="single" w:sz="4" w:space="0" w:color="auto"/>
            </w:tcBorders>
            <w:shd w:val="clear" w:color="auto" w:fill="auto"/>
          </w:tcPr>
          <w:p w14:paraId="3F49FF01" w14:textId="77777777" w:rsidR="0098442A" w:rsidRPr="0055111B" w:rsidRDefault="0098442A" w:rsidP="00E93E72">
            <w:pPr>
              <w:tabs>
                <w:tab w:val="clear" w:pos="907"/>
                <w:tab w:val="left" w:pos="360"/>
                <w:tab w:val="left" w:pos="900"/>
              </w:tabs>
              <w:spacing w:line="360" w:lineRule="auto"/>
              <w:ind w:left="180" w:hanging="180"/>
              <w:jc w:val="center"/>
              <w:rPr>
                <w:rFonts w:ascii="Arial" w:hAnsi="Arial" w:cs="Arial"/>
                <w:sz w:val="15"/>
                <w:szCs w:val="15"/>
              </w:rPr>
            </w:pPr>
          </w:p>
        </w:tc>
        <w:tc>
          <w:tcPr>
            <w:tcW w:w="90" w:type="dxa"/>
            <w:shd w:val="clear" w:color="auto" w:fill="auto"/>
          </w:tcPr>
          <w:p w14:paraId="14C89AF7" w14:textId="77777777" w:rsidR="0098442A" w:rsidRPr="0055111B" w:rsidRDefault="0098442A" w:rsidP="00E93E72">
            <w:pPr>
              <w:tabs>
                <w:tab w:val="clear" w:pos="907"/>
                <w:tab w:val="left" w:pos="360"/>
                <w:tab w:val="left" w:pos="900"/>
              </w:tabs>
              <w:spacing w:line="360" w:lineRule="auto"/>
              <w:ind w:left="180" w:hanging="180"/>
              <w:jc w:val="center"/>
              <w:rPr>
                <w:rFonts w:ascii="Arial" w:hAnsi="Arial" w:cs="Arial"/>
                <w:sz w:val="15"/>
                <w:szCs w:val="15"/>
              </w:rPr>
            </w:pPr>
          </w:p>
        </w:tc>
        <w:tc>
          <w:tcPr>
            <w:tcW w:w="900" w:type="dxa"/>
            <w:tcBorders>
              <w:top w:val="single" w:sz="4" w:space="0" w:color="auto"/>
            </w:tcBorders>
            <w:shd w:val="clear" w:color="auto" w:fill="auto"/>
          </w:tcPr>
          <w:p w14:paraId="6EEDA1C9" w14:textId="77777777" w:rsidR="0098442A" w:rsidRPr="0055111B" w:rsidRDefault="0098442A" w:rsidP="00E93E72">
            <w:pPr>
              <w:tabs>
                <w:tab w:val="clear" w:pos="907"/>
                <w:tab w:val="left" w:pos="360"/>
                <w:tab w:val="left" w:pos="900"/>
              </w:tabs>
              <w:spacing w:line="360" w:lineRule="auto"/>
              <w:ind w:left="180" w:hanging="180"/>
              <w:jc w:val="center"/>
              <w:rPr>
                <w:rFonts w:ascii="Arial" w:hAnsi="Arial" w:cs="Arial"/>
                <w:sz w:val="15"/>
                <w:szCs w:val="15"/>
              </w:rPr>
            </w:pPr>
          </w:p>
        </w:tc>
        <w:tc>
          <w:tcPr>
            <w:tcW w:w="90" w:type="dxa"/>
            <w:shd w:val="clear" w:color="auto" w:fill="auto"/>
          </w:tcPr>
          <w:p w14:paraId="2D6494BB" w14:textId="77777777" w:rsidR="0098442A" w:rsidRPr="0055111B" w:rsidRDefault="0098442A" w:rsidP="00E93E72">
            <w:pPr>
              <w:tabs>
                <w:tab w:val="clear" w:pos="907"/>
                <w:tab w:val="left" w:pos="360"/>
                <w:tab w:val="left" w:pos="900"/>
              </w:tabs>
              <w:spacing w:line="360" w:lineRule="auto"/>
              <w:ind w:left="180" w:hanging="180"/>
              <w:jc w:val="center"/>
              <w:rPr>
                <w:rFonts w:ascii="Arial" w:hAnsi="Arial" w:cs="Arial"/>
                <w:sz w:val="15"/>
                <w:szCs w:val="15"/>
              </w:rPr>
            </w:pPr>
          </w:p>
        </w:tc>
        <w:tc>
          <w:tcPr>
            <w:tcW w:w="3177" w:type="dxa"/>
            <w:tcBorders>
              <w:top w:val="single" w:sz="4" w:space="0" w:color="auto"/>
            </w:tcBorders>
            <w:shd w:val="clear" w:color="auto" w:fill="auto"/>
          </w:tcPr>
          <w:p w14:paraId="06AA9564" w14:textId="77777777" w:rsidR="0098442A" w:rsidRPr="0055111B" w:rsidRDefault="0098442A" w:rsidP="00E93E72">
            <w:pPr>
              <w:tabs>
                <w:tab w:val="clear" w:pos="907"/>
                <w:tab w:val="left" w:pos="360"/>
                <w:tab w:val="left" w:pos="900"/>
              </w:tabs>
              <w:spacing w:line="360" w:lineRule="auto"/>
              <w:ind w:left="180" w:hanging="180"/>
              <w:rPr>
                <w:rFonts w:ascii="Arial" w:hAnsi="Arial" w:cs="Arial"/>
                <w:sz w:val="15"/>
                <w:szCs w:val="15"/>
              </w:rPr>
            </w:pPr>
          </w:p>
        </w:tc>
      </w:tr>
      <w:tr w:rsidR="00976020" w:rsidRPr="0055111B" w14:paraId="138ED40E" w14:textId="77777777" w:rsidTr="00B546A8">
        <w:tc>
          <w:tcPr>
            <w:tcW w:w="2070" w:type="dxa"/>
            <w:shd w:val="clear" w:color="auto" w:fill="auto"/>
          </w:tcPr>
          <w:p w14:paraId="4202E8D3" w14:textId="695CD3A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proofErr w:type="spellStart"/>
            <w:r w:rsidRPr="0055111B">
              <w:rPr>
                <w:rFonts w:ascii="Arial" w:hAnsi="Arial" w:cs="Arial"/>
                <w:sz w:val="15"/>
                <w:szCs w:val="15"/>
              </w:rPr>
              <w:t>Wuttisak</w:t>
            </w:r>
            <w:proofErr w:type="spellEnd"/>
            <w:r w:rsidRPr="0055111B">
              <w:rPr>
                <w:rFonts w:ascii="Arial" w:hAnsi="Arial" w:cs="Arial"/>
                <w:sz w:val="15"/>
                <w:szCs w:val="15"/>
              </w:rPr>
              <w:t xml:space="preserve"> Clinic Inter</w:t>
            </w:r>
            <w:r w:rsidR="001B6851">
              <w:rPr>
                <w:rFonts w:ascii="Arial" w:hAnsi="Arial" w:cs="Arial"/>
                <w:sz w:val="15"/>
                <w:szCs w:val="15"/>
              </w:rPr>
              <w:t xml:space="preserve"> </w:t>
            </w:r>
            <w:r w:rsidRPr="0055111B">
              <w:rPr>
                <w:rFonts w:ascii="Arial" w:hAnsi="Arial" w:cs="Arial"/>
                <w:sz w:val="15"/>
                <w:szCs w:val="15"/>
              </w:rPr>
              <w:t xml:space="preserve">Group </w:t>
            </w:r>
          </w:p>
          <w:p w14:paraId="66A2E653" w14:textId="3FFE0EE6"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55111B">
              <w:rPr>
                <w:rFonts w:ascii="Arial" w:hAnsi="Arial" w:cs="Arial"/>
                <w:spacing w:val="-4"/>
                <w:sz w:val="15"/>
                <w:szCs w:val="15"/>
              </w:rPr>
              <w:t xml:space="preserve">    Company Limited</w:t>
            </w:r>
          </w:p>
        </w:tc>
        <w:tc>
          <w:tcPr>
            <w:tcW w:w="90" w:type="dxa"/>
            <w:shd w:val="clear" w:color="auto" w:fill="auto"/>
          </w:tcPr>
          <w:p w14:paraId="126AF78A" w14:textId="7777777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5"/>
                <w:szCs w:val="15"/>
              </w:rPr>
            </w:pPr>
          </w:p>
        </w:tc>
        <w:tc>
          <w:tcPr>
            <w:tcW w:w="1170" w:type="dxa"/>
            <w:shd w:val="clear" w:color="auto" w:fill="auto"/>
          </w:tcPr>
          <w:p w14:paraId="2CA72680" w14:textId="672B36C0"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rFonts w:ascii="Arial" w:hAnsi="Arial" w:cs="Arial"/>
                <w:spacing w:val="-4"/>
                <w:sz w:val="15"/>
                <w:szCs w:val="15"/>
              </w:rPr>
            </w:pPr>
            <w:r w:rsidRPr="0055111B">
              <w:rPr>
                <w:rFonts w:ascii="Arial" w:hAnsi="Arial" w:cs="Arial"/>
                <w:spacing w:val="-4"/>
                <w:sz w:val="15"/>
                <w:szCs w:val="15"/>
              </w:rPr>
              <w:t>Thailand</w:t>
            </w:r>
          </w:p>
        </w:tc>
        <w:tc>
          <w:tcPr>
            <w:tcW w:w="90" w:type="dxa"/>
            <w:shd w:val="clear" w:color="auto" w:fill="auto"/>
          </w:tcPr>
          <w:p w14:paraId="237CCD46"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shd w:val="clear" w:color="auto" w:fill="auto"/>
          </w:tcPr>
          <w:p w14:paraId="05DBC8EE" w14:textId="3EDE9E66"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976020">
              <w:rPr>
                <w:rFonts w:ascii="Arial" w:hAnsi="Arial" w:cs="Arial"/>
                <w:spacing w:val="-4"/>
                <w:sz w:val="15"/>
                <w:szCs w:val="15"/>
              </w:rPr>
              <w:t>99.99</w:t>
            </w:r>
          </w:p>
        </w:tc>
        <w:tc>
          <w:tcPr>
            <w:tcW w:w="90" w:type="dxa"/>
            <w:shd w:val="clear" w:color="auto" w:fill="auto"/>
          </w:tcPr>
          <w:p w14:paraId="5BB80569" w14:textId="77777777" w:rsidR="00976020" w:rsidRPr="0055111B" w:rsidRDefault="00976020" w:rsidP="009760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p>
        </w:tc>
        <w:tc>
          <w:tcPr>
            <w:tcW w:w="900" w:type="dxa"/>
            <w:shd w:val="clear" w:color="auto" w:fill="auto"/>
          </w:tcPr>
          <w:p w14:paraId="3DB47AC4" w14:textId="372576D4"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55111B">
              <w:rPr>
                <w:rFonts w:ascii="Arial" w:hAnsi="Arial" w:cs="Arial"/>
                <w:spacing w:val="-4"/>
                <w:sz w:val="15"/>
                <w:szCs w:val="15"/>
              </w:rPr>
              <w:t>99.99</w:t>
            </w:r>
          </w:p>
        </w:tc>
        <w:tc>
          <w:tcPr>
            <w:tcW w:w="90" w:type="dxa"/>
            <w:shd w:val="clear" w:color="auto" w:fill="auto"/>
          </w:tcPr>
          <w:p w14:paraId="4FD68113"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3177" w:type="dxa"/>
            <w:shd w:val="clear" w:color="auto" w:fill="auto"/>
          </w:tcPr>
          <w:p w14:paraId="7322A7DE" w14:textId="4C4B5DE5"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55111B">
              <w:rPr>
                <w:rFonts w:ascii="Arial" w:hAnsi="Arial" w:cs="Arial"/>
                <w:sz w:val="15"/>
                <w:szCs w:val="15"/>
              </w:rPr>
              <w:t>Beauty treatment and franchising services</w:t>
            </w:r>
          </w:p>
        </w:tc>
      </w:tr>
      <w:tr w:rsidR="00976020" w:rsidRPr="0055111B" w14:paraId="0C6D7328" w14:textId="77777777" w:rsidTr="00B546A8">
        <w:trPr>
          <w:trHeight w:val="252"/>
        </w:trPr>
        <w:tc>
          <w:tcPr>
            <w:tcW w:w="2070" w:type="dxa"/>
            <w:shd w:val="clear" w:color="auto" w:fill="auto"/>
          </w:tcPr>
          <w:p w14:paraId="6A289243" w14:textId="7777777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proofErr w:type="spellStart"/>
            <w:r w:rsidRPr="0055111B">
              <w:rPr>
                <w:rFonts w:ascii="Arial" w:hAnsi="Arial" w:cs="Arial"/>
                <w:sz w:val="15"/>
                <w:szCs w:val="15"/>
              </w:rPr>
              <w:t>Wuttisak</w:t>
            </w:r>
            <w:proofErr w:type="spellEnd"/>
            <w:r w:rsidRPr="0055111B">
              <w:rPr>
                <w:rFonts w:ascii="Arial" w:hAnsi="Arial" w:cs="Arial"/>
                <w:sz w:val="15"/>
                <w:szCs w:val="15"/>
              </w:rPr>
              <w:t xml:space="preserve"> Cosmetic Inter </w:t>
            </w:r>
          </w:p>
          <w:p w14:paraId="6969DFD8" w14:textId="6B9E5E92"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55111B">
              <w:rPr>
                <w:rFonts w:ascii="Arial" w:hAnsi="Arial" w:cs="Arial"/>
                <w:spacing w:val="-4"/>
                <w:sz w:val="15"/>
                <w:szCs w:val="15"/>
              </w:rPr>
              <w:t xml:space="preserve">    Company Limited</w:t>
            </w:r>
          </w:p>
        </w:tc>
        <w:tc>
          <w:tcPr>
            <w:tcW w:w="90" w:type="dxa"/>
            <w:shd w:val="clear" w:color="auto" w:fill="auto"/>
          </w:tcPr>
          <w:p w14:paraId="1DBD5B9B" w14:textId="7777777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5"/>
                <w:szCs w:val="15"/>
              </w:rPr>
            </w:pPr>
          </w:p>
        </w:tc>
        <w:tc>
          <w:tcPr>
            <w:tcW w:w="1170" w:type="dxa"/>
            <w:shd w:val="clear" w:color="auto" w:fill="auto"/>
          </w:tcPr>
          <w:p w14:paraId="046FFFA3" w14:textId="7FE0544A" w:rsidR="00976020" w:rsidRPr="0055111B" w:rsidRDefault="00976020" w:rsidP="00976020">
            <w:pPr>
              <w:spacing w:line="360" w:lineRule="auto"/>
              <w:jc w:val="center"/>
              <w:rPr>
                <w:rFonts w:ascii="Arial" w:hAnsi="Arial" w:cs="Arial"/>
                <w:sz w:val="15"/>
                <w:szCs w:val="15"/>
              </w:rPr>
            </w:pPr>
            <w:r w:rsidRPr="0055111B">
              <w:rPr>
                <w:rFonts w:ascii="Arial" w:hAnsi="Arial" w:cs="Arial"/>
                <w:spacing w:val="-4"/>
                <w:sz w:val="15"/>
                <w:szCs w:val="15"/>
              </w:rPr>
              <w:t>Thailand</w:t>
            </w:r>
          </w:p>
        </w:tc>
        <w:tc>
          <w:tcPr>
            <w:tcW w:w="90" w:type="dxa"/>
            <w:shd w:val="clear" w:color="auto" w:fill="auto"/>
          </w:tcPr>
          <w:p w14:paraId="57AEB7C7"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shd w:val="clear" w:color="auto" w:fill="auto"/>
          </w:tcPr>
          <w:p w14:paraId="64CD2389" w14:textId="7D6F7F00"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976020">
              <w:rPr>
                <w:rFonts w:ascii="Arial" w:hAnsi="Arial" w:cs="Arial"/>
                <w:spacing w:val="-4"/>
                <w:sz w:val="15"/>
                <w:szCs w:val="15"/>
              </w:rPr>
              <w:t>99.97</w:t>
            </w:r>
          </w:p>
        </w:tc>
        <w:tc>
          <w:tcPr>
            <w:tcW w:w="90" w:type="dxa"/>
            <w:shd w:val="clear" w:color="auto" w:fill="auto"/>
          </w:tcPr>
          <w:p w14:paraId="2CD91B3C" w14:textId="77777777" w:rsidR="00976020" w:rsidRPr="0055111B" w:rsidRDefault="00976020" w:rsidP="009760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p>
        </w:tc>
        <w:tc>
          <w:tcPr>
            <w:tcW w:w="900" w:type="dxa"/>
            <w:shd w:val="clear" w:color="auto" w:fill="auto"/>
          </w:tcPr>
          <w:p w14:paraId="1FF685D2" w14:textId="334C6D0C"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55111B">
              <w:rPr>
                <w:rFonts w:ascii="Arial" w:hAnsi="Arial" w:cs="Arial"/>
                <w:spacing w:val="-4"/>
                <w:sz w:val="15"/>
                <w:szCs w:val="15"/>
              </w:rPr>
              <w:t>99.97</w:t>
            </w:r>
          </w:p>
        </w:tc>
        <w:tc>
          <w:tcPr>
            <w:tcW w:w="90" w:type="dxa"/>
            <w:shd w:val="clear" w:color="auto" w:fill="auto"/>
          </w:tcPr>
          <w:p w14:paraId="4F788588"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3177" w:type="dxa"/>
            <w:shd w:val="clear" w:color="auto" w:fill="auto"/>
          </w:tcPr>
          <w:p w14:paraId="7FF59BF8" w14:textId="03B2569B"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55111B">
              <w:rPr>
                <w:rFonts w:ascii="Arial" w:hAnsi="Arial" w:cs="Arial"/>
                <w:sz w:val="15"/>
                <w:szCs w:val="15"/>
              </w:rPr>
              <w:t>Trading of cosmetic and supplementary products</w:t>
            </w:r>
          </w:p>
        </w:tc>
      </w:tr>
      <w:tr w:rsidR="00976020" w:rsidRPr="0055111B" w14:paraId="44562318" w14:textId="77777777" w:rsidTr="00B546A8">
        <w:trPr>
          <w:trHeight w:val="252"/>
        </w:trPr>
        <w:tc>
          <w:tcPr>
            <w:tcW w:w="2070" w:type="dxa"/>
            <w:shd w:val="clear" w:color="auto" w:fill="auto"/>
          </w:tcPr>
          <w:p w14:paraId="173EB1FE" w14:textId="7777777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proofErr w:type="spellStart"/>
            <w:r w:rsidRPr="0055111B">
              <w:rPr>
                <w:rFonts w:ascii="Arial" w:hAnsi="Arial" w:cs="Arial"/>
                <w:sz w:val="15"/>
                <w:szCs w:val="15"/>
              </w:rPr>
              <w:t>Wuttisak</w:t>
            </w:r>
            <w:proofErr w:type="spellEnd"/>
            <w:r w:rsidRPr="0055111B">
              <w:rPr>
                <w:rFonts w:ascii="Arial" w:hAnsi="Arial" w:cs="Arial"/>
                <w:sz w:val="15"/>
                <w:szCs w:val="15"/>
              </w:rPr>
              <w:t xml:space="preserve"> Pharmacy Inter</w:t>
            </w:r>
          </w:p>
          <w:p w14:paraId="37B65892" w14:textId="604598D1"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55111B">
              <w:rPr>
                <w:rFonts w:ascii="Arial" w:hAnsi="Arial" w:cs="Arial"/>
                <w:spacing w:val="-4"/>
                <w:sz w:val="15"/>
                <w:szCs w:val="15"/>
              </w:rPr>
              <w:t xml:space="preserve">    Company Limited</w:t>
            </w:r>
          </w:p>
        </w:tc>
        <w:tc>
          <w:tcPr>
            <w:tcW w:w="90" w:type="dxa"/>
            <w:shd w:val="clear" w:color="auto" w:fill="auto"/>
          </w:tcPr>
          <w:p w14:paraId="69709880" w14:textId="7777777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5"/>
                <w:szCs w:val="15"/>
              </w:rPr>
            </w:pPr>
          </w:p>
        </w:tc>
        <w:tc>
          <w:tcPr>
            <w:tcW w:w="1170" w:type="dxa"/>
            <w:shd w:val="clear" w:color="auto" w:fill="auto"/>
          </w:tcPr>
          <w:p w14:paraId="1F9760EF" w14:textId="5C0E9457" w:rsidR="00976020" w:rsidRPr="0055111B" w:rsidRDefault="00976020" w:rsidP="00976020">
            <w:pPr>
              <w:spacing w:line="360" w:lineRule="auto"/>
              <w:jc w:val="center"/>
              <w:rPr>
                <w:rFonts w:ascii="Arial" w:hAnsi="Arial" w:cs="Arial"/>
                <w:spacing w:val="-4"/>
                <w:sz w:val="15"/>
                <w:szCs w:val="15"/>
              </w:rPr>
            </w:pPr>
            <w:r w:rsidRPr="0055111B">
              <w:rPr>
                <w:rFonts w:ascii="Arial" w:hAnsi="Arial" w:cs="Arial"/>
                <w:spacing w:val="-4"/>
                <w:sz w:val="15"/>
                <w:szCs w:val="15"/>
              </w:rPr>
              <w:t>Thailand</w:t>
            </w:r>
          </w:p>
        </w:tc>
        <w:tc>
          <w:tcPr>
            <w:tcW w:w="90" w:type="dxa"/>
            <w:shd w:val="clear" w:color="auto" w:fill="auto"/>
          </w:tcPr>
          <w:p w14:paraId="0D6E8306"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shd w:val="clear" w:color="auto" w:fill="auto"/>
          </w:tcPr>
          <w:p w14:paraId="63A53A9E" w14:textId="39681BEF"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976020">
              <w:rPr>
                <w:rFonts w:ascii="Arial" w:hAnsi="Arial" w:cs="Arial"/>
                <w:spacing w:val="-4"/>
                <w:sz w:val="15"/>
                <w:szCs w:val="15"/>
              </w:rPr>
              <w:t>99.99</w:t>
            </w:r>
          </w:p>
        </w:tc>
        <w:tc>
          <w:tcPr>
            <w:tcW w:w="90" w:type="dxa"/>
            <w:shd w:val="clear" w:color="auto" w:fill="auto"/>
          </w:tcPr>
          <w:p w14:paraId="54C6BD80" w14:textId="77777777" w:rsidR="00976020" w:rsidRPr="0055111B" w:rsidRDefault="00976020" w:rsidP="009760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p>
        </w:tc>
        <w:tc>
          <w:tcPr>
            <w:tcW w:w="900" w:type="dxa"/>
            <w:shd w:val="clear" w:color="auto" w:fill="auto"/>
          </w:tcPr>
          <w:p w14:paraId="6760CC3C" w14:textId="16002A85"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55111B">
              <w:rPr>
                <w:rFonts w:ascii="Arial" w:hAnsi="Arial" w:cs="Arial"/>
                <w:spacing w:val="-4"/>
                <w:sz w:val="15"/>
                <w:szCs w:val="15"/>
              </w:rPr>
              <w:t>99.99</w:t>
            </w:r>
          </w:p>
        </w:tc>
        <w:tc>
          <w:tcPr>
            <w:tcW w:w="90" w:type="dxa"/>
            <w:shd w:val="clear" w:color="auto" w:fill="auto"/>
          </w:tcPr>
          <w:p w14:paraId="078819DA"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3177" w:type="dxa"/>
            <w:shd w:val="clear" w:color="auto" w:fill="auto"/>
          </w:tcPr>
          <w:p w14:paraId="0B5483EF" w14:textId="511C5C50" w:rsidR="00976020" w:rsidRPr="00FA5664"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theme="minorBidi"/>
                <w:spacing w:val="-4"/>
                <w:sz w:val="15"/>
                <w:szCs w:val="15"/>
              </w:rPr>
            </w:pPr>
            <w:r w:rsidRPr="0055111B">
              <w:rPr>
                <w:rFonts w:ascii="Arial" w:hAnsi="Arial" w:cs="Arial"/>
                <w:sz w:val="15"/>
                <w:szCs w:val="15"/>
              </w:rPr>
              <w:t>Trading of pharmacy and supplementary products</w:t>
            </w:r>
            <w:r w:rsidR="00FA5664">
              <w:rPr>
                <w:rFonts w:ascii="Arial" w:hAnsi="Arial" w:cstheme="minorBidi" w:hint="cs"/>
                <w:sz w:val="15"/>
                <w:szCs w:val="15"/>
                <w:cs/>
              </w:rPr>
              <w:t xml:space="preserve"> </w:t>
            </w:r>
            <w:r w:rsidR="00FA5664">
              <w:rPr>
                <w:rFonts w:ascii="Arial" w:hAnsi="Arial" w:cstheme="minorBidi"/>
                <w:sz w:val="15"/>
                <w:szCs w:val="15"/>
              </w:rPr>
              <w:t>(Cease</w:t>
            </w:r>
            <w:r w:rsidR="007A72B6">
              <w:rPr>
                <w:rFonts w:ascii="Arial" w:hAnsi="Arial" w:cstheme="minorBidi"/>
                <w:sz w:val="15"/>
                <w:szCs w:val="15"/>
              </w:rPr>
              <w:t>d</w:t>
            </w:r>
            <w:r w:rsidR="00FA5664">
              <w:rPr>
                <w:rFonts w:ascii="Arial" w:hAnsi="Arial" w:cstheme="minorBidi"/>
                <w:sz w:val="15"/>
                <w:szCs w:val="15"/>
              </w:rPr>
              <w:t xml:space="preserve"> </w:t>
            </w:r>
            <w:r w:rsidR="00475202">
              <w:rPr>
                <w:rFonts w:ascii="Arial" w:hAnsi="Arial" w:cstheme="minorBidi"/>
                <w:sz w:val="15"/>
                <w:szCs w:val="15"/>
              </w:rPr>
              <w:t>its</w:t>
            </w:r>
            <w:r w:rsidR="00FA5664">
              <w:rPr>
                <w:rFonts w:ascii="Arial" w:hAnsi="Arial" w:cstheme="minorBidi"/>
                <w:sz w:val="15"/>
                <w:szCs w:val="15"/>
              </w:rPr>
              <w:t xml:space="preserve"> operation)</w:t>
            </w:r>
          </w:p>
        </w:tc>
      </w:tr>
      <w:tr w:rsidR="00976020" w:rsidRPr="0055111B" w14:paraId="69281A45" w14:textId="77777777" w:rsidTr="00B546A8">
        <w:trPr>
          <w:trHeight w:val="252"/>
        </w:trPr>
        <w:tc>
          <w:tcPr>
            <w:tcW w:w="2070" w:type="dxa"/>
            <w:shd w:val="clear" w:color="auto" w:fill="auto"/>
          </w:tcPr>
          <w:p w14:paraId="4D72C885" w14:textId="72026A3B"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55111B">
              <w:rPr>
                <w:rFonts w:ascii="Arial" w:hAnsi="Arial" w:cs="Browallia New"/>
                <w:sz w:val="15"/>
                <w:szCs w:val="15"/>
              </w:rPr>
              <w:t>W Wellness Inter Company Limited (Formerly “</w:t>
            </w:r>
            <w:proofErr w:type="spellStart"/>
            <w:r w:rsidRPr="0055111B">
              <w:rPr>
                <w:rFonts w:ascii="Arial" w:hAnsi="Arial" w:cs="Arial"/>
                <w:sz w:val="15"/>
                <w:szCs w:val="15"/>
              </w:rPr>
              <w:t>Wuttisak</w:t>
            </w:r>
            <w:proofErr w:type="spellEnd"/>
            <w:r w:rsidRPr="0055111B">
              <w:rPr>
                <w:rFonts w:ascii="Arial" w:hAnsi="Arial" w:cs="Arial"/>
                <w:sz w:val="15"/>
                <w:szCs w:val="15"/>
              </w:rPr>
              <w:t xml:space="preserve"> Grand Inter Company Limited”)</w:t>
            </w:r>
          </w:p>
        </w:tc>
        <w:tc>
          <w:tcPr>
            <w:tcW w:w="90" w:type="dxa"/>
            <w:shd w:val="clear" w:color="auto" w:fill="auto"/>
          </w:tcPr>
          <w:p w14:paraId="478381B0" w14:textId="7777777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5"/>
                <w:szCs w:val="15"/>
              </w:rPr>
            </w:pPr>
          </w:p>
        </w:tc>
        <w:tc>
          <w:tcPr>
            <w:tcW w:w="1170" w:type="dxa"/>
            <w:shd w:val="clear" w:color="auto" w:fill="auto"/>
          </w:tcPr>
          <w:p w14:paraId="1B1321F2" w14:textId="365DB861" w:rsidR="00976020" w:rsidRPr="0055111B" w:rsidRDefault="00976020" w:rsidP="00976020">
            <w:pPr>
              <w:spacing w:line="360" w:lineRule="auto"/>
              <w:jc w:val="center"/>
              <w:rPr>
                <w:rFonts w:ascii="Arial" w:hAnsi="Arial" w:cs="Arial"/>
                <w:spacing w:val="-4"/>
                <w:sz w:val="15"/>
                <w:szCs w:val="15"/>
              </w:rPr>
            </w:pPr>
            <w:r w:rsidRPr="0055111B">
              <w:rPr>
                <w:rFonts w:ascii="Arial" w:hAnsi="Arial" w:cs="Arial"/>
                <w:spacing w:val="-4"/>
                <w:sz w:val="15"/>
                <w:szCs w:val="15"/>
              </w:rPr>
              <w:t>Thailand</w:t>
            </w:r>
          </w:p>
        </w:tc>
        <w:tc>
          <w:tcPr>
            <w:tcW w:w="90" w:type="dxa"/>
            <w:shd w:val="clear" w:color="auto" w:fill="auto"/>
          </w:tcPr>
          <w:p w14:paraId="4809EEB2"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shd w:val="clear" w:color="auto" w:fill="auto"/>
          </w:tcPr>
          <w:p w14:paraId="4016FBD4" w14:textId="6A048041"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976020">
              <w:rPr>
                <w:rFonts w:ascii="Arial" w:hAnsi="Arial" w:cs="Arial"/>
                <w:spacing w:val="-4"/>
                <w:sz w:val="15"/>
                <w:szCs w:val="15"/>
              </w:rPr>
              <w:t>99.97</w:t>
            </w:r>
          </w:p>
        </w:tc>
        <w:tc>
          <w:tcPr>
            <w:tcW w:w="90" w:type="dxa"/>
            <w:shd w:val="clear" w:color="auto" w:fill="auto"/>
          </w:tcPr>
          <w:p w14:paraId="4CC7D3B3" w14:textId="77777777" w:rsidR="00976020" w:rsidRPr="0055111B" w:rsidRDefault="00976020" w:rsidP="009760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p>
        </w:tc>
        <w:tc>
          <w:tcPr>
            <w:tcW w:w="900" w:type="dxa"/>
            <w:shd w:val="clear" w:color="auto" w:fill="auto"/>
          </w:tcPr>
          <w:p w14:paraId="29115225" w14:textId="1F6BFCE5"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55111B">
              <w:rPr>
                <w:rFonts w:ascii="Arial" w:hAnsi="Arial" w:cs="Arial"/>
                <w:spacing w:val="-4"/>
                <w:sz w:val="15"/>
                <w:szCs w:val="15"/>
              </w:rPr>
              <w:t>99.97</w:t>
            </w:r>
          </w:p>
        </w:tc>
        <w:tc>
          <w:tcPr>
            <w:tcW w:w="90" w:type="dxa"/>
            <w:shd w:val="clear" w:color="auto" w:fill="auto"/>
          </w:tcPr>
          <w:p w14:paraId="1889204C"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3177" w:type="dxa"/>
            <w:shd w:val="clear" w:color="auto" w:fill="auto"/>
          </w:tcPr>
          <w:p w14:paraId="5FA8C8B1" w14:textId="05D2BC3D"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55111B">
              <w:rPr>
                <w:rFonts w:ascii="Arial" w:hAnsi="Arial" w:cs="Browallia New"/>
                <w:sz w:val="15"/>
                <w:szCs w:val="15"/>
              </w:rPr>
              <w:t>Training center</w:t>
            </w:r>
          </w:p>
        </w:tc>
      </w:tr>
      <w:tr w:rsidR="00976020" w:rsidRPr="0055111B" w14:paraId="4E36790E" w14:textId="77777777" w:rsidTr="00B546A8">
        <w:trPr>
          <w:trHeight w:val="252"/>
        </w:trPr>
        <w:tc>
          <w:tcPr>
            <w:tcW w:w="2070" w:type="dxa"/>
            <w:shd w:val="clear" w:color="auto" w:fill="auto"/>
          </w:tcPr>
          <w:p w14:paraId="24126DAB" w14:textId="7777777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z w:val="15"/>
                <w:szCs w:val="15"/>
              </w:rPr>
            </w:pPr>
            <w:r w:rsidRPr="0055111B">
              <w:rPr>
                <w:rFonts w:ascii="Arial" w:hAnsi="Arial" w:cs="Arial"/>
                <w:sz w:val="15"/>
                <w:szCs w:val="15"/>
              </w:rPr>
              <w:t xml:space="preserve">W.S. Surgery 2014 </w:t>
            </w:r>
          </w:p>
          <w:p w14:paraId="5DE774F6" w14:textId="720609D1"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lang w:val="en-GB"/>
              </w:rPr>
            </w:pPr>
            <w:r w:rsidRPr="0055111B">
              <w:rPr>
                <w:rFonts w:ascii="Arial" w:hAnsi="Arial" w:cs="Arial"/>
                <w:spacing w:val="-4"/>
                <w:sz w:val="15"/>
                <w:szCs w:val="15"/>
              </w:rPr>
              <w:t xml:space="preserve">    Company Limited</w:t>
            </w:r>
          </w:p>
        </w:tc>
        <w:tc>
          <w:tcPr>
            <w:tcW w:w="90" w:type="dxa"/>
            <w:shd w:val="clear" w:color="auto" w:fill="auto"/>
          </w:tcPr>
          <w:p w14:paraId="137EDA63" w14:textId="77777777"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rFonts w:ascii="Arial" w:hAnsi="Arial" w:cs="Arial"/>
                <w:spacing w:val="-4"/>
                <w:sz w:val="15"/>
                <w:szCs w:val="15"/>
              </w:rPr>
            </w:pPr>
          </w:p>
        </w:tc>
        <w:tc>
          <w:tcPr>
            <w:tcW w:w="1170" w:type="dxa"/>
            <w:shd w:val="clear" w:color="auto" w:fill="auto"/>
          </w:tcPr>
          <w:p w14:paraId="048CB35A" w14:textId="447734DC"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rFonts w:ascii="Arial" w:hAnsi="Arial" w:cs="Arial"/>
                <w:spacing w:val="-4"/>
                <w:sz w:val="15"/>
                <w:szCs w:val="15"/>
                <w:lang w:val="en-GB"/>
              </w:rPr>
            </w:pPr>
            <w:r w:rsidRPr="0055111B">
              <w:rPr>
                <w:rFonts w:ascii="Arial" w:hAnsi="Arial" w:cs="Arial"/>
                <w:spacing w:val="-4"/>
                <w:sz w:val="15"/>
                <w:szCs w:val="15"/>
              </w:rPr>
              <w:t>Thailand</w:t>
            </w:r>
          </w:p>
        </w:tc>
        <w:tc>
          <w:tcPr>
            <w:tcW w:w="90" w:type="dxa"/>
            <w:shd w:val="clear" w:color="auto" w:fill="auto"/>
          </w:tcPr>
          <w:p w14:paraId="24C93DB1"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900" w:type="dxa"/>
            <w:shd w:val="clear" w:color="auto" w:fill="auto"/>
          </w:tcPr>
          <w:p w14:paraId="57507967" w14:textId="49B9350C"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976020">
              <w:rPr>
                <w:rFonts w:ascii="Arial" w:hAnsi="Arial" w:cs="Arial"/>
                <w:spacing w:val="-4"/>
                <w:sz w:val="15"/>
                <w:szCs w:val="15"/>
              </w:rPr>
              <w:t>99.98</w:t>
            </w:r>
          </w:p>
        </w:tc>
        <w:tc>
          <w:tcPr>
            <w:tcW w:w="90" w:type="dxa"/>
            <w:shd w:val="clear" w:color="auto" w:fill="auto"/>
          </w:tcPr>
          <w:p w14:paraId="454E56E9" w14:textId="77777777" w:rsidR="00976020" w:rsidRPr="0055111B" w:rsidRDefault="00976020" w:rsidP="009760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rFonts w:ascii="Arial" w:hAnsi="Arial" w:cs="Arial"/>
                <w:spacing w:val="-4"/>
                <w:sz w:val="15"/>
                <w:szCs w:val="15"/>
              </w:rPr>
            </w:pPr>
          </w:p>
        </w:tc>
        <w:tc>
          <w:tcPr>
            <w:tcW w:w="900" w:type="dxa"/>
            <w:shd w:val="clear" w:color="auto" w:fill="auto"/>
          </w:tcPr>
          <w:p w14:paraId="6968F119" w14:textId="0CD1A919"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rFonts w:ascii="Arial" w:hAnsi="Arial" w:cs="Arial"/>
                <w:spacing w:val="-4"/>
                <w:sz w:val="15"/>
                <w:szCs w:val="15"/>
              </w:rPr>
            </w:pPr>
            <w:r w:rsidRPr="0055111B">
              <w:rPr>
                <w:rFonts w:ascii="Arial" w:hAnsi="Arial" w:cs="Arial"/>
                <w:spacing w:val="-4"/>
                <w:sz w:val="15"/>
                <w:szCs w:val="15"/>
              </w:rPr>
              <w:t>99.98</w:t>
            </w:r>
          </w:p>
        </w:tc>
        <w:tc>
          <w:tcPr>
            <w:tcW w:w="90" w:type="dxa"/>
            <w:shd w:val="clear" w:color="auto" w:fill="auto"/>
          </w:tcPr>
          <w:p w14:paraId="79F63EB8" w14:textId="77777777" w:rsidR="00976020" w:rsidRPr="0055111B" w:rsidRDefault="00976020" w:rsidP="00976020">
            <w:pPr>
              <w:tabs>
                <w:tab w:val="clear" w:pos="907"/>
                <w:tab w:val="left" w:pos="162"/>
                <w:tab w:val="left" w:pos="900"/>
              </w:tabs>
              <w:spacing w:line="360" w:lineRule="auto"/>
              <w:ind w:left="180" w:right="-270" w:hanging="180"/>
              <w:jc w:val="both"/>
              <w:rPr>
                <w:rFonts w:ascii="Arial" w:hAnsi="Arial" w:cs="Arial"/>
                <w:sz w:val="15"/>
                <w:szCs w:val="15"/>
              </w:rPr>
            </w:pPr>
          </w:p>
        </w:tc>
        <w:tc>
          <w:tcPr>
            <w:tcW w:w="3177" w:type="dxa"/>
            <w:shd w:val="clear" w:color="auto" w:fill="auto"/>
          </w:tcPr>
          <w:p w14:paraId="76D11599" w14:textId="38B7379B" w:rsidR="00976020" w:rsidRPr="0055111B" w:rsidRDefault="00976020" w:rsidP="00976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5"/>
                <w:szCs w:val="15"/>
              </w:rPr>
            </w:pPr>
            <w:r w:rsidRPr="0055111B">
              <w:rPr>
                <w:rFonts w:ascii="Arial" w:hAnsi="Arial" w:cs="Arial"/>
                <w:sz w:val="15"/>
                <w:szCs w:val="15"/>
              </w:rPr>
              <w:t>Trading of cosmetic and beauty enhancement through plastic and cosmetic surgery service</w:t>
            </w:r>
            <w:r w:rsidR="00FA5664">
              <w:rPr>
                <w:rFonts w:ascii="Arial" w:hAnsi="Arial" w:cs="Arial"/>
                <w:sz w:val="15"/>
                <w:szCs w:val="15"/>
              </w:rPr>
              <w:t xml:space="preserve"> </w:t>
            </w:r>
            <w:r w:rsidR="00FA5664">
              <w:rPr>
                <w:rFonts w:ascii="Arial" w:hAnsi="Arial" w:cstheme="minorBidi"/>
                <w:sz w:val="15"/>
                <w:szCs w:val="15"/>
              </w:rPr>
              <w:t>(Cease</w:t>
            </w:r>
            <w:r w:rsidR="00475202">
              <w:rPr>
                <w:rFonts w:ascii="Arial" w:hAnsi="Arial" w:cstheme="minorBidi"/>
                <w:sz w:val="15"/>
                <w:szCs w:val="15"/>
              </w:rPr>
              <w:t>d</w:t>
            </w:r>
            <w:r w:rsidR="00FA5664">
              <w:rPr>
                <w:rFonts w:ascii="Arial" w:hAnsi="Arial" w:cstheme="minorBidi"/>
                <w:sz w:val="15"/>
                <w:szCs w:val="15"/>
              </w:rPr>
              <w:t xml:space="preserve"> i</w:t>
            </w:r>
            <w:r w:rsidR="00475202">
              <w:rPr>
                <w:rFonts w:ascii="Arial" w:hAnsi="Arial" w:cstheme="minorBidi"/>
                <w:sz w:val="15"/>
                <w:szCs w:val="15"/>
              </w:rPr>
              <w:t>ts</w:t>
            </w:r>
            <w:r w:rsidR="00FA5664">
              <w:rPr>
                <w:rFonts w:ascii="Arial" w:hAnsi="Arial" w:cstheme="minorBidi"/>
                <w:sz w:val="15"/>
                <w:szCs w:val="15"/>
              </w:rPr>
              <w:t xml:space="preserve"> operation)</w:t>
            </w:r>
          </w:p>
        </w:tc>
      </w:tr>
    </w:tbl>
    <w:p w14:paraId="62F10D60" w14:textId="77777777" w:rsidR="0098442A" w:rsidRPr="0098442A" w:rsidRDefault="0098442A" w:rsidP="00105CB0">
      <w:pPr>
        <w:tabs>
          <w:tab w:val="clear" w:pos="680"/>
          <w:tab w:val="clear" w:pos="907"/>
        </w:tabs>
        <w:spacing w:line="360" w:lineRule="auto"/>
        <w:jc w:val="thaiDistribute"/>
        <w:rPr>
          <w:rFonts w:ascii="Arial" w:hAnsi="Arial" w:cstheme="minorBidi"/>
          <w:sz w:val="18"/>
          <w:szCs w:val="18"/>
        </w:rPr>
      </w:pPr>
    </w:p>
    <w:p w14:paraId="2B1AF4BE" w14:textId="7AC5E9DF" w:rsidR="00F057B0" w:rsidRPr="0055111B" w:rsidRDefault="00F76FE9" w:rsidP="00B546A8">
      <w:pPr>
        <w:tabs>
          <w:tab w:val="clear" w:pos="227"/>
          <w:tab w:val="clear" w:pos="454"/>
          <w:tab w:val="clear" w:pos="680"/>
          <w:tab w:val="clear" w:pos="907"/>
          <w:tab w:val="left" w:pos="1098"/>
          <w:tab w:val="left" w:pos="1125"/>
        </w:tabs>
        <w:spacing w:line="360" w:lineRule="auto"/>
        <w:ind w:left="1017" w:hanging="27"/>
        <w:jc w:val="thaiDistribute"/>
        <w:rPr>
          <w:rFonts w:ascii="Arial" w:hAnsi="Arial" w:cs="Arial"/>
          <w:sz w:val="19"/>
          <w:szCs w:val="19"/>
          <w:lang w:val="en-GB"/>
        </w:rPr>
      </w:pPr>
      <w:r w:rsidRPr="0055111B">
        <w:rPr>
          <w:rFonts w:ascii="Arial" w:hAnsi="Arial" w:cs="Arial"/>
          <w:sz w:val="19"/>
          <w:szCs w:val="19"/>
          <w:lang w:val="en-GB"/>
        </w:rPr>
        <w:t>Significant inter - company transactions with subsidiaries</w:t>
      </w:r>
      <w:r w:rsidR="00A12D3D" w:rsidRPr="0055111B">
        <w:rPr>
          <w:rFonts w:ascii="Arial" w:hAnsi="Arial" w:cs="Arial"/>
          <w:sz w:val="19"/>
          <w:szCs w:val="19"/>
          <w:lang w:val="en-GB"/>
        </w:rPr>
        <w:t xml:space="preserve"> and indirect subsidiaries</w:t>
      </w:r>
      <w:r w:rsidRPr="0055111B">
        <w:rPr>
          <w:rFonts w:ascii="Arial" w:hAnsi="Arial" w:cs="Arial"/>
          <w:sz w:val="19"/>
          <w:szCs w:val="19"/>
          <w:lang w:val="en-GB"/>
        </w:rPr>
        <w:t xml:space="preserve"> included in the consolidated financial statements have been eliminated.</w:t>
      </w:r>
    </w:p>
    <w:p w14:paraId="442BDC43" w14:textId="77777777" w:rsidR="00DA7A21" w:rsidRPr="0055111B" w:rsidRDefault="00DA7A21" w:rsidP="00BD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40"/>
          <w:tab w:val="left" w:pos="1098"/>
          <w:tab w:val="left" w:pos="1125"/>
        </w:tabs>
        <w:spacing w:line="360" w:lineRule="auto"/>
        <w:ind w:left="918"/>
        <w:jc w:val="thaiDistribute"/>
        <w:rPr>
          <w:rFonts w:ascii="Arial" w:hAnsi="Arial" w:cs="Arial"/>
          <w:sz w:val="19"/>
          <w:szCs w:val="19"/>
          <w:lang w:val="en-GB"/>
        </w:rPr>
      </w:pPr>
    </w:p>
    <w:p w14:paraId="61ADDBDE" w14:textId="47D83186" w:rsidR="00403204" w:rsidRPr="0055111B" w:rsidRDefault="00F76FE9" w:rsidP="00B5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999" w:hanging="9"/>
        <w:jc w:val="thaiDistribute"/>
        <w:rPr>
          <w:rFonts w:ascii="Arial" w:hAnsi="Arial" w:cs="Arial"/>
          <w:sz w:val="19"/>
          <w:szCs w:val="19"/>
          <w:lang w:val="en-GB"/>
        </w:rPr>
      </w:pPr>
      <w:r w:rsidRPr="0055111B">
        <w:rPr>
          <w:rFonts w:ascii="Arial" w:hAnsi="Arial" w:cs="Arial"/>
          <w:sz w:val="19"/>
          <w:szCs w:val="19"/>
          <w:lang w:val="en-GB"/>
        </w:rPr>
        <w:t xml:space="preserve">The consolidated financial statements have been prepared using the same accounting policies for similar transactions or accounts of similar nature in the preparation of </w:t>
      </w:r>
      <w:r w:rsidR="001060BB" w:rsidRPr="0055111B">
        <w:rPr>
          <w:rFonts w:ascii="Arial" w:hAnsi="Arial" w:cs="Arial"/>
          <w:sz w:val="19"/>
          <w:szCs w:val="19"/>
          <w:lang w:val="en-GB"/>
        </w:rPr>
        <w:t xml:space="preserve">the </w:t>
      </w:r>
      <w:r w:rsidRPr="0055111B">
        <w:rPr>
          <w:rFonts w:ascii="Arial" w:hAnsi="Arial" w:cs="Arial"/>
          <w:sz w:val="19"/>
          <w:szCs w:val="19"/>
          <w:lang w:val="en-GB"/>
        </w:rPr>
        <w:t>Company’s financial statements.</w:t>
      </w:r>
    </w:p>
    <w:p w14:paraId="25A10218" w14:textId="040EF499" w:rsidR="00790B88" w:rsidRDefault="00790B88" w:rsidP="00790B8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sz w:val="18"/>
          <w:szCs w:val="18"/>
          <w:u w:val="single"/>
          <w:lang w:val="en-GB"/>
        </w:rPr>
      </w:pPr>
    </w:p>
    <w:p w14:paraId="4CCA4A27" w14:textId="16FBAF51" w:rsidR="00783637" w:rsidRPr="00783637" w:rsidRDefault="00783637" w:rsidP="0057798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firstLine="90"/>
        <w:jc w:val="thaiDistribute"/>
        <w:rPr>
          <w:rFonts w:cstheme="minorBidi"/>
          <w:sz w:val="19"/>
          <w:szCs w:val="19"/>
          <w:lang w:val="en-GB"/>
        </w:rPr>
      </w:pPr>
      <w:r w:rsidRPr="00783637">
        <w:rPr>
          <w:rFonts w:cstheme="minorBidi"/>
          <w:sz w:val="19"/>
          <w:szCs w:val="19"/>
          <w:lang w:val="en-GB"/>
        </w:rPr>
        <w:t>New and revised financial reporting standards, interpretations and guidance</w:t>
      </w:r>
    </w:p>
    <w:p w14:paraId="7081677B" w14:textId="77777777" w:rsidR="00783637" w:rsidRPr="00783637" w:rsidRDefault="00783637" w:rsidP="007836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01"/>
        <w:jc w:val="thaiDistribute"/>
        <w:rPr>
          <w:rFonts w:cstheme="minorBidi"/>
          <w:sz w:val="19"/>
          <w:szCs w:val="19"/>
          <w:lang w:val="en-GB"/>
        </w:rPr>
      </w:pPr>
    </w:p>
    <w:p w14:paraId="16744058" w14:textId="77777777" w:rsidR="00783637" w:rsidRPr="00783637" w:rsidRDefault="00783637" w:rsidP="0057798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contextualSpacing w:val="0"/>
        <w:jc w:val="thaiDistribute"/>
        <w:rPr>
          <w:rFonts w:cstheme="minorBidi"/>
          <w:vanish/>
          <w:sz w:val="19"/>
          <w:szCs w:val="19"/>
          <w:highlight w:val="cyan"/>
          <w:lang w:val="en-GB"/>
        </w:rPr>
      </w:pPr>
    </w:p>
    <w:p w14:paraId="01EB4500" w14:textId="77777777" w:rsidR="00783637" w:rsidRPr="00783637" w:rsidRDefault="00783637" w:rsidP="00577983">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contextualSpacing w:val="0"/>
        <w:jc w:val="thaiDistribute"/>
        <w:rPr>
          <w:rFonts w:cstheme="minorBidi"/>
          <w:vanish/>
          <w:sz w:val="19"/>
          <w:szCs w:val="19"/>
          <w:highlight w:val="cyan"/>
          <w:lang w:val="en-GB"/>
        </w:rPr>
      </w:pPr>
    </w:p>
    <w:p w14:paraId="060C85FF" w14:textId="36DAC6A4" w:rsidR="005B2EC6" w:rsidRPr="00783637" w:rsidRDefault="00D96333" w:rsidP="00577983">
      <w:pPr>
        <w:pStyle w:val="ListParagraph"/>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709" w:firstLine="273"/>
        <w:contextualSpacing w:val="0"/>
        <w:jc w:val="thaiDistribute"/>
        <w:rPr>
          <w:rFonts w:cstheme="minorBidi"/>
          <w:sz w:val="19"/>
          <w:szCs w:val="19"/>
          <w:lang w:val="en-GB"/>
        </w:rPr>
      </w:pPr>
      <w:r>
        <w:rPr>
          <w:rFonts w:cstheme="minorBidi"/>
          <w:sz w:val="19"/>
          <w:szCs w:val="19"/>
          <w:lang w:val="en-GB"/>
        </w:rPr>
        <w:t xml:space="preserve">     </w:t>
      </w:r>
      <w:r w:rsidR="005B2EC6" w:rsidRPr="00783637">
        <w:rPr>
          <w:rFonts w:cstheme="minorBidi"/>
          <w:sz w:val="19"/>
          <w:szCs w:val="19"/>
          <w:lang w:val="en-GB"/>
        </w:rPr>
        <w:t>Amendments and interpretations to existing Standards that are effective from 1 January 2018</w:t>
      </w:r>
    </w:p>
    <w:p w14:paraId="297D42C2" w14:textId="77777777" w:rsidR="005B2EC6" w:rsidRPr="00783637" w:rsidRDefault="005B2EC6" w:rsidP="005B2EC6">
      <w:pPr>
        <w:tabs>
          <w:tab w:val="num" w:pos="360"/>
          <w:tab w:val="left" w:pos="990"/>
        </w:tabs>
        <w:spacing w:line="360" w:lineRule="auto"/>
        <w:ind w:left="360"/>
        <w:jc w:val="thaiDistribute"/>
        <w:rPr>
          <w:rFonts w:ascii="Arial" w:hAnsi="Arial" w:cs="Arial"/>
          <w:sz w:val="19"/>
          <w:szCs w:val="19"/>
          <w:u w:val="single"/>
          <w:lang w:val="en-GB"/>
        </w:rPr>
      </w:pPr>
    </w:p>
    <w:p w14:paraId="4576CC04" w14:textId="77777777" w:rsidR="005B2EC6" w:rsidRPr="00783637" w:rsidRDefault="005B2EC6" w:rsidP="00B546A8">
      <w:pPr>
        <w:tabs>
          <w:tab w:val="clear" w:pos="907"/>
          <w:tab w:val="clear" w:pos="1644"/>
          <w:tab w:val="left" w:pos="1710"/>
          <w:tab w:val="left" w:pos="1985"/>
        </w:tabs>
        <w:spacing w:line="360" w:lineRule="auto"/>
        <w:ind w:left="1701"/>
        <w:jc w:val="thaiDistribute"/>
        <w:rPr>
          <w:rFonts w:ascii="Arial" w:hAnsi="Arial" w:cs="Arial"/>
          <w:color w:val="000000" w:themeColor="text1"/>
          <w:sz w:val="19"/>
          <w:szCs w:val="19"/>
          <w:lang w:bidi="ar-SA"/>
        </w:rPr>
      </w:pPr>
      <w:r w:rsidRPr="00783637">
        <w:rPr>
          <w:rFonts w:ascii="Arial" w:hAnsi="Arial" w:cs="Arial"/>
          <w:color w:val="000000" w:themeColor="text1"/>
          <w:sz w:val="19"/>
          <w:szCs w:val="19"/>
          <w:lang w:bidi="ar-SA"/>
        </w:rPr>
        <w:t>The Federation of Accounting Professions has issued revised Thai Financial Reporting Standards (TFRS), interpretations and guidance, that are effective for annual accounting periods beginning on or after 1 January 2018. The changes were to align with the corresponding International Financial Reporting Standards where most of the changes are relating to the revision of wording and terminology, and the provision of interpretations and accounting guidance to users of the standards.</w:t>
      </w:r>
    </w:p>
    <w:p w14:paraId="797D907D" w14:textId="77777777" w:rsidR="005B2EC6" w:rsidRPr="00783637" w:rsidRDefault="005B2EC6" w:rsidP="005B2EC6">
      <w:pPr>
        <w:tabs>
          <w:tab w:val="left" w:pos="810"/>
        </w:tabs>
        <w:spacing w:line="360" w:lineRule="auto"/>
        <w:ind w:left="720"/>
        <w:jc w:val="thaiDistribute"/>
        <w:rPr>
          <w:rFonts w:ascii="Arial" w:hAnsi="Arial" w:cs="Arial"/>
          <w:color w:val="000000" w:themeColor="text1"/>
          <w:sz w:val="19"/>
          <w:szCs w:val="19"/>
          <w:lang w:bidi="ar-SA"/>
        </w:rPr>
      </w:pPr>
    </w:p>
    <w:p w14:paraId="611CFFD9" w14:textId="6322BD93" w:rsidR="005B2EC6" w:rsidRPr="00783637" w:rsidRDefault="005B2EC6" w:rsidP="00D96333">
      <w:pPr>
        <w:tabs>
          <w:tab w:val="clear" w:pos="907"/>
          <w:tab w:val="left" w:pos="1843"/>
        </w:tabs>
        <w:spacing w:line="360" w:lineRule="auto"/>
        <w:ind w:left="1701" w:firstLine="3"/>
        <w:jc w:val="thaiDistribute"/>
        <w:rPr>
          <w:rFonts w:ascii="Arial" w:hAnsi="Arial" w:cs="Arial"/>
          <w:color w:val="000000" w:themeColor="text1"/>
          <w:sz w:val="19"/>
          <w:szCs w:val="19"/>
          <w:lang w:bidi="ar-SA"/>
        </w:rPr>
      </w:pPr>
      <w:r w:rsidRPr="00783637">
        <w:rPr>
          <w:rFonts w:ascii="Arial" w:hAnsi="Arial" w:cs="Arial"/>
          <w:color w:val="000000" w:themeColor="text1"/>
          <w:sz w:val="19"/>
          <w:szCs w:val="19"/>
          <w:lang w:bidi="ar-SA"/>
        </w:rPr>
        <w:t>The adoption of these revised TF</w:t>
      </w:r>
      <w:r w:rsidR="0066202B">
        <w:rPr>
          <w:rFonts w:ascii="Arial" w:hAnsi="Arial" w:cs="Arial"/>
          <w:color w:val="000000" w:themeColor="text1"/>
          <w:sz w:val="19"/>
          <w:szCs w:val="19"/>
          <w:lang w:bidi="ar-SA"/>
        </w:rPr>
        <w:t>R</w:t>
      </w:r>
      <w:r w:rsidRPr="00783637">
        <w:rPr>
          <w:rFonts w:ascii="Arial" w:hAnsi="Arial" w:cs="Arial"/>
          <w:color w:val="000000" w:themeColor="text1"/>
          <w:sz w:val="19"/>
          <w:szCs w:val="19"/>
          <w:lang w:bidi="ar-SA"/>
        </w:rPr>
        <w:t xml:space="preserve">S has not had a material impact on the consolidated and separate financial statements except for the addition disclosures required under TAS 7 (see Note </w:t>
      </w:r>
      <w:r w:rsidR="0066202B">
        <w:rPr>
          <w:rFonts w:ascii="Arial" w:hAnsi="Arial" w:cstheme="minorBidi"/>
          <w:color w:val="000000" w:themeColor="text1"/>
          <w:sz w:val="19"/>
          <w:szCs w:val="24"/>
        </w:rPr>
        <w:t>39</w:t>
      </w:r>
      <w:r w:rsidRPr="00783637">
        <w:rPr>
          <w:rFonts w:ascii="Arial" w:hAnsi="Arial" w:cs="Arial"/>
          <w:color w:val="000000" w:themeColor="text1"/>
          <w:sz w:val="19"/>
          <w:szCs w:val="19"/>
          <w:lang w:bidi="ar-SA"/>
        </w:rPr>
        <w:t>).</w:t>
      </w:r>
    </w:p>
    <w:p w14:paraId="30900C2A" w14:textId="6AA10EFE" w:rsidR="005B2EC6" w:rsidRDefault="005B2EC6" w:rsidP="005B2EC6">
      <w:pPr>
        <w:tabs>
          <w:tab w:val="num" w:pos="360"/>
          <w:tab w:val="left" w:pos="990"/>
        </w:tabs>
        <w:spacing w:line="360" w:lineRule="auto"/>
        <w:ind w:left="360"/>
        <w:jc w:val="thaiDistribute"/>
        <w:rPr>
          <w:rFonts w:ascii="Arial" w:hAnsi="Arial" w:cstheme="minorBidi"/>
          <w:sz w:val="19"/>
          <w:szCs w:val="19"/>
          <w:lang w:val="en-GB"/>
        </w:rPr>
      </w:pPr>
    </w:p>
    <w:p w14:paraId="3FC925E0" w14:textId="22BEE907" w:rsidR="00E61B6E" w:rsidRDefault="00E61B6E" w:rsidP="005B2EC6">
      <w:pPr>
        <w:tabs>
          <w:tab w:val="num" w:pos="360"/>
          <w:tab w:val="left" w:pos="990"/>
        </w:tabs>
        <w:spacing w:line="360" w:lineRule="auto"/>
        <w:ind w:left="360"/>
        <w:jc w:val="thaiDistribute"/>
        <w:rPr>
          <w:rFonts w:ascii="Arial" w:hAnsi="Arial" w:cstheme="minorBidi"/>
          <w:sz w:val="19"/>
          <w:szCs w:val="19"/>
          <w:lang w:val="en-GB"/>
        </w:rPr>
      </w:pPr>
    </w:p>
    <w:p w14:paraId="10FE858A" w14:textId="0F55CA5D" w:rsidR="00E61B6E" w:rsidRDefault="00E61B6E" w:rsidP="005B2EC6">
      <w:pPr>
        <w:tabs>
          <w:tab w:val="num" w:pos="360"/>
          <w:tab w:val="left" w:pos="990"/>
        </w:tabs>
        <w:spacing w:line="360" w:lineRule="auto"/>
        <w:ind w:left="360"/>
        <w:jc w:val="thaiDistribute"/>
        <w:rPr>
          <w:rFonts w:ascii="Arial" w:hAnsi="Arial" w:cstheme="minorBidi"/>
          <w:sz w:val="19"/>
          <w:szCs w:val="19"/>
          <w:lang w:val="en-GB"/>
        </w:rPr>
      </w:pPr>
    </w:p>
    <w:p w14:paraId="69411358" w14:textId="009014B4" w:rsidR="00E61B6E" w:rsidRDefault="00E61B6E" w:rsidP="005B2EC6">
      <w:pPr>
        <w:tabs>
          <w:tab w:val="num" w:pos="360"/>
          <w:tab w:val="left" w:pos="990"/>
        </w:tabs>
        <w:spacing w:line="360" w:lineRule="auto"/>
        <w:ind w:left="360"/>
        <w:jc w:val="thaiDistribute"/>
        <w:rPr>
          <w:rFonts w:ascii="Arial" w:hAnsi="Arial" w:cstheme="minorBidi"/>
          <w:sz w:val="19"/>
          <w:szCs w:val="19"/>
          <w:lang w:val="en-GB"/>
        </w:rPr>
      </w:pPr>
    </w:p>
    <w:p w14:paraId="3276E8ED" w14:textId="16D29408" w:rsidR="00E61B6E" w:rsidRDefault="00E61B6E" w:rsidP="005B2EC6">
      <w:pPr>
        <w:tabs>
          <w:tab w:val="num" w:pos="360"/>
          <w:tab w:val="left" w:pos="990"/>
        </w:tabs>
        <w:spacing w:line="360" w:lineRule="auto"/>
        <w:ind w:left="360"/>
        <w:jc w:val="thaiDistribute"/>
        <w:rPr>
          <w:rFonts w:ascii="Arial" w:hAnsi="Arial" w:cstheme="minorBidi"/>
          <w:sz w:val="19"/>
          <w:szCs w:val="19"/>
          <w:lang w:val="en-GB"/>
        </w:rPr>
      </w:pPr>
    </w:p>
    <w:p w14:paraId="2785C446" w14:textId="51C76697" w:rsidR="00E61B6E" w:rsidRDefault="00E61B6E" w:rsidP="005B2EC6">
      <w:pPr>
        <w:tabs>
          <w:tab w:val="num" w:pos="360"/>
          <w:tab w:val="left" w:pos="990"/>
        </w:tabs>
        <w:spacing w:line="360" w:lineRule="auto"/>
        <w:ind w:left="360"/>
        <w:jc w:val="thaiDistribute"/>
        <w:rPr>
          <w:rFonts w:ascii="Arial" w:hAnsi="Arial" w:cstheme="minorBidi"/>
          <w:sz w:val="19"/>
          <w:szCs w:val="19"/>
          <w:lang w:val="en-GB"/>
        </w:rPr>
      </w:pPr>
    </w:p>
    <w:p w14:paraId="69B7970B" w14:textId="432A5D9C" w:rsidR="00E61B6E" w:rsidRDefault="00E61B6E" w:rsidP="005B2EC6">
      <w:pPr>
        <w:tabs>
          <w:tab w:val="num" w:pos="360"/>
          <w:tab w:val="left" w:pos="990"/>
        </w:tabs>
        <w:spacing w:line="360" w:lineRule="auto"/>
        <w:ind w:left="360"/>
        <w:jc w:val="thaiDistribute"/>
        <w:rPr>
          <w:rFonts w:ascii="Arial" w:hAnsi="Arial" w:cstheme="minorBidi"/>
          <w:sz w:val="19"/>
          <w:szCs w:val="19"/>
          <w:lang w:val="en-GB"/>
        </w:rPr>
      </w:pPr>
    </w:p>
    <w:p w14:paraId="4B55F0A1" w14:textId="77777777" w:rsidR="00E61B6E" w:rsidRPr="00783637" w:rsidRDefault="00E61B6E" w:rsidP="005B2EC6">
      <w:pPr>
        <w:tabs>
          <w:tab w:val="num" w:pos="360"/>
          <w:tab w:val="left" w:pos="990"/>
        </w:tabs>
        <w:spacing w:line="360" w:lineRule="auto"/>
        <w:ind w:left="360"/>
        <w:jc w:val="thaiDistribute"/>
        <w:rPr>
          <w:rFonts w:ascii="Arial" w:hAnsi="Arial" w:cstheme="minorBidi"/>
          <w:sz w:val="19"/>
          <w:szCs w:val="19"/>
          <w:lang w:val="en-GB"/>
        </w:rPr>
      </w:pPr>
    </w:p>
    <w:p w14:paraId="212F630E" w14:textId="01FF4D14" w:rsidR="005B2EC6" w:rsidRPr="00783637" w:rsidRDefault="00D96333" w:rsidP="00577983">
      <w:pPr>
        <w:pStyle w:val="ListParagraph"/>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575"/>
          <w:tab w:val="left" w:pos="1746"/>
        </w:tabs>
        <w:spacing w:line="360" w:lineRule="auto"/>
        <w:ind w:left="1134" w:hanging="141"/>
        <w:contextualSpacing w:val="0"/>
        <w:jc w:val="thaiDistribute"/>
        <w:rPr>
          <w:rFonts w:cstheme="minorBidi"/>
          <w:sz w:val="19"/>
          <w:szCs w:val="19"/>
          <w:lang w:val="en-GB"/>
        </w:rPr>
      </w:pPr>
      <w:r>
        <w:rPr>
          <w:rFonts w:cstheme="minorBidi"/>
          <w:sz w:val="19"/>
          <w:szCs w:val="19"/>
          <w:lang w:val="en-GB"/>
        </w:rPr>
        <w:lastRenderedPageBreak/>
        <w:t xml:space="preserve">  </w:t>
      </w:r>
      <w:r w:rsidR="005B2EC6" w:rsidRPr="00783637">
        <w:rPr>
          <w:rFonts w:cstheme="minorBidi"/>
          <w:sz w:val="19"/>
          <w:szCs w:val="19"/>
          <w:lang w:val="en-GB"/>
        </w:rPr>
        <w:t xml:space="preserve">New Standards that are effective from 1 January 2019 </w:t>
      </w:r>
    </w:p>
    <w:p w14:paraId="31F7C19D" w14:textId="77777777" w:rsidR="005B2EC6" w:rsidRPr="00783637" w:rsidRDefault="005B2EC6" w:rsidP="005B2EC6">
      <w:pPr>
        <w:tabs>
          <w:tab w:val="left" w:pos="990"/>
        </w:tabs>
        <w:spacing w:line="360" w:lineRule="auto"/>
        <w:ind w:left="360"/>
        <w:jc w:val="thaiDistribute"/>
        <w:rPr>
          <w:rFonts w:ascii="Arial" w:hAnsi="Arial" w:cs="Arial"/>
          <w:color w:val="000000" w:themeColor="text1"/>
          <w:sz w:val="19"/>
          <w:szCs w:val="19"/>
          <w:lang w:bidi="ar-SA"/>
        </w:rPr>
      </w:pPr>
    </w:p>
    <w:p w14:paraId="3FA53D20" w14:textId="322E1CFB" w:rsidR="00CC6FB7" w:rsidRDefault="00A47FEC" w:rsidP="00A47FEC">
      <w:pPr>
        <w:tabs>
          <w:tab w:val="clear" w:pos="907"/>
          <w:tab w:val="clear" w:pos="1644"/>
        </w:tabs>
        <w:spacing w:line="360" w:lineRule="auto"/>
        <w:ind w:left="1683" w:hanging="18"/>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During the year</w:t>
      </w:r>
      <w:r w:rsidR="005B2EC6" w:rsidRPr="00783637">
        <w:rPr>
          <w:rFonts w:ascii="Arial" w:hAnsi="Arial" w:cs="Arial"/>
          <w:color w:val="000000" w:themeColor="text1"/>
          <w:sz w:val="19"/>
          <w:szCs w:val="19"/>
          <w:lang w:bidi="ar-SA"/>
        </w:rPr>
        <w:t>,</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the</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Federation</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of</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Accounting</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Professions</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issued</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Thai</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Financial</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Reporting</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Standard</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No.</w:t>
      </w:r>
      <w:r w:rsidR="005B2EC6" w:rsidRPr="00783637">
        <w:rPr>
          <w:rFonts w:ascii="Arial" w:hAnsi="Arial" w:cs="Arial"/>
          <w:color w:val="000000" w:themeColor="text1"/>
          <w:sz w:val="19"/>
          <w:szCs w:val="19"/>
          <w:cs/>
        </w:rPr>
        <w:t xml:space="preserve"> 15 “</w:t>
      </w:r>
      <w:r w:rsidR="005B2EC6" w:rsidRPr="00783637">
        <w:rPr>
          <w:rFonts w:ascii="Arial" w:hAnsi="Arial" w:cs="Arial"/>
          <w:color w:val="000000" w:themeColor="text1"/>
          <w:sz w:val="19"/>
          <w:szCs w:val="19"/>
          <w:lang w:bidi="ar-SA"/>
        </w:rPr>
        <w:t>Revenue</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from</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Contracts</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with</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Customers”</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TFRS</w:t>
      </w:r>
      <w:r w:rsidR="005B2EC6" w:rsidRPr="00783637">
        <w:rPr>
          <w:rFonts w:ascii="Arial" w:hAnsi="Arial" w:cs="Arial"/>
          <w:color w:val="000000" w:themeColor="text1"/>
          <w:sz w:val="19"/>
          <w:szCs w:val="19"/>
          <w:cs/>
        </w:rPr>
        <w:t xml:space="preserve"> 15)</w:t>
      </w:r>
      <w:r w:rsidR="005B2EC6" w:rsidRPr="00783637">
        <w:rPr>
          <w:rFonts w:ascii="Arial" w:hAnsi="Arial" w:cs="Arial"/>
          <w:color w:val="000000" w:themeColor="text1"/>
          <w:sz w:val="19"/>
          <w:szCs w:val="19"/>
          <w:lang w:bidi="ar-SA"/>
        </w:rPr>
        <w:t xml:space="preserve">. TFRS </w:t>
      </w:r>
      <w:r w:rsidR="005B2EC6" w:rsidRPr="00783637">
        <w:rPr>
          <w:rFonts w:ascii="Arial" w:hAnsi="Arial" w:cs="Arial"/>
          <w:color w:val="000000" w:themeColor="text1"/>
          <w:sz w:val="19"/>
          <w:szCs w:val="19"/>
          <w:cs/>
        </w:rPr>
        <w:t xml:space="preserve">15 </w:t>
      </w:r>
      <w:r w:rsidR="005B2EC6" w:rsidRPr="00783637">
        <w:rPr>
          <w:rFonts w:ascii="Arial" w:hAnsi="Arial" w:cs="Arial"/>
          <w:color w:val="000000" w:themeColor="text1"/>
          <w:sz w:val="19"/>
          <w:szCs w:val="19"/>
          <w:lang w:bidi="ar-SA"/>
        </w:rPr>
        <w:t xml:space="preserve">is effective for annual accounting periods beginning on or after </w:t>
      </w:r>
      <w:r w:rsidR="005B2EC6" w:rsidRPr="00783637">
        <w:rPr>
          <w:rFonts w:ascii="Arial" w:hAnsi="Arial" w:cs="Arial"/>
          <w:color w:val="000000" w:themeColor="text1"/>
          <w:sz w:val="19"/>
          <w:szCs w:val="19"/>
          <w:cs/>
        </w:rPr>
        <w:t xml:space="preserve">1 </w:t>
      </w:r>
      <w:r w:rsidR="005B2EC6" w:rsidRPr="00783637">
        <w:rPr>
          <w:rFonts w:ascii="Arial" w:hAnsi="Arial" w:cs="Arial"/>
          <w:color w:val="000000" w:themeColor="text1"/>
          <w:sz w:val="19"/>
          <w:szCs w:val="19"/>
          <w:lang w:bidi="ar-SA"/>
        </w:rPr>
        <w:t>January</w:t>
      </w:r>
      <w:r w:rsidR="005B2EC6" w:rsidRPr="00783637">
        <w:rPr>
          <w:rFonts w:ascii="Arial" w:hAnsi="Arial" w:cs="Arial"/>
          <w:color w:val="000000" w:themeColor="text1"/>
          <w:sz w:val="19"/>
          <w:szCs w:val="19"/>
          <w:cs/>
        </w:rPr>
        <w:t xml:space="preserve"> 2019</w:t>
      </w:r>
      <w:r w:rsidR="005B2EC6" w:rsidRPr="00783637">
        <w:rPr>
          <w:rFonts w:ascii="Arial" w:hAnsi="Arial" w:cs="Arial"/>
          <w:color w:val="000000" w:themeColor="text1"/>
          <w:sz w:val="19"/>
          <w:szCs w:val="19"/>
          <w:lang w:bidi="ar-SA"/>
        </w:rPr>
        <w:t>,</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and</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presents</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new</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requirements</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for</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the</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recognition</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of</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revenue,</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replacing</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Thai</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Accounting</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Standard</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No.</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18</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Revenue”,</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Thai</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Accounting</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Standard</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No.</w:t>
      </w:r>
      <w:r w:rsidR="005B2EC6" w:rsidRPr="00783637">
        <w:rPr>
          <w:rFonts w:ascii="Arial" w:hAnsi="Arial" w:cs="Arial"/>
          <w:color w:val="000000" w:themeColor="text1"/>
          <w:sz w:val="19"/>
          <w:szCs w:val="19"/>
          <w:cs/>
        </w:rPr>
        <w:t>1</w:t>
      </w:r>
      <w:r w:rsidR="005B2EC6" w:rsidRPr="00783637">
        <w:rPr>
          <w:rFonts w:ascii="Arial" w:hAnsi="Arial" w:cs="Arial"/>
          <w:color w:val="000000" w:themeColor="text1"/>
          <w:sz w:val="19"/>
          <w:szCs w:val="19"/>
          <w:lang w:bidi="ar-SA"/>
        </w:rPr>
        <w:t>1</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Construction</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Contracts”,</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and</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several</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revenue-related</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Interpretations.</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The</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new</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standard</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establishes</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a</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control-based</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revenue</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recognition</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model</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and</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provides</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additional</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guidance</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in</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many</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areas</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which are limited</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in</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detail</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under</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existing</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Thai</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Financial</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Reporting</w:t>
      </w:r>
      <w:r w:rsidR="005B2EC6" w:rsidRPr="00783637">
        <w:rPr>
          <w:rFonts w:ascii="Arial" w:hAnsi="Arial" w:cs="Arial"/>
          <w:color w:val="000000" w:themeColor="text1"/>
          <w:sz w:val="19"/>
          <w:szCs w:val="19"/>
          <w:cs/>
        </w:rPr>
        <w:t xml:space="preserve"> </w:t>
      </w:r>
      <w:r w:rsidR="005B2EC6" w:rsidRPr="00783637">
        <w:rPr>
          <w:rFonts w:ascii="Arial" w:hAnsi="Arial" w:cs="Arial"/>
          <w:color w:val="000000" w:themeColor="text1"/>
          <w:sz w:val="19"/>
          <w:szCs w:val="19"/>
          <w:lang w:bidi="ar-SA"/>
        </w:rPr>
        <w:t>Standards.</w:t>
      </w:r>
      <w:r w:rsidR="005B2EC6" w:rsidRPr="00416E33">
        <w:rPr>
          <w:rFonts w:ascii="Arial" w:hAnsi="Arial" w:cs="Arial"/>
          <w:color w:val="000000" w:themeColor="text1"/>
          <w:sz w:val="19"/>
          <w:szCs w:val="19"/>
          <w:lang w:bidi="ar-SA"/>
        </w:rPr>
        <w:t xml:space="preserve"> </w:t>
      </w:r>
    </w:p>
    <w:p w14:paraId="155F611E" w14:textId="6CE1FB9A" w:rsidR="00C83146" w:rsidRDefault="00C83146" w:rsidP="00993D1C">
      <w:pPr>
        <w:tabs>
          <w:tab w:val="left" w:pos="1080"/>
        </w:tabs>
        <w:spacing w:line="360" w:lineRule="auto"/>
        <w:ind w:left="990"/>
        <w:jc w:val="thaiDistribute"/>
        <w:rPr>
          <w:rFonts w:ascii="Arial" w:hAnsi="Arial" w:cs="Arial"/>
          <w:color w:val="000000" w:themeColor="text1"/>
          <w:sz w:val="19"/>
          <w:szCs w:val="19"/>
          <w:lang w:bidi="ar-SA"/>
        </w:rPr>
      </w:pPr>
    </w:p>
    <w:p w14:paraId="347E3F2D" w14:textId="44495841" w:rsidR="00C83146" w:rsidRPr="00C83146" w:rsidRDefault="00C83146" w:rsidP="00B546A8">
      <w:pPr>
        <w:tabs>
          <w:tab w:val="clear" w:pos="907"/>
          <w:tab w:val="left" w:pos="1080"/>
          <w:tab w:val="left" w:pos="1843"/>
        </w:tabs>
        <w:spacing w:line="360" w:lineRule="auto"/>
        <w:ind w:left="990" w:firstLine="684"/>
        <w:jc w:val="thaiDistribute"/>
        <w:rPr>
          <w:rFonts w:ascii="Arial" w:hAnsi="Arial" w:cs="Browallia New"/>
          <w:color w:val="000000" w:themeColor="text1"/>
          <w:sz w:val="19"/>
          <w:szCs w:val="24"/>
        </w:rPr>
      </w:pPr>
      <w:r>
        <w:rPr>
          <w:rFonts w:ascii="Arial" w:hAnsi="Arial" w:cs="Browallia New"/>
          <w:color w:val="000000" w:themeColor="text1"/>
          <w:sz w:val="19"/>
          <w:szCs w:val="24"/>
        </w:rPr>
        <w:t>The Group’s management is currently assessing the final impact of adoption of this standard.</w:t>
      </w:r>
    </w:p>
    <w:p w14:paraId="1D3BF517" w14:textId="77777777" w:rsidR="00C83146" w:rsidRDefault="00C83146" w:rsidP="00C83146">
      <w:pPr>
        <w:tabs>
          <w:tab w:val="left" w:pos="1080"/>
        </w:tabs>
        <w:spacing w:line="360" w:lineRule="auto"/>
        <w:jc w:val="thaiDistribute"/>
        <w:rPr>
          <w:rFonts w:ascii="Arial" w:hAnsi="Arial" w:cs="Arial"/>
          <w:color w:val="000000" w:themeColor="text1"/>
          <w:sz w:val="19"/>
          <w:szCs w:val="19"/>
          <w:lang w:bidi="ar-SA"/>
        </w:rPr>
      </w:pPr>
    </w:p>
    <w:p w14:paraId="2B50CC5F" w14:textId="1A9631AE" w:rsidR="00C83146" w:rsidRPr="007A37A6" w:rsidRDefault="00C83146" w:rsidP="00D96333">
      <w:pPr>
        <w:tabs>
          <w:tab w:val="left" w:pos="1080"/>
        </w:tabs>
        <w:spacing w:line="360" w:lineRule="auto"/>
        <w:ind w:firstLine="993"/>
        <w:jc w:val="thaiDistribute"/>
        <w:rPr>
          <w:rFonts w:ascii="Arial" w:hAnsi="Arial" w:cs="Arial"/>
          <w:color w:val="000000" w:themeColor="text1"/>
          <w:sz w:val="19"/>
          <w:szCs w:val="19"/>
        </w:rPr>
      </w:pPr>
      <w:r w:rsidRPr="00C83146">
        <w:rPr>
          <w:rFonts w:ascii="Arial" w:hAnsi="Arial" w:cs="Arial"/>
          <w:color w:val="000000" w:themeColor="text1"/>
          <w:sz w:val="19"/>
          <w:szCs w:val="19"/>
        </w:rPr>
        <w:t>2.3.3</w:t>
      </w:r>
      <w:r w:rsidRPr="00C83146">
        <w:rPr>
          <w:rFonts w:ascii="Arial" w:hAnsi="Arial" w:cs="Arial"/>
          <w:color w:val="000000" w:themeColor="text1"/>
          <w:sz w:val="19"/>
          <w:szCs w:val="19"/>
        </w:rPr>
        <w:tab/>
      </w:r>
      <w:r w:rsidRPr="00C83146">
        <w:rPr>
          <w:rFonts w:ascii="Arial" w:hAnsi="Arial"/>
          <w:color w:val="000000" w:themeColor="text1"/>
          <w:sz w:val="19"/>
          <w:szCs w:val="19"/>
        </w:rPr>
        <w:t xml:space="preserve">New Standards that are effective from </w:t>
      </w:r>
      <w:r w:rsidR="007A37A6">
        <w:rPr>
          <w:rFonts w:ascii="Arial" w:hAnsi="Arial"/>
          <w:color w:val="000000" w:themeColor="text1"/>
          <w:sz w:val="19"/>
          <w:szCs w:val="19"/>
        </w:rPr>
        <w:t>1</w:t>
      </w:r>
      <w:r w:rsidRPr="00C83146">
        <w:rPr>
          <w:rFonts w:ascii="Arial" w:hAnsi="Arial"/>
          <w:color w:val="000000" w:themeColor="text1"/>
          <w:sz w:val="19"/>
          <w:szCs w:val="19"/>
          <w:cs/>
        </w:rPr>
        <w:t xml:space="preserve"> </w:t>
      </w:r>
      <w:r w:rsidRPr="00C83146">
        <w:rPr>
          <w:rFonts w:ascii="Arial" w:hAnsi="Arial"/>
          <w:color w:val="000000" w:themeColor="text1"/>
          <w:sz w:val="19"/>
          <w:szCs w:val="19"/>
        </w:rPr>
        <w:t xml:space="preserve">January </w:t>
      </w:r>
      <w:r w:rsidR="007A37A6">
        <w:rPr>
          <w:rFonts w:ascii="Arial" w:hAnsi="Arial" w:cstheme="minorBidi"/>
          <w:sz w:val="19"/>
          <w:szCs w:val="19"/>
        </w:rPr>
        <w:t>2020</w:t>
      </w:r>
    </w:p>
    <w:p w14:paraId="55BD30DA" w14:textId="77777777" w:rsidR="00C83146" w:rsidRPr="00C83146" w:rsidRDefault="00C83146" w:rsidP="0096595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01" w:right="4"/>
        <w:jc w:val="thaiDistribute"/>
        <w:rPr>
          <w:rFonts w:ascii="Arial" w:hAnsi="Arial" w:cs="Arial"/>
          <w:color w:val="000000" w:themeColor="text1"/>
          <w:sz w:val="19"/>
          <w:szCs w:val="19"/>
        </w:rPr>
      </w:pPr>
    </w:p>
    <w:p w14:paraId="0907DA31" w14:textId="21DFF63E" w:rsidR="00CC6FB7" w:rsidRPr="00E86B9A" w:rsidRDefault="0096595C" w:rsidP="0096595C">
      <w:pPr>
        <w:tabs>
          <w:tab w:val="clear" w:pos="907"/>
          <w:tab w:val="clear" w:pos="1644"/>
        </w:tabs>
        <w:spacing w:line="360" w:lineRule="auto"/>
        <w:ind w:left="1683" w:hanging="18"/>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During the year</w:t>
      </w:r>
      <w:r w:rsidR="00C83146" w:rsidRPr="00E86B9A">
        <w:rPr>
          <w:rFonts w:ascii="Arial" w:hAnsi="Arial" w:cs="Arial"/>
          <w:color w:val="000000" w:themeColor="text1"/>
          <w:sz w:val="19"/>
          <w:szCs w:val="19"/>
          <w:lang w:bidi="ar-SA"/>
        </w:rPr>
        <w:t>, the Federation of Accounting Professions issued Thai Financial issue</w:t>
      </w:r>
      <w:r>
        <w:rPr>
          <w:rFonts w:ascii="Arial" w:hAnsi="Arial" w:cs="Arial"/>
          <w:color w:val="000000" w:themeColor="text1"/>
          <w:sz w:val="19"/>
          <w:szCs w:val="19"/>
          <w:lang w:bidi="ar-SA"/>
        </w:rPr>
        <w:t xml:space="preserve"> </w:t>
      </w:r>
      <w:r w:rsidR="00C83146" w:rsidRPr="00E86B9A">
        <w:rPr>
          <w:rFonts w:ascii="Arial" w:hAnsi="Arial" w:cs="Arial"/>
          <w:color w:val="000000" w:themeColor="text1"/>
          <w:sz w:val="19"/>
          <w:szCs w:val="19"/>
          <w:lang w:bidi="ar-SA"/>
        </w:rPr>
        <w:t xml:space="preserve">several TFRSs for financial instruments, which consists of TFRS </w:t>
      </w:r>
      <w:r w:rsidR="0066202B" w:rsidRPr="00E86B9A">
        <w:rPr>
          <w:rFonts w:ascii="Arial" w:hAnsi="Arial" w:cs="Arial"/>
          <w:color w:val="000000" w:themeColor="text1"/>
          <w:sz w:val="19"/>
          <w:szCs w:val="19"/>
          <w:lang w:bidi="ar-SA"/>
        </w:rPr>
        <w:t>9</w:t>
      </w:r>
      <w:r w:rsidR="00C83146" w:rsidRPr="00E86B9A">
        <w:rPr>
          <w:rFonts w:ascii="Arial" w:hAnsi="Arial" w:cs="Arial"/>
          <w:color w:val="000000" w:themeColor="text1"/>
          <w:sz w:val="19"/>
          <w:szCs w:val="19"/>
          <w:cs/>
        </w:rPr>
        <w:t xml:space="preserve"> </w:t>
      </w:r>
      <w:r w:rsidR="0066202B" w:rsidRPr="00E86B9A">
        <w:rPr>
          <w:rFonts w:ascii="Arial" w:hAnsi="Arial" w:cs="Arial"/>
          <w:color w:val="000000" w:themeColor="text1"/>
          <w:sz w:val="19"/>
          <w:szCs w:val="19"/>
          <w:lang w:bidi="ar-SA"/>
        </w:rPr>
        <w:t>“</w:t>
      </w:r>
      <w:r w:rsidR="00C83146" w:rsidRPr="00E86B9A">
        <w:rPr>
          <w:rFonts w:ascii="Arial" w:hAnsi="Arial" w:cs="Arial"/>
          <w:color w:val="000000" w:themeColor="text1"/>
          <w:sz w:val="19"/>
          <w:szCs w:val="19"/>
          <w:lang w:bidi="ar-SA"/>
        </w:rPr>
        <w:t>Financial instruments</w:t>
      </w:r>
      <w:r w:rsidR="0066202B" w:rsidRPr="00E86B9A">
        <w:rPr>
          <w:rFonts w:ascii="Arial" w:hAnsi="Arial" w:cs="Arial"/>
          <w:color w:val="000000" w:themeColor="text1"/>
          <w:sz w:val="19"/>
          <w:szCs w:val="19"/>
          <w:lang w:bidi="ar-SA"/>
        </w:rPr>
        <w:t>”</w:t>
      </w:r>
      <w:r w:rsidR="00C83146" w:rsidRPr="00E86B9A">
        <w:rPr>
          <w:rFonts w:ascii="Arial" w:hAnsi="Arial" w:cs="Arial"/>
          <w:color w:val="000000" w:themeColor="text1"/>
          <w:sz w:val="19"/>
          <w:szCs w:val="19"/>
          <w:lang w:bidi="ar-SA"/>
        </w:rPr>
        <w:t xml:space="preserve">, TAS </w:t>
      </w:r>
      <w:r w:rsidR="0066202B" w:rsidRPr="00E86B9A">
        <w:rPr>
          <w:rFonts w:ascii="Arial" w:hAnsi="Arial" w:cs="Arial"/>
          <w:color w:val="000000" w:themeColor="text1"/>
          <w:sz w:val="19"/>
          <w:szCs w:val="19"/>
          <w:lang w:bidi="ar-SA"/>
        </w:rPr>
        <w:t>32</w:t>
      </w:r>
      <w:r w:rsidR="00C83146" w:rsidRPr="00E86B9A">
        <w:rPr>
          <w:rFonts w:ascii="Arial" w:hAnsi="Arial" w:cs="Arial"/>
          <w:color w:val="000000" w:themeColor="text1"/>
          <w:sz w:val="19"/>
          <w:szCs w:val="19"/>
          <w:cs/>
        </w:rPr>
        <w:t xml:space="preserve"> </w:t>
      </w:r>
      <w:r w:rsidR="0066202B" w:rsidRPr="00E86B9A">
        <w:rPr>
          <w:rFonts w:ascii="Arial" w:hAnsi="Arial" w:cs="Arial"/>
          <w:color w:val="000000" w:themeColor="text1"/>
          <w:sz w:val="19"/>
          <w:szCs w:val="19"/>
          <w:lang w:bidi="ar-SA"/>
        </w:rPr>
        <w:t>“</w:t>
      </w:r>
      <w:r w:rsidR="00C83146" w:rsidRPr="00E86B9A">
        <w:rPr>
          <w:rFonts w:ascii="Arial" w:hAnsi="Arial" w:cs="Arial"/>
          <w:color w:val="000000" w:themeColor="text1"/>
          <w:sz w:val="19"/>
          <w:szCs w:val="19"/>
          <w:lang w:bidi="ar-SA"/>
        </w:rPr>
        <w:t xml:space="preserve">Financial instruments: Presentation”, TFRS </w:t>
      </w:r>
      <w:r w:rsidR="0066202B" w:rsidRPr="00E86B9A">
        <w:rPr>
          <w:rFonts w:ascii="Arial" w:hAnsi="Arial" w:cs="Arial"/>
          <w:color w:val="000000" w:themeColor="text1"/>
          <w:sz w:val="19"/>
          <w:szCs w:val="19"/>
          <w:lang w:bidi="ar-SA"/>
        </w:rPr>
        <w:t>7</w:t>
      </w:r>
      <w:r w:rsidR="00C83146" w:rsidRPr="00E86B9A">
        <w:rPr>
          <w:rFonts w:ascii="Arial" w:hAnsi="Arial" w:cs="Arial"/>
          <w:color w:val="000000" w:themeColor="text1"/>
          <w:sz w:val="19"/>
          <w:szCs w:val="19"/>
          <w:cs/>
        </w:rPr>
        <w:t xml:space="preserve"> “</w:t>
      </w:r>
      <w:r w:rsidR="00C83146" w:rsidRPr="00E86B9A">
        <w:rPr>
          <w:rFonts w:ascii="Arial" w:hAnsi="Arial" w:cs="Arial"/>
          <w:color w:val="000000" w:themeColor="text1"/>
          <w:sz w:val="19"/>
          <w:szCs w:val="19"/>
          <w:lang w:bidi="ar-SA"/>
        </w:rPr>
        <w:t>Financial instruments: Disclosure</w:t>
      </w:r>
      <w:r w:rsidR="0066202B" w:rsidRPr="00E86B9A">
        <w:rPr>
          <w:rFonts w:ascii="Arial" w:hAnsi="Arial" w:cs="Arial"/>
          <w:color w:val="000000" w:themeColor="text1"/>
          <w:sz w:val="19"/>
          <w:szCs w:val="19"/>
          <w:lang w:bidi="ar-SA"/>
        </w:rPr>
        <w:t>”</w:t>
      </w:r>
      <w:r w:rsidR="00C83146" w:rsidRPr="00E86B9A">
        <w:rPr>
          <w:rFonts w:ascii="Arial" w:hAnsi="Arial" w:cs="Arial"/>
          <w:color w:val="000000" w:themeColor="text1"/>
          <w:sz w:val="19"/>
          <w:szCs w:val="19"/>
          <w:lang w:bidi="ar-SA"/>
        </w:rPr>
        <w:t xml:space="preserve">, TFRIC </w:t>
      </w:r>
      <w:r w:rsidR="0066202B" w:rsidRPr="00E86B9A">
        <w:rPr>
          <w:rFonts w:ascii="Arial" w:hAnsi="Arial" w:cs="Arial"/>
          <w:color w:val="000000" w:themeColor="text1"/>
          <w:sz w:val="19"/>
          <w:szCs w:val="19"/>
          <w:lang w:bidi="ar-SA"/>
        </w:rPr>
        <w:t>16</w:t>
      </w:r>
      <w:r w:rsidR="00C83146" w:rsidRPr="00E86B9A">
        <w:rPr>
          <w:rFonts w:ascii="Arial" w:hAnsi="Arial" w:cs="Arial"/>
          <w:color w:val="000000" w:themeColor="text1"/>
          <w:sz w:val="19"/>
          <w:szCs w:val="19"/>
          <w:cs/>
        </w:rPr>
        <w:t xml:space="preserve"> </w:t>
      </w:r>
      <w:r w:rsidR="0066202B" w:rsidRPr="00E86B9A">
        <w:rPr>
          <w:rFonts w:ascii="Arial" w:hAnsi="Arial" w:cs="Arial"/>
          <w:color w:val="000000" w:themeColor="text1"/>
          <w:sz w:val="19"/>
          <w:szCs w:val="19"/>
          <w:lang w:bidi="ar-SA"/>
        </w:rPr>
        <w:t>“</w:t>
      </w:r>
      <w:r w:rsidR="00C83146" w:rsidRPr="00E86B9A">
        <w:rPr>
          <w:rFonts w:ascii="Arial" w:hAnsi="Arial" w:cs="Arial"/>
          <w:color w:val="000000" w:themeColor="text1"/>
          <w:sz w:val="19"/>
          <w:szCs w:val="19"/>
          <w:lang w:bidi="ar-SA"/>
        </w:rPr>
        <w:t>Hedges of a Net Investment in a Foreign Operation</w:t>
      </w:r>
      <w:r w:rsidR="0066202B" w:rsidRPr="00E86B9A">
        <w:rPr>
          <w:rFonts w:ascii="Arial" w:hAnsi="Arial" w:cs="Arial"/>
          <w:color w:val="000000" w:themeColor="text1"/>
          <w:sz w:val="19"/>
          <w:szCs w:val="19"/>
          <w:lang w:bidi="ar-SA"/>
        </w:rPr>
        <w:t>”</w:t>
      </w:r>
      <w:r w:rsidR="00C83146" w:rsidRPr="00E86B9A">
        <w:rPr>
          <w:rFonts w:ascii="Arial" w:hAnsi="Arial" w:cs="Arial"/>
          <w:color w:val="000000" w:themeColor="text1"/>
          <w:sz w:val="19"/>
          <w:szCs w:val="19"/>
          <w:lang w:bidi="ar-SA"/>
        </w:rPr>
        <w:t xml:space="preserve"> and TFRIC </w:t>
      </w:r>
      <w:r w:rsidR="0066202B" w:rsidRPr="00E86B9A">
        <w:rPr>
          <w:rFonts w:ascii="Arial" w:hAnsi="Arial" w:cs="Arial"/>
          <w:color w:val="000000" w:themeColor="text1"/>
          <w:sz w:val="19"/>
          <w:szCs w:val="19"/>
          <w:lang w:bidi="ar-SA"/>
        </w:rPr>
        <w:t>19</w:t>
      </w:r>
      <w:r w:rsidR="00C83146" w:rsidRPr="00E86B9A">
        <w:rPr>
          <w:rFonts w:ascii="Arial" w:hAnsi="Arial" w:cs="Arial"/>
          <w:color w:val="000000" w:themeColor="text1"/>
          <w:sz w:val="19"/>
          <w:szCs w:val="19"/>
          <w:cs/>
        </w:rPr>
        <w:t xml:space="preserve"> </w:t>
      </w:r>
      <w:r w:rsidR="0066202B" w:rsidRPr="00E86B9A">
        <w:rPr>
          <w:rFonts w:ascii="Arial" w:hAnsi="Arial" w:cs="Arial"/>
          <w:color w:val="000000" w:themeColor="text1"/>
          <w:sz w:val="19"/>
          <w:szCs w:val="19"/>
          <w:lang w:bidi="ar-SA"/>
        </w:rPr>
        <w:t>“</w:t>
      </w:r>
      <w:r w:rsidR="00C83146" w:rsidRPr="00E86B9A">
        <w:rPr>
          <w:rFonts w:ascii="Arial" w:hAnsi="Arial" w:cs="Arial"/>
          <w:color w:val="000000" w:themeColor="text1"/>
          <w:sz w:val="19"/>
          <w:szCs w:val="19"/>
          <w:lang w:bidi="ar-SA"/>
        </w:rPr>
        <w:t>Extinguishing Financial Liabilities with Equity Instruments</w:t>
      </w:r>
      <w:r w:rsidR="0066202B" w:rsidRPr="00E86B9A">
        <w:rPr>
          <w:rFonts w:ascii="Arial" w:hAnsi="Arial" w:cs="Arial"/>
          <w:color w:val="000000" w:themeColor="text1"/>
          <w:sz w:val="19"/>
          <w:szCs w:val="19"/>
          <w:lang w:bidi="ar-SA"/>
        </w:rPr>
        <w:t>”</w:t>
      </w:r>
      <w:r w:rsidR="00C83146" w:rsidRPr="00E86B9A">
        <w:rPr>
          <w:rFonts w:ascii="Arial" w:hAnsi="Arial" w:cs="Arial"/>
          <w:color w:val="000000" w:themeColor="text1"/>
          <w:sz w:val="19"/>
          <w:szCs w:val="19"/>
          <w:lang w:bidi="ar-SA"/>
        </w:rPr>
        <w:t>, which are effective for annual accounting periods beginning on or after </w:t>
      </w:r>
      <w:r w:rsidR="0066202B" w:rsidRPr="00E86B9A">
        <w:rPr>
          <w:rFonts w:ascii="Arial" w:hAnsi="Arial" w:cs="Arial"/>
          <w:color w:val="000000" w:themeColor="text1"/>
          <w:sz w:val="19"/>
          <w:szCs w:val="19"/>
          <w:lang w:bidi="ar-SA"/>
        </w:rPr>
        <w:t>1</w:t>
      </w:r>
      <w:r w:rsidR="00C83146" w:rsidRPr="00E86B9A">
        <w:rPr>
          <w:rFonts w:ascii="Arial" w:hAnsi="Arial" w:cs="Arial"/>
          <w:color w:val="000000" w:themeColor="text1"/>
          <w:sz w:val="19"/>
          <w:szCs w:val="19"/>
          <w:lang w:bidi="ar-SA"/>
        </w:rPr>
        <w:t xml:space="preserve"> January </w:t>
      </w:r>
      <w:r w:rsidR="0066202B" w:rsidRPr="00E86B9A">
        <w:rPr>
          <w:rFonts w:ascii="Arial" w:hAnsi="Arial" w:cs="Arial"/>
          <w:color w:val="000000" w:themeColor="text1"/>
          <w:sz w:val="19"/>
          <w:szCs w:val="19"/>
          <w:lang w:bidi="ar-SA"/>
        </w:rPr>
        <w:t>2020</w:t>
      </w:r>
      <w:r w:rsidR="00C83146" w:rsidRPr="00E86B9A">
        <w:rPr>
          <w:rFonts w:ascii="Arial" w:hAnsi="Arial" w:cs="Arial"/>
          <w:color w:val="000000" w:themeColor="text1"/>
          <w:sz w:val="19"/>
          <w:szCs w:val="19"/>
          <w:cs/>
        </w:rPr>
        <w:t xml:space="preserve">. </w:t>
      </w:r>
      <w:r w:rsidR="00C83146" w:rsidRPr="00E86B9A">
        <w:rPr>
          <w:rFonts w:ascii="Arial" w:hAnsi="Arial" w:cs="Arial"/>
          <w:color w:val="000000" w:themeColor="text1"/>
          <w:sz w:val="19"/>
          <w:szCs w:val="19"/>
          <w:lang w:bidi="ar-SA"/>
        </w:rPr>
        <w:t>The new TFRS establish new requirements relating to the definition, recognition, classification, measurement, impairment of financial assets and liabilities, as well as providing guidance on hedge accounting.  </w:t>
      </w:r>
    </w:p>
    <w:p w14:paraId="7D91AB54" w14:textId="77777777" w:rsidR="00783637" w:rsidRPr="00E86B9A" w:rsidRDefault="00783637" w:rsidP="00E86B9A">
      <w:pPr>
        <w:tabs>
          <w:tab w:val="clear" w:pos="907"/>
          <w:tab w:val="clear" w:pos="1644"/>
        </w:tabs>
        <w:spacing w:line="360" w:lineRule="auto"/>
        <w:ind w:left="1683" w:hanging="18"/>
        <w:jc w:val="thaiDistribute"/>
        <w:rPr>
          <w:rFonts w:ascii="Arial" w:hAnsi="Arial" w:cs="Arial"/>
          <w:color w:val="000000" w:themeColor="text1"/>
          <w:sz w:val="19"/>
          <w:szCs w:val="19"/>
          <w:lang w:bidi="ar-SA"/>
        </w:rPr>
      </w:pPr>
    </w:p>
    <w:p w14:paraId="45397DEF" w14:textId="27CFF2E6" w:rsidR="008D0A70" w:rsidRPr="0055111B" w:rsidRDefault="008D0A70"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sz w:val="19"/>
          <w:szCs w:val="19"/>
          <w:u w:val="single"/>
          <w:lang w:val="en-GB"/>
        </w:rPr>
      </w:pPr>
      <w:r w:rsidRPr="0055111B">
        <w:rPr>
          <w:rFonts w:ascii="Arial" w:hAnsi="Arial" w:cs="Arial"/>
          <w:sz w:val="19"/>
          <w:szCs w:val="19"/>
          <w:u w:val="single"/>
          <w:lang w:val="en-GB"/>
        </w:rPr>
        <w:t>SIGNIFICANT ACCOUNTING POLICIES</w:t>
      </w:r>
    </w:p>
    <w:p w14:paraId="49A11C21" w14:textId="77777777" w:rsidR="008D0A70" w:rsidRPr="0055111B" w:rsidRDefault="008D0A70" w:rsidP="00105CB0">
      <w:pPr>
        <w:spacing w:line="360" w:lineRule="auto"/>
        <w:ind w:left="450"/>
        <w:jc w:val="thaiDistribute"/>
        <w:rPr>
          <w:rFonts w:ascii="Arial" w:hAnsi="Arial" w:cs="Arial"/>
          <w:sz w:val="19"/>
          <w:szCs w:val="19"/>
        </w:rPr>
      </w:pPr>
    </w:p>
    <w:p w14:paraId="44C103D1" w14:textId="77777777" w:rsidR="00634BAF" w:rsidRPr="0055111B" w:rsidRDefault="00634BAF" w:rsidP="000F4FC3">
      <w:pPr>
        <w:pStyle w:val="ListParagraph"/>
        <w:keepNext/>
        <w:numPr>
          <w:ilvl w:val="0"/>
          <w:numId w:val="1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val="0"/>
        <w:outlineLvl w:val="1"/>
        <w:rPr>
          <w:rFonts w:cs="Arial"/>
          <w:vanish/>
          <w:sz w:val="19"/>
          <w:szCs w:val="19"/>
        </w:rPr>
      </w:pPr>
    </w:p>
    <w:p w14:paraId="3BBC3CFF" w14:textId="77777777" w:rsidR="004E08B8" w:rsidRPr="0055111B" w:rsidRDefault="004E08B8" w:rsidP="005F386D">
      <w:pPr>
        <w:pStyle w:val="Heading2"/>
        <w:numPr>
          <w:ilvl w:val="1"/>
          <w:numId w:val="19"/>
        </w:numPr>
        <w:tabs>
          <w:tab w:val="clear" w:pos="227"/>
          <w:tab w:val="clear" w:pos="454"/>
          <w:tab w:val="clear" w:pos="680"/>
          <w:tab w:val="clear" w:pos="907"/>
          <w:tab w:val="left" w:pos="882"/>
        </w:tabs>
        <w:spacing w:line="360" w:lineRule="auto"/>
        <w:ind w:left="900" w:hanging="450"/>
        <w:rPr>
          <w:rFonts w:ascii="Arial" w:hAnsi="Arial" w:cs="Arial"/>
          <w:b w:val="0"/>
          <w:bCs w:val="0"/>
          <w:sz w:val="19"/>
          <w:szCs w:val="19"/>
        </w:rPr>
      </w:pPr>
      <w:r w:rsidRPr="0055111B">
        <w:rPr>
          <w:rFonts w:ascii="Arial" w:hAnsi="Arial" w:cs="Arial"/>
          <w:b w:val="0"/>
          <w:bCs w:val="0"/>
          <w:sz w:val="19"/>
          <w:szCs w:val="19"/>
        </w:rPr>
        <w:t>Revenue recognition</w:t>
      </w:r>
    </w:p>
    <w:p w14:paraId="3F7CD4D5" w14:textId="77777777" w:rsidR="004E08B8" w:rsidRPr="0055111B" w:rsidRDefault="004E08B8" w:rsidP="00105CB0">
      <w:pPr>
        <w:pStyle w:val="BodyText"/>
        <w:tabs>
          <w:tab w:val="clear" w:pos="454"/>
          <w:tab w:val="clear" w:pos="680"/>
          <w:tab w:val="left" w:pos="0"/>
        </w:tabs>
        <w:spacing w:after="0" w:line="360" w:lineRule="auto"/>
        <w:jc w:val="both"/>
        <w:rPr>
          <w:rFonts w:ascii="Arial" w:hAnsi="Arial" w:cs="Arial"/>
          <w:sz w:val="19"/>
          <w:szCs w:val="19"/>
        </w:rPr>
      </w:pPr>
    </w:p>
    <w:p w14:paraId="32FDD32F" w14:textId="77777777" w:rsidR="001F462D" w:rsidRPr="0055111B" w:rsidRDefault="001F462D" w:rsidP="005F386D">
      <w:pPr>
        <w:pStyle w:val="BodyText"/>
        <w:tabs>
          <w:tab w:val="clear" w:pos="454"/>
          <w:tab w:val="clear" w:pos="680"/>
          <w:tab w:val="clear" w:pos="907"/>
          <w:tab w:val="left" w:pos="0"/>
        </w:tabs>
        <w:spacing w:after="0" w:line="360" w:lineRule="auto"/>
        <w:ind w:left="882"/>
        <w:jc w:val="both"/>
        <w:rPr>
          <w:rFonts w:ascii="Arial" w:hAnsi="Arial" w:cs="Arial"/>
          <w:i/>
          <w:iCs/>
          <w:sz w:val="19"/>
          <w:szCs w:val="19"/>
        </w:rPr>
      </w:pPr>
      <w:r w:rsidRPr="0055111B">
        <w:rPr>
          <w:rFonts w:ascii="Arial" w:hAnsi="Arial" w:cs="Arial"/>
          <w:i/>
          <w:iCs/>
          <w:sz w:val="19"/>
          <w:szCs w:val="19"/>
        </w:rPr>
        <w:t>Revenue from sale</w:t>
      </w:r>
      <w:r w:rsidR="001060BB" w:rsidRPr="0055111B">
        <w:rPr>
          <w:rFonts w:ascii="Arial" w:hAnsi="Arial" w:cs="Arial"/>
          <w:i/>
          <w:iCs/>
          <w:sz w:val="19"/>
          <w:szCs w:val="19"/>
        </w:rPr>
        <w:t>s</w:t>
      </w:r>
      <w:r w:rsidRPr="0055111B">
        <w:rPr>
          <w:rFonts w:ascii="Arial" w:hAnsi="Arial" w:cs="Arial"/>
          <w:i/>
          <w:iCs/>
          <w:sz w:val="19"/>
          <w:szCs w:val="19"/>
        </w:rPr>
        <w:t xml:space="preserve"> of goods</w:t>
      </w:r>
    </w:p>
    <w:p w14:paraId="4E9B89D1" w14:textId="77777777" w:rsidR="001F462D" w:rsidRPr="0055111B" w:rsidRDefault="00863630" w:rsidP="005F386D">
      <w:pPr>
        <w:pStyle w:val="BodyText"/>
        <w:tabs>
          <w:tab w:val="clear" w:pos="454"/>
          <w:tab w:val="clear" w:pos="680"/>
          <w:tab w:val="clear" w:pos="907"/>
          <w:tab w:val="left" w:pos="0"/>
          <w:tab w:val="left" w:pos="1050"/>
        </w:tabs>
        <w:spacing w:after="0" w:line="360" w:lineRule="auto"/>
        <w:ind w:left="882"/>
        <w:jc w:val="both"/>
        <w:rPr>
          <w:rFonts w:ascii="Arial" w:hAnsi="Arial" w:cs="Arial"/>
          <w:i/>
          <w:iCs/>
          <w:sz w:val="19"/>
          <w:szCs w:val="19"/>
        </w:rPr>
      </w:pPr>
      <w:r w:rsidRPr="0055111B">
        <w:rPr>
          <w:rFonts w:ascii="Arial" w:hAnsi="Arial" w:cs="Arial"/>
          <w:sz w:val="19"/>
          <w:szCs w:val="19"/>
        </w:rPr>
        <w:t>The Company and its subsidiaries recognize</w:t>
      </w:r>
      <w:r w:rsidR="00513A1F" w:rsidRPr="0055111B">
        <w:rPr>
          <w:rFonts w:ascii="Arial" w:hAnsi="Arial" w:cs="Arial"/>
          <w:sz w:val="19"/>
          <w:szCs w:val="19"/>
        </w:rPr>
        <w:t>d</w:t>
      </w:r>
      <w:r w:rsidRPr="0055111B">
        <w:rPr>
          <w:rFonts w:ascii="Arial" w:hAnsi="Arial" w:cs="Arial"/>
          <w:sz w:val="19"/>
          <w:szCs w:val="19"/>
        </w:rPr>
        <w:t xml:space="preserve"> r</w:t>
      </w:r>
      <w:r w:rsidR="001F462D" w:rsidRPr="0055111B">
        <w:rPr>
          <w:rFonts w:ascii="Arial" w:hAnsi="Arial" w:cs="Arial"/>
          <w:sz w:val="19"/>
          <w:szCs w:val="19"/>
        </w:rPr>
        <w:t>evenue from sales</w:t>
      </w:r>
      <w:r w:rsidRPr="0055111B">
        <w:rPr>
          <w:rFonts w:ascii="Arial" w:hAnsi="Arial" w:cs="Arial"/>
          <w:sz w:val="19"/>
          <w:szCs w:val="19"/>
        </w:rPr>
        <w:t xml:space="preserve"> of goods</w:t>
      </w:r>
      <w:r w:rsidR="001F462D" w:rsidRPr="0055111B">
        <w:rPr>
          <w:rFonts w:ascii="Arial" w:hAnsi="Arial" w:cs="Arial"/>
          <w:sz w:val="19"/>
          <w:szCs w:val="19"/>
        </w:rPr>
        <w:t xml:space="preserve"> when the significant risks and rewards of ownership</w:t>
      </w:r>
      <w:r w:rsidRPr="0055111B">
        <w:rPr>
          <w:rFonts w:ascii="Arial" w:hAnsi="Arial" w:cs="Arial"/>
          <w:sz w:val="19"/>
          <w:szCs w:val="19"/>
        </w:rPr>
        <w:t xml:space="preserve"> of goods</w:t>
      </w:r>
      <w:r w:rsidR="001F462D" w:rsidRPr="0055111B">
        <w:rPr>
          <w:rFonts w:ascii="Arial" w:hAnsi="Arial" w:cs="Arial"/>
          <w:sz w:val="19"/>
          <w:szCs w:val="19"/>
        </w:rPr>
        <w:t xml:space="preserve"> have been transferred to the buyer. </w:t>
      </w:r>
    </w:p>
    <w:p w14:paraId="4002E54D" w14:textId="77777777" w:rsidR="001F462D" w:rsidRPr="0055111B" w:rsidRDefault="001F462D" w:rsidP="005F386D">
      <w:pPr>
        <w:pStyle w:val="BodyText"/>
        <w:tabs>
          <w:tab w:val="clear" w:pos="454"/>
          <w:tab w:val="clear" w:pos="680"/>
          <w:tab w:val="left" w:pos="0"/>
        </w:tabs>
        <w:spacing w:after="0" w:line="360" w:lineRule="auto"/>
        <w:ind w:left="882"/>
        <w:jc w:val="both"/>
        <w:rPr>
          <w:rFonts w:ascii="Arial" w:hAnsi="Arial" w:cs="Arial"/>
          <w:i/>
          <w:iCs/>
          <w:sz w:val="19"/>
          <w:szCs w:val="19"/>
        </w:rPr>
      </w:pPr>
    </w:p>
    <w:p w14:paraId="4A2394A9" w14:textId="77777777" w:rsidR="00FF10EB" w:rsidRPr="0055111B" w:rsidRDefault="00FF10EB" w:rsidP="005F386D">
      <w:pPr>
        <w:pStyle w:val="BodyText"/>
        <w:tabs>
          <w:tab w:val="clear" w:pos="454"/>
          <w:tab w:val="clear" w:pos="680"/>
          <w:tab w:val="clear" w:pos="907"/>
          <w:tab w:val="left" w:pos="0"/>
          <w:tab w:val="left" w:pos="900"/>
        </w:tabs>
        <w:spacing w:after="0" w:line="360" w:lineRule="auto"/>
        <w:ind w:left="882"/>
        <w:jc w:val="both"/>
        <w:rPr>
          <w:rFonts w:ascii="Arial" w:hAnsi="Arial" w:cs="Arial"/>
          <w:i/>
          <w:iCs/>
          <w:sz w:val="19"/>
          <w:szCs w:val="19"/>
        </w:rPr>
      </w:pPr>
      <w:r w:rsidRPr="0055111B">
        <w:rPr>
          <w:rFonts w:ascii="Arial" w:hAnsi="Arial" w:cs="Arial"/>
          <w:i/>
          <w:iCs/>
          <w:sz w:val="19"/>
          <w:szCs w:val="19"/>
        </w:rPr>
        <w:t>Revenue from service</w:t>
      </w:r>
      <w:r w:rsidR="001060BB" w:rsidRPr="0055111B">
        <w:rPr>
          <w:rFonts w:ascii="Arial" w:hAnsi="Arial" w:cs="Arial"/>
          <w:i/>
          <w:iCs/>
          <w:sz w:val="19"/>
          <w:szCs w:val="19"/>
        </w:rPr>
        <w:t>s</w:t>
      </w:r>
    </w:p>
    <w:p w14:paraId="520B017E" w14:textId="15AA1829" w:rsidR="00A045B1" w:rsidRPr="0055111B" w:rsidRDefault="00627134" w:rsidP="005F386D">
      <w:pPr>
        <w:pStyle w:val="BodyText"/>
        <w:tabs>
          <w:tab w:val="clear" w:pos="454"/>
          <w:tab w:val="clear" w:pos="680"/>
          <w:tab w:val="clear" w:pos="907"/>
          <w:tab w:val="left" w:pos="0"/>
          <w:tab w:val="left" w:pos="750"/>
        </w:tabs>
        <w:spacing w:after="0" w:line="360" w:lineRule="auto"/>
        <w:ind w:left="882"/>
        <w:jc w:val="both"/>
        <w:rPr>
          <w:rFonts w:ascii="Arial" w:hAnsi="Arial" w:cs="Arial"/>
          <w:sz w:val="19"/>
          <w:szCs w:val="19"/>
        </w:rPr>
      </w:pPr>
      <w:r w:rsidRPr="0055111B">
        <w:rPr>
          <w:rFonts w:ascii="Arial" w:hAnsi="Arial" w:cs="Arial"/>
          <w:sz w:val="19"/>
          <w:szCs w:val="19"/>
        </w:rPr>
        <w:t>Revenue from rendering services is based on the stage of completion determined by reference to services performed to date as a percentage of total services to be performed.</w:t>
      </w:r>
    </w:p>
    <w:p w14:paraId="396D9205" w14:textId="60A3CB01" w:rsidR="00A12D3D" w:rsidRPr="0055111B" w:rsidRDefault="00A12D3D" w:rsidP="00627134">
      <w:pPr>
        <w:pStyle w:val="BodyText"/>
        <w:tabs>
          <w:tab w:val="clear" w:pos="454"/>
          <w:tab w:val="clear" w:pos="680"/>
          <w:tab w:val="left" w:pos="0"/>
        </w:tabs>
        <w:spacing w:after="0" w:line="360" w:lineRule="auto"/>
        <w:ind w:left="900"/>
        <w:jc w:val="both"/>
        <w:rPr>
          <w:rFonts w:ascii="Arial" w:hAnsi="Arial" w:cstheme="minorBidi"/>
          <w:sz w:val="19"/>
          <w:szCs w:val="19"/>
        </w:rPr>
      </w:pPr>
    </w:p>
    <w:p w14:paraId="75F90341" w14:textId="77777777" w:rsidR="00A045B1" w:rsidRPr="0055111B" w:rsidRDefault="00A045B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9"/>
          <w:szCs w:val="19"/>
        </w:rPr>
      </w:pPr>
      <w:r w:rsidRPr="0055111B">
        <w:rPr>
          <w:rFonts w:ascii="Arial" w:hAnsi="Arial" w:cs="Arial"/>
          <w:sz w:val="19"/>
          <w:szCs w:val="19"/>
        </w:rPr>
        <w:t>Re</w:t>
      </w:r>
      <w:r w:rsidR="00377639" w:rsidRPr="0055111B">
        <w:rPr>
          <w:rFonts w:ascii="Arial" w:hAnsi="Arial" w:cs="Arial"/>
          <w:sz w:val="19"/>
          <w:szCs w:val="19"/>
        </w:rPr>
        <w:t>venue from rendering services of</w:t>
      </w:r>
      <w:r w:rsidRPr="0055111B">
        <w:rPr>
          <w:rFonts w:ascii="Arial" w:hAnsi="Arial" w:cs="Arial"/>
          <w:sz w:val="19"/>
          <w:szCs w:val="19"/>
        </w:rPr>
        <w:t xml:space="preserve"> </w:t>
      </w:r>
      <w:r w:rsidR="00E40AEE" w:rsidRPr="0055111B">
        <w:rPr>
          <w:rFonts w:ascii="Arial" w:hAnsi="Arial" w:cs="Arial"/>
          <w:sz w:val="19"/>
          <w:szCs w:val="19"/>
        </w:rPr>
        <w:t xml:space="preserve">paid in advance </w:t>
      </w:r>
      <w:r w:rsidR="00AA0B80" w:rsidRPr="0055111B">
        <w:rPr>
          <w:rFonts w:ascii="Arial" w:hAnsi="Arial" w:cs="Arial"/>
          <w:sz w:val="19"/>
          <w:szCs w:val="19"/>
        </w:rPr>
        <w:t xml:space="preserve">are deferred </w:t>
      </w:r>
      <w:r w:rsidRPr="0055111B">
        <w:rPr>
          <w:rFonts w:ascii="Arial" w:hAnsi="Arial" w:cs="Arial"/>
          <w:sz w:val="19"/>
          <w:szCs w:val="19"/>
        </w:rPr>
        <w:t xml:space="preserve">and recognized as </w:t>
      </w:r>
      <w:r w:rsidR="00E40AEE" w:rsidRPr="0055111B">
        <w:rPr>
          <w:rFonts w:ascii="Arial" w:hAnsi="Arial" w:cs="Arial"/>
          <w:sz w:val="19"/>
          <w:szCs w:val="19"/>
        </w:rPr>
        <w:t>revenue in the peri</w:t>
      </w:r>
      <w:r w:rsidR="00377639" w:rsidRPr="0055111B">
        <w:rPr>
          <w:rFonts w:ascii="Arial" w:hAnsi="Arial" w:cs="Arial"/>
          <w:sz w:val="19"/>
          <w:szCs w:val="19"/>
        </w:rPr>
        <w:t>od in which service are provided</w:t>
      </w:r>
      <w:r w:rsidR="00E40AEE" w:rsidRPr="0055111B">
        <w:rPr>
          <w:rFonts w:ascii="Arial" w:hAnsi="Arial" w:cs="Arial"/>
          <w:sz w:val="19"/>
          <w:szCs w:val="19"/>
        </w:rPr>
        <w:t>.</w:t>
      </w:r>
    </w:p>
    <w:p w14:paraId="6CFECDC5" w14:textId="7AC94ADD" w:rsidR="00E86F34" w:rsidRDefault="00E86F3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theme="minorBidi"/>
          <w:sz w:val="19"/>
          <w:szCs w:val="19"/>
        </w:rPr>
      </w:pPr>
    </w:p>
    <w:p w14:paraId="1749F52D" w14:textId="0B4F809D" w:rsidR="002D2430" w:rsidRDefault="002D243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theme="minorBidi"/>
          <w:sz w:val="19"/>
          <w:szCs w:val="19"/>
        </w:rPr>
      </w:pPr>
    </w:p>
    <w:p w14:paraId="0405C288" w14:textId="6C04976C" w:rsidR="002D2430" w:rsidRDefault="002D243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theme="minorBidi"/>
          <w:sz w:val="19"/>
          <w:szCs w:val="19"/>
        </w:rPr>
      </w:pPr>
    </w:p>
    <w:p w14:paraId="0731F709" w14:textId="77777777" w:rsidR="002D2430" w:rsidRPr="002D2430" w:rsidRDefault="002D243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theme="minorBidi"/>
          <w:sz w:val="19"/>
          <w:szCs w:val="19"/>
        </w:rPr>
      </w:pPr>
    </w:p>
    <w:p w14:paraId="0628F3D5" w14:textId="7C9D16A0" w:rsidR="00E86F34" w:rsidRPr="0055111B" w:rsidRDefault="00CA1258" w:rsidP="000B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spacing w:line="360" w:lineRule="auto"/>
        <w:ind w:left="891"/>
        <w:jc w:val="thaiDistribute"/>
        <w:rPr>
          <w:rFonts w:ascii="Arial" w:hAnsi="Arial" w:cs="Arial"/>
          <w:sz w:val="19"/>
          <w:szCs w:val="19"/>
          <w:lang w:val="en-GB"/>
        </w:rPr>
      </w:pPr>
      <w:r w:rsidRPr="0055111B">
        <w:rPr>
          <w:rFonts w:ascii="Arial" w:hAnsi="Arial" w:cs="Arial"/>
          <w:sz w:val="19"/>
          <w:szCs w:val="19"/>
          <w:lang w:val="en-GB"/>
        </w:rPr>
        <w:lastRenderedPageBreak/>
        <w:t xml:space="preserve">Revenue from franchise fee is </w:t>
      </w:r>
      <w:r w:rsidR="00384AC6" w:rsidRPr="0055111B">
        <w:rPr>
          <w:rFonts w:ascii="Arial" w:hAnsi="Arial" w:cs="Arial"/>
          <w:sz w:val="19"/>
          <w:szCs w:val="19"/>
          <w:lang w:val="en-GB"/>
        </w:rPr>
        <w:t>recognize</w:t>
      </w:r>
      <w:r w:rsidRPr="0055111B">
        <w:rPr>
          <w:rFonts w:ascii="Arial" w:hAnsi="Arial" w:cs="Arial"/>
          <w:sz w:val="19"/>
          <w:szCs w:val="19"/>
          <w:lang w:val="en-GB"/>
        </w:rPr>
        <w:t>d on an accrual basis in accordance with the substance of the relevant agreements.</w:t>
      </w:r>
    </w:p>
    <w:p w14:paraId="6C1EF031" w14:textId="77777777" w:rsidR="00FF10EB" w:rsidRPr="0055111B" w:rsidRDefault="00FF10E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9"/>
          <w:szCs w:val="19"/>
          <w:lang w:val="en-GB"/>
        </w:rPr>
      </w:pPr>
    </w:p>
    <w:p w14:paraId="79F18261" w14:textId="77777777" w:rsidR="00CA1258" w:rsidRPr="0055111B" w:rsidRDefault="00CA125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9"/>
          <w:szCs w:val="19"/>
          <w:lang w:val="en-GB"/>
        </w:rPr>
      </w:pPr>
      <w:r w:rsidRPr="0055111B">
        <w:rPr>
          <w:rFonts w:ascii="Arial" w:hAnsi="Arial" w:cs="Arial"/>
          <w:sz w:val="19"/>
          <w:szCs w:val="19"/>
          <w:lang w:val="en-GB"/>
        </w:rPr>
        <w:t>Interest income is recognized on accrual basis on a time proportion that reflects the effective yield on the asset.</w:t>
      </w:r>
    </w:p>
    <w:p w14:paraId="779D9712" w14:textId="33D18A83" w:rsidR="00993D1C" w:rsidRDefault="00786968" w:rsidP="00E61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rFonts w:ascii="Arial" w:hAnsi="Arial" w:cs="Arial"/>
          <w:sz w:val="19"/>
          <w:szCs w:val="19"/>
          <w:lang w:val="en-GB"/>
        </w:rPr>
      </w:pPr>
      <w:r>
        <w:rPr>
          <w:rFonts w:ascii="Arial" w:hAnsi="Arial" w:cs="Arial"/>
          <w:sz w:val="19"/>
          <w:szCs w:val="19"/>
          <w:lang w:val="en-GB"/>
        </w:rPr>
        <w:tab/>
      </w:r>
    </w:p>
    <w:p w14:paraId="2329E4DC" w14:textId="73CE3238" w:rsidR="00786968" w:rsidRPr="00E6011C" w:rsidRDefault="00786968" w:rsidP="00E6011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Arial" w:hAnsi="Arial" w:cs="Arial"/>
          <w:sz w:val="19"/>
          <w:szCs w:val="19"/>
          <w:lang w:val="en-GB"/>
        </w:rPr>
      </w:pPr>
      <w:r>
        <w:rPr>
          <w:rFonts w:ascii="Arial" w:hAnsi="Arial" w:cs="Arial"/>
          <w:sz w:val="19"/>
          <w:szCs w:val="19"/>
          <w:lang w:val="en-GB"/>
        </w:rPr>
        <w:tab/>
      </w:r>
      <w:r w:rsidRPr="00E6011C">
        <w:rPr>
          <w:rFonts w:ascii="Arial" w:hAnsi="Arial" w:cs="Arial"/>
          <w:sz w:val="19"/>
          <w:szCs w:val="19"/>
          <w:lang w:val="en-GB"/>
        </w:rPr>
        <w:t xml:space="preserve">The Company recognises the initial fee obtained under the </w:t>
      </w:r>
      <w:r w:rsidR="00863C42">
        <w:rPr>
          <w:rFonts w:ascii="Arial" w:hAnsi="Arial" w:cs="Arial"/>
          <w:sz w:val="19"/>
          <w:szCs w:val="19"/>
          <w:lang w:val="en-GB"/>
        </w:rPr>
        <w:t>franchise</w:t>
      </w:r>
      <w:r w:rsidRPr="00E6011C">
        <w:rPr>
          <w:rFonts w:ascii="Arial" w:hAnsi="Arial" w:cs="Arial"/>
          <w:sz w:val="19"/>
          <w:szCs w:val="19"/>
          <w:lang w:val="en-GB"/>
        </w:rPr>
        <w:t xml:space="preserve"> </w:t>
      </w:r>
      <w:r w:rsidR="00CF22CD">
        <w:rPr>
          <w:rFonts w:ascii="Arial" w:hAnsi="Arial" w:cs="Arial"/>
          <w:sz w:val="19"/>
          <w:szCs w:val="19"/>
          <w:lang w:val="en-GB"/>
        </w:rPr>
        <w:t>a</w:t>
      </w:r>
      <w:r w:rsidRPr="00E6011C">
        <w:rPr>
          <w:rFonts w:ascii="Arial" w:hAnsi="Arial" w:cs="Arial"/>
          <w:sz w:val="19"/>
          <w:szCs w:val="19"/>
          <w:lang w:val="en-GB"/>
        </w:rPr>
        <w:t>greements</w:t>
      </w:r>
      <w:r w:rsidR="00E6011C">
        <w:rPr>
          <w:rFonts w:ascii="Arial" w:hAnsi="Arial" w:cs="Arial"/>
          <w:sz w:val="19"/>
          <w:szCs w:val="19"/>
          <w:lang w:val="en-GB"/>
        </w:rPr>
        <w:t xml:space="preserve"> </w:t>
      </w:r>
      <w:r w:rsidRPr="00E6011C">
        <w:rPr>
          <w:rFonts w:ascii="Arial" w:hAnsi="Arial" w:cs="Arial"/>
          <w:sz w:val="19"/>
          <w:szCs w:val="19"/>
          <w:lang w:val="en-GB"/>
        </w:rPr>
        <w:t xml:space="preserve">upon completion of the required services for the franchisees. </w:t>
      </w:r>
    </w:p>
    <w:p w14:paraId="5F1AFDDD" w14:textId="2989E16D" w:rsidR="00786968" w:rsidRPr="000F3D96" w:rsidRDefault="00786968" w:rsidP="00E61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rFonts w:ascii="Arial" w:hAnsi="Arial" w:cs="Arial"/>
          <w:sz w:val="19"/>
          <w:szCs w:val="19"/>
          <w:lang w:val="en-GB"/>
        </w:rPr>
      </w:pPr>
    </w:p>
    <w:p w14:paraId="14FF0CF0" w14:textId="77777777" w:rsidR="00CA1258" w:rsidRPr="0055111B" w:rsidRDefault="0040432F"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9"/>
          <w:szCs w:val="19"/>
          <w:lang w:val="en-GB"/>
        </w:rPr>
      </w:pPr>
      <w:r w:rsidRPr="0055111B">
        <w:rPr>
          <w:rFonts w:ascii="Arial" w:hAnsi="Arial" w:cs="Arial"/>
          <w:sz w:val="19"/>
          <w:szCs w:val="19"/>
          <w:lang w:val="en-GB"/>
        </w:rPr>
        <w:t>Dividend</w:t>
      </w:r>
      <w:r w:rsidRPr="0055111B">
        <w:rPr>
          <w:rFonts w:ascii="Arial" w:hAnsi="Arial" w:cs="Arial"/>
          <w:sz w:val="19"/>
          <w:szCs w:val="19"/>
          <w:cs/>
          <w:lang w:val="en-GB"/>
        </w:rPr>
        <w:t xml:space="preserve"> </w:t>
      </w:r>
      <w:r w:rsidRPr="0055111B">
        <w:rPr>
          <w:rFonts w:ascii="Arial" w:hAnsi="Arial" w:cs="Arial"/>
          <w:sz w:val="19"/>
          <w:szCs w:val="19"/>
          <w:lang w:val="en-GB"/>
        </w:rPr>
        <w:t>income are recognized when the right to receive the dividends is established.</w:t>
      </w:r>
    </w:p>
    <w:p w14:paraId="17A00C49" w14:textId="77777777" w:rsidR="007D0310" w:rsidRPr="0055111B" w:rsidRDefault="007D031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9"/>
          <w:szCs w:val="19"/>
          <w:lang w:val="en-GB"/>
        </w:rPr>
      </w:pPr>
    </w:p>
    <w:p w14:paraId="72040FBA" w14:textId="530AD063" w:rsidR="00CA1258" w:rsidRPr="0055111B" w:rsidRDefault="00CA1258"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9"/>
          <w:szCs w:val="19"/>
          <w:lang w:val="en-GB"/>
        </w:rPr>
      </w:pPr>
      <w:r w:rsidRPr="0055111B">
        <w:rPr>
          <w:rFonts w:ascii="Arial" w:hAnsi="Arial" w:cs="Arial"/>
          <w:sz w:val="19"/>
          <w:szCs w:val="19"/>
          <w:lang w:val="en-GB"/>
        </w:rPr>
        <w:t>Other income is recognized on an accrual basis.</w:t>
      </w:r>
    </w:p>
    <w:p w14:paraId="60E936A9" w14:textId="77777777" w:rsidR="004E5AE7" w:rsidRPr="0055111B" w:rsidRDefault="004E5AE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ascii="Arial" w:hAnsi="Arial" w:cs="Arial"/>
          <w:sz w:val="19"/>
          <w:szCs w:val="19"/>
          <w:lang w:val="en-GB"/>
        </w:rPr>
      </w:pPr>
    </w:p>
    <w:p w14:paraId="3EFBAC21" w14:textId="77777777" w:rsidR="008D0A70" w:rsidRPr="0055111B" w:rsidRDefault="006A1295"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55111B">
        <w:rPr>
          <w:rFonts w:ascii="Arial" w:hAnsi="Arial" w:cs="Arial"/>
          <w:b w:val="0"/>
          <w:bCs w:val="0"/>
          <w:sz w:val="19"/>
          <w:szCs w:val="19"/>
        </w:rPr>
        <w:t>Cash and cash e</w:t>
      </w:r>
      <w:r w:rsidR="008D0A70" w:rsidRPr="0055111B">
        <w:rPr>
          <w:rFonts w:ascii="Arial" w:hAnsi="Arial" w:cs="Arial"/>
          <w:b w:val="0"/>
          <w:bCs w:val="0"/>
          <w:sz w:val="19"/>
          <w:szCs w:val="19"/>
        </w:rPr>
        <w:t>quivalents</w:t>
      </w:r>
    </w:p>
    <w:p w14:paraId="58073E29" w14:textId="77777777" w:rsidR="008D0A70" w:rsidRPr="0055111B" w:rsidRDefault="008D0A70" w:rsidP="00105CB0">
      <w:pPr>
        <w:spacing w:line="360" w:lineRule="auto"/>
        <w:ind w:left="900"/>
        <w:rPr>
          <w:rFonts w:ascii="Arial" w:hAnsi="Arial" w:cs="Arial"/>
          <w:sz w:val="19"/>
          <w:szCs w:val="19"/>
        </w:rPr>
      </w:pPr>
    </w:p>
    <w:p w14:paraId="28E8925F" w14:textId="77777777" w:rsidR="008D0A70" w:rsidRPr="0055111B" w:rsidRDefault="00843FD1" w:rsidP="00105CB0">
      <w:pPr>
        <w:spacing w:line="360" w:lineRule="auto"/>
        <w:ind w:left="900"/>
        <w:jc w:val="thaiDistribute"/>
        <w:rPr>
          <w:rFonts w:ascii="Arial" w:hAnsi="Arial" w:cs="Arial"/>
          <w:sz w:val="19"/>
          <w:szCs w:val="19"/>
        </w:rPr>
      </w:pPr>
      <w:r w:rsidRPr="0055111B">
        <w:rPr>
          <w:rFonts w:ascii="Arial" w:hAnsi="Arial" w:cs="Arial"/>
          <w:sz w:val="19"/>
          <w:szCs w:val="19"/>
        </w:rPr>
        <w:t>Cash and cash equivalents include cash on hand</w:t>
      </w:r>
      <w:r w:rsidR="008D0A70" w:rsidRPr="0055111B">
        <w:rPr>
          <w:rFonts w:ascii="Arial" w:hAnsi="Arial" w:cs="Arial"/>
          <w:sz w:val="19"/>
          <w:szCs w:val="19"/>
        </w:rPr>
        <w:t xml:space="preserve"> </w:t>
      </w:r>
      <w:r w:rsidR="00510328" w:rsidRPr="0055111B">
        <w:rPr>
          <w:rFonts w:ascii="Arial" w:hAnsi="Arial" w:cs="Arial"/>
          <w:sz w:val="19"/>
          <w:szCs w:val="19"/>
          <w:lang w:val="en-GB"/>
        </w:rPr>
        <w:t>and highly liquid cash at</w:t>
      </w:r>
      <w:r w:rsidRPr="0055111B">
        <w:rPr>
          <w:rFonts w:ascii="Arial" w:hAnsi="Arial" w:cs="Arial"/>
          <w:sz w:val="19"/>
          <w:szCs w:val="19"/>
          <w:lang w:val="en-GB"/>
        </w:rPr>
        <w:t xml:space="preserve"> banks (which do not have restriction of usage) that are readily convertible to cash on maturity date with insignificant risk of change in value</w:t>
      </w:r>
      <w:r w:rsidR="008D0A70" w:rsidRPr="0055111B">
        <w:rPr>
          <w:rFonts w:ascii="Arial" w:hAnsi="Arial" w:cs="Arial"/>
          <w:sz w:val="19"/>
          <w:szCs w:val="19"/>
        </w:rPr>
        <w:t>.</w:t>
      </w:r>
    </w:p>
    <w:p w14:paraId="7D441A6E" w14:textId="77777777" w:rsidR="008D0A70" w:rsidRPr="0055111B" w:rsidRDefault="008D0A70" w:rsidP="00105CB0">
      <w:pPr>
        <w:tabs>
          <w:tab w:val="clear" w:pos="454"/>
          <w:tab w:val="left" w:pos="284"/>
        </w:tabs>
        <w:spacing w:line="360" w:lineRule="auto"/>
        <w:ind w:left="900"/>
        <w:jc w:val="thaiDistribute"/>
        <w:rPr>
          <w:rFonts w:ascii="Arial" w:hAnsi="Arial" w:cs="Arial"/>
          <w:sz w:val="19"/>
          <w:szCs w:val="19"/>
        </w:rPr>
      </w:pPr>
    </w:p>
    <w:p w14:paraId="38B6D896" w14:textId="3630BDE8" w:rsidR="0076391A" w:rsidRPr="0055111B" w:rsidRDefault="006A1295"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55111B">
        <w:rPr>
          <w:rFonts w:ascii="Arial" w:hAnsi="Arial" w:cs="Arial"/>
          <w:b w:val="0"/>
          <w:bCs w:val="0"/>
          <w:sz w:val="19"/>
          <w:szCs w:val="19"/>
          <w:lang w:val="en-GB"/>
        </w:rPr>
        <w:t>Temporary</w:t>
      </w:r>
      <w:r w:rsidRPr="0055111B">
        <w:rPr>
          <w:rFonts w:ascii="Arial" w:hAnsi="Arial" w:cs="Arial"/>
          <w:b w:val="0"/>
          <w:bCs w:val="0"/>
          <w:sz w:val="19"/>
          <w:szCs w:val="19"/>
        </w:rPr>
        <w:t xml:space="preserve"> i</w:t>
      </w:r>
      <w:r w:rsidR="0076391A" w:rsidRPr="0055111B">
        <w:rPr>
          <w:rFonts w:ascii="Arial" w:hAnsi="Arial" w:cs="Arial"/>
          <w:b w:val="0"/>
          <w:bCs w:val="0"/>
          <w:sz w:val="19"/>
          <w:szCs w:val="19"/>
        </w:rPr>
        <w:t>nvestment</w:t>
      </w:r>
      <w:r w:rsidR="00C216E2" w:rsidRPr="0055111B">
        <w:rPr>
          <w:rFonts w:ascii="Arial" w:hAnsi="Arial" w:cs="Arial"/>
          <w:b w:val="0"/>
          <w:bCs w:val="0"/>
          <w:sz w:val="19"/>
          <w:szCs w:val="19"/>
        </w:rPr>
        <w:t>s</w:t>
      </w:r>
    </w:p>
    <w:p w14:paraId="599FB840" w14:textId="77777777" w:rsidR="0076391A" w:rsidRPr="0055111B" w:rsidRDefault="0076391A" w:rsidP="00105CB0">
      <w:pPr>
        <w:spacing w:line="360" w:lineRule="auto"/>
        <w:ind w:left="900"/>
        <w:rPr>
          <w:rFonts w:ascii="Arial" w:hAnsi="Arial" w:cs="Arial"/>
          <w:sz w:val="19"/>
          <w:szCs w:val="19"/>
          <w:cs/>
        </w:rPr>
      </w:pPr>
    </w:p>
    <w:p w14:paraId="2CCC1FEE" w14:textId="0D4A3304" w:rsidR="0055111B" w:rsidRDefault="00E40AEE" w:rsidP="00CC6FB7">
      <w:pPr>
        <w:tabs>
          <w:tab w:val="clear" w:pos="907"/>
          <w:tab w:val="left" w:pos="900"/>
          <w:tab w:val="left" w:pos="1440"/>
          <w:tab w:val="left" w:pos="1980"/>
        </w:tabs>
        <w:spacing w:line="360" w:lineRule="auto"/>
        <w:ind w:left="900" w:right="28"/>
        <w:jc w:val="thaiDistribute"/>
        <w:rPr>
          <w:rFonts w:ascii="Arial" w:hAnsi="Arial" w:cs="Arial"/>
          <w:sz w:val="19"/>
          <w:szCs w:val="19"/>
        </w:rPr>
      </w:pPr>
      <w:r w:rsidRPr="0055111B">
        <w:rPr>
          <w:rFonts w:ascii="Arial" w:hAnsi="Arial" w:cs="Arial"/>
          <w:sz w:val="19"/>
          <w:szCs w:val="19"/>
        </w:rPr>
        <w:t xml:space="preserve">Temporary </w:t>
      </w:r>
      <w:r w:rsidR="008E7B56" w:rsidRPr="0055111B">
        <w:rPr>
          <w:rFonts w:ascii="Arial" w:hAnsi="Arial" w:cs="Arial"/>
          <w:sz w:val="19"/>
          <w:szCs w:val="19"/>
        </w:rPr>
        <w:t>investment</w:t>
      </w:r>
      <w:r w:rsidR="00C216E2" w:rsidRPr="0055111B">
        <w:rPr>
          <w:rFonts w:ascii="Arial" w:hAnsi="Arial" w:cs="Arial"/>
          <w:sz w:val="19"/>
          <w:szCs w:val="19"/>
        </w:rPr>
        <w:t>s are held</w:t>
      </w:r>
      <w:r w:rsidR="00C85750" w:rsidRPr="0055111B">
        <w:rPr>
          <w:rFonts w:ascii="Arial" w:hAnsi="Arial" w:cs="Arial"/>
          <w:sz w:val="19"/>
          <w:szCs w:val="19"/>
        </w:rPr>
        <w:t xml:space="preserve"> as trading securities</w:t>
      </w:r>
      <w:r w:rsidR="00C216E2" w:rsidRPr="0055111B">
        <w:rPr>
          <w:rFonts w:ascii="Arial" w:hAnsi="Arial" w:cs="Arial"/>
          <w:sz w:val="19"/>
          <w:szCs w:val="19"/>
        </w:rPr>
        <w:t xml:space="preserve"> and are</w:t>
      </w:r>
      <w:r w:rsidR="006A1295" w:rsidRPr="0055111B">
        <w:rPr>
          <w:rFonts w:ascii="Arial" w:hAnsi="Arial" w:cs="Arial"/>
          <w:sz w:val="19"/>
          <w:szCs w:val="19"/>
        </w:rPr>
        <w:t xml:space="preserve"> stated at fair value. Gain or loss on </w:t>
      </w:r>
      <w:r w:rsidR="00E921BE" w:rsidRPr="0055111B">
        <w:rPr>
          <w:rFonts w:ascii="Arial" w:hAnsi="Arial" w:cs="Arial"/>
          <w:sz w:val="19"/>
          <w:szCs w:val="19"/>
        </w:rPr>
        <w:t>re</w:t>
      </w:r>
      <w:r w:rsidR="006A1295" w:rsidRPr="0055111B">
        <w:rPr>
          <w:rFonts w:ascii="Arial" w:hAnsi="Arial" w:cs="Arial"/>
          <w:sz w:val="19"/>
          <w:szCs w:val="19"/>
        </w:rPr>
        <w:t xml:space="preserve">valuation </w:t>
      </w:r>
      <w:r w:rsidR="00E921BE" w:rsidRPr="0055111B">
        <w:rPr>
          <w:rFonts w:ascii="Arial" w:hAnsi="Arial" w:cs="Arial"/>
          <w:sz w:val="19"/>
          <w:szCs w:val="19"/>
        </w:rPr>
        <w:t>of secur</w:t>
      </w:r>
      <w:r w:rsidR="006A1295" w:rsidRPr="0055111B">
        <w:rPr>
          <w:rFonts w:ascii="Arial" w:hAnsi="Arial" w:cs="Arial"/>
          <w:sz w:val="19"/>
          <w:szCs w:val="19"/>
        </w:rPr>
        <w:t>i</w:t>
      </w:r>
      <w:r w:rsidR="00E921BE" w:rsidRPr="0055111B">
        <w:rPr>
          <w:rFonts w:ascii="Arial" w:hAnsi="Arial" w:cs="Arial"/>
          <w:sz w:val="19"/>
          <w:szCs w:val="19"/>
        </w:rPr>
        <w:t>tie</w:t>
      </w:r>
      <w:r w:rsidR="006A1295" w:rsidRPr="0055111B">
        <w:rPr>
          <w:rFonts w:ascii="Arial" w:hAnsi="Arial" w:cs="Arial"/>
          <w:sz w:val="19"/>
          <w:szCs w:val="19"/>
        </w:rPr>
        <w:t xml:space="preserve">s </w:t>
      </w:r>
      <w:r w:rsidR="00E921BE" w:rsidRPr="0055111B">
        <w:rPr>
          <w:rFonts w:ascii="Arial" w:hAnsi="Arial" w:cs="Arial"/>
          <w:sz w:val="19"/>
          <w:szCs w:val="19"/>
        </w:rPr>
        <w:t xml:space="preserve">is </w:t>
      </w:r>
      <w:r w:rsidR="006A1295" w:rsidRPr="0055111B">
        <w:rPr>
          <w:rFonts w:ascii="Arial" w:hAnsi="Arial" w:cs="Arial"/>
          <w:sz w:val="19"/>
          <w:szCs w:val="19"/>
        </w:rPr>
        <w:t xml:space="preserve">recognized in the </w:t>
      </w:r>
      <w:r w:rsidR="00F50E22" w:rsidRPr="0055111B">
        <w:rPr>
          <w:rFonts w:ascii="Arial" w:hAnsi="Arial" w:cs="Arial"/>
          <w:sz w:val="19"/>
          <w:szCs w:val="19"/>
        </w:rPr>
        <w:t>statement of profit or loss.</w:t>
      </w:r>
    </w:p>
    <w:p w14:paraId="2B582383" w14:textId="77777777" w:rsidR="0055111B" w:rsidRPr="0055111B" w:rsidRDefault="0055111B" w:rsidP="00DA3B99">
      <w:pPr>
        <w:tabs>
          <w:tab w:val="clear" w:pos="907"/>
          <w:tab w:val="left" w:pos="900"/>
          <w:tab w:val="left" w:pos="1440"/>
          <w:tab w:val="left" w:pos="1980"/>
        </w:tabs>
        <w:spacing w:line="360" w:lineRule="auto"/>
        <w:ind w:right="28"/>
        <w:jc w:val="thaiDistribute"/>
        <w:rPr>
          <w:rFonts w:ascii="Arial" w:hAnsi="Arial" w:cs="Arial"/>
          <w:sz w:val="19"/>
          <w:szCs w:val="19"/>
        </w:rPr>
      </w:pPr>
    </w:p>
    <w:p w14:paraId="6019AAEB" w14:textId="77777777" w:rsidR="006B2996" w:rsidRPr="0055111B" w:rsidRDefault="00116781"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55111B">
        <w:rPr>
          <w:rFonts w:ascii="Arial" w:hAnsi="Arial" w:cs="Arial"/>
          <w:b w:val="0"/>
          <w:bCs w:val="0"/>
          <w:sz w:val="19"/>
          <w:szCs w:val="19"/>
        </w:rPr>
        <w:t>Trade</w:t>
      </w:r>
      <w:r w:rsidRPr="0055111B">
        <w:rPr>
          <w:rFonts w:ascii="Arial" w:hAnsi="Arial" w:cs="Arial"/>
          <w:b w:val="0"/>
          <w:bCs w:val="0"/>
          <w:sz w:val="19"/>
          <w:szCs w:val="19"/>
          <w:lang w:val="en-GB"/>
        </w:rPr>
        <w:t xml:space="preserve"> accounts receivable and allowance for doubtful accounts</w:t>
      </w:r>
    </w:p>
    <w:p w14:paraId="53BEDC33" w14:textId="77777777" w:rsidR="006B2996" w:rsidRPr="0055111B" w:rsidRDefault="006B2996" w:rsidP="00105CB0">
      <w:pPr>
        <w:spacing w:line="360" w:lineRule="auto"/>
        <w:ind w:left="900"/>
        <w:rPr>
          <w:rFonts w:ascii="Arial" w:hAnsi="Arial" w:cs="Arial"/>
          <w:sz w:val="19"/>
          <w:szCs w:val="19"/>
        </w:rPr>
      </w:pPr>
    </w:p>
    <w:p w14:paraId="5C1280C5" w14:textId="189A9CFA" w:rsidR="00104AFF" w:rsidRPr="00BD53D9" w:rsidRDefault="00104AFF" w:rsidP="00105CB0">
      <w:pPr>
        <w:tabs>
          <w:tab w:val="clear" w:pos="227"/>
          <w:tab w:val="clear" w:pos="907"/>
          <w:tab w:val="left" w:pos="900"/>
        </w:tabs>
        <w:spacing w:line="360" w:lineRule="auto"/>
        <w:ind w:left="900"/>
        <w:jc w:val="thaiDistribute"/>
        <w:rPr>
          <w:rFonts w:ascii="Arial" w:hAnsi="Arial" w:cs="Arial"/>
          <w:sz w:val="18"/>
          <w:szCs w:val="18"/>
          <w:lang w:val="en-GB"/>
        </w:rPr>
      </w:pPr>
      <w:r w:rsidRPr="0055111B">
        <w:rPr>
          <w:rFonts w:ascii="Arial" w:hAnsi="Arial" w:cs="Arial"/>
          <w:sz w:val="19"/>
          <w:szCs w:val="19"/>
          <w:lang w:val="en-GB"/>
        </w:rPr>
        <w:t>Trade accounts receivable are stated at invoice amount net of allowance for doubtful accounts (if any). The Company</w:t>
      </w:r>
      <w:r w:rsidRPr="0055111B">
        <w:rPr>
          <w:rFonts w:ascii="Arial" w:hAnsi="Arial" w:cs="Arial"/>
          <w:sz w:val="19"/>
          <w:szCs w:val="19"/>
          <w:cs/>
          <w:lang w:val="en-GB"/>
        </w:rPr>
        <w:t xml:space="preserve"> </w:t>
      </w:r>
      <w:r w:rsidRPr="0055111B">
        <w:rPr>
          <w:rFonts w:ascii="Arial" w:hAnsi="Arial" w:cs="Arial"/>
          <w:sz w:val="19"/>
          <w:szCs w:val="19"/>
          <w:lang w:val="en-GB"/>
        </w:rPr>
        <w:t>and its subsidiaries provide</w:t>
      </w:r>
      <w:r w:rsidR="00C216E2" w:rsidRPr="0055111B">
        <w:rPr>
          <w:rFonts w:ascii="Arial" w:hAnsi="Arial" w:cs="Arial"/>
          <w:sz w:val="19"/>
          <w:szCs w:val="19"/>
          <w:lang w:val="en-GB"/>
        </w:rPr>
        <w:t xml:space="preserve"> an</w:t>
      </w:r>
      <w:r w:rsidRPr="0055111B">
        <w:rPr>
          <w:rFonts w:ascii="Arial" w:hAnsi="Arial" w:cs="Arial"/>
          <w:sz w:val="19"/>
          <w:szCs w:val="19"/>
          <w:lang w:val="en-GB"/>
        </w:rPr>
        <w:t xml:space="preserve"> allowance for doubtful accounts equal to the estimated collection losses. The estimated losses are based on historical collection experiences coupled with a review of the current status of receivables.</w:t>
      </w:r>
    </w:p>
    <w:p w14:paraId="6D3B49EA" w14:textId="77777777" w:rsidR="00BA0DA4" w:rsidRPr="00BD53D9" w:rsidRDefault="00BA0DA4" w:rsidP="00105CB0">
      <w:pPr>
        <w:tabs>
          <w:tab w:val="clear" w:pos="227"/>
          <w:tab w:val="clear" w:pos="907"/>
          <w:tab w:val="left" w:pos="900"/>
        </w:tabs>
        <w:spacing w:line="360" w:lineRule="auto"/>
        <w:ind w:left="900"/>
        <w:jc w:val="thaiDistribute"/>
        <w:rPr>
          <w:rFonts w:ascii="Arial" w:hAnsi="Arial" w:cs="Arial"/>
          <w:sz w:val="18"/>
          <w:szCs w:val="18"/>
          <w:lang w:val="en-GB"/>
        </w:rPr>
      </w:pPr>
    </w:p>
    <w:p w14:paraId="373123FD" w14:textId="77777777" w:rsidR="008D0A70" w:rsidRPr="0055111B" w:rsidRDefault="008D0A70"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55111B">
        <w:rPr>
          <w:rFonts w:ascii="Arial" w:hAnsi="Arial" w:cs="Arial"/>
          <w:b w:val="0"/>
          <w:bCs w:val="0"/>
          <w:sz w:val="19"/>
          <w:szCs w:val="19"/>
        </w:rPr>
        <w:t>Inventories</w:t>
      </w:r>
    </w:p>
    <w:p w14:paraId="733E6C0F" w14:textId="77777777" w:rsidR="008D0A70" w:rsidRPr="0055111B" w:rsidRDefault="008D0A70" w:rsidP="00105CB0">
      <w:pPr>
        <w:spacing w:line="360" w:lineRule="auto"/>
        <w:ind w:left="900"/>
        <w:jc w:val="thaiDistribute"/>
        <w:rPr>
          <w:rFonts w:ascii="Arial" w:hAnsi="Arial" w:cs="Arial"/>
          <w:sz w:val="19"/>
          <w:szCs w:val="19"/>
        </w:rPr>
      </w:pPr>
    </w:p>
    <w:p w14:paraId="3CC482C5" w14:textId="11797E47" w:rsidR="008D0A70" w:rsidRPr="0055111B" w:rsidRDefault="00BE5CEC" w:rsidP="00105CB0">
      <w:pPr>
        <w:spacing w:line="360" w:lineRule="auto"/>
        <w:ind w:left="900"/>
        <w:jc w:val="thaiDistribute"/>
        <w:rPr>
          <w:rFonts w:ascii="Arial" w:hAnsi="Arial" w:cs="Arial"/>
          <w:sz w:val="19"/>
          <w:szCs w:val="19"/>
          <w:lang w:val="en-GB"/>
        </w:rPr>
      </w:pPr>
      <w:r w:rsidRPr="0055111B">
        <w:rPr>
          <w:rFonts w:ascii="Arial" w:hAnsi="Arial" w:cs="Arial"/>
          <w:sz w:val="19"/>
          <w:szCs w:val="19"/>
        </w:rPr>
        <w:t>The Company and its subsidiaries</w:t>
      </w:r>
      <w:r w:rsidR="00CB5DC9" w:rsidRPr="0055111B">
        <w:rPr>
          <w:rFonts w:ascii="Arial" w:hAnsi="Arial" w:cs="Arial"/>
          <w:sz w:val="19"/>
          <w:szCs w:val="19"/>
        </w:rPr>
        <w:t xml:space="preserve"> value</w:t>
      </w:r>
      <w:r w:rsidRPr="0055111B">
        <w:rPr>
          <w:rFonts w:ascii="Arial" w:hAnsi="Arial" w:cs="Arial"/>
          <w:sz w:val="19"/>
          <w:szCs w:val="19"/>
        </w:rPr>
        <w:t xml:space="preserve"> inventories</w:t>
      </w:r>
      <w:r w:rsidR="008D0A70" w:rsidRPr="0055111B">
        <w:rPr>
          <w:rFonts w:ascii="Arial" w:hAnsi="Arial" w:cs="Arial"/>
          <w:sz w:val="19"/>
          <w:szCs w:val="19"/>
        </w:rPr>
        <w:t xml:space="preserve"> at the lower of cost on a </w:t>
      </w:r>
      <w:r w:rsidR="00964BE8" w:rsidRPr="0055111B">
        <w:rPr>
          <w:rFonts w:ascii="Arial" w:hAnsi="Arial" w:cs="Arial"/>
          <w:sz w:val="19"/>
          <w:szCs w:val="19"/>
        </w:rPr>
        <w:t xml:space="preserve">weighted average method </w:t>
      </w:r>
      <w:r w:rsidR="008D0A70" w:rsidRPr="0055111B">
        <w:rPr>
          <w:rFonts w:ascii="Arial" w:hAnsi="Arial" w:cs="Arial"/>
          <w:sz w:val="19"/>
          <w:szCs w:val="19"/>
        </w:rPr>
        <w:t xml:space="preserve">or net realizable value. </w:t>
      </w:r>
      <w:r w:rsidR="006627AC" w:rsidRPr="0055111B">
        <w:rPr>
          <w:rFonts w:ascii="Arial" w:hAnsi="Arial" w:cs="Arial"/>
          <w:sz w:val="19"/>
          <w:szCs w:val="19"/>
          <w:lang w:val="en-GB"/>
        </w:rPr>
        <w:t>The cost of purchase comprises both the purchase price and costs directly attributable to t</w:t>
      </w:r>
      <w:r w:rsidR="00CB7F33" w:rsidRPr="0055111B">
        <w:rPr>
          <w:rFonts w:ascii="Arial" w:hAnsi="Arial" w:cs="Arial"/>
          <w:sz w:val="19"/>
          <w:szCs w:val="19"/>
          <w:lang w:val="en-GB"/>
        </w:rPr>
        <w:t>he acquisition of the inventory</w:t>
      </w:r>
      <w:r w:rsidR="006627AC" w:rsidRPr="0055111B">
        <w:rPr>
          <w:rFonts w:ascii="Arial" w:hAnsi="Arial" w:cs="Arial"/>
          <w:sz w:val="19"/>
          <w:szCs w:val="19"/>
          <w:lang w:val="en-GB"/>
        </w:rPr>
        <w:t xml:space="preserve"> such as import duties and transportation char</w:t>
      </w:r>
      <w:r w:rsidR="00CB7F33" w:rsidRPr="0055111B">
        <w:rPr>
          <w:rFonts w:ascii="Arial" w:hAnsi="Arial" w:cs="Arial"/>
          <w:sz w:val="19"/>
          <w:szCs w:val="19"/>
          <w:lang w:val="en-GB"/>
        </w:rPr>
        <w:t xml:space="preserve">ges, less all </w:t>
      </w:r>
      <w:r w:rsidR="006627AC" w:rsidRPr="0055111B">
        <w:rPr>
          <w:rFonts w:ascii="Arial" w:hAnsi="Arial" w:cs="Arial"/>
          <w:sz w:val="19"/>
          <w:szCs w:val="19"/>
          <w:lang w:val="en-GB"/>
        </w:rPr>
        <w:t>attributable discounts</w:t>
      </w:r>
      <w:r w:rsidR="00CB7F33" w:rsidRPr="0055111B">
        <w:rPr>
          <w:rFonts w:ascii="Arial" w:hAnsi="Arial" w:cs="Arial"/>
          <w:sz w:val="19"/>
          <w:szCs w:val="19"/>
          <w:lang w:val="en-GB"/>
        </w:rPr>
        <w:t xml:space="preserve"> and others</w:t>
      </w:r>
      <w:r w:rsidR="006627AC" w:rsidRPr="0055111B">
        <w:rPr>
          <w:rFonts w:ascii="Arial" w:hAnsi="Arial" w:cs="Arial"/>
          <w:sz w:val="19"/>
          <w:szCs w:val="19"/>
          <w:lang w:val="en-GB"/>
        </w:rPr>
        <w:t xml:space="preserve">. </w:t>
      </w:r>
      <w:r w:rsidR="008D0A70" w:rsidRPr="0055111B">
        <w:rPr>
          <w:rFonts w:ascii="Arial" w:hAnsi="Arial" w:cs="Arial"/>
          <w:sz w:val="19"/>
          <w:szCs w:val="19"/>
        </w:rPr>
        <w:t>Net realizable value is the estimated selling price in the ordinary course of business less the estimated costs to complete and to make the sale.</w:t>
      </w:r>
    </w:p>
    <w:p w14:paraId="59D99B34" w14:textId="77777777" w:rsidR="006627AC" w:rsidRPr="0055111B" w:rsidRDefault="006627AC" w:rsidP="00105CB0">
      <w:pPr>
        <w:spacing w:line="360" w:lineRule="auto"/>
        <w:ind w:left="900"/>
        <w:jc w:val="thaiDistribute"/>
        <w:rPr>
          <w:rFonts w:ascii="Arial" w:hAnsi="Arial" w:cs="Arial"/>
          <w:sz w:val="19"/>
          <w:szCs w:val="19"/>
        </w:rPr>
      </w:pPr>
    </w:p>
    <w:p w14:paraId="0C23F95A" w14:textId="77777777" w:rsidR="008D0A70" w:rsidRPr="0055111B" w:rsidRDefault="00DC204A" w:rsidP="00105CB0">
      <w:pPr>
        <w:spacing w:line="360" w:lineRule="auto"/>
        <w:ind w:left="900"/>
        <w:jc w:val="thaiDistribute"/>
        <w:rPr>
          <w:rFonts w:ascii="Arial" w:hAnsi="Arial" w:cs="Arial"/>
          <w:sz w:val="19"/>
          <w:szCs w:val="19"/>
        </w:rPr>
      </w:pPr>
      <w:r w:rsidRPr="0055111B">
        <w:rPr>
          <w:rFonts w:ascii="Arial" w:hAnsi="Arial" w:cs="Arial"/>
          <w:sz w:val="19"/>
          <w:szCs w:val="19"/>
          <w:lang w:val="en-GB"/>
        </w:rPr>
        <w:t>Provision is made, where necessary, for slow moving and defective inventories based on the Company and its subsidiaries’ experiences and the current information</w:t>
      </w:r>
      <w:r w:rsidR="00CB7F33" w:rsidRPr="0055111B">
        <w:rPr>
          <w:rFonts w:ascii="Arial" w:hAnsi="Arial" w:cs="Arial"/>
          <w:sz w:val="19"/>
          <w:szCs w:val="19"/>
          <w:lang w:val="en-GB"/>
        </w:rPr>
        <w:t>.</w:t>
      </w:r>
    </w:p>
    <w:p w14:paraId="426641F7" w14:textId="77777777" w:rsidR="00092CA1" w:rsidRPr="0055111B" w:rsidRDefault="00092CA1" w:rsidP="00105CB0">
      <w:pPr>
        <w:spacing w:line="360" w:lineRule="auto"/>
        <w:ind w:left="900"/>
        <w:jc w:val="thaiDistribute"/>
        <w:rPr>
          <w:rFonts w:ascii="Arial" w:hAnsi="Arial" w:cs="Arial"/>
          <w:sz w:val="19"/>
          <w:szCs w:val="19"/>
          <w:lang w:val="en-GB"/>
        </w:rPr>
      </w:pPr>
    </w:p>
    <w:p w14:paraId="3725FF80" w14:textId="77777777" w:rsidR="007E400D" w:rsidRPr="0055111B" w:rsidRDefault="00964BE8"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55111B">
        <w:rPr>
          <w:rFonts w:ascii="Arial" w:hAnsi="Arial" w:cs="Arial"/>
          <w:b w:val="0"/>
          <w:bCs w:val="0"/>
          <w:sz w:val="19"/>
          <w:szCs w:val="19"/>
        </w:rPr>
        <w:lastRenderedPageBreak/>
        <w:t>Finance</w:t>
      </w:r>
      <w:r w:rsidR="00453CCB" w:rsidRPr="0055111B">
        <w:rPr>
          <w:rFonts w:ascii="Arial" w:hAnsi="Arial" w:cs="Arial"/>
          <w:b w:val="0"/>
          <w:bCs w:val="0"/>
          <w:sz w:val="19"/>
          <w:szCs w:val="19"/>
        </w:rPr>
        <w:t xml:space="preserve"> leases</w:t>
      </w:r>
      <w:r w:rsidR="008E0E8D" w:rsidRPr="0055111B">
        <w:rPr>
          <w:rFonts w:ascii="Arial" w:hAnsi="Arial" w:cs="Arial"/>
          <w:b w:val="0"/>
          <w:bCs w:val="0"/>
          <w:sz w:val="19"/>
          <w:szCs w:val="19"/>
        </w:rPr>
        <w:t xml:space="preserve"> receivables</w:t>
      </w:r>
      <w:r w:rsidR="007E400D" w:rsidRPr="0055111B">
        <w:rPr>
          <w:rFonts w:ascii="Arial" w:hAnsi="Arial" w:cs="Arial"/>
          <w:b w:val="0"/>
          <w:bCs w:val="0"/>
          <w:sz w:val="19"/>
          <w:szCs w:val="19"/>
        </w:rPr>
        <w:t xml:space="preserve"> </w:t>
      </w:r>
    </w:p>
    <w:p w14:paraId="47C79576" w14:textId="77777777" w:rsidR="007E400D" w:rsidRPr="00340B2F" w:rsidRDefault="007E400D" w:rsidP="00105CB0">
      <w:pPr>
        <w:pStyle w:val="Heading2"/>
        <w:tabs>
          <w:tab w:val="clear" w:pos="227"/>
          <w:tab w:val="clear" w:pos="454"/>
          <w:tab w:val="clear" w:pos="680"/>
        </w:tabs>
        <w:spacing w:line="360" w:lineRule="auto"/>
        <w:ind w:left="900"/>
        <w:rPr>
          <w:rFonts w:ascii="Arial" w:hAnsi="Arial" w:cs="Arial"/>
          <w:b w:val="0"/>
          <w:bCs w:val="0"/>
          <w:sz w:val="16"/>
          <w:szCs w:val="16"/>
        </w:rPr>
      </w:pPr>
    </w:p>
    <w:p w14:paraId="4EBDA00A" w14:textId="77777777" w:rsidR="0050080A" w:rsidRPr="0055111B" w:rsidRDefault="00453CCB" w:rsidP="00105CB0">
      <w:pPr>
        <w:pStyle w:val="Heading2"/>
        <w:tabs>
          <w:tab w:val="clear" w:pos="227"/>
          <w:tab w:val="clear" w:pos="454"/>
          <w:tab w:val="clear" w:pos="680"/>
        </w:tabs>
        <w:spacing w:line="360" w:lineRule="auto"/>
        <w:ind w:left="900"/>
        <w:jc w:val="both"/>
        <w:rPr>
          <w:rFonts w:ascii="Arial" w:hAnsi="Arial" w:cs="Arial"/>
          <w:b w:val="0"/>
          <w:bCs w:val="0"/>
          <w:sz w:val="19"/>
          <w:szCs w:val="19"/>
        </w:rPr>
      </w:pPr>
      <w:r w:rsidRPr="0055111B">
        <w:rPr>
          <w:rFonts w:ascii="Arial" w:hAnsi="Arial" w:cs="Arial"/>
          <w:b w:val="0"/>
          <w:bCs w:val="0"/>
          <w:sz w:val="19"/>
          <w:szCs w:val="19"/>
        </w:rPr>
        <w:t>Financial lease</w:t>
      </w:r>
      <w:r w:rsidR="007E400D" w:rsidRPr="0055111B">
        <w:rPr>
          <w:rFonts w:ascii="Arial" w:hAnsi="Arial" w:cs="Arial"/>
          <w:b w:val="0"/>
          <w:bCs w:val="0"/>
          <w:sz w:val="19"/>
          <w:szCs w:val="19"/>
        </w:rPr>
        <w:t xml:space="preserve"> receivables are stated</w:t>
      </w:r>
      <w:r w:rsidR="00A14FF5" w:rsidRPr="0055111B">
        <w:rPr>
          <w:rFonts w:ascii="Arial" w:hAnsi="Arial" w:cs="Arial"/>
          <w:b w:val="0"/>
          <w:bCs w:val="0"/>
          <w:sz w:val="19"/>
          <w:szCs w:val="19"/>
        </w:rPr>
        <w:t xml:space="preserve"> outstanding balance </w:t>
      </w:r>
      <w:r w:rsidR="007E400D" w:rsidRPr="0055111B">
        <w:rPr>
          <w:rFonts w:ascii="Arial" w:hAnsi="Arial" w:cs="Arial"/>
          <w:b w:val="0"/>
          <w:bCs w:val="0"/>
          <w:sz w:val="19"/>
          <w:szCs w:val="19"/>
        </w:rPr>
        <w:t>net of unearned interest income</w:t>
      </w:r>
      <w:r w:rsidRPr="0055111B">
        <w:rPr>
          <w:rFonts w:ascii="Arial" w:hAnsi="Arial" w:cs="Arial"/>
          <w:b w:val="0"/>
          <w:bCs w:val="0"/>
          <w:sz w:val="19"/>
          <w:szCs w:val="19"/>
        </w:rPr>
        <w:t>,</w:t>
      </w:r>
      <w:r w:rsidR="007E400D" w:rsidRPr="0055111B">
        <w:rPr>
          <w:rFonts w:ascii="Arial" w:hAnsi="Arial" w:cs="Arial"/>
          <w:b w:val="0"/>
          <w:bCs w:val="0"/>
          <w:sz w:val="19"/>
          <w:szCs w:val="19"/>
        </w:rPr>
        <w:t xml:space="preserve"> and allowance for d</w:t>
      </w:r>
      <w:r w:rsidRPr="0055111B">
        <w:rPr>
          <w:rFonts w:ascii="Arial" w:hAnsi="Arial" w:cs="Arial"/>
          <w:b w:val="0"/>
          <w:bCs w:val="0"/>
          <w:sz w:val="19"/>
          <w:szCs w:val="19"/>
        </w:rPr>
        <w:t>oubtful accounts. The Company</w:t>
      </w:r>
      <w:r w:rsidR="00513A1F" w:rsidRPr="0055111B">
        <w:rPr>
          <w:rFonts w:ascii="Arial" w:hAnsi="Arial" w:cs="Arial"/>
          <w:b w:val="0"/>
          <w:bCs w:val="0"/>
          <w:sz w:val="19"/>
          <w:szCs w:val="19"/>
        </w:rPr>
        <w:t xml:space="preserve"> provided</w:t>
      </w:r>
      <w:r w:rsidR="007E400D" w:rsidRPr="0055111B">
        <w:rPr>
          <w:rFonts w:ascii="Arial" w:hAnsi="Arial" w:cs="Arial"/>
          <w:b w:val="0"/>
          <w:bCs w:val="0"/>
          <w:sz w:val="19"/>
          <w:szCs w:val="19"/>
        </w:rPr>
        <w:t xml:space="preserve"> allowance for doubtful accounts ba</w:t>
      </w:r>
      <w:r w:rsidR="00A14FF5" w:rsidRPr="0055111B">
        <w:rPr>
          <w:rFonts w:ascii="Arial" w:hAnsi="Arial" w:cs="Arial"/>
          <w:b w:val="0"/>
          <w:bCs w:val="0"/>
          <w:sz w:val="19"/>
          <w:szCs w:val="19"/>
        </w:rPr>
        <w:t>sed on receivables aging report.</w:t>
      </w:r>
    </w:p>
    <w:p w14:paraId="55A4DF04" w14:textId="77777777" w:rsidR="00CC6FB7" w:rsidRPr="00340B2F" w:rsidRDefault="00CC6FB7" w:rsidP="00105CB0">
      <w:pPr>
        <w:spacing w:line="360" w:lineRule="auto"/>
        <w:rPr>
          <w:rFonts w:ascii="Arial" w:hAnsi="Arial" w:cs="Arial"/>
          <w:sz w:val="16"/>
          <w:szCs w:val="16"/>
          <w:cs/>
        </w:rPr>
      </w:pPr>
    </w:p>
    <w:p w14:paraId="44991117" w14:textId="77777777" w:rsidR="0005344F" w:rsidRPr="0055111B" w:rsidRDefault="00513A1F"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55111B">
        <w:rPr>
          <w:rFonts w:ascii="Arial" w:hAnsi="Arial" w:cs="Arial"/>
          <w:b w:val="0"/>
          <w:bCs w:val="0"/>
          <w:sz w:val="19"/>
          <w:szCs w:val="19"/>
        </w:rPr>
        <w:t>Investments</w:t>
      </w:r>
    </w:p>
    <w:p w14:paraId="3F3189FB" w14:textId="77777777" w:rsidR="004146A8" w:rsidRPr="00340B2F" w:rsidRDefault="004146A8" w:rsidP="00796B37">
      <w:pPr>
        <w:pStyle w:val="BlockText"/>
        <w:tabs>
          <w:tab w:val="left" w:pos="284"/>
          <w:tab w:val="left" w:pos="851"/>
          <w:tab w:val="left" w:pos="1418"/>
          <w:tab w:val="left" w:pos="1985"/>
          <w:tab w:val="left" w:pos="2552"/>
        </w:tabs>
        <w:spacing w:before="0" w:line="360" w:lineRule="auto"/>
        <w:ind w:left="0" w:right="0" w:firstLine="0"/>
        <w:jc w:val="thaiDistribute"/>
        <w:rPr>
          <w:rFonts w:ascii="Arial" w:hAnsi="Arial" w:cs="Arial"/>
          <w:sz w:val="16"/>
          <w:szCs w:val="16"/>
        </w:rPr>
      </w:pPr>
    </w:p>
    <w:p w14:paraId="6A8727DD" w14:textId="27F9D4CF" w:rsidR="0005344F" w:rsidRPr="0055111B" w:rsidRDefault="0005344F" w:rsidP="00105CB0">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rFonts w:ascii="Arial" w:hAnsi="Arial" w:cs="Arial"/>
          <w:sz w:val="19"/>
          <w:szCs w:val="19"/>
        </w:rPr>
      </w:pPr>
      <w:r w:rsidRPr="0055111B">
        <w:rPr>
          <w:rFonts w:ascii="Arial" w:hAnsi="Arial" w:cs="Arial"/>
          <w:sz w:val="19"/>
          <w:szCs w:val="19"/>
        </w:rPr>
        <w:t xml:space="preserve">Investments in subsidiaries in </w:t>
      </w:r>
      <w:r w:rsidR="00CB5DC9" w:rsidRPr="0055111B">
        <w:rPr>
          <w:rFonts w:ascii="Arial" w:hAnsi="Arial" w:cs="Arial"/>
          <w:sz w:val="19"/>
          <w:szCs w:val="19"/>
        </w:rPr>
        <w:t xml:space="preserve">the </w:t>
      </w:r>
      <w:r w:rsidRPr="0055111B">
        <w:rPr>
          <w:rFonts w:ascii="Arial" w:hAnsi="Arial" w:cs="Arial"/>
          <w:sz w:val="19"/>
          <w:szCs w:val="19"/>
        </w:rPr>
        <w:t>separate financial stateme</w:t>
      </w:r>
      <w:r w:rsidR="001060BB" w:rsidRPr="0055111B">
        <w:rPr>
          <w:rFonts w:ascii="Arial" w:hAnsi="Arial" w:cs="Arial"/>
          <w:sz w:val="19"/>
          <w:szCs w:val="19"/>
        </w:rPr>
        <w:t>nts are presented at cost</w:t>
      </w:r>
      <w:r w:rsidR="00513A1F" w:rsidRPr="0055111B">
        <w:rPr>
          <w:rFonts w:ascii="Arial" w:hAnsi="Arial" w:cs="Arial"/>
          <w:sz w:val="19"/>
          <w:szCs w:val="19"/>
        </w:rPr>
        <w:t>. The Company recognized</w:t>
      </w:r>
      <w:r w:rsidRPr="0055111B">
        <w:rPr>
          <w:rFonts w:ascii="Arial" w:hAnsi="Arial" w:cs="Arial"/>
          <w:sz w:val="19"/>
          <w:szCs w:val="19"/>
        </w:rPr>
        <w:t xml:space="preserve"> gain or loss on sale in the statement of </w:t>
      </w:r>
      <w:r w:rsidR="007917BB" w:rsidRPr="0055111B">
        <w:rPr>
          <w:rFonts w:ascii="Arial" w:hAnsi="Arial" w:cs="Arial"/>
          <w:sz w:val="19"/>
          <w:szCs w:val="19"/>
        </w:rPr>
        <w:t>profit or loss in the year</w:t>
      </w:r>
      <w:r w:rsidR="00415905" w:rsidRPr="0055111B">
        <w:rPr>
          <w:rFonts w:ascii="Arial" w:hAnsi="Arial" w:cs="Arial"/>
          <w:sz w:val="19"/>
          <w:szCs w:val="19"/>
        </w:rPr>
        <w:t xml:space="preserve"> that</w:t>
      </w:r>
      <w:r w:rsidR="00513A1F" w:rsidRPr="0055111B">
        <w:rPr>
          <w:rFonts w:ascii="Arial" w:hAnsi="Arial" w:cs="Arial"/>
          <w:sz w:val="19"/>
          <w:szCs w:val="19"/>
        </w:rPr>
        <w:t xml:space="preserve"> disposal</w:t>
      </w:r>
      <w:r w:rsidRPr="0055111B">
        <w:rPr>
          <w:rFonts w:ascii="Arial" w:hAnsi="Arial" w:cs="Arial"/>
          <w:sz w:val="19"/>
          <w:szCs w:val="19"/>
        </w:rPr>
        <w:t xml:space="preserve"> </w:t>
      </w:r>
      <w:r w:rsidR="00513A1F" w:rsidRPr="0055111B">
        <w:rPr>
          <w:rFonts w:ascii="Arial" w:hAnsi="Arial" w:cs="Arial"/>
          <w:sz w:val="19"/>
          <w:szCs w:val="19"/>
        </w:rPr>
        <w:t xml:space="preserve">occurred. In </w:t>
      </w:r>
      <w:r w:rsidRPr="0055111B">
        <w:rPr>
          <w:rFonts w:ascii="Arial" w:hAnsi="Arial" w:cs="Arial"/>
          <w:sz w:val="19"/>
          <w:szCs w:val="19"/>
        </w:rPr>
        <w:t xml:space="preserve">case of impairment on investment, the Company will recognize loss </w:t>
      </w:r>
      <w:r w:rsidR="00A14FF5" w:rsidRPr="0055111B">
        <w:rPr>
          <w:rFonts w:ascii="Arial" w:hAnsi="Arial" w:cs="Arial"/>
          <w:sz w:val="19"/>
          <w:szCs w:val="19"/>
        </w:rPr>
        <w:t xml:space="preserve">on </w:t>
      </w:r>
      <w:r w:rsidRPr="0055111B">
        <w:rPr>
          <w:rFonts w:ascii="Arial" w:hAnsi="Arial" w:cs="Arial"/>
          <w:sz w:val="19"/>
          <w:szCs w:val="19"/>
        </w:rPr>
        <w:t xml:space="preserve">impairment as </w:t>
      </w:r>
      <w:r w:rsidR="001060BB" w:rsidRPr="0055111B">
        <w:rPr>
          <w:rFonts w:ascii="Arial" w:hAnsi="Arial" w:cs="Arial"/>
          <w:sz w:val="19"/>
          <w:szCs w:val="19"/>
        </w:rPr>
        <w:t xml:space="preserve">an </w:t>
      </w:r>
      <w:r w:rsidRPr="0055111B">
        <w:rPr>
          <w:rFonts w:ascii="Arial" w:hAnsi="Arial" w:cs="Arial"/>
          <w:sz w:val="19"/>
          <w:szCs w:val="19"/>
        </w:rPr>
        <w:t>expense in t</w:t>
      </w:r>
      <w:r w:rsidR="007917BB" w:rsidRPr="0055111B">
        <w:rPr>
          <w:rFonts w:ascii="Arial" w:hAnsi="Arial" w:cs="Arial"/>
          <w:sz w:val="19"/>
          <w:szCs w:val="19"/>
        </w:rPr>
        <w:t>he statement of profit or loss</w:t>
      </w:r>
      <w:r w:rsidRPr="0055111B">
        <w:rPr>
          <w:rFonts w:ascii="Arial" w:hAnsi="Arial" w:cs="Arial"/>
          <w:sz w:val="19"/>
          <w:szCs w:val="19"/>
        </w:rPr>
        <w:t xml:space="preserve">. </w:t>
      </w:r>
    </w:p>
    <w:p w14:paraId="6963507B" w14:textId="77777777" w:rsidR="00291626" w:rsidRPr="00340B2F" w:rsidRDefault="00291626" w:rsidP="00105CB0">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rFonts w:ascii="Arial" w:hAnsi="Arial" w:cs="Arial"/>
          <w:sz w:val="16"/>
          <w:szCs w:val="16"/>
        </w:rPr>
      </w:pPr>
    </w:p>
    <w:p w14:paraId="57CFD6FF" w14:textId="33F7CD72" w:rsidR="00513A1F" w:rsidRPr="0055111B" w:rsidRDefault="00513A1F" w:rsidP="00105CB0">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rFonts w:ascii="Arial" w:hAnsi="Arial" w:cs="Arial"/>
          <w:sz w:val="19"/>
          <w:szCs w:val="19"/>
        </w:rPr>
      </w:pPr>
      <w:r w:rsidRPr="0055111B">
        <w:rPr>
          <w:rFonts w:ascii="Arial" w:hAnsi="Arial" w:cs="Arial"/>
          <w:sz w:val="19"/>
          <w:szCs w:val="19"/>
        </w:rPr>
        <w:t>Other long-term investment</w:t>
      </w:r>
      <w:r w:rsidR="00CB5DC9" w:rsidRPr="0055111B">
        <w:rPr>
          <w:rFonts w:ascii="Arial" w:hAnsi="Arial" w:cs="Arial"/>
          <w:sz w:val="19"/>
          <w:szCs w:val="19"/>
        </w:rPr>
        <w:t>s are</w:t>
      </w:r>
      <w:r w:rsidRPr="0055111B">
        <w:rPr>
          <w:rFonts w:ascii="Arial" w:hAnsi="Arial" w:cs="Arial"/>
          <w:sz w:val="19"/>
          <w:szCs w:val="19"/>
        </w:rPr>
        <w:t xml:space="preserve"> presented at cost less allowance for impairment (if any).</w:t>
      </w:r>
    </w:p>
    <w:p w14:paraId="0216E9EF" w14:textId="77777777" w:rsidR="001B3232" w:rsidRPr="00340B2F" w:rsidRDefault="001B3232" w:rsidP="00105CB0">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rFonts w:ascii="Arial" w:hAnsi="Arial" w:cs="Arial"/>
          <w:sz w:val="16"/>
          <w:szCs w:val="16"/>
        </w:rPr>
      </w:pPr>
    </w:p>
    <w:p w14:paraId="5B77D12C" w14:textId="77777777" w:rsidR="00BE433B" w:rsidRPr="0055111B" w:rsidRDefault="00BE433B" w:rsidP="000F4FC3">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55111B">
        <w:rPr>
          <w:rFonts w:ascii="Arial" w:hAnsi="Arial" w:cs="Arial"/>
          <w:b w:val="0"/>
          <w:bCs w:val="0"/>
          <w:sz w:val="19"/>
          <w:szCs w:val="19"/>
        </w:rPr>
        <w:t>Business combinations</w:t>
      </w:r>
    </w:p>
    <w:p w14:paraId="1EA06B57" w14:textId="77777777" w:rsidR="00BE433B" w:rsidRPr="00340B2F" w:rsidRDefault="00BE433B" w:rsidP="00105CB0">
      <w:pPr>
        <w:tabs>
          <w:tab w:val="left" w:pos="1440"/>
        </w:tabs>
        <w:spacing w:line="360" w:lineRule="auto"/>
        <w:ind w:left="360"/>
        <w:jc w:val="thaiDistribute"/>
        <w:outlineLvl w:val="0"/>
        <w:rPr>
          <w:rFonts w:ascii="Arial" w:hAnsi="Arial" w:cs="Arial"/>
          <w:sz w:val="16"/>
          <w:szCs w:val="16"/>
        </w:rPr>
      </w:pPr>
    </w:p>
    <w:p w14:paraId="0B42A0BB" w14:textId="77777777" w:rsidR="00BE433B" w:rsidRPr="0055111B" w:rsidRDefault="00BE433B" w:rsidP="00105CB0">
      <w:pPr>
        <w:tabs>
          <w:tab w:val="left" w:pos="1440"/>
        </w:tabs>
        <w:spacing w:line="360" w:lineRule="auto"/>
        <w:ind w:left="900"/>
        <w:jc w:val="thaiDistribute"/>
        <w:outlineLvl w:val="0"/>
        <w:rPr>
          <w:rFonts w:ascii="Arial" w:hAnsi="Arial" w:cs="Arial"/>
          <w:sz w:val="19"/>
          <w:szCs w:val="19"/>
        </w:rPr>
      </w:pPr>
      <w:r w:rsidRPr="0055111B">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w:t>
      </w:r>
      <w:proofErr w:type="spellStart"/>
      <w:r w:rsidRPr="0055111B">
        <w:rPr>
          <w:rFonts w:ascii="Arial" w:hAnsi="Arial" w:cs="Arial"/>
          <w:sz w:val="19"/>
          <w:szCs w:val="19"/>
        </w:rPr>
        <w:t>acquiree</w:t>
      </w:r>
      <w:proofErr w:type="spellEnd"/>
      <w:r w:rsidRPr="0055111B">
        <w:rPr>
          <w:rFonts w:ascii="Arial" w:hAnsi="Arial" w:cs="Arial"/>
          <w:sz w:val="19"/>
          <w:szCs w:val="19"/>
        </w:rPr>
        <w:t xml:space="preserve"> either at fair value or at the proportionate share of the seller’s identifiable net assets. </w:t>
      </w:r>
    </w:p>
    <w:p w14:paraId="161CDB49" w14:textId="77777777" w:rsidR="00BE433B" w:rsidRPr="00340B2F" w:rsidRDefault="00BE433B" w:rsidP="00105CB0">
      <w:pPr>
        <w:tabs>
          <w:tab w:val="left" w:pos="1440"/>
        </w:tabs>
        <w:spacing w:line="360" w:lineRule="auto"/>
        <w:ind w:left="900"/>
        <w:jc w:val="thaiDistribute"/>
        <w:outlineLvl w:val="0"/>
        <w:rPr>
          <w:rFonts w:ascii="Arial" w:hAnsi="Arial" w:cs="Arial"/>
          <w:sz w:val="16"/>
          <w:szCs w:val="16"/>
        </w:rPr>
      </w:pPr>
    </w:p>
    <w:p w14:paraId="6C153F95" w14:textId="77777777" w:rsidR="005A4C60" w:rsidRPr="0055111B" w:rsidRDefault="005A4C60" w:rsidP="00105CB0">
      <w:pPr>
        <w:autoSpaceDE w:val="0"/>
        <w:autoSpaceDN w:val="0"/>
        <w:adjustRightInd w:val="0"/>
        <w:spacing w:line="360" w:lineRule="auto"/>
        <w:ind w:left="900"/>
        <w:jc w:val="both"/>
        <w:rPr>
          <w:rFonts w:ascii="Arial" w:hAnsi="Arial" w:cs="Arial"/>
          <w:sz w:val="19"/>
          <w:szCs w:val="19"/>
        </w:rPr>
      </w:pPr>
      <w:r w:rsidRPr="0055111B">
        <w:rPr>
          <w:rFonts w:ascii="Arial" w:hAnsi="Arial" w:cs="Arial"/>
          <w:sz w:val="19"/>
          <w:szCs w:val="19"/>
        </w:rPr>
        <w:tab/>
        <w:t xml:space="preserve">Goodwill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 </w:t>
      </w:r>
    </w:p>
    <w:p w14:paraId="06351C96" w14:textId="77777777" w:rsidR="00082EAE" w:rsidRPr="00340B2F" w:rsidRDefault="00082EAE" w:rsidP="00105CB0">
      <w:pPr>
        <w:autoSpaceDE w:val="0"/>
        <w:autoSpaceDN w:val="0"/>
        <w:adjustRightInd w:val="0"/>
        <w:spacing w:line="360" w:lineRule="auto"/>
        <w:ind w:left="900"/>
        <w:jc w:val="both"/>
        <w:rPr>
          <w:rFonts w:ascii="Arial" w:hAnsi="Arial" w:cs="Arial"/>
          <w:sz w:val="16"/>
          <w:szCs w:val="16"/>
          <w:cs/>
        </w:rPr>
      </w:pPr>
    </w:p>
    <w:p w14:paraId="3E9657DF" w14:textId="44915718" w:rsidR="005A4C60" w:rsidRPr="0055111B" w:rsidRDefault="00A14FF5" w:rsidP="00105CB0">
      <w:pPr>
        <w:autoSpaceDE w:val="0"/>
        <w:autoSpaceDN w:val="0"/>
        <w:adjustRightInd w:val="0"/>
        <w:spacing w:line="360" w:lineRule="auto"/>
        <w:ind w:left="900"/>
        <w:jc w:val="both"/>
        <w:rPr>
          <w:rFonts w:ascii="Arial" w:hAnsi="Arial" w:cs="Arial"/>
          <w:sz w:val="19"/>
          <w:szCs w:val="19"/>
        </w:rPr>
      </w:pPr>
      <w:r w:rsidRPr="0055111B">
        <w:rPr>
          <w:rFonts w:ascii="Arial" w:hAnsi="Arial" w:cs="Arial"/>
          <w:sz w:val="19"/>
          <w:szCs w:val="19"/>
        </w:rPr>
        <w:tab/>
      </w:r>
      <w:r w:rsidR="005A4C60" w:rsidRPr="0055111B">
        <w:rPr>
          <w:rFonts w:ascii="Arial" w:hAnsi="Arial" w:cs="Arial"/>
          <w:sz w:val="19"/>
          <w:szCs w:val="19"/>
        </w:rPr>
        <w:t xml:space="preserve">A contingent liability of the </w:t>
      </w:r>
      <w:proofErr w:type="spellStart"/>
      <w:r w:rsidR="005A4C60" w:rsidRPr="0055111B">
        <w:rPr>
          <w:rFonts w:ascii="Arial" w:hAnsi="Arial" w:cs="Arial"/>
          <w:sz w:val="19"/>
          <w:szCs w:val="19"/>
        </w:rPr>
        <w:t>acquire</w:t>
      </w:r>
      <w:r w:rsidR="00CB5DC9" w:rsidRPr="0055111B">
        <w:rPr>
          <w:rFonts w:ascii="Arial" w:hAnsi="Arial" w:cs="Arial"/>
          <w:sz w:val="19"/>
          <w:szCs w:val="19"/>
        </w:rPr>
        <w:t>e</w:t>
      </w:r>
      <w:proofErr w:type="spellEnd"/>
      <w:r w:rsidR="005A4C60" w:rsidRPr="0055111B">
        <w:rPr>
          <w:rFonts w:ascii="Arial" w:hAnsi="Arial" w:cs="Arial"/>
          <w:sz w:val="19"/>
          <w:szCs w:val="19"/>
        </w:rPr>
        <w:t xml:space="preserve"> is assumed in a business combination only if such a liability represents a present obligation and arises from a past event, and its fair value can be measured reliably. </w:t>
      </w:r>
    </w:p>
    <w:p w14:paraId="2B43AD7F" w14:textId="77777777" w:rsidR="00210381" w:rsidRPr="00340B2F" w:rsidRDefault="00210381" w:rsidP="00105CB0">
      <w:pPr>
        <w:autoSpaceDE w:val="0"/>
        <w:autoSpaceDN w:val="0"/>
        <w:adjustRightInd w:val="0"/>
        <w:spacing w:line="360" w:lineRule="auto"/>
        <w:ind w:left="540"/>
        <w:jc w:val="both"/>
        <w:rPr>
          <w:rFonts w:ascii="Arial" w:hAnsi="Arial" w:cs="Arial"/>
          <w:sz w:val="16"/>
          <w:szCs w:val="16"/>
        </w:rPr>
      </w:pPr>
    </w:p>
    <w:p w14:paraId="62A1B3A7" w14:textId="77777777" w:rsidR="00080D57" w:rsidRPr="0055111B" w:rsidRDefault="005A4C60" w:rsidP="00105CB0">
      <w:pPr>
        <w:autoSpaceDE w:val="0"/>
        <w:autoSpaceDN w:val="0"/>
        <w:adjustRightInd w:val="0"/>
        <w:spacing w:line="360" w:lineRule="auto"/>
        <w:ind w:left="907"/>
        <w:jc w:val="both"/>
        <w:rPr>
          <w:rFonts w:ascii="Arial" w:hAnsi="Arial" w:cs="Arial"/>
          <w:sz w:val="19"/>
          <w:szCs w:val="19"/>
        </w:rPr>
      </w:pPr>
      <w:r w:rsidRPr="0055111B">
        <w:rPr>
          <w:rFonts w:ascii="Arial" w:hAnsi="Arial" w:cs="Arial"/>
          <w:sz w:val="19"/>
          <w:szCs w:val="19"/>
        </w:rPr>
        <w:t>Transaction costs incurs in connection with a business combinat</w:t>
      </w:r>
      <w:r w:rsidR="00CB7F33" w:rsidRPr="0055111B">
        <w:rPr>
          <w:rFonts w:ascii="Arial" w:hAnsi="Arial" w:cs="Arial"/>
          <w:sz w:val="19"/>
          <w:szCs w:val="19"/>
        </w:rPr>
        <w:t>ion, such as legal fees, and</w:t>
      </w:r>
      <w:r w:rsidRPr="0055111B">
        <w:rPr>
          <w:rFonts w:ascii="Arial" w:hAnsi="Arial" w:cs="Arial"/>
          <w:sz w:val="19"/>
          <w:szCs w:val="19"/>
        </w:rPr>
        <w:t xml:space="preserve"> professional and </w:t>
      </w:r>
      <w:r w:rsidR="00080D57" w:rsidRPr="0055111B">
        <w:rPr>
          <w:rFonts w:ascii="Arial" w:hAnsi="Arial" w:cs="Arial"/>
          <w:sz w:val="19"/>
          <w:szCs w:val="19"/>
        </w:rPr>
        <w:t xml:space="preserve">other </w:t>
      </w:r>
      <w:r w:rsidRPr="0055111B">
        <w:rPr>
          <w:rFonts w:ascii="Arial" w:hAnsi="Arial" w:cs="Arial"/>
          <w:sz w:val="19"/>
          <w:szCs w:val="19"/>
        </w:rPr>
        <w:t>consulting fees are expensed as incurred.</w:t>
      </w:r>
    </w:p>
    <w:p w14:paraId="19B6D314" w14:textId="5E63B342" w:rsidR="00BA0DA4" w:rsidRPr="00340B2F" w:rsidRDefault="00BA0DA4" w:rsidP="00105CB0">
      <w:pPr>
        <w:autoSpaceDE w:val="0"/>
        <w:autoSpaceDN w:val="0"/>
        <w:adjustRightInd w:val="0"/>
        <w:spacing w:line="360" w:lineRule="auto"/>
        <w:jc w:val="both"/>
        <w:rPr>
          <w:rFonts w:ascii="Arial" w:hAnsi="Arial" w:cs="Arial"/>
          <w:sz w:val="16"/>
          <w:szCs w:val="16"/>
        </w:rPr>
      </w:pPr>
    </w:p>
    <w:p w14:paraId="78AEFBD5" w14:textId="77777777" w:rsidR="003D0CB9" w:rsidRPr="0055111B" w:rsidRDefault="00A14FF5" w:rsidP="00105CB0">
      <w:pPr>
        <w:autoSpaceDE w:val="0"/>
        <w:autoSpaceDN w:val="0"/>
        <w:adjustRightInd w:val="0"/>
        <w:spacing w:line="360" w:lineRule="auto"/>
        <w:ind w:left="907"/>
        <w:jc w:val="both"/>
        <w:rPr>
          <w:rFonts w:ascii="Arial" w:hAnsi="Arial" w:cs="Arial"/>
          <w:i/>
          <w:iCs/>
          <w:sz w:val="19"/>
          <w:szCs w:val="19"/>
          <w:lang w:val="en-GB"/>
        </w:rPr>
      </w:pPr>
      <w:r w:rsidRPr="0055111B">
        <w:rPr>
          <w:rFonts w:ascii="Arial" w:hAnsi="Arial" w:cs="Arial"/>
          <w:i/>
          <w:iCs/>
          <w:sz w:val="19"/>
          <w:szCs w:val="19"/>
        </w:rPr>
        <w:t>S</w:t>
      </w:r>
      <w:proofErr w:type="spellStart"/>
      <w:r w:rsidR="009237E0" w:rsidRPr="0055111B">
        <w:rPr>
          <w:rFonts w:ascii="Arial" w:hAnsi="Arial" w:cs="Arial"/>
          <w:i/>
          <w:iCs/>
          <w:sz w:val="19"/>
          <w:szCs w:val="19"/>
          <w:lang w:val="en-GB"/>
        </w:rPr>
        <w:t>ubsidiaries</w:t>
      </w:r>
      <w:proofErr w:type="spellEnd"/>
    </w:p>
    <w:p w14:paraId="6C000E4A" w14:textId="77777777" w:rsidR="003D0CB9" w:rsidRPr="0055111B" w:rsidRDefault="003D0CB9" w:rsidP="00105CB0">
      <w:pPr>
        <w:pStyle w:val="BodyText"/>
        <w:spacing w:after="0" w:line="360" w:lineRule="auto"/>
        <w:ind w:left="907"/>
        <w:jc w:val="thaiDistribute"/>
        <w:rPr>
          <w:rFonts w:ascii="Arial" w:hAnsi="Arial" w:cs="Arial"/>
          <w:sz w:val="19"/>
          <w:szCs w:val="19"/>
        </w:rPr>
      </w:pPr>
      <w:r w:rsidRPr="0055111B">
        <w:rPr>
          <w:rFonts w:ascii="Arial" w:hAnsi="Arial" w:cs="Arial"/>
          <w:sz w:val="19"/>
          <w:szCs w:val="19"/>
        </w:rPr>
        <w:t xml:space="preserve">Subsidiaries are </w:t>
      </w:r>
      <w:r w:rsidR="00513A1F" w:rsidRPr="0055111B">
        <w:rPr>
          <w:rFonts w:ascii="Arial" w:hAnsi="Arial" w:cs="Arial"/>
          <w:sz w:val="19"/>
          <w:szCs w:val="19"/>
        </w:rPr>
        <w:t>entities controlled by the Company. Control exists when the Company</w:t>
      </w:r>
      <w:r w:rsidRPr="0055111B">
        <w:rPr>
          <w:rFonts w:ascii="Arial" w:hAnsi="Arial" w:cs="Arial"/>
          <w:sz w:val="19"/>
          <w:szCs w:val="19"/>
        </w:rPr>
        <w:t xml:space="preserve">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  </w:t>
      </w:r>
    </w:p>
    <w:p w14:paraId="59312D15" w14:textId="04F4E2A9" w:rsidR="003D0CB9" w:rsidRPr="00340B2F" w:rsidRDefault="003D0CB9" w:rsidP="00105CB0">
      <w:pPr>
        <w:pStyle w:val="BodyText"/>
        <w:spacing w:after="0" w:line="360" w:lineRule="auto"/>
        <w:ind w:left="540"/>
        <w:jc w:val="thaiDistribute"/>
        <w:rPr>
          <w:rFonts w:ascii="Arial" w:hAnsi="Arial" w:cstheme="minorBidi"/>
          <w:sz w:val="16"/>
          <w:szCs w:val="16"/>
        </w:rPr>
      </w:pPr>
    </w:p>
    <w:p w14:paraId="4E9B76BD" w14:textId="310C92C4" w:rsidR="003D0CB9" w:rsidRDefault="003D0CB9" w:rsidP="00105CB0">
      <w:pPr>
        <w:spacing w:line="360" w:lineRule="auto"/>
        <w:ind w:left="900"/>
        <w:jc w:val="both"/>
        <w:rPr>
          <w:rFonts w:ascii="Arial" w:hAnsi="Arial" w:cs="Arial"/>
          <w:sz w:val="19"/>
          <w:szCs w:val="19"/>
        </w:rPr>
      </w:pPr>
      <w:r w:rsidRPr="0055111B">
        <w:rPr>
          <w:rFonts w:ascii="Arial" w:hAnsi="Arial" w:cs="Arial"/>
          <w:sz w:val="19"/>
          <w:szCs w:val="19"/>
        </w:rPr>
        <w:tab/>
        <w:t>The accounting policies of subsidiaries have been changed where necessary to align them with t</w:t>
      </w:r>
      <w:r w:rsidR="00513A1F" w:rsidRPr="0055111B">
        <w:rPr>
          <w:rFonts w:ascii="Arial" w:hAnsi="Arial" w:cs="Arial"/>
          <w:sz w:val="19"/>
          <w:szCs w:val="19"/>
        </w:rPr>
        <w:t>he policies adopted by the Company</w:t>
      </w:r>
      <w:r w:rsidRPr="0055111B">
        <w:rPr>
          <w:rFonts w:ascii="Arial" w:hAnsi="Arial" w:cs="Arial"/>
          <w:sz w:val="19"/>
          <w:szCs w:val="19"/>
        </w:rPr>
        <w:t>. Losses applicable to non-controlling interests in a subsidiary are allocated to non-controlling interests even if doing so causes the non-controlling interests to have a deficit balance.</w:t>
      </w:r>
      <w:r w:rsidRPr="0055111B">
        <w:rPr>
          <w:rFonts w:ascii="Arial" w:hAnsi="Arial" w:cs="Arial"/>
          <w:sz w:val="19"/>
          <w:szCs w:val="19"/>
        </w:rPr>
        <w:tab/>
      </w:r>
    </w:p>
    <w:p w14:paraId="000BFD73" w14:textId="77777777" w:rsidR="006E72E3" w:rsidRPr="00BD53D9" w:rsidRDefault="006E72E3" w:rsidP="00C83146">
      <w:pPr>
        <w:spacing w:line="360" w:lineRule="auto"/>
        <w:jc w:val="both"/>
        <w:rPr>
          <w:rFonts w:ascii="Arial" w:hAnsi="Arial" w:cs="Arial"/>
          <w:sz w:val="18"/>
          <w:szCs w:val="18"/>
        </w:rPr>
      </w:pPr>
    </w:p>
    <w:p w14:paraId="1EC4B6EC" w14:textId="2A21C879" w:rsidR="00F11190" w:rsidRPr="0055111B" w:rsidRDefault="00D17465" w:rsidP="00AD6E6E">
      <w:pPr>
        <w:pStyle w:val="Heading2"/>
        <w:numPr>
          <w:ilvl w:val="1"/>
          <w:numId w:val="19"/>
        </w:numPr>
        <w:tabs>
          <w:tab w:val="clear" w:pos="227"/>
          <w:tab w:val="clear" w:pos="454"/>
          <w:tab w:val="clear" w:pos="680"/>
        </w:tabs>
        <w:spacing w:line="360" w:lineRule="auto"/>
        <w:ind w:left="900" w:hanging="450"/>
        <w:rPr>
          <w:rFonts w:ascii="Arial" w:hAnsi="Arial" w:cs="Arial"/>
          <w:b w:val="0"/>
          <w:bCs w:val="0"/>
          <w:sz w:val="19"/>
          <w:szCs w:val="19"/>
        </w:rPr>
      </w:pPr>
      <w:r w:rsidRPr="0055111B">
        <w:rPr>
          <w:rFonts w:ascii="Arial" w:hAnsi="Arial" w:cs="Arial"/>
          <w:b w:val="0"/>
          <w:bCs w:val="0"/>
          <w:sz w:val="19"/>
          <w:szCs w:val="19"/>
        </w:rPr>
        <w:lastRenderedPageBreak/>
        <w:t>Impairment of assets</w:t>
      </w:r>
    </w:p>
    <w:p w14:paraId="7BAA47DC" w14:textId="77777777" w:rsidR="00F11190" w:rsidRPr="0055111B" w:rsidRDefault="00F11190" w:rsidP="00F11190">
      <w:pPr>
        <w:rPr>
          <w:rFonts w:ascii="Arial" w:hAnsi="Arial" w:cs="Arial"/>
          <w:sz w:val="19"/>
          <w:szCs w:val="19"/>
        </w:rPr>
      </w:pPr>
    </w:p>
    <w:p w14:paraId="4E93B1BE" w14:textId="11EF3F42" w:rsidR="00F11190" w:rsidRPr="0055111B" w:rsidRDefault="005C5596" w:rsidP="005C5596">
      <w:pPr>
        <w:spacing w:line="360" w:lineRule="auto"/>
        <w:ind w:left="900"/>
        <w:jc w:val="both"/>
        <w:rPr>
          <w:rFonts w:ascii="Arial" w:hAnsi="Arial" w:cs="Arial"/>
          <w:sz w:val="19"/>
          <w:szCs w:val="19"/>
        </w:rPr>
      </w:pPr>
      <w:r w:rsidRPr="0055111B">
        <w:rPr>
          <w:rFonts w:ascii="Arial" w:hAnsi="Arial" w:cs="Arial"/>
          <w:sz w:val="19"/>
          <w:szCs w:val="19"/>
        </w:rPr>
        <w:t xml:space="preserve">Assets that have an indefinite useful life, for example goodwill, trademarks and international expansion, are not subject to </w:t>
      </w:r>
      <w:proofErr w:type="spellStart"/>
      <w:r w:rsidRPr="0055111B">
        <w:rPr>
          <w:rFonts w:ascii="Arial" w:hAnsi="Arial" w:cs="Arial"/>
          <w:sz w:val="19"/>
          <w:szCs w:val="19"/>
        </w:rPr>
        <w:t>amortisation</w:t>
      </w:r>
      <w:proofErr w:type="spellEnd"/>
      <w:r w:rsidRPr="0055111B">
        <w:rPr>
          <w:rFonts w:ascii="Arial" w:hAnsi="Arial" w:cs="Arial"/>
          <w:sz w:val="19"/>
          <w:szCs w:val="19"/>
        </w:rPr>
        <w:t xml:space="preserve"> and are tested annually for impairment. Assets that are subject to </w:t>
      </w:r>
      <w:proofErr w:type="spellStart"/>
      <w:r w:rsidRPr="0055111B">
        <w:rPr>
          <w:rFonts w:ascii="Arial" w:hAnsi="Arial" w:cs="Arial"/>
          <w:sz w:val="19"/>
          <w:szCs w:val="19"/>
        </w:rPr>
        <w:t>amortisation</w:t>
      </w:r>
      <w:proofErr w:type="spellEnd"/>
      <w:r w:rsidRPr="0055111B">
        <w:rPr>
          <w:rFonts w:ascii="Arial" w:hAnsi="Arial" w:cs="Arial"/>
          <w:sz w:val="19"/>
          <w:szCs w:val="19"/>
        </w:rPr>
        <w:t xml:space="preserve"> are reviewed for impairment whenever events or changes in circumstances indicate that the carrying amount may not be recoverable. An impairment loss is </w:t>
      </w:r>
      <w:proofErr w:type="spellStart"/>
      <w:r w:rsidRPr="0055111B">
        <w:rPr>
          <w:rFonts w:ascii="Arial" w:hAnsi="Arial" w:cs="Arial"/>
          <w:sz w:val="19"/>
          <w:szCs w:val="19"/>
        </w:rPr>
        <w:t>recognised</w:t>
      </w:r>
      <w:proofErr w:type="spellEnd"/>
      <w:r w:rsidRPr="0055111B">
        <w:rPr>
          <w:rFonts w:ascii="Arial" w:hAnsi="Arial" w:cs="Arial"/>
          <w:sz w:val="19"/>
          <w:szCs w:val="19"/>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30019E6B" w14:textId="5A41DE20" w:rsidR="00F11190" w:rsidRPr="0055111B" w:rsidRDefault="00F11190" w:rsidP="007B70FF">
      <w:pPr>
        <w:spacing w:line="360" w:lineRule="auto"/>
        <w:jc w:val="both"/>
        <w:rPr>
          <w:rFonts w:ascii="Arial" w:hAnsi="Arial" w:cs="Arial"/>
          <w:sz w:val="19"/>
          <w:szCs w:val="19"/>
        </w:rPr>
      </w:pPr>
    </w:p>
    <w:p w14:paraId="3609D05F" w14:textId="6C28D665" w:rsidR="00C83146" w:rsidRDefault="007B70FF" w:rsidP="00053A41">
      <w:pPr>
        <w:tabs>
          <w:tab w:val="clear" w:pos="680"/>
          <w:tab w:val="left" w:pos="1050"/>
        </w:tabs>
        <w:spacing w:line="360" w:lineRule="auto"/>
        <w:ind w:left="900" w:hanging="600"/>
        <w:jc w:val="both"/>
        <w:rPr>
          <w:rFonts w:ascii="Arial" w:hAnsi="Arial" w:cstheme="minorBidi"/>
          <w:sz w:val="19"/>
          <w:szCs w:val="19"/>
        </w:rPr>
      </w:pPr>
      <w:r w:rsidRPr="0055111B">
        <w:rPr>
          <w:rFonts w:ascii="Arial" w:hAnsi="Arial" w:cs="Arial"/>
          <w:sz w:val="19"/>
          <w:szCs w:val="19"/>
        </w:rPr>
        <w:tab/>
      </w:r>
      <w:r w:rsidR="00AD6E6E" w:rsidRPr="0055111B">
        <w:rPr>
          <w:rFonts w:ascii="Arial" w:hAnsi="Arial" w:cs="Arial"/>
          <w:sz w:val="19"/>
          <w:szCs w:val="19"/>
        </w:rPr>
        <w:t xml:space="preserve">3.10 </w:t>
      </w:r>
      <w:r w:rsidR="004E4577" w:rsidRPr="0055111B">
        <w:rPr>
          <w:rFonts w:ascii="Arial" w:hAnsi="Arial" w:cs="Arial"/>
          <w:sz w:val="19"/>
          <w:szCs w:val="19"/>
          <w:lang w:val="en-GB"/>
        </w:rPr>
        <w:t xml:space="preserve">Property, plant and </w:t>
      </w:r>
      <w:r w:rsidR="008D0A70" w:rsidRPr="0055111B">
        <w:rPr>
          <w:rFonts w:ascii="Arial" w:hAnsi="Arial" w:cs="Arial"/>
          <w:sz w:val="19"/>
          <w:szCs w:val="19"/>
        </w:rPr>
        <w:t xml:space="preserve">equipment </w:t>
      </w:r>
    </w:p>
    <w:p w14:paraId="75B5CC10" w14:textId="77777777" w:rsidR="0036365B" w:rsidRPr="00C83146" w:rsidRDefault="0036365B" w:rsidP="00053A41">
      <w:pPr>
        <w:tabs>
          <w:tab w:val="clear" w:pos="680"/>
          <w:tab w:val="left" w:pos="1050"/>
        </w:tabs>
        <w:spacing w:line="360" w:lineRule="auto"/>
        <w:ind w:left="900" w:hanging="600"/>
        <w:jc w:val="both"/>
        <w:rPr>
          <w:rFonts w:ascii="Arial" w:hAnsi="Arial" w:cstheme="minorBidi"/>
          <w:sz w:val="19"/>
          <w:szCs w:val="19"/>
        </w:rPr>
      </w:pPr>
    </w:p>
    <w:p w14:paraId="1F937F5E" w14:textId="42D75076" w:rsidR="0036365B" w:rsidRDefault="0036365B" w:rsidP="00C83146">
      <w:pPr>
        <w:tabs>
          <w:tab w:val="clear" w:pos="454"/>
          <w:tab w:val="left" w:pos="284"/>
        </w:tabs>
        <w:spacing w:line="360" w:lineRule="auto"/>
        <w:ind w:left="900"/>
        <w:jc w:val="thaiDistribute"/>
        <w:rPr>
          <w:rFonts w:ascii="Arial" w:hAnsi="Arial" w:cstheme="minorBidi"/>
          <w:sz w:val="19"/>
          <w:szCs w:val="19"/>
        </w:rPr>
      </w:pPr>
      <w:r>
        <w:rPr>
          <w:rFonts w:ascii="Arial" w:hAnsi="Arial" w:cstheme="minorBidi"/>
          <w:sz w:val="19"/>
          <w:szCs w:val="19"/>
        </w:rPr>
        <w:t>During year 2018, indirect subsidiary</w:t>
      </w:r>
      <w:r w:rsidR="00DC5046">
        <w:rPr>
          <w:rFonts w:ascii="Arial" w:hAnsi="Arial" w:cstheme="minorBidi"/>
          <w:sz w:val="19"/>
          <w:szCs w:val="19"/>
        </w:rPr>
        <w:t xml:space="preserve"> changed accounting policy for land valuation from cost model to be revaluation model.</w:t>
      </w:r>
    </w:p>
    <w:p w14:paraId="4FEC4D56" w14:textId="77777777" w:rsidR="0036365B" w:rsidRDefault="0036365B" w:rsidP="00C83146">
      <w:pPr>
        <w:tabs>
          <w:tab w:val="clear" w:pos="454"/>
          <w:tab w:val="left" w:pos="284"/>
        </w:tabs>
        <w:spacing w:line="360" w:lineRule="auto"/>
        <w:ind w:left="900"/>
        <w:jc w:val="thaiDistribute"/>
        <w:rPr>
          <w:rFonts w:ascii="Arial" w:hAnsi="Arial" w:cstheme="minorBidi"/>
          <w:sz w:val="19"/>
          <w:szCs w:val="19"/>
        </w:rPr>
      </w:pPr>
    </w:p>
    <w:p w14:paraId="681E5CE9" w14:textId="2124E5E0" w:rsidR="00C83146" w:rsidRPr="007D105F" w:rsidRDefault="00C83146" w:rsidP="00C83146">
      <w:pPr>
        <w:tabs>
          <w:tab w:val="clear" w:pos="454"/>
          <w:tab w:val="left" w:pos="284"/>
        </w:tabs>
        <w:spacing w:line="360" w:lineRule="auto"/>
        <w:ind w:left="900"/>
        <w:jc w:val="thaiDistribute"/>
        <w:rPr>
          <w:rFonts w:ascii="Arial" w:hAnsi="Arial" w:cs="Arial"/>
          <w:sz w:val="19"/>
          <w:szCs w:val="19"/>
        </w:rPr>
      </w:pPr>
      <w:r>
        <w:rPr>
          <w:rFonts w:ascii="Arial" w:hAnsi="Arial" w:cstheme="minorBidi"/>
          <w:sz w:val="19"/>
          <w:szCs w:val="19"/>
          <w:cs/>
        </w:rPr>
        <w:tab/>
      </w:r>
      <w:r w:rsidRPr="007D105F">
        <w:rPr>
          <w:rFonts w:ascii="Arial" w:hAnsi="Arial" w:cs="Arial" w:hint="cs"/>
          <w:sz w:val="19"/>
          <w:szCs w:val="19"/>
        </w:rPr>
        <w:t>Land stated at the fair value estimated by an independent appraiser. Changes in the fair value of land recognized in other components of shareholders’ equity in the statement of changes in shareholders’ equity. The fair value of land is determined by the independent appraiser using the market approach. The valuation involves certain assumptions and estimates.</w:t>
      </w:r>
    </w:p>
    <w:p w14:paraId="04033572" w14:textId="77777777" w:rsidR="007B70FF" w:rsidRPr="007D105F" w:rsidRDefault="007B70FF" w:rsidP="007B70FF">
      <w:pPr>
        <w:spacing w:line="360" w:lineRule="auto"/>
        <w:jc w:val="both"/>
        <w:rPr>
          <w:rFonts w:ascii="Arial" w:hAnsi="Arial" w:cs="Arial"/>
          <w:sz w:val="19"/>
          <w:szCs w:val="19"/>
        </w:rPr>
      </w:pPr>
    </w:p>
    <w:p w14:paraId="2CA2F700" w14:textId="1ECC5CA3" w:rsidR="00FA79D5" w:rsidRDefault="009A6B4A" w:rsidP="00AF36D1">
      <w:pPr>
        <w:tabs>
          <w:tab w:val="clear" w:pos="454"/>
          <w:tab w:val="left" w:pos="284"/>
        </w:tabs>
        <w:spacing w:line="360" w:lineRule="auto"/>
        <w:ind w:left="900"/>
        <w:jc w:val="thaiDistribute"/>
        <w:rPr>
          <w:rFonts w:ascii="Arial" w:hAnsi="Arial" w:cs="Arial"/>
          <w:sz w:val="18"/>
          <w:szCs w:val="18"/>
        </w:rPr>
      </w:pPr>
      <w:r w:rsidRPr="007D105F">
        <w:rPr>
          <w:rFonts w:ascii="Arial" w:hAnsi="Arial" w:cs="Arial"/>
          <w:sz w:val="19"/>
          <w:szCs w:val="19"/>
          <w:lang w:val="en-GB"/>
        </w:rPr>
        <w:t>Property</w:t>
      </w:r>
      <w:r w:rsidR="004E4577" w:rsidRPr="007D105F">
        <w:rPr>
          <w:rFonts w:ascii="Arial" w:hAnsi="Arial" w:cs="Arial"/>
          <w:sz w:val="19"/>
          <w:szCs w:val="19"/>
        </w:rPr>
        <w:t xml:space="preserve"> and equipment </w:t>
      </w:r>
      <w:r w:rsidR="008D0A70" w:rsidRPr="007D105F">
        <w:rPr>
          <w:rFonts w:ascii="Arial" w:hAnsi="Arial" w:cs="Arial"/>
          <w:sz w:val="19"/>
          <w:szCs w:val="19"/>
        </w:rPr>
        <w:t xml:space="preserve">are stated at cost less accumulated depreciation and </w:t>
      </w:r>
      <w:r w:rsidR="00080D57" w:rsidRPr="007D105F">
        <w:rPr>
          <w:rFonts w:ascii="Arial" w:hAnsi="Arial" w:cs="Arial"/>
          <w:sz w:val="19"/>
          <w:szCs w:val="19"/>
        </w:rPr>
        <w:t>allowance for impairment</w:t>
      </w:r>
      <w:r w:rsidR="008D0A70" w:rsidRPr="007D105F">
        <w:rPr>
          <w:rFonts w:ascii="Arial" w:hAnsi="Arial" w:cs="Arial"/>
          <w:sz w:val="19"/>
          <w:szCs w:val="19"/>
        </w:rPr>
        <w:t xml:space="preserve"> (if any).</w:t>
      </w:r>
      <w:r w:rsidR="008D0A70" w:rsidRPr="0055111B">
        <w:rPr>
          <w:rFonts w:ascii="Arial" w:hAnsi="Arial" w:cs="Arial"/>
          <w:sz w:val="19"/>
          <w:szCs w:val="19"/>
        </w:rPr>
        <w:t xml:space="preserve"> </w:t>
      </w:r>
    </w:p>
    <w:p w14:paraId="781B5ECA" w14:textId="77777777" w:rsidR="00FA79D5" w:rsidRPr="00BD53D9" w:rsidRDefault="00FA79D5" w:rsidP="00105CB0">
      <w:pPr>
        <w:tabs>
          <w:tab w:val="clear" w:pos="454"/>
          <w:tab w:val="left" w:pos="284"/>
        </w:tabs>
        <w:spacing w:line="360" w:lineRule="auto"/>
        <w:ind w:left="900"/>
        <w:jc w:val="thaiDistribute"/>
        <w:rPr>
          <w:rFonts w:ascii="Arial" w:hAnsi="Arial" w:cs="Arial"/>
          <w:sz w:val="18"/>
          <w:szCs w:val="18"/>
          <w:cs/>
        </w:rPr>
      </w:pPr>
    </w:p>
    <w:p w14:paraId="31C8D617" w14:textId="4D10601F" w:rsidR="008D0A70" w:rsidRPr="00FA79D5" w:rsidRDefault="004E4577" w:rsidP="00FA79D5">
      <w:pPr>
        <w:tabs>
          <w:tab w:val="clear" w:pos="454"/>
          <w:tab w:val="left" w:pos="284"/>
        </w:tabs>
        <w:spacing w:line="360" w:lineRule="auto"/>
        <w:ind w:left="900"/>
        <w:jc w:val="thaiDistribute"/>
        <w:rPr>
          <w:rFonts w:ascii="Arial" w:hAnsi="Arial" w:cs="Arial"/>
          <w:sz w:val="19"/>
          <w:szCs w:val="19"/>
        </w:rPr>
      </w:pPr>
      <w:r w:rsidRPr="00CD0450">
        <w:rPr>
          <w:rFonts w:ascii="Arial" w:hAnsi="Arial" w:cs="Arial"/>
          <w:sz w:val="19"/>
          <w:szCs w:val="19"/>
        </w:rPr>
        <w:t xml:space="preserve">The depreciation is computed by </w:t>
      </w:r>
      <w:r w:rsidR="001060BB" w:rsidRPr="00CD0450">
        <w:rPr>
          <w:rFonts w:ascii="Arial" w:hAnsi="Arial" w:cs="Arial"/>
          <w:sz w:val="19"/>
          <w:szCs w:val="19"/>
        </w:rPr>
        <w:t>the straight-</w:t>
      </w:r>
      <w:r w:rsidRPr="00CD0450">
        <w:rPr>
          <w:rFonts w:ascii="Arial" w:hAnsi="Arial" w:cs="Arial"/>
          <w:sz w:val="19"/>
          <w:szCs w:val="19"/>
        </w:rPr>
        <w:t xml:space="preserve">line method over </w:t>
      </w:r>
      <w:r w:rsidR="001060BB" w:rsidRPr="00CD0450">
        <w:rPr>
          <w:rFonts w:ascii="Arial" w:hAnsi="Arial" w:cs="Arial"/>
          <w:sz w:val="19"/>
          <w:szCs w:val="19"/>
        </w:rPr>
        <w:t xml:space="preserve">the </w:t>
      </w:r>
      <w:r w:rsidRPr="00CD0450">
        <w:rPr>
          <w:rFonts w:ascii="Arial" w:hAnsi="Arial" w:cs="Arial"/>
          <w:sz w:val="19"/>
          <w:szCs w:val="19"/>
        </w:rPr>
        <w:t>e</w:t>
      </w:r>
      <w:r w:rsidR="001060BB" w:rsidRPr="00CD0450">
        <w:rPr>
          <w:rFonts w:ascii="Arial" w:hAnsi="Arial" w:cs="Arial"/>
          <w:sz w:val="19"/>
          <w:szCs w:val="19"/>
        </w:rPr>
        <w:t xml:space="preserve">stimate useful lives </w:t>
      </w:r>
      <w:r w:rsidR="00513A1F" w:rsidRPr="00CD0450">
        <w:rPr>
          <w:rFonts w:ascii="Arial" w:hAnsi="Arial" w:cs="Arial"/>
          <w:sz w:val="19"/>
          <w:szCs w:val="19"/>
        </w:rPr>
        <w:t xml:space="preserve">of assets </w:t>
      </w:r>
      <w:r w:rsidR="001060BB" w:rsidRPr="00CD0450">
        <w:rPr>
          <w:rFonts w:ascii="Arial" w:hAnsi="Arial" w:cs="Arial"/>
          <w:sz w:val="19"/>
          <w:szCs w:val="19"/>
        </w:rPr>
        <w:t>as follows</w:t>
      </w:r>
      <w:r w:rsidRPr="00CD0450">
        <w:rPr>
          <w:rFonts w:ascii="Arial" w:hAnsi="Arial" w:cs="Arial"/>
          <w:sz w:val="19"/>
          <w:szCs w:val="19"/>
        </w:rPr>
        <w:t>:</w:t>
      </w:r>
    </w:p>
    <w:p w14:paraId="1A2C8434" w14:textId="77777777" w:rsidR="000F5289" w:rsidRPr="000F5289" w:rsidRDefault="000F5289" w:rsidP="00105CB0">
      <w:pPr>
        <w:tabs>
          <w:tab w:val="clear" w:pos="454"/>
          <w:tab w:val="left" w:pos="284"/>
        </w:tabs>
        <w:spacing w:line="360" w:lineRule="auto"/>
        <w:ind w:left="900"/>
        <w:jc w:val="thaiDistribute"/>
        <w:rPr>
          <w:rFonts w:ascii="Arial" w:hAnsi="Arial" w:cstheme="minorBidi"/>
          <w:sz w:val="19"/>
          <w:szCs w:val="19"/>
        </w:rPr>
      </w:pPr>
    </w:p>
    <w:tbl>
      <w:tblPr>
        <w:tblW w:w="8019" w:type="dxa"/>
        <w:tblInd w:w="1296" w:type="dxa"/>
        <w:tblLayout w:type="fixed"/>
        <w:tblLook w:val="0000" w:firstRow="0" w:lastRow="0" w:firstColumn="0" w:lastColumn="0" w:noHBand="0" w:noVBand="0"/>
      </w:tblPr>
      <w:tblGrid>
        <w:gridCol w:w="4869"/>
        <w:gridCol w:w="3150"/>
      </w:tblGrid>
      <w:tr w:rsidR="004E4577" w:rsidRPr="00CD0450" w14:paraId="06B32EEB" w14:textId="77777777" w:rsidTr="00B546A8">
        <w:tc>
          <w:tcPr>
            <w:tcW w:w="4869" w:type="dxa"/>
          </w:tcPr>
          <w:p w14:paraId="00C9EE40" w14:textId="77777777" w:rsidR="004E4577" w:rsidRPr="00CD0450" w:rsidRDefault="004E4577" w:rsidP="00105CB0">
            <w:pPr>
              <w:spacing w:line="360" w:lineRule="auto"/>
              <w:ind w:left="360"/>
              <w:jc w:val="thaiDistribute"/>
              <w:rPr>
                <w:rFonts w:ascii="Arial" w:hAnsi="Arial" w:cs="Arial"/>
                <w:sz w:val="19"/>
                <w:szCs w:val="19"/>
                <w:cs/>
                <w:lang w:val="en-GB"/>
              </w:rPr>
            </w:pPr>
            <w:r w:rsidRPr="00CD0450">
              <w:rPr>
                <w:rFonts w:ascii="Arial" w:hAnsi="Arial" w:cs="Arial"/>
                <w:sz w:val="19"/>
                <w:szCs w:val="19"/>
                <w:lang w:val="en-GB"/>
              </w:rPr>
              <w:t xml:space="preserve">Buildings </w:t>
            </w:r>
          </w:p>
        </w:tc>
        <w:tc>
          <w:tcPr>
            <w:tcW w:w="3150" w:type="dxa"/>
          </w:tcPr>
          <w:p w14:paraId="5DC5C213" w14:textId="77777777" w:rsidR="004E4577" w:rsidRPr="00CD0450" w:rsidRDefault="004E4577" w:rsidP="00E937DF">
            <w:pPr>
              <w:tabs>
                <w:tab w:val="clear" w:pos="2580"/>
                <w:tab w:val="left" w:pos="1930"/>
              </w:tabs>
              <w:spacing w:line="360" w:lineRule="auto"/>
              <w:ind w:left="-108" w:right="1010"/>
              <w:jc w:val="right"/>
              <w:rPr>
                <w:rFonts w:ascii="Arial" w:hAnsi="Arial" w:cs="Arial"/>
                <w:sz w:val="19"/>
                <w:szCs w:val="19"/>
                <w:lang w:val="en-GB"/>
              </w:rPr>
            </w:pPr>
            <w:r w:rsidRPr="00CD0450">
              <w:rPr>
                <w:rFonts w:ascii="Arial" w:hAnsi="Arial" w:cs="Arial"/>
                <w:sz w:val="19"/>
                <w:szCs w:val="19"/>
                <w:lang w:val="en-GB"/>
              </w:rPr>
              <w:t>20</w:t>
            </w:r>
            <w:r w:rsidR="002165EA" w:rsidRPr="00CD0450">
              <w:rPr>
                <w:rFonts w:ascii="Arial" w:hAnsi="Arial" w:cs="Arial"/>
                <w:sz w:val="19"/>
                <w:szCs w:val="19"/>
                <w:lang w:val="en-GB"/>
              </w:rPr>
              <w:t xml:space="preserve"> years</w:t>
            </w:r>
          </w:p>
        </w:tc>
      </w:tr>
      <w:tr w:rsidR="004E4577" w:rsidRPr="00CD0450" w14:paraId="02F5EA78" w14:textId="77777777" w:rsidTr="00B546A8">
        <w:tc>
          <w:tcPr>
            <w:tcW w:w="4869" w:type="dxa"/>
          </w:tcPr>
          <w:p w14:paraId="231BAE69" w14:textId="77777777" w:rsidR="004E4577" w:rsidRPr="00CD0450" w:rsidRDefault="004D5951" w:rsidP="00105CB0">
            <w:pPr>
              <w:spacing w:line="360" w:lineRule="auto"/>
              <w:ind w:left="360"/>
              <w:jc w:val="thaiDistribute"/>
              <w:rPr>
                <w:rFonts w:ascii="Arial" w:hAnsi="Arial" w:cs="Arial"/>
                <w:sz w:val="19"/>
                <w:szCs w:val="19"/>
                <w:lang w:val="en-GB"/>
              </w:rPr>
            </w:pPr>
            <w:r w:rsidRPr="00CD0450">
              <w:rPr>
                <w:rFonts w:ascii="Arial" w:hAnsi="Arial" w:cs="Arial"/>
                <w:sz w:val="19"/>
                <w:szCs w:val="19"/>
                <w:lang w:val="en-GB"/>
              </w:rPr>
              <w:t xml:space="preserve">Improvements </w:t>
            </w:r>
            <w:r w:rsidRPr="00CD0450">
              <w:rPr>
                <w:rFonts w:ascii="Arial" w:hAnsi="Arial" w:cs="Arial"/>
                <w:sz w:val="19"/>
                <w:szCs w:val="19"/>
              </w:rPr>
              <w:t xml:space="preserve">and </w:t>
            </w:r>
            <w:r w:rsidR="002165EA" w:rsidRPr="00CD0450">
              <w:rPr>
                <w:rFonts w:ascii="Arial" w:hAnsi="Arial" w:cs="Arial"/>
                <w:sz w:val="19"/>
                <w:szCs w:val="19"/>
                <w:lang w:val="en-GB"/>
              </w:rPr>
              <w:t>Leasehold improvements</w:t>
            </w:r>
          </w:p>
        </w:tc>
        <w:tc>
          <w:tcPr>
            <w:tcW w:w="3150" w:type="dxa"/>
          </w:tcPr>
          <w:p w14:paraId="77FEBF18" w14:textId="77777777" w:rsidR="004E4577" w:rsidRPr="00CD0450" w:rsidRDefault="002165EA" w:rsidP="00E937DF">
            <w:pPr>
              <w:tabs>
                <w:tab w:val="left" w:pos="1930"/>
              </w:tabs>
              <w:spacing w:line="360" w:lineRule="auto"/>
              <w:ind w:left="-108" w:right="1000"/>
              <w:jc w:val="right"/>
              <w:rPr>
                <w:rFonts w:ascii="Arial" w:hAnsi="Arial" w:cs="Arial"/>
                <w:sz w:val="19"/>
                <w:szCs w:val="19"/>
                <w:lang w:val="en-GB"/>
              </w:rPr>
            </w:pPr>
            <w:r w:rsidRPr="00CD0450">
              <w:rPr>
                <w:rFonts w:ascii="Arial" w:hAnsi="Arial" w:cs="Arial"/>
                <w:sz w:val="19"/>
                <w:szCs w:val="19"/>
                <w:lang w:val="en-GB"/>
              </w:rPr>
              <w:t xml:space="preserve">10 </w:t>
            </w:r>
            <w:r w:rsidR="004D5951" w:rsidRPr="00CD0450">
              <w:rPr>
                <w:rFonts w:ascii="Arial" w:hAnsi="Arial" w:cs="Arial"/>
                <w:sz w:val="19"/>
                <w:szCs w:val="19"/>
                <w:lang w:val="en-GB"/>
              </w:rPr>
              <w:t xml:space="preserve">– 20 </w:t>
            </w:r>
            <w:r w:rsidRPr="00CD0450">
              <w:rPr>
                <w:rFonts w:ascii="Arial" w:hAnsi="Arial" w:cs="Arial"/>
                <w:sz w:val="19"/>
                <w:szCs w:val="19"/>
                <w:lang w:val="en-GB"/>
              </w:rPr>
              <w:t>years</w:t>
            </w:r>
          </w:p>
        </w:tc>
      </w:tr>
      <w:tr w:rsidR="00FB0659" w:rsidRPr="00CD0450" w14:paraId="216772C0" w14:textId="77777777" w:rsidTr="00B546A8">
        <w:tc>
          <w:tcPr>
            <w:tcW w:w="4869" w:type="dxa"/>
          </w:tcPr>
          <w:p w14:paraId="2F309CB1" w14:textId="77777777" w:rsidR="00FB0659" w:rsidRPr="00CD0450" w:rsidRDefault="00FB0659" w:rsidP="00105CB0">
            <w:pPr>
              <w:spacing w:line="360" w:lineRule="auto"/>
              <w:ind w:left="360"/>
              <w:jc w:val="thaiDistribute"/>
              <w:rPr>
                <w:rFonts w:ascii="Arial" w:hAnsi="Arial" w:cs="Arial"/>
                <w:sz w:val="19"/>
                <w:szCs w:val="19"/>
                <w:lang w:val="en-GB"/>
              </w:rPr>
            </w:pPr>
            <w:r w:rsidRPr="00CD0450">
              <w:rPr>
                <w:rFonts w:ascii="Arial" w:hAnsi="Arial" w:cs="Arial"/>
                <w:sz w:val="19"/>
                <w:szCs w:val="19"/>
                <w:lang w:val="en-GB"/>
              </w:rPr>
              <w:t xml:space="preserve">Tools and medical equipment </w:t>
            </w:r>
          </w:p>
        </w:tc>
        <w:tc>
          <w:tcPr>
            <w:tcW w:w="3150" w:type="dxa"/>
          </w:tcPr>
          <w:p w14:paraId="76F7F463" w14:textId="77777777" w:rsidR="00FB0659" w:rsidRPr="00CD0450" w:rsidRDefault="00FB0659" w:rsidP="00E937DF">
            <w:pPr>
              <w:tabs>
                <w:tab w:val="clear" w:pos="2580"/>
              </w:tabs>
              <w:spacing w:line="360" w:lineRule="auto"/>
              <w:ind w:left="-108" w:right="1000"/>
              <w:jc w:val="right"/>
              <w:rPr>
                <w:rFonts w:ascii="Arial" w:hAnsi="Arial" w:cs="Arial"/>
                <w:sz w:val="19"/>
                <w:szCs w:val="19"/>
                <w:lang w:val="en-GB"/>
              </w:rPr>
            </w:pPr>
            <w:r w:rsidRPr="00CD0450">
              <w:rPr>
                <w:rFonts w:ascii="Arial" w:hAnsi="Arial" w:cs="Arial"/>
                <w:sz w:val="19"/>
                <w:szCs w:val="19"/>
                <w:lang w:val="en-GB"/>
              </w:rPr>
              <w:t>5 years</w:t>
            </w:r>
          </w:p>
        </w:tc>
      </w:tr>
      <w:tr w:rsidR="00994485" w:rsidRPr="00CD0450" w14:paraId="4392325E" w14:textId="77777777" w:rsidTr="00B546A8">
        <w:tc>
          <w:tcPr>
            <w:tcW w:w="4869" w:type="dxa"/>
          </w:tcPr>
          <w:p w14:paraId="18AA0219" w14:textId="5522F9E3" w:rsidR="00994485" w:rsidRPr="00CD0450" w:rsidRDefault="00994485" w:rsidP="00105CB0">
            <w:pPr>
              <w:spacing w:line="360" w:lineRule="auto"/>
              <w:ind w:left="360"/>
              <w:jc w:val="thaiDistribute"/>
              <w:rPr>
                <w:rFonts w:ascii="Arial" w:hAnsi="Arial" w:cs="Arial"/>
                <w:sz w:val="19"/>
                <w:szCs w:val="19"/>
                <w:lang w:val="en-GB"/>
              </w:rPr>
            </w:pPr>
            <w:r w:rsidRPr="00CD0450">
              <w:rPr>
                <w:rFonts w:ascii="Arial" w:hAnsi="Arial" w:cs="Arial"/>
                <w:sz w:val="19"/>
                <w:szCs w:val="19"/>
                <w:lang w:val="en-GB"/>
              </w:rPr>
              <w:t>Tools and equipment</w:t>
            </w:r>
          </w:p>
        </w:tc>
        <w:tc>
          <w:tcPr>
            <w:tcW w:w="3150" w:type="dxa"/>
          </w:tcPr>
          <w:p w14:paraId="4D1F4476" w14:textId="77777777" w:rsidR="00994485" w:rsidRPr="00CD0450" w:rsidRDefault="00994485" w:rsidP="00E937DF">
            <w:pPr>
              <w:spacing w:line="360" w:lineRule="auto"/>
              <w:ind w:left="-108" w:right="1000"/>
              <w:jc w:val="right"/>
              <w:rPr>
                <w:rFonts w:ascii="Arial" w:hAnsi="Arial" w:cs="Arial"/>
                <w:sz w:val="19"/>
                <w:szCs w:val="19"/>
                <w:lang w:val="en-GB"/>
              </w:rPr>
            </w:pPr>
            <w:r w:rsidRPr="00CD0450">
              <w:rPr>
                <w:rFonts w:ascii="Arial" w:hAnsi="Arial" w:cs="Arial"/>
                <w:sz w:val="19"/>
                <w:szCs w:val="19"/>
                <w:lang w:val="en-GB"/>
              </w:rPr>
              <w:t>5 years</w:t>
            </w:r>
          </w:p>
        </w:tc>
      </w:tr>
      <w:tr w:rsidR="004E4577" w:rsidRPr="00CD0450" w14:paraId="25819728" w14:textId="77777777" w:rsidTr="00B546A8">
        <w:tc>
          <w:tcPr>
            <w:tcW w:w="4869" w:type="dxa"/>
          </w:tcPr>
          <w:p w14:paraId="5AA30F45" w14:textId="02627244" w:rsidR="004E4577" w:rsidRPr="00CD0450" w:rsidRDefault="00994485" w:rsidP="00105CB0">
            <w:pPr>
              <w:spacing w:line="360" w:lineRule="auto"/>
              <w:ind w:left="360"/>
              <w:jc w:val="thaiDistribute"/>
              <w:rPr>
                <w:rFonts w:ascii="Arial" w:hAnsi="Arial" w:cs="Arial"/>
                <w:sz w:val="19"/>
                <w:szCs w:val="19"/>
                <w:lang w:val="en-GB"/>
              </w:rPr>
            </w:pPr>
            <w:r w:rsidRPr="00CD0450">
              <w:rPr>
                <w:rFonts w:ascii="Arial" w:hAnsi="Arial" w:cs="Arial"/>
                <w:sz w:val="19"/>
                <w:szCs w:val="19"/>
                <w:lang w:val="en-GB"/>
              </w:rPr>
              <w:t>Furniture, fixtures and office equipment</w:t>
            </w:r>
          </w:p>
        </w:tc>
        <w:tc>
          <w:tcPr>
            <w:tcW w:w="3150" w:type="dxa"/>
          </w:tcPr>
          <w:p w14:paraId="3C8DC313" w14:textId="77777777" w:rsidR="004E4577" w:rsidRPr="00CD0450" w:rsidRDefault="004E4577" w:rsidP="00E937DF">
            <w:pPr>
              <w:spacing w:line="360" w:lineRule="auto"/>
              <w:ind w:left="-108" w:right="1000"/>
              <w:jc w:val="right"/>
              <w:rPr>
                <w:rFonts w:ascii="Arial" w:hAnsi="Arial" w:cs="Arial"/>
                <w:sz w:val="19"/>
                <w:szCs w:val="19"/>
                <w:lang w:val="en-GB"/>
              </w:rPr>
            </w:pPr>
            <w:r w:rsidRPr="00CD0450">
              <w:rPr>
                <w:rFonts w:ascii="Arial" w:hAnsi="Arial" w:cs="Arial"/>
                <w:sz w:val="19"/>
                <w:szCs w:val="19"/>
                <w:lang w:val="en-GB"/>
              </w:rPr>
              <w:t>5</w:t>
            </w:r>
            <w:r w:rsidR="00994485" w:rsidRPr="00CD0450">
              <w:rPr>
                <w:rFonts w:ascii="Arial" w:hAnsi="Arial" w:cs="Arial"/>
                <w:sz w:val="19"/>
                <w:szCs w:val="19"/>
                <w:lang w:val="en-GB"/>
              </w:rPr>
              <w:t xml:space="preserve"> years</w:t>
            </w:r>
          </w:p>
        </w:tc>
      </w:tr>
      <w:tr w:rsidR="004E4577" w:rsidRPr="00CD0450" w14:paraId="0347709C" w14:textId="77777777" w:rsidTr="00B546A8">
        <w:tc>
          <w:tcPr>
            <w:tcW w:w="4869" w:type="dxa"/>
          </w:tcPr>
          <w:p w14:paraId="7790988B" w14:textId="77777777" w:rsidR="004E4577" w:rsidRPr="00CD0450" w:rsidRDefault="004E4577" w:rsidP="00105CB0">
            <w:pPr>
              <w:spacing w:line="360" w:lineRule="auto"/>
              <w:ind w:left="360"/>
              <w:jc w:val="thaiDistribute"/>
              <w:rPr>
                <w:rFonts w:ascii="Arial" w:hAnsi="Arial" w:cs="Arial"/>
                <w:sz w:val="19"/>
                <w:szCs w:val="19"/>
                <w:lang w:val="en-GB"/>
              </w:rPr>
            </w:pPr>
            <w:r w:rsidRPr="00CD0450">
              <w:rPr>
                <w:rFonts w:ascii="Arial" w:hAnsi="Arial" w:cs="Arial"/>
                <w:sz w:val="19"/>
                <w:szCs w:val="19"/>
                <w:lang w:val="en-GB"/>
              </w:rPr>
              <w:t>Vehicles</w:t>
            </w:r>
          </w:p>
        </w:tc>
        <w:tc>
          <w:tcPr>
            <w:tcW w:w="3150" w:type="dxa"/>
          </w:tcPr>
          <w:p w14:paraId="0139037D" w14:textId="77777777" w:rsidR="004E4577" w:rsidRPr="00CD0450" w:rsidRDefault="004E4577" w:rsidP="00E937DF">
            <w:pPr>
              <w:spacing w:line="360" w:lineRule="auto"/>
              <w:ind w:left="-108" w:right="1000"/>
              <w:jc w:val="right"/>
              <w:rPr>
                <w:rFonts w:ascii="Arial" w:hAnsi="Arial" w:cs="Arial"/>
                <w:sz w:val="19"/>
                <w:szCs w:val="19"/>
                <w:lang w:val="en-GB"/>
              </w:rPr>
            </w:pPr>
            <w:r w:rsidRPr="00CD0450">
              <w:rPr>
                <w:rFonts w:ascii="Arial" w:hAnsi="Arial" w:cs="Arial"/>
                <w:sz w:val="19"/>
                <w:szCs w:val="19"/>
                <w:lang w:val="en-GB"/>
              </w:rPr>
              <w:t>5</w:t>
            </w:r>
            <w:r w:rsidR="00994485" w:rsidRPr="00CD0450">
              <w:rPr>
                <w:rFonts w:ascii="Arial" w:hAnsi="Arial" w:cs="Arial"/>
                <w:sz w:val="19"/>
                <w:szCs w:val="19"/>
                <w:lang w:val="en-GB"/>
              </w:rPr>
              <w:t xml:space="preserve"> years </w:t>
            </w:r>
          </w:p>
        </w:tc>
      </w:tr>
    </w:tbl>
    <w:p w14:paraId="7E36D932" w14:textId="0E596D24" w:rsidR="00C83146" w:rsidRPr="000F5289" w:rsidRDefault="00C83146" w:rsidP="000F5289">
      <w:pPr>
        <w:tabs>
          <w:tab w:val="clear" w:pos="680"/>
          <w:tab w:val="clear" w:pos="907"/>
          <w:tab w:val="left" w:pos="900"/>
        </w:tabs>
        <w:spacing w:line="360" w:lineRule="auto"/>
        <w:jc w:val="thaiDistribute"/>
        <w:rPr>
          <w:rFonts w:ascii="Arial" w:hAnsi="Arial" w:cstheme="minorBidi"/>
          <w:sz w:val="19"/>
          <w:szCs w:val="19"/>
        </w:rPr>
      </w:pPr>
    </w:p>
    <w:p w14:paraId="3414D5A8" w14:textId="5473EC23" w:rsidR="00994485" w:rsidRPr="00CD0450" w:rsidRDefault="00994485" w:rsidP="007A37A6">
      <w:pPr>
        <w:tabs>
          <w:tab w:val="clear" w:pos="680"/>
          <w:tab w:val="clear" w:pos="907"/>
          <w:tab w:val="left" w:pos="900"/>
        </w:tabs>
        <w:spacing w:line="360" w:lineRule="auto"/>
        <w:ind w:left="720" w:firstLine="180"/>
        <w:jc w:val="thaiDistribute"/>
        <w:rPr>
          <w:rFonts w:ascii="Arial" w:hAnsi="Arial" w:cs="Arial"/>
          <w:sz w:val="19"/>
          <w:szCs w:val="19"/>
        </w:rPr>
      </w:pPr>
      <w:r w:rsidRPr="00CD0450">
        <w:rPr>
          <w:rFonts w:ascii="Arial" w:hAnsi="Arial" w:cs="Arial"/>
          <w:sz w:val="19"/>
          <w:szCs w:val="19"/>
        </w:rPr>
        <w:t xml:space="preserve">No </w:t>
      </w:r>
      <w:r w:rsidR="00153D66" w:rsidRPr="00CD0450">
        <w:rPr>
          <w:rFonts w:ascii="Arial" w:hAnsi="Arial" w:cs="Arial"/>
          <w:sz w:val="19"/>
          <w:szCs w:val="19"/>
        </w:rPr>
        <w:t xml:space="preserve">depreciation is made for land and </w:t>
      </w:r>
      <w:r w:rsidRPr="00CD0450">
        <w:rPr>
          <w:rFonts w:ascii="Arial" w:hAnsi="Arial" w:cs="Arial"/>
          <w:sz w:val="19"/>
          <w:szCs w:val="19"/>
        </w:rPr>
        <w:t>assets under installation.</w:t>
      </w:r>
    </w:p>
    <w:p w14:paraId="07DD9ED5" w14:textId="5C22FD10" w:rsidR="006520D5" w:rsidRPr="00CD0450" w:rsidRDefault="006520D5" w:rsidP="00105CB0">
      <w:pPr>
        <w:spacing w:line="360" w:lineRule="auto"/>
        <w:ind w:left="900"/>
        <w:jc w:val="both"/>
        <w:rPr>
          <w:rFonts w:ascii="Arial" w:hAnsi="Arial" w:cs="Arial"/>
          <w:sz w:val="19"/>
          <w:szCs w:val="19"/>
        </w:rPr>
      </w:pPr>
    </w:p>
    <w:p w14:paraId="4BCF7B15" w14:textId="77777777" w:rsidR="00CA080A" w:rsidRPr="00CD0450" w:rsidRDefault="00CA080A" w:rsidP="00105CB0">
      <w:pPr>
        <w:tabs>
          <w:tab w:val="clear" w:pos="680"/>
          <w:tab w:val="clear" w:pos="907"/>
          <w:tab w:val="left" w:pos="360"/>
          <w:tab w:val="left" w:pos="720"/>
          <w:tab w:val="left" w:pos="900"/>
        </w:tabs>
        <w:spacing w:line="360" w:lineRule="auto"/>
        <w:ind w:left="900"/>
        <w:jc w:val="thaiDistribute"/>
        <w:rPr>
          <w:rFonts w:ascii="Arial" w:hAnsi="Arial" w:cs="Arial"/>
          <w:sz w:val="19"/>
          <w:szCs w:val="19"/>
        </w:rPr>
      </w:pPr>
      <w:r w:rsidRPr="00CD0450">
        <w:rPr>
          <w:rFonts w:ascii="Arial" w:hAnsi="Arial" w:cs="Arial"/>
          <w:sz w:val="19"/>
          <w:szCs w:val="19"/>
        </w:rPr>
        <w:t>Expenditures for expansion, renewal and betterment are capitalized. Repair and maintenance costs are recognized as an expense when incurred.</w:t>
      </w:r>
    </w:p>
    <w:p w14:paraId="72779D39" w14:textId="00F5B406" w:rsidR="006520D5" w:rsidRPr="00CD0450" w:rsidRDefault="006520D5" w:rsidP="00383BD0">
      <w:pPr>
        <w:tabs>
          <w:tab w:val="clear" w:pos="680"/>
          <w:tab w:val="clear" w:pos="907"/>
          <w:tab w:val="left" w:pos="360"/>
          <w:tab w:val="left" w:pos="900"/>
        </w:tabs>
        <w:spacing w:line="360" w:lineRule="auto"/>
        <w:jc w:val="thaiDistribute"/>
        <w:rPr>
          <w:rFonts w:ascii="Arial" w:hAnsi="Arial" w:cs="Arial"/>
          <w:sz w:val="19"/>
          <w:szCs w:val="19"/>
        </w:rPr>
      </w:pPr>
    </w:p>
    <w:p w14:paraId="18B20F1A" w14:textId="03E16A8A" w:rsidR="00340B2F" w:rsidRPr="003A0782" w:rsidRDefault="00CA080A" w:rsidP="00362CC4">
      <w:pPr>
        <w:tabs>
          <w:tab w:val="clear" w:pos="680"/>
        </w:tabs>
        <w:spacing w:line="360" w:lineRule="auto"/>
        <w:ind w:left="900"/>
        <w:jc w:val="thaiDistribute"/>
        <w:rPr>
          <w:rFonts w:ascii="Arial" w:hAnsi="Arial" w:cs="Arial"/>
          <w:sz w:val="19"/>
          <w:szCs w:val="19"/>
        </w:rPr>
      </w:pPr>
      <w:r w:rsidRPr="00CD0450">
        <w:rPr>
          <w:rFonts w:ascii="Arial" w:hAnsi="Arial" w:cs="Arial"/>
          <w:sz w:val="19"/>
          <w:szCs w:val="19"/>
        </w:rPr>
        <w:t>Gains and losses on disposal of property, plant and equipment are determined by reference to</w:t>
      </w:r>
      <w:r w:rsidR="001060BB" w:rsidRPr="00CD0450">
        <w:rPr>
          <w:rFonts w:ascii="Arial" w:hAnsi="Arial" w:cs="Arial"/>
          <w:sz w:val="19"/>
          <w:szCs w:val="19"/>
        </w:rPr>
        <w:t xml:space="preserve"> the</w:t>
      </w:r>
      <w:r w:rsidRPr="00CD0450">
        <w:rPr>
          <w:rFonts w:ascii="Arial" w:hAnsi="Arial" w:cs="Arial"/>
          <w:sz w:val="19"/>
          <w:szCs w:val="19"/>
        </w:rPr>
        <w:t xml:space="preserve"> carrying amount of assets compared to the selling price and are taken into account in </w:t>
      </w:r>
      <w:r w:rsidR="001060BB" w:rsidRPr="00CD0450">
        <w:rPr>
          <w:rFonts w:ascii="Arial" w:hAnsi="Arial" w:cs="Arial"/>
          <w:sz w:val="19"/>
          <w:szCs w:val="19"/>
        </w:rPr>
        <w:t xml:space="preserve">the </w:t>
      </w:r>
      <w:r w:rsidRPr="00CD0450">
        <w:rPr>
          <w:rFonts w:ascii="Arial" w:hAnsi="Arial" w:cs="Arial"/>
          <w:sz w:val="19"/>
          <w:szCs w:val="19"/>
        </w:rPr>
        <w:t>s</w:t>
      </w:r>
      <w:r w:rsidR="007917BB" w:rsidRPr="00CD0450">
        <w:rPr>
          <w:rFonts w:ascii="Arial" w:hAnsi="Arial" w:cs="Arial"/>
          <w:sz w:val="19"/>
          <w:szCs w:val="19"/>
        </w:rPr>
        <w:t>tatement of profit or loss</w:t>
      </w:r>
      <w:r w:rsidRPr="00CD0450">
        <w:rPr>
          <w:rFonts w:ascii="Arial" w:hAnsi="Arial" w:cs="Arial"/>
          <w:sz w:val="19"/>
          <w:szCs w:val="19"/>
        </w:rPr>
        <w:t>.</w:t>
      </w:r>
    </w:p>
    <w:p w14:paraId="77616E3A" w14:textId="79FB5595" w:rsidR="008D0A70" w:rsidRPr="00CD0450" w:rsidRDefault="007B70FF" w:rsidP="00B546A8">
      <w:pPr>
        <w:tabs>
          <w:tab w:val="clear" w:pos="680"/>
          <w:tab w:val="clear" w:pos="907"/>
          <w:tab w:val="clear" w:pos="1644"/>
          <w:tab w:val="left" w:pos="927"/>
          <w:tab w:val="left" w:pos="1647"/>
        </w:tabs>
        <w:spacing w:line="360" w:lineRule="auto"/>
        <w:jc w:val="thaiDistribute"/>
        <w:rPr>
          <w:rFonts w:ascii="Arial" w:hAnsi="Arial" w:cs="Arial"/>
          <w:sz w:val="19"/>
          <w:szCs w:val="19"/>
        </w:rPr>
      </w:pPr>
      <w:r w:rsidRPr="00AB0FDE">
        <w:rPr>
          <w:rFonts w:ascii="Arial" w:hAnsi="Arial" w:cs="Arial"/>
          <w:sz w:val="18"/>
          <w:szCs w:val="18"/>
        </w:rPr>
        <w:lastRenderedPageBreak/>
        <w:tab/>
      </w:r>
      <w:r w:rsidRPr="00AB0FDE">
        <w:rPr>
          <w:rFonts w:ascii="Arial" w:hAnsi="Arial" w:cs="Arial"/>
          <w:sz w:val="18"/>
          <w:szCs w:val="18"/>
        </w:rPr>
        <w:tab/>
      </w:r>
      <w:r w:rsidR="000F3D96" w:rsidRPr="00845A0B">
        <w:rPr>
          <w:rFonts w:ascii="Arial" w:hAnsi="Arial" w:cs="Arial"/>
          <w:sz w:val="19"/>
          <w:szCs w:val="19"/>
        </w:rPr>
        <w:t>3</w:t>
      </w:r>
      <w:r w:rsidR="000F3D96" w:rsidRPr="00AB0FDE">
        <w:rPr>
          <w:rFonts w:ascii="Arial" w:hAnsi="Arial" w:cs="Arial"/>
          <w:sz w:val="18"/>
          <w:szCs w:val="18"/>
        </w:rPr>
        <w:t>.</w:t>
      </w:r>
      <w:r w:rsidR="000F3D96" w:rsidRPr="00CD0450">
        <w:rPr>
          <w:rFonts w:ascii="Arial" w:hAnsi="Arial" w:cs="Arial"/>
          <w:sz w:val="19"/>
          <w:szCs w:val="19"/>
        </w:rPr>
        <w:t xml:space="preserve">11 </w:t>
      </w:r>
      <w:r w:rsidR="000F3D96" w:rsidRPr="00CD0450">
        <w:rPr>
          <w:rFonts w:ascii="Arial" w:hAnsi="Arial" w:cstheme="minorBidi" w:hint="cs"/>
          <w:sz w:val="19"/>
          <w:szCs w:val="19"/>
        </w:rPr>
        <w:t>Intangible</w:t>
      </w:r>
      <w:r w:rsidR="008D0A70" w:rsidRPr="00CD0450">
        <w:rPr>
          <w:rFonts w:ascii="Arial" w:hAnsi="Arial" w:cs="Arial"/>
          <w:sz w:val="19"/>
          <w:szCs w:val="19"/>
        </w:rPr>
        <w:t xml:space="preserve"> assets</w:t>
      </w:r>
    </w:p>
    <w:p w14:paraId="6FCE99A2" w14:textId="77777777" w:rsidR="009A67C6" w:rsidRPr="006E72E3" w:rsidRDefault="009A67C6" w:rsidP="00105CB0">
      <w:pPr>
        <w:tabs>
          <w:tab w:val="clear" w:pos="454"/>
          <w:tab w:val="left" w:pos="284"/>
        </w:tabs>
        <w:spacing w:line="360" w:lineRule="auto"/>
        <w:jc w:val="thaiDistribute"/>
        <w:rPr>
          <w:rFonts w:ascii="Arial" w:hAnsi="Arial" w:cs="Arial"/>
          <w:sz w:val="18"/>
          <w:szCs w:val="18"/>
        </w:rPr>
      </w:pPr>
    </w:p>
    <w:p w14:paraId="63E8D1B6" w14:textId="70EC006D" w:rsidR="00BE433B" w:rsidRPr="00CD0450" w:rsidRDefault="00BE433B" w:rsidP="00105CB0">
      <w:pPr>
        <w:spacing w:line="360" w:lineRule="auto"/>
        <w:ind w:left="900"/>
        <w:jc w:val="thaiDistribute"/>
        <w:rPr>
          <w:rFonts w:ascii="Arial" w:hAnsi="Arial" w:cs="Arial"/>
          <w:i/>
          <w:iCs/>
          <w:sz w:val="19"/>
          <w:szCs w:val="19"/>
        </w:rPr>
      </w:pPr>
      <w:r w:rsidRPr="00CD0450">
        <w:rPr>
          <w:rFonts w:ascii="Arial" w:hAnsi="Arial" w:cs="Arial"/>
          <w:i/>
          <w:iCs/>
          <w:sz w:val="19"/>
          <w:szCs w:val="19"/>
        </w:rPr>
        <w:t xml:space="preserve">Computer software and license </w:t>
      </w:r>
    </w:p>
    <w:p w14:paraId="75C228AD" w14:textId="331DC0F7" w:rsidR="005F1BB1" w:rsidRPr="00CD0450" w:rsidRDefault="005158A9" w:rsidP="00B546A8">
      <w:pPr>
        <w:spacing w:line="360" w:lineRule="auto"/>
        <w:ind w:left="900" w:firstLine="18"/>
        <w:jc w:val="thaiDistribute"/>
        <w:rPr>
          <w:rFonts w:ascii="Arial" w:hAnsi="Arial" w:cs="Arial"/>
          <w:sz w:val="19"/>
          <w:szCs w:val="19"/>
        </w:rPr>
      </w:pPr>
      <w:r w:rsidRPr="00CD0450">
        <w:rPr>
          <w:rFonts w:ascii="Arial" w:hAnsi="Arial" w:cs="Arial"/>
          <w:sz w:val="19"/>
          <w:szCs w:val="19"/>
        </w:rPr>
        <w:t xml:space="preserve">Intangible assets </w:t>
      </w:r>
      <w:r w:rsidR="00BB01B8" w:rsidRPr="00CD0450">
        <w:rPr>
          <w:rFonts w:ascii="Arial" w:hAnsi="Arial" w:cs="Arial"/>
          <w:sz w:val="19"/>
          <w:szCs w:val="19"/>
        </w:rPr>
        <w:t xml:space="preserve">that have definite useful life </w:t>
      </w:r>
      <w:r w:rsidR="00D24CFD" w:rsidRPr="00CD0450">
        <w:rPr>
          <w:rFonts w:ascii="Arial" w:hAnsi="Arial" w:cs="Arial"/>
          <w:sz w:val="19"/>
          <w:szCs w:val="19"/>
          <w:lang w:val="en-GB"/>
        </w:rPr>
        <w:t>are</w:t>
      </w:r>
      <w:r w:rsidR="008D0A70" w:rsidRPr="00CD0450">
        <w:rPr>
          <w:rFonts w:ascii="Arial" w:hAnsi="Arial" w:cs="Arial"/>
          <w:sz w:val="19"/>
          <w:szCs w:val="19"/>
        </w:rPr>
        <w:t xml:space="preserve"> </w:t>
      </w:r>
      <w:r w:rsidR="00BE433B" w:rsidRPr="00CD0450">
        <w:rPr>
          <w:rFonts w:ascii="Arial" w:hAnsi="Arial" w:cs="Arial"/>
          <w:sz w:val="19"/>
          <w:szCs w:val="19"/>
        </w:rPr>
        <w:t xml:space="preserve">stated </w:t>
      </w:r>
      <w:r w:rsidR="008D0A70" w:rsidRPr="00CD0450">
        <w:rPr>
          <w:rFonts w:ascii="Arial" w:hAnsi="Arial" w:cs="Arial"/>
          <w:sz w:val="19"/>
          <w:szCs w:val="19"/>
        </w:rPr>
        <w:t xml:space="preserve">at cost less accumulated amortization and </w:t>
      </w:r>
      <w:r w:rsidR="005F1BB1" w:rsidRPr="00CD0450">
        <w:rPr>
          <w:rFonts w:ascii="Arial" w:hAnsi="Arial" w:cs="Arial"/>
          <w:sz w:val="19"/>
          <w:szCs w:val="19"/>
        </w:rPr>
        <w:t>allowance for impairment</w:t>
      </w:r>
      <w:r w:rsidR="008D0A70" w:rsidRPr="00CD0450">
        <w:rPr>
          <w:rFonts w:ascii="Arial" w:hAnsi="Arial" w:cs="Arial"/>
          <w:sz w:val="19"/>
          <w:szCs w:val="19"/>
        </w:rPr>
        <w:t xml:space="preserve"> (if any).</w:t>
      </w:r>
    </w:p>
    <w:p w14:paraId="349F74D4" w14:textId="67FD6AD5" w:rsidR="007917BB" w:rsidRPr="006E72E3" w:rsidRDefault="007917BB" w:rsidP="00105CB0">
      <w:pPr>
        <w:spacing w:line="360" w:lineRule="auto"/>
        <w:ind w:left="900"/>
        <w:jc w:val="thaiDistribute"/>
        <w:rPr>
          <w:rFonts w:ascii="Arial" w:hAnsi="Arial" w:cs="Arial"/>
          <w:sz w:val="18"/>
          <w:szCs w:val="18"/>
        </w:rPr>
      </w:pPr>
    </w:p>
    <w:p w14:paraId="6451A5C8" w14:textId="6C1A26CC" w:rsidR="008D0A70" w:rsidRPr="00CD0450" w:rsidRDefault="008D0A70" w:rsidP="00105CB0">
      <w:pPr>
        <w:pStyle w:val="BodyText"/>
        <w:tabs>
          <w:tab w:val="clear" w:pos="454"/>
          <w:tab w:val="clear" w:pos="680"/>
          <w:tab w:val="left" w:pos="0"/>
        </w:tabs>
        <w:spacing w:after="0" w:line="360" w:lineRule="auto"/>
        <w:ind w:left="900"/>
        <w:jc w:val="both"/>
        <w:rPr>
          <w:rFonts w:ascii="Arial" w:hAnsi="Arial" w:cs="Arial"/>
          <w:sz w:val="19"/>
          <w:szCs w:val="19"/>
        </w:rPr>
      </w:pPr>
      <w:r w:rsidRPr="00CD0450">
        <w:rPr>
          <w:rFonts w:ascii="Arial" w:hAnsi="Arial" w:cs="Arial"/>
          <w:sz w:val="19"/>
          <w:szCs w:val="19"/>
        </w:rPr>
        <w:t>Amortization is charged</w:t>
      </w:r>
      <w:r w:rsidR="005F1BB1" w:rsidRPr="00CD0450">
        <w:rPr>
          <w:rFonts w:ascii="Arial" w:hAnsi="Arial" w:cs="Arial"/>
          <w:sz w:val="19"/>
          <w:szCs w:val="19"/>
        </w:rPr>
        <w:t xml:space="preserve"> as expense to the statement</w:t>
      </w:r>
      <w:r w:rsidR="00B66594" w:rsidRPr="00CD0450">
        <w:rPr>
          <w:rFonts w:ascii="Arial" w:hAnsi="Arial" w:cs="Arial"/>
          <w:sz w:val="19"/>
          <w:szCs w:val="19"/>
        </w:rPr>
        <w:t xml:space="preserve"> of profit or loss</w:t>
      </w:r>
      <w:r w:rsidRPr="00CD0450">
        <w:rPr>
          <w:rFonts w:ascii="Arial" w:hAnsi="Arial" w:cs="Arial"/>
          <w:sz w:val="19"/>
          <w:szCs w:val="19"/>
        </w:rPr>
        <w:t xml:space="preserve"> on a straight-line </w:t>
      </w:r>
      <w:r w:rsidR="005F1BB1" w:rsidRPr="00CD0450">
        <w:rPr>
          <w:rFonts w:ascii="Arial" w:hAnsi="Arial" w:cs="Arial"/>
          <w:sz w:val="19"/>
          <w:szCs w:val="19"/>
        </w:rPr>
        <w:t>method</w:t>
      </w:r>
      <w:r w:rsidRPr="00CD0450">
        <w:rPr>
          <w:rFonts w:ascii="Arial" w:hAnsi="Arial" w:cs="Arial"/>
          <w:sz w:val="19"/>
          <w:szCs w:val="19"/>
        </w:rPr>
        <w:t xml:space="preserve"> </w:t>
      </w:r>
      <w:r w:rsidR="00D24CFD" w:rsidRPr="00CD0450">
        <w:rPr>
          <w:rFonts w:ascii="Arial" w:hAnsi="Arial" w:cs="Arial"/>
          <w:sz w:val="19"/>
          <w:szCs w:val="19"/>
        </w:rPr>
        <w:t>over</w:t>
      </w:r>
      <w:r w:rsidR="001060BB" w:rsidRPr="00CD0450">
        <w:rPr>
          <w:rFonts w:ascii="Arial" w:hAnsi="Arial" w:cs="Arial"/>
          <w:sz w:val="19"/>
          <w:szCs w:val="19"/>
        </w:rPr>
        <w:t xml:space="preserve"> the estimated </w:t>
      </w:r>
      <w:r w:rsidR="00BB01B8" w:rsidRPr="00CD0450">
        <w:rPr>
          <w:rFonts w:ascii="Arial" w:hAnsi="Arial" w:cs="Arial"/>
          <w:sz w:val="19"/>
          <w:szCs w:val="19"/>
        </w:rPr>
        <w:t xml:space="preserve">economic </w:t>
      </w:r>
      <w:r w:rsidR="001060BB" w:rsidRPr="00CD0450">
        <w:rPr>
          <w:rFonts w:ascii="Arial" w:hAnsi="Arial" w:cs="Arial"/>
          <w:sz w:val="19"/>
          <w:szCs w:val="19"/>
        </w:rPr>
        <w:t>useful lives</w:t>
      </w:r>
      <w:r w:rsidRPr="00CD0450">
        <w:rPr>
          <w:rFonts w:ascii="Arial" w:hAnsi="Arial" w:cs="Arial"/>
          <w:sz w:val="19"/>
          <w:szCs w:val="19"/>
        </w:rPr>
        <w:t xml:space="preserve"> as follows:</w:t>
      </w:r>
    </w:p>
    <w:p w14:paraId="2B51CF69" w14:textId="77777777" w:rsidR="008D0A70" w:rsidRPr="006E72E3" w:rsidRDefault="008D0A70" w:rsidP="00105CB0">
      <w:pPr>
        <w:pStyle w:val="BodyText"/>
        <w:spacing w:after="0" w:line="360" w:lineRule="auto"/>
        <w:ind w:left="900"/>
        <w:jc w:val="both"/>
        <w:rPr>
          <w:rFonts w:ascii="Arial" w:hAnsi="Arial" w:cs="Arial"/>
          <w:sz w:val="18"/>
          <w:szCs w:val="18"/>
        </w:rPr>
      </w:pPr>
    </w:p>
    <w:tbl>
      <w:tblPr>
        <w:tblW w:w="7830" w:type="dxa"/>
        <w:tblInd w:w="1638" w:type="dxa"/>
        <w:tblLayout w:type="fixed"/>
        <w:tblLook w:val="0000" w:firstRow="0" w:lastRow="0" w:firstColumn="0" w:lastColumn="0" w:noHBand="0" w:noVBand="0"/>
      </w:tblPr>
      <w:tblGrid>
        <w:gridCol w:w="4707"/>
        <w:gridCol w:w="3123"/>
      </w:tblGrid>
      <w:tr w:rsidR="008D0A70" w:rsidRPr="00CD0450" w14:paraId="31941552" w14:textId="77777777" w:rsidTr="005F386D">
        <w:tc>
          <w:tcPr>
            <w:tcW w:w="4707" w:type="dxa"/>
          </w:tcPr>
          <w:p w14:paraId="7C8EBC3E" w14:textId="77777777" w:rsidR="008D0A70" w:rsidRPr="00CD0450" w:rsidRDefault="008D0A70" w:rsidP="00105CB0">
            <w:pPr>
              <w:tabs>
                <w:tab w:val="clear" w:pos="907"/>
              </w:tabs>
              <w:spacing w:line="360" w:lineRule="auto"/>
              <w:ind w:left="-10" w:right="-43"/>
              <w:jc w:val="both"/>
              <w:rPr>
                <w:rFonts w:ascii="Arial" w:hAnsi="Arial" w:cs="Arial"/>
                <w:sz w:val="19"/>
                <w:szCs w:val="19"/>
              </w:rPr>
            </w:pPr>
            <w:r w:rsidRPr="00CD0450">
              <w:rPr>
                <w:rFonts w:ascii="Arial" w:hAnsi="Arial" w:cs="Arial"/>
                <w:sz w:val="19"/>
                <w:szCs w:val="19"/>
              </w:rPr>
              <w:t>Computer software</w:t>
            </w:r>
          </w:p>
        </w:tc>
        <w:tc>
          <w:tcPr>
            <w:tcW w:w="3123" w:type="dxa"/>
          </w:tcPr>
          <w:p w14:paraId="0AD89335" w14:textId="77777777" w:rsidR="008D0A70" w:rsidRPr="00CD0450" w:rsidRDefault="009D2D9D" w:rsidP="00E12209">
            <w:pPr>
              <w:tabs>
                <w:tab w:val="clear" w:pos="907"/>
              </w:tabs>
              <w:spacing w:line="360" w:lineRule="auto"/>
              <w:ind w:left="252" w:right="-43" w:hanging="262"/>
              <w:jc w:val="center"/>
              <w:rPr>
                <w:rFonts w:ascii="Arial" w:hAnsi="Arial" w:cs="Arial"/>
                <w:sz w:val="19"/>
                <w:szCs w:val="19"/>
              </w:rPr>
            </w:pPr>
            <w:r w:rsidRPr="00CD0450">
              <w:rPr>
                <w:rFonts w:ascii="Arial" w:hAnsi="Arial" w:cs="Arial"/>
                <w:sz w:val="19"/>
                <w:szCs w:val="19"/>
              </w:rPr>
              <w:t>5</w:t>
            </w:r>
            <w:r w:rsidR="008D0A70" w:rsidRPr="00CD0450">
              <w:rPr>
                <w:rFonts w:ascii="Arial" w:hAnsi="Arial" w:cs="Arial"/>
                <w:sz w:val="19"/>
                <w:szCs w:val="19"/>
              </w:rPr>
              <w:t xml:space="preserve"> years</w:t>
            </w:r>
          </w:p>
        </w:tc>
      </w:tr>
    </w:tbl>
    <w:p w14:paraId="1902C60E" w14:textId="77777777" w:rsidR="00702C83" w:rsidRPr="006E72E3" w:rsidRDefault="00702C83" w:rsidP="00105CB0">
      <w:pPr>
        <w:spacing w:line="360" w:lineRule="auto"/>
        <w:rPr>
          <w:rFonts w:ascii="Arial" w:hAnsi="Arial" w:cs="Arial"/>
          <w:sz w:val="18"/>
          <w:szCs w:val="18"/>
        </w:rPr>
      </w:pPr>
    </w:p>
    <w:p w14:paraId="1A74C3B5" w14:textId="77777777" w:rsidR="00702C83" w:rsidRPr="00CD0450" w:rsidRDefault="00702C83" w:rsidP="00105CB0">
      <w:pPr>
        <w:spacing w:line="360" w:lineRule="auto"/>
        <w:rPr>
          <w:rFonts w:ascii="Arial" w:hAnsi="Arial" w:cs="Arial"/>
          <w:i/>
          <w:iCs/>
          <w:sz w:val="19"/>
          <w:szCs w:val="19"/>
        </w:rPr>
      </w:pPr>
      <w:r w:rsidRPr="00CD0450">
        <w:rPr>
          <w:rFonts w:ascii="Arial" w:hAnsi="Arial" w:cs="Arial"/>
          <w:sz w:val="19"/>
          <w:szCs w:val="19"/>
        </w:rPr>
        <w:tab/>
      </w:r>
      <w:r w:rsidRPr="00CD0450">
        <w:rPr>
          <w:rFonts w:ascii="Arial" w:hAnsi="Arial" w:cs="Arial"/>
          <w:sz w:val="19"/>
          <w:szCs w:val="19"/>
        </w:rPr>
        <w:tab/>
      </w:r>
      <w:r w:rsidRPr="00CD0450">
        <w:rPr>
          <w:rFonts w:ascii="Arial" w:hAnsi="Arial" w:cs="Arial"/>
          <w:i/>
          <w:iCs/>
          <w:sz w:val="19"/>
          <w:szCs w:val="19"/>
        </w:rPr>
        <w:tab/>
      </w:r>
      <w:r w:rsidRPr="00CD0450">
        <w:rPr>
          <w:rFonts w:ascii="Arial" w:hAnsi="Arial" w:cs="Arial"/>
          <w:i/>
          <w:iCs/>
          <w:sz w:val="19"/>
          <w:szCs w:val="19"/>
        </w:rPr>
        <w:tab/>
      </w:r>
      <w:r w:rsidR="00AB5CD6" w:rsidRPr="00CD0450">
        <w:rPr>
          <w:rFonts w:ascii="Arial" w:hAnsi="Arial" w:cs="Arial"/>
          <w:i/>
          <w:iCs/>
          <w:sz w:val="19"/>
          <w:szCs w:val="19"/>
        </w:rPr>
        <w:t>Trademarks</w:t>
      </w:r>
    </w:p>
    <w:p w14:paraId="0C84A836" w14:textId="188CED9A" w:rsidR="00AB5CD6" w:rsidRPr="00CD0450" w:rsidRDefault="00AB5CD6" w:rsidP="00AB5CD6">
      <w:pPr>
        <w:pStyle w:val="BodyText"/>
        <w:tabs>
          <w:tab w:val="clear" w:pos="454"/>
          <w:tab w:val="clear" w:pos="680"/>
          <w:tab w:val="left" w:pos="0"/>
        </w:tabs>
        <w:spacing w:after="0" w:line="360" w:lineRule="auto"/>
        <w:ind w:left="900"/>
        <w:jc w:val="both"/>
        <w:rPr>
          <w:rFonts w:ascii="Arial" w:hAnsi="Arial" w:cs="Arial"/>
          <w:sz w:val="19"/>
          <w:szCs w:val="19"/>
        </w:rPr>
      </w:pPr>
      <w:r w:rsidRPr="00CD0450">
        <w:rPr>
          <w:rFonts w:ascii="Arial" w:hAnsi="Arial" w:cs="Arial"/>
          <w:sz w:val="19"/>
          <w:szCs w:val="19"/>
        </w:rPr>
        <w:tab/>
        <w:t>The Group’s trademarks represent trademarks under the name “</w:t>
      </w:r>
      <w:proofErr w:type="spellStart"/>
      <w:r w:rsidRPr="00CD0450">
        <w:rPr>
          <w:rFonts w:ascii="Arial" w:hAnsi="Arial" w:cs="Arial"/>
          <w:sz w:val="19"/>
          <w:szCs w:val="19"/>
        </w:rPr>
        <w:t>Wuttisak</w:t>
      </w:r>
      <w:proofErr w:type="spellEnd"/>
      <w:r w:rsidR="00E937DF" w:rsidRPr="00CD0450">
        <w:rPr>
          <w:rFonts w:ascii="Arial" w:hAnsi="Arial" w:cs="Arial"/>
          <w:sz w:val="19"/>
          <w:szCs w:val="19"/>
        </w:rPr>
        <w:t xml:space="preserve">” </w:t>
      </w:r>
      <w:r w:rsidRPr="00CD0450">
        <w:rPr>
          <w:rFonts w:ascii="Arial" w:hAnsi="Arial" w:cs="Arial"/>
          <w:sz w:val="19"/>
          <w:szCs w:val="19"/>
        </w:rPr>
        <w:t xml:space="preserve">Trademarks acquired in a business combination </w:t>
      </w:r>
      <w:r w:rsidR="00C76FB6" w:rsidRPr="00CD0450">
        <w:rPr>
          <w:rFonts w:ascii="Arial" w:hAnsi="Arial" w:cs="Arial"/>
          <w:sz w:val="19"/>
          <w:szCs w:val="19"/>
        </w:rPr>
        <w:t>and are</w:t>
      </w:r>
      <w:r w:rsidRPr="00CD0450">
        <w:rPr>
          <w:rFonts w:ascii="Arial" w:hAnsi="Arial" w:cs="Arial"/>
          <w:sz w:val="19"/>
          <w:szCs w:val="19"/>
        </w:rPr>
        <w:t xml:space="preserve"> </w:t>
      </w:r>
      <w:proofErr w:type="spellStart"/>
      <w:r w:rsidRPr="00CD0450">
        <w:rPr>
          <w:rFonts w:ascii="Arial" w:hAnsi="Arial" w:cs="Arial"/>
          <w:sz w:val="19"/>
          <w:szCs w:val="19"/>
        </w:rPr>
        <w:t>recognised</w:t>
      </w:r>
      <w:proofErr w:type="spellEnd"/>
      <w:r w:rsidRPr="00CD0450">
        <w:rPr>
          <w:rFonts w:ascii="Arial" w:hAnsi="Arial" w:cs="Arial"/>
          <w:sz w:val="19"/>
          <w:szCs w:val="19"/>
        </w:rPr>
        <w:t xml:space="preserve"> at fair value at the acquisition date. The Group continues </w:t>
      </w:r>
      <w:r w:rsidR="00C76FB6" w:rsidRPr="00CD0450">
        <w:rPr>
          <w:rFonts w:ascii="Arial" w:hAnsi="Arial" w:cs="Arial"/>
          <w:sz w:val="19"/>
          <w:szCs w:val="19"/>
        </w:rPr>
        <w:t>to use the trademark in commercial</w:t>
      </w:r>
      <w:r w:rsidRPr="00CD0450">
        <w:rPr>
          <w:rFonts w:ascii="Arial" w:hAnsi="Arial" w:cs="Arial"/>
          <w:sz w:val="19"/>
          <w:szCs w:val="19"/>
        </w:rPr>
        <w:t xml:space="preserve">; and </w:t>
      </w:r>
      <w:r w:rsidR="00210381" w:rsidRPr="00CD0450">
        <w:rPr>
          <w:rFonts w:ascii="Arial" w:hAnsi="Arial" w:cs="Arial"/>
          <w:sz w:val="19"/>
          <w:szCs w:val="19"/>
        </w:rPr>
        <w:t>therefore,</w:t>
      </w:r>
      <w:r w:rsidR="00C76FB6" w:rsidRPr="00CD0450">
        <w:rPr>
          <w:rFonts w:ascii="Arial" w:hAnsi="Arial" w:cs="Arial"/>
          <w:sz w:val="19"/>
          <w:szCs w:val="19"/>
        </w:rPr>
        <w:t xml:space="preserve"> the </w:t>
      </w:r>
      <w:r w:rsidRPr="00CD0450">
        <w:rPr>
          <w:rFonts w:ascii="Arial" w:hAnsi="Arial" w:cs="Arial"/>
          <w:sz w:val="19"/>
          <w:szCs w:val="19"/>
        </w:rPr>
        <w:t>tradem</w:t>
      </w:r>
      <w:r w:rsidR="00C76FB6" w:rsidRPr="00CD0450">
        <w:rPr>
          <w:rFonts w:ascii="Arial" w:hAnsi="Arial" w:cs="Arial"/>
          <w:sz w:val="19"/>
          <w:szCs w:val="19"/>
        </w:rPr>
        <w:t xml:space="preserve">arks have </w:t>
      </w:r>
      <w:r w:rsidRPr="00CD0450">
        <w:rPr>
          <w:rFonts w:ascii="Arial" w:hAnsi="Arial" w:cs="Arial"/>
          <w:sz w:val="19"/>
          <w:szCs w:val="19"/>
        </w:rPr>
        <w:t>been assessed as having an indefinite life.</w:t>
      </w:r>
    </w:p>
    <w:p w14:paraId="5835CE99" w14:textId="77777777" w:rsidR="00B66594" w:rsidRPr="006E72E3" w:rsidRDefault="00B66594" w:rsidP="00105CB0">
      <w:pPr>
        <w:spacing w:line="360" w:lineRule="auto"/>
        <w:jc w:val="thaiDistribute"/>
        <w:rPr>
          <w:rFonts w:ascii="Arial" w:hAnsi="Arial" w:cs="Arial"/>
          <w:i/>
          <w:iCs/>
          <w:sz w:val="18"/>
          <w:szCs w:val="18"/>
        </w:rPr>
      </w:pPr>
    </w:p>
    <w:p w14:paraId="288E53EA" w14:textId="77777777" w:rsidR="0082025E" w:rsidRPr="00CD0450" w:rsidRDefault="00F638B4" w:rsidP="00105CB0">
      <w:pPr>
        <w:spacing w:line="360" w:lineRule="auto"/>
        <w:ind w:left="900"/>
        <w:jc w:val="thaiDistribute"/>
        <w:rPr>
          <w:rFonts w:ascii="Arial" w:hAnsi="Arial" w:cs="Arial"/>
          <w:i/>
          <w:iCs/>
          <w:sz w:val="19"/>
          <w:szCs w:val="19"/>
        </w:rPr>
      </w:pPr>
      <w:r w:rsidRPr="00CD0450">
        <w:rPr>
          <w:rFonts w:ascii="Arial" w:hAnsi="Arial" w:cs="Arial"/>
          <w:i/>
          <w:iCs/>
          <w:sz w:val="19"/>
          <w:szCs w:val="19"/>
        </w:rPr>
        <w:t>I</w:t>
      </w:r>
      <w:r w:rsidR="0082025E" w:rsidRPr="00CD0450">
        <w:rPr>
          <w:rFonts w:ascii="Arial" w:hAnsi="Arial" w:cs="Arial"/>
          <w:i/>
          <w:iCs/>
          <w:sz w:val="19"/>
          <w:szCs w:val="19"/>
        </w:rPr>
        <w:t>nternational expansion</w:t>
      </w:r>
      <w:r w:rsidR="005E6412" w:rsidRPr="00CD0450">
        <w:rPr>
          <w:rFonts w:ascii="Arial" w:hAnsi="Arial" w:cs="Arial"/>
          <w:i/>
          <w:iCs/>
          <w:sz w:val="19"/>
          <w:szCs w:val="19"/>
        </w:rPr>
        <w:t>s</w:t>
      </w:r>
      <w:r w:rsidR="005112CC" w:rsidRPr="00CD0450">
        <w:rPr>
          <w:rFonts w:ascii="Arial" w:hAnsi="Arial" w:cs="Arial"/>
          <w:i/>
          <w:iCs/>
          <w:sz w:val="19"/>
          <w:szCs w:val="19"/>
        </w:rPr>
        <w:t xml:space="preserve"> and intellectual property  </w:t>
      </w:r>
    </w:p>
    <w:p w14:paraId="6D1BA8BF" w14:textId="6AE1C67F" w:rsidR="00D14FF3" w:rsidRPr="00BD53D9" w:rsidRDefault="00F638B4" w:rsidP="00B138E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Arial" w:hAnsi="Arial" w:cs="Arial"/>
          <w:sz w:val="18"/>
          <w:szCs w:val="18"/>
        </w:rPr>
      </w:pPr>
      <w:r w:rsidRPr="00CD0450">
        <w:rPr>
          <w:rFonts w:ascii="Arial" w:hAnsi="Arial" w:cs="Arial"/>
          <w:sz w:val="19"/>
          <w:szCs w:val="19"/>
        </w:rPr>
        <w:t>I</w:t>
      </w:r>
      <w:r w:rsidR="0086555B" w:rsidRPr="00CD0450">
        <w:rPr>
          <w:rFonts w:ascii="Arial" w:hAnsi="Arial" w:cs="Arial"/>
          <w:sz w:val="19"/>
          <w:szCs w:val="19"/>
        </w:rPr>
        <w:t>nte</w:t>
      </w:r>
      <w:r w:rsidR="005E6412" w:rsidRPr="00CD0450">
        <w:rPr>
          <w:rFonts w:ascii="Arial" w:hAnsi="Arial" w:cs="Arial"/>
          <w:sz w:val="19"/>
          <w:szCs w:val="19"/>
        </w:rPr>
        <w:t xml:space="preserve">rnational expansion </w:t>
      </w:r>
      <w:r w:rsidR="00A13BE2" w:rsidRPr="00CD0450">
        <w:rPr>
          <w:rFonts w:ascii="Arial" w:hAnsi="Arial" w:cs="Arial"/>
          <w:sz w:val="19"/>
          <w:szCs w:val="19"/>
        </w:rPr>
        <w:t xml:space="preserve">and intellectual </w:t>
      </w:r>
      <w:r w:rsidR="005112CC" w:rsidRPr="00CD0450">
        <w:rPr>
          <w:rFonts w:ascii="Arial" w:hAnsi="Arial" w:cs="Arial"/>
          <w:sz w:val="19"/>
          <w:szCs w:val="19"/>
        </w:rPr>
        <w:t xml:space="preserve">property </w:t>
      </w:r>
      <w:r w:rsidR="005E6412" w:rsidRPr="00CD0450">
        <w:rPr>
          <w:rFonts w:ascii="Arial" w:hAnsi="Arial" w:cs="Arial"/>
          <w:sz w:val="19"/>
          <w:szCs w:val="19"/>
        </w:rPr>
        <w:t>acquired</w:t>
      </w:r>
      <w:r w:rsidR="0086555B" w:rsidRPr="00CD0450">
        <w:rPr>
          <w:rFonts w:ascii="Arial" w:hAnsi="Arial" w:cs="Arial"/>
          <w:sz w:val="19"/>
          <w:szCs w:val="19"/>
        </w:rPr>
        <w:t xml:space="preserve"> in business combinations that qualify for separate recognition are recognized as intangi</w:t>
      </w:r>
      <w:r w:rsidR="00967B3E" w:rsidRPr="00CD0450">
        <w:rPr>
          <w:rFonts w:ascii="Arial" w:hAnsi="Arial" w:cs="Arial"/>
          <w:sz w:val="19"/>
          <w:szCs w:val="19"/>
        </w:rPr>
        <w:t xml:space="preserve">ble assets at their fair values. </w:t>
      </w:r>
      <w:r w:rsidR="00C931F4" w:rsidRPr="00CD0450">
        <w:rPr>
          <w:rFonts w:ascii="Arial" w:hAnsi="Arial" w:cs="Arial"/>
          <w:sz w:val="19"/>
          <w:szCs w:val="19"/>
        </w:rPr>
        <w:t>The carrying amount is</w:t>
      </w:r>
      <w:r w:rsidR="005F1BB1" w:rsidRPr="00CD0450">
        <w:rPr>
          <w:rFonts w:ascii="Arial" w:hAnsi="Arial" w:cs="Arial"/>
          <w:sz w:val="19"/>
          <w:szCs w:val="19"/>
        </w:rPr>
        <w:t xml:space="preserve"> annually tested for impairment.</w:t>
      </w:r>
      <w:r w:rsidR="00B138E8" w:rsidRPr="00CD0450">
        <w:rPr>
          <w:rFonts w:ascii="Arial" w:hAnsi="Arial" w:cs="Arial"/>
          <w:sz w:val="19"/>
          <w:szCs w:val="19"/>
          <w:cs/>
        </w:rPr>
        <w:t xml:space="preserve"> </w:t>
      </w:r>
      <w:r w:rsidR="00D14FF3" w:rsidRPr="00CD0450">
        <w:rPr>
          <w:rFonts w:ascii="Arial" w:hAnsi="Arial" w:cs="Arial"/>
          <w:sz w:val="19"/>
          <w:szCs w:val="19"/>
        </w:rPr>
        <w:t xml:space="preserve">International expansion and intellectual property </w:t>
      </w:r>
      <w:proofErr w:type="gramStart"/>
      <w:r w:rsidR="00D14FF3" w:rsidRPr="00CD0450">
        <w:rPr>
          <w:rFonts w:ascii="Arial" w:hAnsi="Arial" w:cs="Arial"/>
          <w:sz w:val="19"/>
          <w:szCs w:val="19"/>
        </w:rPr>
        <w:t>has</w:t>
      </w:r>
      <w:proofErr w:type="gramEnd"/>
      <w:r w:rsidR="00D14FF3" w:rsidRPr="00CD0450">
        <w:rPr>
          <w:rFonts w:ascii="Arial" w:hAnsi="Arial" w:cs="Arial"/>
          <w:sz w:val="19"/>
          <w:szCs w:val="19"/>
        </w:rPr>
        <w:t xml:space="preserve"> been assessed as having an </w:t>
      </w:r>
      <w:r w:rsidR="00B975ED" w:rsidRPr="00CD0450">
        <w:rPr>
          <w:rFonts w:ascii="Arial" w:hAnsi="Arial" w:cs="Arial"/>
          <w:sz w:val="19"/>
          <w:szCs w:val="19"/>
        </w:rPr>
        <w:t>indefinite life.</w:t>
      </w:r>
    </w:p>
    <w:p w14:paraId="716EC242" w14:textId="77777777" w:rsidR="00FA79D5" w:rsidRPr="00BD53D9" w:rsidRDefault="00FA79D5" w:rsidP="00697A08">
      <w:pPr>
        <w:spacing w:line="360" w:lineRule="auto"/>
        <w:jc w:val="thaiDistribute"/>
        <w:rPr>
          <w:rFonts w:ascii="Arial" w:hAnsi="Arial" w:cs="Arial"/>
          <w:sz w:val="18"/>
          <w:szCs w:val="18"/>
        </w:rPr>
      </w:pPr>
    </w:p>
    <w:p w14:paraId="1433A243" w14:textId="20F05B35" w:rsidR="00AB5CD6" w:rsidRPr="00CD0450" w:rsidRDefault="00697A08" w:rsidP="00697A08">
      <w:pPr>
        <w:spacing w:line="360" w:lineRule="auto"/>
        <w:jc w:val="thaiDistribute"/>
        <w:rPr>
          <w:rFonts w:ascii="Arial" w:hAnsi="Arial" w:cs="Arial"/>
          <w:i/>
          <w:iCs/>
          <w:sz w:val="19"/>
          <w:szCs w:val="19"/>
        </w:rPr>
      </w:pPr>
      <w:r w:rsidRPr="00BD53D9">
        <w:rPr>
          <w:rFonts w:ascii="Arial" w:hAnsi="Arial" w:cs="Arial"/>
          <w:sz w:val="18"/>
          <w:szCs w:val="18"/>
        </w:rPr>
        <w:tab/>
      </w:r>
      <w:r w:rsidRPr="00BD53D9">
        <w:rPr>
          <w:rFonts w:ascii="Arial" w:hAnsi="Arial" w:cs="Arial"/>
          <w:sz w:val="18"/>
          <w:szCs w:val="18"/>
        </w:rPr>
        <w:tab/>
      </w:r>
      <w:r w:rsidRPr="00BD53D9">
        <w:rPr>
          <w:rFonts w:ascii="Arial" w:hAnsi="Arial" w:cs="Arial"/>
          <w:sz w:val="18"/>
          <w:szCs w:val="18"/>
        </w:rPr>
        <w:tab/>
      </w:r>
      <w:r w:rsidR="005604A7" w:rsidRPr="00BD53D9">
        <w:rPr>
          <w:rFonts w:ascii="Arial" w:hAnsi="Arial" w:cs="Arial"/>
          <w:i/>
          <w:iCs/>
          <w:sz w:val="18"/>
          <w:szCs w:val="18"/>
        </w:rPr>
        <w:tab/>
      </w:r>
      <w:r w:rsidR="00AB5CD6" w:rsidRPr="00CD0450">
        <w:rPr>
          <w:rFonts w:ascii="Arial" w:hAnsi="Arial" w:cs="Arial"/>
          <w:i/>
          <w:iCs/>
          <w:sz w:val="19"/>
          <w:szCs w:val="19"/>
        </w:rPr>
        <w:t>Customer relationships</w:t>
      </w:r>
    </w:p>
    <w:p w14:paraId="1BE4993E" w14:textId="0CBFB9F9" w:rsidR="00AB5CD6" w:rsidRPr="00CD0450" w:rsidRDefault="00AB5CD6" w:rsidP="00AB5CD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ascii="Arial" w:hAnsi="Arial" w:cs="Arial"/>
          <w:sz w:val="19"/>
          <w:szCs w:val="19"/>
        </w:rPr>
      </w:pPr>
      <w:r w:rsidRPr="00CD0450">
        <w:rPr>
          <w:rFonts w:ascii="Arial" w:hAnsi="Arial" w:cs="Arial"/>
          <w:sz w:val="19"/>
          <w:szCs w:val="19"/>
        </w:rPr>
        <w:t xml:space="preserve">Customer relationships acquired in a business combination are </w:t>
      </w:r>
      <w:proofErr w:type="spellStart"/>
      <w:r w:rsidRPr="00CD0450">
        <w:rPr>
          <w:rFonts w:ascii="Arial" w:hAnsi="Arial" w:cs="Arial"/>
          <w:sz w:val="19"/>
          <w:szCs w:val="19"/>
        </w:rPr>
        <w:t>recognised</w:t>
      </w:r>
      <w:proofErr w:type="spellEnd"/>
      <w:r w:rsidRPr="00CD0450">
        <w:rPr>
          <w:rFonts w:ascii="Arial" w:hAnsi="Arial" w:cs="Arial"/>
          <w:sz w:val="19"/>
          <w:szCs w:val="19"/>
        </w:rPr>
        <w:t xml:space="preserve"> at fair value at the acquisition date. The customer relations</w:t>
      </w:r>
      <w:r w:rsidR="00E6011C">
        <w:rPr>
          <w:rFonts w:ascii="Arial" w:hAnsi="Arial" w:cs="Arial"/>
          <w:sz w:val="19"/>
          <w:szCs w:val="19"/>
        </w:rPr>
        <w:t>hips</w:t>
      </w:r>
      <w:r w:rsidRPr="00CD0450">
        <w:rPr>
          <w:rFonts w:ascii="Arial" w:hAnsi="Arial" w:cs="Arial"/>
          <w:sz w:val="19"/>
          <w:szCs w:val="19"/>
        </w:rPr>
        <w:t xml:space="preserve"> have a finite useful life and are carried at cost less accumulated </w:t>
      </w:r>
      <w:proofErr w:type="spellStart"/>
      <w:r w:rsidRPr="00CD0450">
        <w:rPr>
          <w:rFonts w:ascii="Arial" w:hAnsi="Arial" w:cs="Arial"/>
          <w:sz w:val="19"/>
          <w:szCs w:val="19"/>
        </w:rPr>
        <w:t>amortisation</w:t>
      </w:r>
      <w:proofErr w:type="spellEnd"/>
      <w:r w:rsidRPr="00CD0450">
        <w:rPr>
          <w:rFonts w:ascii="Arial" w:hAnsi="Arial" w:cs="Arial"/>
          <w:sz w:val="19"/>
          <w:szCs w:val="19"/>
        </w:rPr>
        <w:t xml:space="preserve">. </w:t>
      </w:r>
      <w:proofErr w:type="spellStart"/>
      <w:r w:rsidRPr="00CD0450">
        <w:rPr>
          <w:rFonts w:ascii="Arial" w:hAnsi="Arial" w:cs="Arial"/>
          <w:sz w:val="19"/>
          <w:szCs w:val="19"/>
        </w:rPr>
        <w:t>Amortisation</w:t>
      </w:r>
      <w:proofErr w:type="spellEnd"/>
      <w:r w:rsidRPr="00CD0450">
        <w:rPr>
          <w:rFonts w:ascii="Arial" w:hAnsi="Arial" w:cs="Arial"/>
          <w:sz w:val="19"/>
          <w:szCs w:val="19"/>
        </w:rPr>
        <w:t xml:space="preserve"> is calculated using the straight-line method over the expected life of the customer relationship of 3 years.</w:t>
      </w:r>
    </w:p>
    <w:p w14:paraId="2BD79C24" w14:textId="7C8A603F" w:rsidR="00AB5CD6" w:rsidRPr="006E72E3" w:rsidRDefault="00AB5CD6" w:rsidP="00105CB0">
      <w:pPr>
        <w:spacing w:line="360" w:lineRule="auto"/>
        <w:rPr>
          <w:rFonts w:ascii="Arial" w:hAnsi="Arial" w:cs="Arial"/>
          <w:sz w:val="18"/>
          <w:szCs w:val="18"/>
        </w:rPr>
      </w:pPr>
    </w:p>
    <w:p w14:paraId="2E9EEE97" w14:textId="77777777" w:rsidR="00BE433B" w:rsidRPr="00CD0450" w:rsidRDefault="00BE433B" w:rsidP="00E16AEF">
      <w:pPr>
        <w:pStyle w:val="Heading2"/>
        <w:numPr>
          <w:ilvl w:val="1"/>
          <w:numId w:val="24"/>
        </w:numPr>
        <w:tabs>
          <w:tab w:val="clear" w:pos="227"/>
          <w:tab w:val="clear" w:pos="454"/>
          <w:tab w:val="clear" w:pos="680"/>
        </w:tabs>
        <w:spacing w:line="360" w:lineRule="auto"/>
        <w:ind w:hanging="654"/>
        <w:rPr>
          <w:rFonts w:ascii="Arial" w:hAnsi="Arial" w:cs="Arial"/>
          <w:b w:val="0"/>
          <w:bCs w:val="0"/>
          <w:sz w:val="19"/>
          <w:szCs w:val="19"/>
          <w:lang w:val="en-GB"/>
        </w:rPr>
      </w:pPr>
      <w:r w:rsidRPr="00CD0450">
        <w:rPr>
          <w:rFonts w:ascii="Arial" w:hAnsi="Arial" w:cs="Arial"/>
          <w:b w:val="0"/>
          <w:bCs w:val="0"/>
          <w:sz w:val="19"/>
          <w:szCs w:val="19"/>
          <w:lang w:val="en-GB"/>
        </w:rPr>
        <w:t>Profit or loss from discontinued operations</w:t>
      </w:r>
    </w:p>
    <w:p w14:paraId="2233F617" w14:textId="77777777" w:rsidR="00BE433B" w:rsidRPr="006E72E3" w:rsidRDefault="00BE433B" w:rsidP="00105CB0">
      <w:pPr>
        <w:tabs>
          <w:tab w:val="left" w:pos="1440"/>
        </w:tabs>
        <w:spacing w:line="360" w:lineRule="auto"/>
        <w:ind w:left="360"/>
        <w:jc w:val="both"/>
        <w:outlineLvl w:val="0"/>
        <w:rPr>
          <w:rFonts w:ascii="Arial" w:hAnsi="Arial" w:cs="Arial"/>
          <w:sz w:val="18"/>
          <w:szCs w:val="18"/>
          <w:lang w:val="en-GB"/>
        </w:rPr>
      </w:pPr>
    </w:p>
    <w:p w14:paraId="3E74A506" w14:textId="77777777" w:rsidR="00BE433B" w:rsidRPr="00CD0450" w:rsidRDefault="00BE433B" w:rsidP="00105CB0">
      <w:pPr>
        <w:spacing w:line="360" w:lineRule="auto"/>
        <w:ind w:left="900"/>
        <w:jc w:val="both"/>
        <w:rPr>
          <w:rFonts w:ascii="Arial" w:hAnsi="Arial" w:cs="Arial"/>
          <w:sz w:val="19"/>
          <w:szCs w:val="19"/>
        </w:rPr>
      </w:pPr>
      <w:r w:rsidRPr="00CD0450">
        <w:rPr>
          <w:rFonts w:ascii="Arial" w:hAnsi="Arial" w:cs="Arial"/>
          <w:sz w:val="19"/>
          <w:szCs w:val="19"/>
        </w:rPr>
        <w:t xml:space="preserve">A discontinued operation is a component of the Group that either has been disposed of, or is classified as held for sale. Profit or loss from discontinued operations comprises </w:t>
      </w:r>
      <w:r w:rsidR="000D51E5" w:rsidRPr="00CD0450">
        <w:rPr>
          <w:rFonts w:ascii="Arial" w:hAnsi="Arial" w:cs="Arial"/>
          <w:sz w:val="19"/>
          <w:szCs w:val="19"/>
        </w:rPr>
        <w:t>the</w:t>
      </w:r>
      <w:r w:rsidR="000D51E5" w:rsidRPr="00CD0450">
        <w:rPr>
          <w:rFonts w:ascii="Arial" w:hAnsi="Arial" w:cs="Arial"/>
          <w:sz w:val="19"/>
          <w:szCs w:val="19"/>
          <w:cs/>
        </w:rPr>
        <w:t xml:space="preserve"> </w:t>
      </w:r>
      <w:r w:rsidRPr="00CD0450">
        <w:rPr>
          <w:rFonts w:ascii="Arial" w:hAnsi="Arial" w:cs="Arial"/>
          <w:sz w:val="19"/>
          <w:szCs w:val="19"/>
        </w:rPr>
        <w:t>profit or loss</w:t>
      </w:r>
      <w:r w:rsidR="002C6E0A" w:rsidRPr="00CD0450">
        <w:rPr>
          <w:rFonts w:ascii="Arial" w:hAnsi="Arial" w:cs="Arial"/>
          <w:sz w:val="19"/>
          <w:szCs w:val="19"/>
        </w:rPr>
        <w:t xml:space="preserve"> before and after tax</w:t>
      </w:r>
      <w:r w:rsidRPr="00CD0450">
        <w:rPr>
          <w:rFonts w:ascii="Arial" w:hAnsi="Arial" w:cs="Arial"/>
          <w:sz w:val="19"/>
          <w:szCs w:val="19"/>
        </w:rPr>
        <w:t xml:space="preserve"> of discontinued operations and disposal of assets classified as held for sale.</w:t>
      </w:r>
    </w:p>
    <w:p w14:paraId="0818818A" w14:textId="6E9ED7C1" w:rsidR="006520D5" w:rsidRDefault="006520D5" w:rsidP="00105CB0">
      <w:pPr>
        <w:spacing w:line="360" w:lineRule="auto"/>
        <w:rPr>
          <w:rFonts w:ascii="Arial" w:hAnsi="Arial" w:cs="Arial"/>
          <w:sz w:val="18"/>
          <w:szCs w:val="18"/>
        </w:rPr>
      </w:pPr>
    </w:p>
    <w:p w14:paraId="5EC8048B" w14:textId="6635A058" w:rsidR="00284342" w:rsidRDefault="00284342" w:rsidP="00105CB0">
      <w:pPr>
        <w:spacing w:line="360" w:lineRule="auto"/>
        <w:rPr>
          <w:rFonts w:ascii="Arial" w:hAnsi="Arial" w:cs="Arial"/>
          <w:sz w:val="18"/>
          <w:szCs w:val="18"/>
        </w:rPr>
      </w:pPr>
    </w:p>
    <w:p w14:paraId="32554143" w14:textId="0BB57365" w:rsidR="00362CC4" w:rsidRDefault="00362CC4" w:rsidP="00105CB0">
      <w:pPr>
        <w:spacing w:line="360" w:lineRule="auto"/>
        <w:rPr>
          <w:rFonts w:ascii="Arial" w:hAnsi="Arial" w:cs="Arial"/>
          <w:sz w:val="18"/>
          <w:szCs w:val="18"/>
        </w:rPr>
      </w:pPr>
    </w:p>
    <w:p w14:paraId="4B18AB2E" w14:textId="0C6BD41D" w:rsidR="00362CC4" w:rsidRDefault="00362CC4" w:rsidP="00105CB0">
      <w:pPr>
        <w:spacing w:line="360" w:lineRule="auto"/>
        <w:rPr>
          <w:rFonts w:ascii="Arial" w:hAnsi="Arial" w:cs="Arial"/>
          <w:sz w:val="18"/>
          <w:szCs w:val="18"/>
        </w:rPr>
      </w:pPr>
    </w:p>
    <w:p w14:paraId="1FB50C31" w14:textId="7FA17B5B" w:rsidR="00362CC4" w:rsidRDefault="00362CC4" w:rsidP="00105CB0">
      <w:pPr>
        <w:spacing w:line="360" w:lineRule="auto"/>
        <w:rPr>
          <w:rFonts w:ascii="Arial" w:hAnsi="Arial" w:cs="Arial"/>
          <w:sz w:val="18"/>
          <w:szCs w:val="18"/>
        </w:rPr>
      </w:pPr>
    </w:p>
    <w:p w14:paraId="71063DCE" w14:textId="177DE978" w:rsidR="00362CC4" w:rsidRDefault="00362CC4" w:rsidP="00105CB0">
      <w:pPr>
        <w:spacing w:line="360" w:lineRule="auto"/>
        <w:rPr>
          <w:rFonts w:ascii="Arial" w:hAnsi="Arial" w:cs="Arial"/>
          <w:sz w:val="18"/>
          <w:szCs w:val="18"/>
        </w:rPr>
      </w:pPr>
    </w:p>
    <w:p w14:paraId="54726E25" w14:textId="44F85B35" w:rsidR="00362CC4" w:rsidRDefault="00362CC4" w:rsidP="00105CB0">
      <w:pPr>
        <w:spacing w:line="360" w:lineRule="auto"/>
        <w:rPr>
          <w:rFonts w:ascii="Arial" w:hAnsi="Arial" w:cs="Arial"/>
          <w:sz w:val="18"/>
          <w:szCs w:val="18"/>
        </w:rPr>
      </w:pPr>
    </w:p>
    <w:p w14:paraId="06CFCAF6" w14:textId="77777777" w:rsidR="00362CC4" w:rsidRDefault="00362CC4" w:rsidP="00105CB0">
      <w:pPr>
        <w:spacing w:line="360" w:lineRule="auto"/>
        <w:rPr>
          <w:rFonts w:ascii="Arial" w:hAnsi="Arial" w:cs="Arial"/>
          <w:sz w:val="18"/>
          <w:szCs w:val="18"/>
        </w:rPr>
      </w:pPr>
    </w:p>
    <w:p w14:paraId="08908A43" w14:textId="77777777" w:rsidR="00284342" w:rsidRPr="006E72E3" w:rsidRDefault="00284342" w:rsidP="00105CB0">
      <w:pPr>
        <w:spacing w:line="360" w:lineRule="auto"/>
        <w:rPr>
          <w:rFonts w:ascii="Arial" w:hAnsi="Arial" w:cs="Arial"/>
          <w:sz w:val="18"/>
          <w:szCs w:val="18"/>
        </w:rPr>
      </w:pPr>
    </w:p>
    <w:p w14:paraId="3D688DAD" w14:textId="77777777" w:rsidR="00CE54AC" w:rsidRPr="00CD0450" w:rsidRDefault="00CE54AC" w:rsidP="00E16AEF">
      <w:pPr>
        <w:pStyle w:val="Heading2"/>
        <w:numPr>
          <w:ilvl w:val="1"/>
          <w:numId w:val="24"/>
        </w:numPr>
        <w:tabs>
          <w:tab w:val="clear" w:pos="227"/>
          <w:tab w:val="clear" w:pos="454"/>
          <w:tab w:val="clear" w:pos="680"/>
        </w:tabs>
        <w:spacing w:line="360" w:lineRule="auto"/>
        <w:ind w:left="900" w:hanging="450"/>
        <w:rPr>
          <w:rFonts w:ascii="Arial" w:hAnsi="Arial" w:cs="Arial"/>
          <w:b w:val="0"/>
          <w:bCs w:val="0"/>
          <w:sz w:val="19"/>
          <w:szCs w:val="19"/>
        </w:rPr>
      </w:pPr>
      <w:r w:rsidRPr="00CD0450">
        <w:rPr>
          <w:rFonts w:ascii="Arial" w:hAnsi="Arial" w:cs="Arial"/>
          <w:b w:val="0"/>
          <w:bCs w:val="0"/>
          <w:sz w:val="19"/>
          <w:szCs w:val="19"/>
        </w:rPr>
        <w:lastRenderedPageBreak/>
        <w:t>Borrowings</w:t>
      </w:r>
    </w:p>
    <w:p w14:paraId="6F100095" w14:textId="77777777" w:rsidR="00CE54AC" w:rsidRPr="00E17419" w:rsidRDefault="00CE54AC" w:rsidP="00CE54AC">
      <w:pPr>
        <w:spacing w:line="360" w:lineRule="auto"/>
        <w:ind w:left="900"/>
        <w:jc w:val="both"/>
        <w:rPr>
          <w:rFonts w:ascii="Arial" w:hAnsi="Arial" w:cs="Arial"/>
          <w:sz w:val="14"/>
          <w:szCs w:val="14"/>
        </w:rPr>
      </w:pPr>
    </w:p>
    <w:p w14:paraId="53F3530E" w14:textId="77777777" w:rsidR="00CE54AC" w:rsidRPr="00CD0450" w:rsidRDefault="00CE54AC" w:rsidP="00CE54AC">
      <w:pPr>
        <w:spacing w:line="360" w:lineRule="auto"/>
        <w:ind w:left="900"/>
        <w:jc w:val="both"/>
        <w:rPr>
          <w:rFonts w:ascii="Arial" w:hAnsi="Arial" w:cs="Arial"/>
          <w:sz w:val="19"/>
          <w:szCs w:val="19"/>
        </w:rPr>
      </w:pPr>
      <w:r w:rsidRPr="00CD0450">
        <w:rPr>
          <w:rFonts w:ascii="Arial" w:hAnsi="Arial" w:cs="Arial"/>
          <w:sz w:val="19"/>
          <w:szCs w:val="19"/>
        </w:rPr>
        <w:t xml:space="preserve">Borrowings are recognized initially at the fair value, net of transaction costs incurred. </w:t>
      </w:r>
    </w:p>
    <w:p w14:paraId="38C634E6" w14:textId="028A194E" w:rsidR="00CE54AC" w:rsidRPr="00E17419" w:rsidRDefault="00CE54AC" w:rsidP="00CE54AC">
      <w:pPr>
        <w:spacing w:line="360" w:lineRule="auto"/>
        <w:ind w:left="900"/>
        <w:jc w:val="both"/>
        <w:rPr>
          <w:rFonts w:ascii="Arial" w:hAnsi="Arial" w:cstheme="minorBidi"/>
          <w:sz w:val="14"/>
          <w:szCs w:val="14"/>
        </w:rPr>
      </w:pPr>
    </w:p>
    <w:p w14:paraId="365AC998" w14:textId="2B94C1C9" w:rsidR="00CE54AC" w:rsidRPr="00D548FB" w:rsidRDefault="00CE54AC" w:rsidP="00D548FB">
      <w:pPr>
        <w:spacing w:line="360" w:lineRule="auto"/>
        <w:ind w:left="900"/>
        <w:jc w:val="both"/>
        <w:rPr>
          <w:rFonts w:ascii="Arial" w:hAnsi="Arial" w:cs="Arial"/>
          <w:sz w:val="19"/>
          <w:szCs w:val="19"/>
        </w:rPr>
      </w:pPr>
      <w:r w:rsidRPr="00CD0450">
        <w:rPr>
          <w:rFonts w:ascii="Arial" w:hAnsi="Arial" w:cs="Arial"/>
          <w:sz w:val="19"/>
          <w:szCs w:val="19"/>
        </w:rPr>
        <w:t>Fees paid on the establishment of loan facilities are recognized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capitalized as a pre-payment for liquidity services and amortized over the period of the facility to which it relates.</w:t>
      </w:r>
    </w:p>
    <w:p w14:paraId="40C2CBC8" w14:textId="77777777" w:rsidR="000F3D96" w:rsidRDefault="000F3D96" w:rsidP="00CE54AC">
      <w:pPr>
        <w:spacing w:line="360" w:lineRule="auto"/>
        <w:ind w:left="900"/>
        <w:jc w:val="both"/>
        <w:rPr>
          <w:rFonts w:ascii="Arial" w:hAnsi="Arial" w:cstheme="minorBidi"/>
          <w:sz w:val="19"/>
          <w:szCs w:val="19"/>
        </w:rPr>
      </w:pPr>
    </w:p>
    <w:p w14:paraId="53F4AE39" w14:textId="5D19C5B6" w:rsidR="00CE54AC" w:rsidRPr="00CD0450" w:rsidRDefault="00CE54AC" w:rsidP="00CE54AC">
      <w:pPr>
        <w:spacing w:line="360" w:lineRule="auto"/>
        <w:ind w:left="900"/>
        <w:jc w:val="both"/>
        <w:rPr>
          <w:rFonts w:ascii="Arial" w:hAnsi="Arial" w:cs="Arial"/>
          <w:sz w:val="19"/>
          <w:szCs w:val="19"/>
        </w:rPr>
      </w:pPr>
      <w:r w:rsidRPr="00CD0450">
        <w:rPr>
          <w:rFonts w:ascii="Arial" w:hAnsi="Arial" w:cs="Arial"/>
          <w:sz w:val="19"/>
          <w:szCs w:val="19"/>
        </w:rPr>
        <w:t>Borrowings are classified as current liabilities unless the Group has an unconditional right to defer settlement of the liability for at least 12 months after the statement of financial position date. If the borrowings do not meet the criteria as aforementioned, the borrowings are classified as non-current liabilities.</w:t>
      </w:r>
    </w:p>
    <w:p w14:paraId="6CCCB106" w14:textId="77777777" w:rsidR="00CE54AC" w:rsidRPr="00E17419" w:rsidRDefault="00CE54AC" w:rsidP="00CE54AC">
      <w:pPr>
        <w:spacing w:line="360" w:lineRule="auto"/>
        <w:ind w:left="900"/>
        <w:jc w:val="both"/>
        <w:rPr>
          <w:rFonts w:ascii="Arial" w:hAnsi="Arial" w:cstheme="minorBidi"/>
          <w:sz w:val="14"/>
          <w:szCs w:val="14"/>
          <w:cs/>
        </w:rPr>
      </w:pPr>
    </w:p>
    <w:p w14:paraId="03B017BD" w14:textId="4CA0C647" w:rsidR="00CE54AC" w:rsidRPr="00CD0450" w:rsidRDefault="00CE54AC" w:rsidP="00CE54AC">
      <w:pPr>
        <w:spacing w:line="360" w:lineRule="auto"/>
        <w:ind w:left="900"/>
        <w:jc w:val="both"/>
        <w:rPr>
          <w:rFonts w:ascii="Arial" w:hAnsi="Arial" w:cs="Arial"/>
          <w:sz w:val="19"/>
          <w:szCs w:val="19"/>
        </w:rPr>
      </w:pPr>
      <w:r w:rsidRPr="00CD0450">
        <w:rPr>
          <w:rFonts w:ascii="Arial" w:hAnsi="Arial" w:cs="Arial"/>
          <w:sz w:val="19"/>
          <w:szCs w:val="19"/>
        </w:rPr>
        <w:t>Borrowing costs are recognized by using the effective interest method.</w:t>
      </w:r>
    </w:p>
    <w:p w14:paraId="4BE9F4A3" w14:textId="3DEB841F" w:rsidR="004E5AE7" w:rsidRPr="00E17419" w:rsidRDefault="004E5AE7" w:rsidP="00CE54AC">
      <w:pPr>
        <w:spacing w:line="360" w:lineRule="auto"/>
        <w:ind w:left="900"/>
        <w:jc w:val="both"/>
        <w:rPr>
          <w:rFonts w:ascii="Arial" w:hAnsi="Arial" w:cs="Arial"/>
          <w:sz w:val="14"/>
          <w:szCs w:val="14"/>
        </w:rPr>
      </w:pPr>
    </w:p>
    <w:p w14:paraId="1DC15CE8" w14:textId="77777777" w:rsidR="00BE07DF" w:rsidRPr="00CD0450" w:rsidRDefault="00BE07DF" w:rsidP="00E16AEF">
      <w:pPr>
        <w:pStyle w:val="Heading2"/>
        <w:numPr>
          <w:ilvl w:val="1"/>
          <w:numId w:val="24"/>
        </w:numPr>
        <w:tabs>
          <w:tab w:val="clear" w:pos="227"/>
          <w:tab w:val="clear" w:pos="454"/>
          <w:tab w:val="clear" w:pos="680"/>
        </w:tabs>
        <w:spacing w:line="360" w:lineRule="auto"/>
        <w:ind w:left="900" w:hanging="450"/>
        <w:rPr>
          <w:rFonts w:ascii="Arial" w:hAnsi="Arial" w:cs="Arial"/>
          <w:b w:val="0"/>
          <w:bCs w:val="0"/>
          <w:sz w:val="19"/>
          <w:szCs w:val="19"/>
        </w:rPr>
      </w:pPr>
      <w:r w:rsidRPr="00CD0450">
        <w:rPr>
          <w:rFonts w:ascii="Arial" w:hAnsi="Arial" w:cs="Arial"/>
          <w:b w:val="0"/>
          <w:bCs w:val="0"/>
          <w:sz w:val="19"/>
          <w:szCs w:val="19"/>
        </w:rPr>
        <w:t>Long – term lease agreements – where the Company is the lessee</w:t>
      </w:r>
    </w:p>
    <w:p w14:paraId="1E16057A" w14:textId="77777777" w:rsidR="00BE07DF" w:rsidRPr="00E17419" w:rsidRDefault="00BE07DF" w:rsidP="00105CB0">
      <w:pPr>
        <w:spacing w:line="360" w:lineRule="auto"/>
        <w:ind w:left="900"/>
        <w:jc w:val="both"/>
        <w:rPr>
          <w:rFonts w:ascii="Arial" w:hAnsi="Arial" w:cs="Arial"/>
          <w:sz w:val="14"/>
          <w:szCs w:val="14"/>
        </w:rPr>
      </w:pPr>
    </w:p>
    <w:p w14:paraId="33FFCADE" w14:textId="19531421" w:rsidR="00FA79D5" w:rsidRDefault="00BE07DF" w:rsidP="00AF36D1">
      <w:pPr>
        <w:spacing w:line="360" w:lineRule="auto"/>
        <w:ind w:left="900"/>
        <w:jc w:val="both"/>
        <w:rPr>
          <w:rFonts w:ascii="Arial" w:hAnsi="Arial" w:cs="Arial"/>
          <w:sz w:val="19"/>
          <w:szCs w:val="19"/>
        </w:rPr>
      </w:pPr>
      <w:r w:rsidRPr="00CD0450">
        <w:rPr>
          <w:rFonts w:ascii="Arial" w:hAnsi="Arial" w:cs="Arial"/>
          <w:sz w:val="19"/>
          <w:szCs w:val="19"/>
        </w:rPr>
        <w:t xml:space="preserve">Leases of equipment where the Company assumes substantially all the benefits and risks of ownership are classified as finance leases. Finance leases are capitalized at the estimated present value of the underlying lease payments. Each lease payment is allocated between the liability and finance charges so as to achieve a constant rate on the finance balance outstanding. The corresponding rental obligations, net of finance </w:t>
      </w:r>
      <w:r w:rsidR="005E6412" w:rsidRPr="00CD0450">
        <w:rPr>
          <w:rFonts w:ascii="Arial" w:hAnsi="Arial" w:cs="Arial"/>
          <w:sz w:val="19"/>
          <w:szCs w:val="19"/>
        </w:rPr>
        <w:t>charges, are recorded as long-</w:t>
      </w:r>
      <w:r w:rsidRPr="00CD0450">
        <w:rPr>
          <w:rFonts w:ascii="Arial" w:hAnsi="Arial" w:cs="Arial"/>
          <w:sz w:val="19"/>
          <w:szCs w:val="19"/>
        </w:rPr>
        <w:t xml:space="preserve">term liabilities. The finance charge is charged to the statement of </w:t>
      </w:r>
      <w:r w:rsidR="00B66594" w:rsidRPr="00CD0450">
        <w:rPr>
          <w:rFonts w:ascii="Arial" w:hAnsi="Arial" w:cs="Arial"/>
          <w:sz w:val="19"/>
          <w:szCs w:val="19"/>
        </w:rPr>
        <w:t xml:space="preserve">profit or loss </w:t>
      </w:r>
      <w:r w:rsidRPr="00CD0450">
        <w:rPr>
          <w:rFonts w:ascii="Arial" w:hAnsi="Arial" w:cs="Arial"/>
          <w:sz w:val="19"/>
          <w:szCs w:val="19"/>
        </w:rPr>
        <w:t>over the lease period. Assets under finance lease agreement</w:t>
      </w:r>
      <w:r w:rsidR="005E6412" w:rsidRPr="00CD0450">
        <w:rPr>
          <w:rFonts w:ascii="Arial" w:hAnsi="Arial" w:cs="Arial"/>
          <w:sz w:val="19"/>
          <w:szCs w:val="19"/>
        </w:rPr>
        <w:t>s are</w:t>
      </w:r>
      <w:r w:rsidRPr="00CD0450">
        <w:rPr>
          <w:rFonts w:ascii="Arial" w:hAnsi="Arial" w:cs="Arial"/>
          <w:sz w:val="19"/>
          <w:szCs w:val="19"/>
        </w:rPr>
        <w:t xml:space="preserve"> depreciated over its useful lives.</w:t>
      </w:r>
    </w:p>
    <w:p w14:paraId="069EB514" w14:textId="77777777" w:rsidR="00E17419" w:rsidRPr="00E17419" w:rsidRDefault="00E17419" w:rsidP="00AF36D1">
      <w:pPr>
        <w:spacing w:line="360" w:lineRule="auto"/>
        <w:ind w:left="900"/>
        <w:jc w:val="both"/>
        <w:rPr>
          <w:rFonts w:ascii="Arial" w:hAnsi="Arial" w:cs="Arial"/>
          <w:sz w:val="14"/>
          <w:szCs w:val="14"/>
        </w:rPr>
      </w:pPr>
    </w:p>
    <w:p w14:paraId="239539A3" w14:textId="1942D55B" w:rsidR="00B44B51" w:rsidRPr="00CD0450" w:rsidRDefault="00BE07DF" w:rsidP="00CE54AC">
      <w:pPr>
        <w:spacing w:line="360" w:lineRule="auto"/>
        <w:ind w:left="900"/>
        <w:jc w:val="both"/>
        <w:rPr>
          <w:rFonts w:ascii="Arial" w:hAnsi="Arial" w:cs="Arial"/>
          <w:sz w:val="19"/>
          <w:szCs w:val="19"/>
        </w:rPr>
      </w:pPr>
      <w:r w:rsidRPr="00CD0450">
        <w:rPr>
          <w:rFonts w:ascii="Arial" w:hAnsi="Arial" w:cs="Arial"/>
          <w:sz w:val="19"/>
          <w:szCs w:val="19"/>
        </w:rPr>
        <w:t>Leases of assets under which all the risks and benefits of ownership are effectively retained by the lessor are classified as operating leases. Payments made under operating leases are charged to the statement of</w:t>
      </w:r>
      <w:r w:rsidR="00B66594" w:rsidRPr="00CD0450">
        <w:rPr>
          <w:rFonts w:ascii="Arial" w:hAnsi="Arial" w:cs="Arial"/>
          <w:sz w:val="19"/>
          <w:szCs w:val="19"/>
        </w:rPr>
        <w:t xml:space="preserve"> profit or loss</w:t>
      </w:r>
      <w:r w:rsidR="005E6412" w:rsidRPr="00CD0450">
        <w:rPr>
          <w:rFonts w:ascii="Arial" w:hAnsi="Arial" w:cs="Arial"/>
          <w:sz w:val="19"/>
          <w:szCs w:val="19"/>
        </w:rPr>
        <w:t xml:space="preserve"> on a straight-</w:t>
      </w:r>
      <w:r w:rsidRPr="00CD0450">
        <w:rPr>
          <w:rFonts w:ascii="Arial" w:hAnsi="Arial" w:cs="Arial"/>
          <w:sz w:val="19"/>
          <w:szCs w:val="19"/>
        </w:rPr>
        <w:t xml:space="preserve">line basis over the lease period. When an operating lease is terminated before the lease period has expired, penalty is recognized as an expense in the period in which termination takes place. </w:t>
      </w:r>
    </w:p>
    <w:p w14:paraId="1CCBB735" w14:textId="77777777" w:rsidR="00700564" w:rsidRPr="00E17419" w:rsidRDefault="00700564" w:rsidP="00105CB0">
      <w:pPr>
        <w:pStyle w:val="BodyTextIndent"/>
        <w:spacing w:after="0" w:line="360" w:lineRule="auto"/>
        <w:ind w:left="0"/>
        <w:jc w:val="thaiDistribute"/>
        <w:rPr>
          <w:rFonts w:ascii="Arial" w:hAnsi="Arial" w:cs="Arial"/>
          <w:sz w:val="14"/>
          <w:szCs w:val="14"/>
        </w:rPr>
      </w:pPr>
    </w:p>
    <w:p w14:paraId="1E7FE382" w14:textId="77777777" w:rsidR="002C6E0A" w:rsidRPr="00CD0450" w:rsidRDefault="00333364" w:rsidP="00E16AEF">
      <w:pPr>
        <w:pStyle w:val="Heading2"/>
        <w:numPr>
          <w:ilvl w:val="1"/>
          <w:numId w:val="24"/>
        </w:numPr>
        <w:tabs>
          <w:tab w:val="clear" w:pos="227"/>
          <w:tab w:val="clear" w:pos="454"/>
          <w:tab w:val="clear" w:pos="680"/>
        </w:tabs>
        <w:spacing w:line="360" w:lineRule="auto"/>
        <w:ind w:left="900" w:hanging="450"/>
        <w:rPr>
          <w:rFonts w:ascii="Arial" w:hAnsi="Arial" w:cs="Arial"/>
          <w:b w:val="0"/>
          <w:bCs w:val="0"/>
          <w:sz w:val="19"/>
          <w:szCs w:val="19"/>
        </w:rPr>
      </w:pPr>
      <w:r w:rsidRPr="00CD0450">
        <w:rPr>
          <w:rFonts w:ascii="Arial" w:hAnsi="Arial" w:cs="Arial"/>
          <w:b w:val="0"/>
          <w:bCs w:val="0"/>
          <w:sz w:val="19"/>
          <w:szCs w:val="19"/>
        </w:rPr>
        <w:t>Provision under customer loyalty programs</w:t>
      </w:r>
    </w:p>
    <w:p w14:paraId="2B47ABB3" w14:textId="77777777" w:rsidR="002C6E0A" w:rsidRPr="00E17419" w:rsidRDefault="002C6E0A" w:rsidP="00105CB0">
      <w:pPr>
        <w:spacing w:line="360" w:lineRule="auto"/>
        <w:rPr>
          <w:rFonts w:ascii="Arial" w:hAnsi="Arial" w:cs="Arial"/>
          <w:sz w:val="14"/>
          <w:szCs w:val="14"/>
        </w:rPr>
      </w:pPr>
    </w:p>
    <w:p w14:paraId="78D94568" w14:textId="61A19AC4" w:rsidR="00284342" w:rsidRDefault="002C6E0A" w:rsidP="00105CB0">
      <w:pPr>
        <w:spacing w:line="360" w:lineRule="auto"/>
        <w:ind w:left="900"/>
        <w:jc w:val="both"/>
        <w:rPr>
          <w:rFonts w:ascii="Arial" w:hAnsi="Arial" w:cs="Arial"/>
          <w:sz w:val="19"/>
          <w:szCs w:val="19"/>
        </w:rPr>
      </w:pPr>
      <w:r w:rsidRPr="00CD0450">
        <w:rPr>
          <w:rFonts w:ascii="Arial" w:hAnsi="Arial" w:cs="Arial"/>
          <w:sz w:val="19"/>
          <w:szCs w:val="19"/>
        </w:rPr>
        <w:tab/>
        <w:t xml:space="preserve">The subsidiary offers customer loyalty </w:t>
      </w:r>
      <w:proofErr w:type="spellStart"/>
      <w:r w:rsidRPr="00CD0450">
        <w:rPr>
          <w:rFonts w:ascii="Arial" w:hAnsi="Arial" w:cs="Arial"/>
          <w:sz w:val="19"/>
          <w:szCs w:val="19"/>
        </w:rPr>
        <w:t>programmes</w:t>
      </w:r>
      <w:proofErr w:type="spellEnd"/>
      <w:r w:rsidRPr="00CD0450">
        <w:rPr>
          <w:rFonts w:ascii="Arial" w:hAnsi="Arial" w:cs="Arial"/>
          <w:sz w:val="19"/>
          <w:szCs w:val="19"/>
        </w:rPr>
        <w:t xml:space="preserve"> for members card as a part of sales and services. The member will receive loyalty points that could be redeemed in the future by customers for selected goods, services or discount with no consideration paid based on terms and conditions as specified in the card.</w:t>
      </w:r>
    </w:p>
    <w:p w14:paraId="0FBB4C3D" w14:textId="119574A5" w:rsidR="00E17419" w:rsidRDefault="00E17419" w:rsidP="00105CB0">
      <w:pPr>
        <w:spacing w:line="360" w:lineRule="auto"/>
        <w:ind w:left="900"/>
        <w:jc w:val="both"/>
        <w:rPr>
          <w:rFonts w:ascii="Arial" w:hAnsi="Arial" w:cs="Arial"/>
          <w:sz w:val="19"/>
          <w:szCs w:val="19"/>
        </w:rPr>
      </w:pPr>
    </w:p>
    <w:p w14:paraId="2DA89025" w14:textId="36AEA9BE" w:rsidR="00E17419" w:rsidRDefault="00E17419" w:rsidP="00105CB0">
      <w:pPr>
        <w:spacing w:line="360" w:lineRule="auto"/>
        <w:ind w:left="900"/>
        <w:jc w:val="both"/>
        <w:rPr>
          <w:rFonts w:ascii="Arial" w:hAnsi="Arial" w:cs="Arial"/>
          <w:sz w:val="19"/>
          <w:szCs w:val="19"/>
        </w:rPr>
      </w:pPr>
    </w:p>
    <w:p w14:paraId="65B2B0BE" w14:textId="1333573F" w:rsidR="00E17419" w:rsidRDefault="00E17419" w:rsidP="00105CB0">
      <w:pPr>
        <w:spacing w:line="360" w:lineRule="auto"/>
        <w:ind w:left="900"/>
        <w:jc w:val="both"/>
        <w:rPr>
          <w:rFonts w:ascii="Arial" w:hAnsi="Arial" w:cs="Arial"/>
          <w:sz w:val="19"/>
          <w:szCs w:val="19"/>
        </w:rPr>
      </w:pPr>
    </w:p>
    <w:p w14:paraId="33A6C6C8" w14:textId="2024B7A8" w:rsidR="00E17419" w:rsidRDefault="00E17419" w:rsidP="00105CB0">
      <w:pPr>
        <w:spacing w:line="360" w:lineRule="auto"/>
        <w:ind w:left="900"/>
        <w:jc w:val="both"/>
        <w:rPr>
          <w:rFonts w:ascii="Arial" w:hAnsi="Arial" w:cs="Arial"/>
          <w:sz w:val="19"/>
          <w:szCs w:val="19"/>
        </w:rPr>
      </w:pPr>
    </w:p>
    <w:p w14:paraId="3BA66912" w14:textId="77777777" w:rsidR="00E17419" w:rsidRPr="00E17419" w:rsidRDefault="00E17419" w:rsidP="00105CB0">
      <w:pPr>
        <w:spacing w:line="360" w:lineRule="auto"/>
        <w:ind w:left="900"/>
        <w:jc w:val="both"/>
        <w:rPr>
          <w:rFonts w:ascii="Arial" w:hAnsi="Arial" w:cs="Arial"/>
          <w:sz w:val="19"/>
          <w:szCs w:val="19"/>
        </w:rPr>
      </w:pPr>
    </w:p>
    <w:p w14:paraId="333D286A" w14:textId="77777777" w:rsidR="002C6E0A" w:rsidRPr="00CD0450" w:rsidRDefault="002C6E0A" w:rsidP="00105CB0">
      <w:pPr>
        <w:spacing w:line="360" w:lineRule="auto"/>
        <w:ind w:left="900"/>
        <w:jc w:val="both"/>
        <w:rPr>
          <w:rFonts w:ascii="Arial" w:hAnsi="Arial" w:cs="Arial"/>
          <w:sz w:val="19"/>
          <w:szCs w:val="19"/>
        </w:rPr>
      </w:pPr>
      <w:r w:rsidRPr="00CD0450">
        <w:rPr>
          <w:rFonts w:ascii="Arial" w:hAnsi="Arial" w:cs="Arial"/>
          <w:sz w:val="19"/>
          <w:szCs w:val="19"/>
        </w:rPr>
        <w:lastRenderedPageBreak/>
        <w:t xml:space="preserve">Under TFRIC 13, credits granted to a customer are considered as a separately identifiable component of the sale transaction. The consideration received in respect of the sale transaction is allocated between the initial sale of goods or supply of services, for which the corresponding revenue is </w:t>
      </w:r>
      <w:r w:rsidR="00384AC6" w:rsidRPr="00CD0450">
        <w:rPr>
          <w:rFonts w:ascii="Arial" w:hAnsi="Arial" w:cs="Arial"/>
          <w:sz w:val="19"/>
          <w:szCs w:val="19"/>
        </w:rPr>
        <w:t>recognize</w:t>
      </w:r>
      <w:r w:rsidRPr="00CD0450">
        <w:rPr>
          <w:rFonts w:ascii="Arial" w:hAnsi="Arial" w:cs="Arial"/>
          <w:sz w:val="19"/>
          <w:szCs w:val="19"/>
        </w:rPr>
        <w:t>d immediately in income and credits awarded and redeemable in the future, for which the corresponding revenue is deferred until the customer redeems the awards and the entity fulfils its obligations to supply the awards.</w:t>
      </w:r>
    </w:p>
    <w:p w14:paraId="4C44300A" w14:textId="12EA7414" w:rsidR="002C6E0A" w:rsidRPr="006A6AFD" w:rsidRDefault="002C6E0A" w:rsidP="00105CB0">
      <w:pPr>
        <w:spacing w:line="360" w:lineRule="auto"/>
        <w:ind w:left="900"/>
        <w:jc w:val="both"/>
        <w:rPr>
          <w:rFonts w:ascii="Arial" w:hAnsi="Arial" w:cs="Arial"/>
          <w:sz w:val="14"/>
          <w:szCs w:val="14"/>
        </w:rPr>
      </w:pPr>
    </w:p>
    <w:p w14:paraId="6EF3DF0C" w14:textId="77777777" w:rsidR="002C6E0A" w:rsidRPr="00CD0450" w:rsidRDefault="002C6E0A" w:rsidP="00105CB0">
      <w:pPr>
        <w:spacing w:line="360" w:lineRule="auto"/>
        <w:ind w:left="900"/>
        <w:jc w:val="both"/>
        <w:rPr>
          <w:rFonts w:ascii="Arial" w:hAnsi="Arial" w:cs="Arial"/>
          <w:sz w:val="19"/>
          <w:szCs w:val="19"/>
        </w:rPr>
      </w:pPr>
      <w:r w:rsidRPr="00CD0450">
        <w:rPr>
          <w:rFonts w:ascii="Arial" w:hAnsi="Arial" w:cs="Arial"/>
          <w:sz w:val="19"/>
          <w:szCs w:val="19"/>
        </w:rPr>
        <w:t xml:space="preserve">The subsidiary initially records loyalty points to deferred </w:t>
      </w:r>
      <w:r w:rsidR="00A23322" w:rsidRPr="00CD0450">
        <w:rPr>
          <w:rFonts w:ascii="Arial" w:hAnsi="Arial" w:cs="Arial"/>
          <w:sz w:val="19"/>
          <w:szCs w:val="19"/>
        </w:rPr>
        <w:t>revenue and</w:t>
      </w:r>
      <w:r w:rsidRPr="00CD0450">
        <w:rPr>
          <w:rFonts w:ascii="Arial" w:hAnsi="Arial" w:cs="Arial"/>
          <w:sz w:val="19"/>
          <w:szCs w:val="19"/>
        </w:rPr>
        <w:t xml:space="preserve"> recognizes as income when customer redeems the awards and the entity fulfils its obligation to supply the awards.</w:t>
      </w:r>
    </w:p>
    <w:p w14:paraId="10623017" w14:textId="77777777" w:rsidR="006E72E3" w:rsidRPr="006A6AFD" w:rsidRDefault="006E72E3" w:rsidP="00105CB0">
      <w:pPr>
        <w:pStyle w:val="BodyTextIndent"/>
        <w:spacing w:after="0" w:line="360" w:lineRule="auto"/>
        <w:ind w:left="0"/>
        <w:jc w:val="thaiDistribute"/>
        <w:rPr>
          <w:rFonts w:ascii="Arial" w:hAnsi="Arial" w:cs="Arial"/>
          <w:sz w:val="14"/>
          <w:szCs w:val="14"/>
        </w:rPr>
      </w:pPr>
    </w:p>
    <w:p w14:paraId="2C7A328A" w14:textId="77777777" w:rsidR="00F67612" w:rsidRPr="00CD0450" w:rsidRDefault="00F67612" w:rsidP="00E16AEF">
      <w:pPr>
        <w:pStyle w:val="Heading2"/>
        <w:numPr>
          <w:ilvl w:val="1"/>
          <w:numId w:val="24"/>
        </w:numPr>
        <w:tabs>
          <w:tab w:val="clear" w:pos="227"/>
          <w:tab w:val="clear" w:pos="454"/>
          <w:tab w:val="clear" w:pos="680"/>
        </w:tabs>
        <w:spacing w:line="360" w:lineRule="auto"/>
        <w:ind w:left="900" w:hanging="450"/>
        <w:rPr>
          <w:rFonts w:ascii="Arial" w:hAnsi="Arial" w:cs="Arial"/>
          <w:b w:val="0"/>
          <w:bCs w:val="0"/>
          <w:sz w:val="19"/>
          <w:szCs w:val="19"/>
        </w:rPr>
      </w:pPr>
      <w:r w:rsidRPr="00CD0450">
        <w:rPr>
          <w:rFonts w:ascii="Arial" w:hAnsi="Arial" w:cs="Arial"/>
          <w:b w:val="0"/>
          <w:bCs w:val="0"/>
          <w:sz w:val="19"/>
          <w:szCs w:val="19"/>
        </w:rPr>
        <w:t>Employee benefits</w:t>
      </w:r>
    </w:p>
    <w:p w14:paraId="66F1AD19" w14:textId="77777777" w:rsidR="00F67612" w:rsidRPr="006A6AFD" w:rsidRDefault="00F67612" w:rsidP="00105CB0">
      <w:pPr>
        <w:tabs>
          <w:tab w:val="clear" w:pos="907"/>
          <w:tab w:val="left" w:pos="357"/>
          <w:tab w:val="left" w:pos="900"/>
          <w:tab w:val="left" w:pos="1440"/>
          <w:tab w:val="left" w:pos="1980"/>
        </w:tabs>
        <w:spacing w:line="360" w:lineRule="auto"/>
        <w:ind w:left="360" w:right="28"/>
        <w:jc w:val="thaiDistribute"/>
        <w:rPr>
          <w:rFonts w:ascii="Arial" w:hAnsi="Arial" w:cs="Arial"/>
          <w:i/>
          <w:iCs/>
          <w:sz w:val="14"/>
          <w:szCs w:val="14"/>
        </w:rPr>
      </w:pPr>
    </w:p>
    <w:p w14:paraId="608A9789" w14:textId="77777777" w:rsidR="00F67612" w:rsidRPr="00CD0450" w:rsidRDefault="00F67612" w:rsidP="00105CB0">
      <w:pPr>
        <w:tabs>
          <w:tab w:val="clear" w:pos="227"/>
          <w:tab w:val="clear" w:pos="907"/>
          <w:tab w:val="left" w:pos="900"/>
          <w:tab w:val="left" w:pos="1440"/>
          <w:tab w:val="left" w:pos="1980"/>
        </w:tabs>
        <w:spacing w:line="360" w:lineRule="auto"/>
        <w:ind w:left="900" w:right="28"/>
        <w:jc w:val="thaiDistribute"/>
        <w:rPr>
          <w:rFonts w:ascii="Arial" w:hAnsi="Arial" w:cs="Arial"/>
          <w:i/>
          <w:iCs/>
          <w:sz w:val="19"/>
          <w:szCs w:val="19"/>
        </w:rPr>
      </w:pPr>
      <w:r w:rsidRPr="00CD0450">
        <w:rPr>
          <w:rFonts w:ascii="Arial" w:hAnsi="Arial" w:cs="Arial"/>
          <w:i/>
          <w:iCs/>
          <w:sz w:val="19"/>
          <w:szCs w:val="19"/>
        </w:rPr>
        <w:t>Short</w:t>
      </w:r>
      <w:r w:rsidRPr="00CD0450">
        <w:rPr>
          <w:rFonts w:ascii="Arial" w:hAnsi="Arial" w:cs="Arial"/>
          <w:i/>
          <w:iCs/>
          <w:sz w:val="19"/>
          <w:szCs w:val="19"/>
          <w:lang w:val="en-GB"/>
        </w:rPr>
        <w:t>-</w:t>
      </w:r>
      <w:r w:rsidRPr="00CD0450">
        <w:rPr>
          <w:rFonts w:ascii="Arial" w:hAnsi="Arial" w:cs="Arial"/>
          <w:i/>
          <w:iCs/>
          <w:sz w:val="19"/>
          <w:szCs w:val="19"/>
        </w:rPr>
        <w:t>term employment benefits</w:t>
      </w:r>
    </w:p>
    <w:p w14:paraId="09886639" w14:textId="205FA455" w:rsidR="008734B6" w:rsidRDefault="00513A1F" w:rsidP="00FA79D5">
      <w:pPr>
        <w:tabs>
          <w:tab w:val="clear" w:pos="227"/>
        </w:tabs>
        <w:spacing w:line="360" w:lineRule="auto"/>
        <w:ind w:left="900"/>
        <w:jc w:val="thaiDistribute"/>
        <w:rPr>
          <w:rFonts w:ascii="Arial" w:hAnsi="Arial" w:cs="Arial"/>
          <w:sz w:val="19"/>
          <w:szCs w:val="19"/>
          <w:lang w:val="en-GB"/>
        </w:rPr>
      </w:pPr>
      <w:r w:rsidRPr="00CD0450">
        <w:rPr>
          <w:rFonts w:ascii="Arial" w:hAnsi="Arial" w:cs="Arial"/>
          <w:sz w:val="19"/>
          <w:szCs w:val="19"/>
          <w:lang w:val="en-GB"/>
        </w:rPr>
        <w:t>Salaries, wages, bonuses and</w:t>
      </w:r>
      <w:r w:rsidR="00F67612" w:rsidRPr="00CD0450">
        <w:rPr>
          <w:rFonts w:ascii="Arial" w:hAnsi="Arial" w:cs="Arial"/>
          <w:sz w:val="19"/>
          <w:szCs w:val="19"/>
          <w:lang w:val="en-GB"/>
        </w:rPr>
        <w:t xml:space="preserve"> contribution to the soc</w:t>
      </w:r>
      <w:r w:rsidRPr="00CD0450">
        <w:rPr>
          <w:rFonts w:ascii="Arial" w:hAnsi="Arial" w:cs="Arial"/>
          <w:sz w:val="19"/>
          <w:szCs w:val="19"/>
          <w:lang w:val="en-GB"/>
        </w:rPr>
        <w:t xml:space="preserve">ial security </w:t>
      </w:r>
      <w:r w:rsidR="00F67612" w:rsidRPr="00CD0450">
        <w:rPr>
          <w:rFonts w:ascii="Arial" w:hAnsi="Arial" w:cs="Arial"/>
          <w:sz w:val="19"/>
          <w:szCs w:val="19"/>
          <w:lang w:val="en-GB"/>
        </w:rPr>
        <w:t xml:space="preserve">are </w:t>
      </w:r>
      <w:r w:rsidR="00384AC6" w:rsidRPr="00CD0450">
        <w:rPr>
          <w:rFonts w:ascii="Arial" w:hAnsi="Arial" w:cs="Arial"/>
          <w:sz w:val="19"/>
          <w:szCs w:val="19"/>
          <w:lang w:val="en-GB"/>
        </w:rPr>
        <w:t>recognize</w:t>
      </w:r>
      <w:r w:rsidR="00F67612" w:rsidRPr="00CD0450">
        <w:rPr>
          <w:rFonts w:ascii="Arial" w:hAnsi="Arial" w:cs="Arial"/>
          <w:sz w:val="19"/>
          <w:szCs w:val="19"/>
          <w:lang w:val="en-GB"/>
        </w:rPr>
        <w:t>d as expenses when incurred.</w:t>
      </w:r>
    </w:p>
    <w:p w14:paraId="10301D62" w14:textId="77777777" w:rsidR="00FA79D5" w:rsidRPr="006A6AFD" w:rsidRDefault="00FA79D5" w:rsidP="00FA79D5">
      <w:pPr>
        <w:tabs>
          <w:tab w:val="clear" w:pos="227"/>
        </w:tabs>
        <w:spacing w:line="360" w:lineRule="auto"/>
        <w:ind w:left="900"/>
        <w:jc w:val="thaiDistribute"/>
        <w:rPr>
          <w:rFonts w:ascii="Arial" w:hAnsi="Arial" w:cs="Arial"/>
          <w:sz w:val="14"/>
          <w:szCs w:val="14"/>
          <w:lang w:val="en-GB"/>
        </w:rPr>
      </w:pPr>
    </w:p>
    <w:p w14:paraId="4F0B1AFF" w14:textId="77777777" w:rsidR="00390940" w:rsidRPr="00CD0450" w:rsidRDefault="00390940" w:rsidP="00390940">
      <w:pPr>
        <w:tabs>
          <w:tab w:val="clear" w:pos="227"/>
          <w:tab w:val="left" w:pos="1440"/>
          <w:tab w:val="left" w:pos="1980"/>
        </w:tabs>
        <w:spacing w:line="360" w:lineRule="auto"/>
        <w:ind w:left="900" w:right="28"/>
        <w:jc w:val="thaiDistribute"/>
        <w:rPr>
          <w:rFonts w:ascii="Arial" w:hAnsi="Arial" w:cs="Arial"/>
          <w:i/>
          <w:iCs/>
          <w:sz w:val="19"/>
          <w:szCs w:val="19"/>
        </w:rPr>
      </w:pPr>
      <w:r w:rsidRPr="00CD0450">
        <w:rPr>
          <w:rFonts w:ascii="Arial" w:hAnsi="Arial" w:cs="Arial"/>
          <w:i/>
          <w:iCs/>
          <w:sz w:val="19"/>
          <w:szCs w:val="19"/>
        </w:rPr>
        <w:t>Post-employment benefits (Defined contribution plan)</w:t>
      </w:r>
    </w:p>
    <w:p w14:paraId="7817979A" w14:textId="35F8870E" w:rsidR="00390940" w:rsidRPr="00CD0450" w:rsidRDefault="00C151AC" w:rsidP="00C151AC">
      <w:pPr>
        <w:spacing w:line="360" w:lineRule="auto"/>
        <w:ind w:left="900"/>
        <w:jc w:val="both"/>
        <w:rPr>
          <w:rFonts w:ascii="Arial" w:hAnsi="Arial" w:cs="Arial"/>
          <w:sz w:val="19"/>
          <w:szCs w:val="19"/>
        </w:rPr>
      </w:pPr>
      <w:r w:rsidRPr="00CD0450">
        <w:rPr>
          <w:rFonts w:ascii="Arial" w:hAnsi="Arial" w:cs="Arial"/>
          <w:sz w:val="19"/>
          <w:szCs w:val="19"/>
        </w:rPr>
        <w:t>The Company and its subsidiar</w:t>
      </w:r>
      <w:r w:rsidR="004620A6">
        <w:rPr>
          <w:rFonts w:ascii="Arial" w:hAnsi="Arial" w:cs="Arial"/>
          <w:sz w:val="19"/>
          <w:szCs w:val="19"/>
        </w:rPr>
        <w:t>ies</w:t>
      </w:r>
      <w:r w:rsidRPr="00CD0450">
        <w:rPr>
          <w:rFonts w:ascii="Arial" w:hAnsi="Arial" w:cs="Arial"/>
          <w:sz w:val="19"/>
          <w:szCs w:val="19"/>
        </w:rPr>
        <w:t xml:space="preserve"> with participated employees have jointly established </w:t>
      </w:r>
      <w:r w:rsidR="004B3ADB" w:rsidRPr="00CD0450">
        <w:rPr>
          <w:rFonts w:ascii="Arial" w:hAnsi="Arial" w:cs="Arial"/>
          <w:sz w:val="19"/>
          <w:szCs w:val="19"/>
        </w:rPr>
        <w:t>a provident fund plan whereby monthly contribution</w:t>
      </w:r>
      <w:r w:rsidRPr="00CD0450">
        <w:rPr>
          <w:rFonts w:ascii="Arial" w:hAnsi="Arial" w:cs="Arial"/>
          <w:sz w:val="19"/>
          <w:szCs w:val="19"/>
        </w:rPr>
        <w:t xml:space="preserve"> are made by employees and by the Company</w:t>
      </w:r>
      <w:r w:rsidR="00031C53">
        <w:rPr>
          <w:rFonts w:ascii="Arial" w:hAnsi="Arial" w:cstheme="minorBidi" w:hint="cs"/>
          <w:sz w:val="19"/>
          <w:szCs w:val="19"/>
          <w:cs/>
        </w:rPr>
        <w:t xml:space="preserve"> </w:t>
      </w:r>
      <w:r w:rsidR="00031C53">
        <w:rPr>
          <w:rFonts w:ascii="Arial" w:hAnsi="Arial" w:cstheme="minorBidi"/>
          <w:sz w:val="19"/>
          <w:szCs w:val="19"/>
        </w:rPr>
        <w:t>and subsidiaries</w:t>
      </w:r>
      <w:r w:rsidRPr="00CD0450">
        <w:rPr>
          <w:rFonts w:ascii="Arial" w:hAnsi="Arial" w:cs="Arial"/>
          <w:sz w:val="19"/>
          <w:szCs w:val="19"/>
        </w:rPr>
        <w:t>. The fund’s assets are held in a separate trusteed fund from the Company’s and subsidiar</w:t>
      </w:r>
      <w:r w:rsidR="004620A6">
        <w:rPr>
          <w:rFonts w:ascii="Arial" w:hAnsi="Arial" w:cs="Arial"/>
          <w:sz w:val="19"/>
          <w:szCs w:val="19"/>
        </w:rPr>
        <w:t>ies</w:t>
      </w:r>
      <w:r w:rsidRPr="00CD0450">
        <w:rPr>
          <w:rFonts w:ascii="Arial" w:hAnsi="Arial" w:cs="Arial"/>
          <w:sz w:val="19"/>
          <w:szCs w:val="19"/>
        </w:rPr>
        <w:t>’ assets. The Compan</w:t>
      </w:r>
      <w:r w:rsidR="00031C53">
        <w:rPr>
          <w:rFonts w:ascii="Arial" w:hAnsi="Arial" w:cs="Arial"/>
          <w:sz w:val="19"/>
          <w:szCs w:val="19"/>
        </w:rPr>
        <w:t>y</w:t>
      </w:r>
      <w:r w:rsidRPr="00CD0450">
        <w:rPr>
          <w:rFonts w:ascii="Arial" w:hAnsi="Arial" w:cs="Arial"/>
          <w:sz w:val="19"/>
          <w:szCs w:val="19"/>
        </w:rPr>
        <w:t xml:space="preserve"> and its subsidiary’s contribution to the fund is recognized as expenses when incurred.</w:t>
      </w:r>
    </w:p>
    <w:p w14:paraId="5E877F50" w14:textId="68721FD2" w:rsidR="00053A41" w:rsidRPr="006A6AFD" w:rsidRDefault="005F386D" w:rsidP="005F3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jc w:val="both"/>
        <w:rPr>
          <w:rFonts w:ascii="Arial" w:hAnsi="Arial" w:cs="Arial"/>
          <w:sz w:val="14"/>
          <w:szCs w:val="14"/>
        </w:rPr>
      </w:pPr>
      <w:r w:rsidRPr="00CD0450">
        <w:rPr>
          <w:rFonts w:ascii="Arial" w:hAnsi="Arial"/>
          <w:sz w:val="19"/>
          <w:szCs w:val="19"/>
          <w:cs/>
        </w:rPr>
        <w:tab/>
      </w:r>
      <w:r w:rsidRPr="00CD0450">
        <w:rPr>
          <w:rFonts w:ascii="Arial" w:hAnsi="Arial"/>
          <w:sz w:val="19"/>
          <w:szCs w:val="19"/>
          <w:cs/>
        </w:rPr>
        <w:tab/>
      </w:r>
    </w:p>
    <w:p w14:paraId="3034B5D5" w14:textId="780C7864" w:rsidR="00B66594" w:rsidRPr="00CD0450" w:rsidRDefault="00B66594" w:rsidP="00105CB0">
      <w:pPr>
        <w:tabs>
          <w:tab w:val="clear" w:pos="907"/>
          <w:tab w:val="left" w:pos="900"/>
          <w:tab w:val="left" w:pos="1440"/>
          <w:tab w:val="left" w:pos="1980"/>
        </w:tabs>
        <w:spacing w:line="360" w:lineRule="auto"/>
        <w:ind w:left="900" w:right="28"/>
        <w:jc w:val="thaiDistribute"/>
        <w:rPr>
          <w:rFonts w:ascii="Arial" w:hAnsi="Arial" w:cs="Arial"/>
          <w:i/>
          <w:iCs/>
          <w:sz w:val="19"/>
          <w:szCs w:val="19"/>
        </w:rPr>
      </w:pPr>
      <w:r w:rsidRPr="00CD0450">
        <w:rPr>
          <w:rFonts w:ascii="Arial" w:hAnsi="Arial" w:cs="Arial"/>
          <w:i/>
          <w:iCs/>
          <w:sz w:val="19"/>
          <w:szCs w:val="19"/>
        </w:rPr>
        <w:t xml:space="preserve">Post-employment benefits (Defined </w:t>
      </w:r>
      <w:r w:rsidR="00ED2DBC" w:rsidRPr="00CD0450">
        <w:rPr>
          <w:rFonts w:ascii="Arial" w:hAnsi="Arial" w:cs="Arial"/>
          <w:i/>
          <w:iCs/>
          <w:sz w:val="19"/>
          <w:szCs w:val="19"/>
        </w:rPr>
        <w:t xml:space="preserve">benefit </w:t>
      </w:r>
      <w:r w:rsidRPr="00CD0450">
        <w:rPr>
          <w:rFonts w:ascii="Arial" w:hAnsi="Arial" w:cs="Arial"/>
          <w:i/>
          <w:iCs/>
          <w:sz w:val="19"/>
          <w:szCs w:val="19"/>
        </w:rPr>
        <w:t>plan)</w:t>
      </w:r>
    </w:p>
    <w:p w14:paraId="59AC6D9E" w14:textId="45771DFE" w:rsidR="00E12209" w:rsidRPr="008734B6" w:rsidRDefault="00513A1F" w:rsidP="008734B6">
      <w:pPr>
        <w:tabs>
          <w:tab w:val="clear" w:pos="680"/>
          <w:tab w:val="clear" w:pos="907"/>
        </w:tabs>
        <w:spacing w:line="360" w:lineRule="auto"/>
        <w:ind w:left="900"/>
        <w:jc w:val="thaiDistribute"/>
        <w:rPr>
          <w:rFonts w:ascii="Arial" w:hAnsi="Arial" w:cs="Arial"/>
          <w:sz w:val="19"/>
          <w:szCs w:val="19"/>
          <w:lang w:val="en-GB"/>
        </w:rPr>
      </w:pPr>
      <w:r w:rsidRPr="00CD0450">
        <w:rPr>
          <w:rFonts w:ascii="Arial" w:hAnsi="Arial" w:cs="Arial"/>
          <w:sz w:val="19"/>
          <w:szCs w:val="19"/>
          <w:lang w:val="en-GB"/>
        </w:rPr>
        <w:t>The Company and its subsidiaries</w:t>
      </w:r>
      <w:r w:rsidR="00B66594" w:rsidRPr="00CD0450">
        <w:rPr>
          <w:rFonts w:ascii="Arial" w:hAnsi="Arial" w:cs="Arial"/>
          <w:sz w:val="19"/>
          <w:szCs w:val="19"/>
          <w:lang w:val="en-GB"/>
        </w:rPr>
        <w:t xml:space="preserve"> with </w:t>
      </w:r>
      <w:r w:rsidR="00A36463" w:rsidRPr="00CD0450">
        <w:rPr>
          <w:rFonts w:ascii="Arial" w:hAnsi="Arial" w:cs="Arial"/>
          <w:sz w:val="19"/>
          <w:szCs w:val="19"/>
          <w:lang w:val="en-GB"/>
        </w:rPr>
        <w:t xml:space="preserve">obligation in respect of the severance payment to employees upon retirement under the labour law. The Company and </w:t>
      </w:r>
      <w:r w:rsidR="00284342">
        <w:rPr>
          <w:rFonts w:ascii="Arial" w:hAnsi="Arial" w:cs="Arial"/>
          <w:sz w:val="19"/>
          <w:szCs w:val="19"/>
          <w:lang w:val="en-GB"/>
        </w:rPr>
        <w:t>its subsidiaries</w:t>
      </w:r>
      <w:r w:rsidR="00A36463" w:rsidRPr="00CD0450">
        <w:rPr>
          <w:rFonts w:ascii="Arial" w:hAnsi="Arial" w:cs="Arial"/>
          <w:sz w:val="19"/>
          <w:szCs w:val="19"/>
          <w:lang w:val="en-GB"/>
        </w:rPr>
        <w:t xml:space="preserve"> set up provision for the obligation under the defined benefits plan based on actuarial techniques, using the discount method on each projected unit. </w:t>
      </w:r>
    </w:p>
    <w:p w14:paraId="2B8DA817" w14:textId="77777777" w:rsidR="009A6B4A" w:rsidRPr="008E0BE1" w:rsidRDefault="009A6B4A" w:rsidP="00105CB0">
      <w:pPr>
        <w:tabs>
          <w:tab w:val="clear" w:pos="907"/>
          <w:tab w:val="left" w:pos="900"/>
        </w:tabs>
        <w:spacing w:line="360" w:lineRule="auto"/>
        <w:ind w:left="900"/>
        <w:jc w:val="thaiDistribute"/>
        <w:rPr>
          <w:rFonts w:ascii="Arial" w:hAnsi="Arial" w:cs="Arial"/>
          <w:sz w:val="14"/>
          <w:szCs w:val="14"/>
        </w:rPr>
      </w:pPr>
    </w:p>
    <w:p w14:paraId="6E8F8FAE" w14:textId="6426D7E9" w:rsidR="00B66594" w:rsidRDefault="00B66594" w:rsidP="00D33A9C">
      <w:pPr>
        <w:tabs>
          <w:tab w:val="clear" w:pos="907"/>
          <w:tab w:val="left" w:pos="900"/>
        </w:tabs>
        <w:spacing w:line="360" w:lineRule="auto"/>
        <w:ind w:left="900"/>
        <w:jc w:val="thaiDistribute"/>
        <w:rPr>
          <w:rFonts w:ascii="Arial" w:hAnsi="Arial" w:cs="Arial"/>
          <w:sz w:val="19"/>
          <w:szCs w:val="19"/>
        </w:rPr>
      </w:pPr>
      <w:r w:rsidRPr="000A797D">
        <w:rPr>
          <w:rFonts w:ascii="Arial" w:hAnsi="Arial" w:cs="Arial"/>
          <w:sz w:val="19"/>
          <w:szCs w:val="19"/>
        </w:rPr>
        <w:t>The defined benefits liability comprises the present value of the defined benefit obligation and actuarial gains</w:t>
      </w:r>
      <w:r w:rsidRPr="000A797D">
        <w:rPr>
          <w:rFonts w:ascii="Arial" w:hAnsi="Arial" w:cs="Arial"/>
          <w:sz w:val="19"/>
          <w:szCs w:val="19"/>
          <w:cs/>
        </w:rPr>
        <w:t xml:space="preserve"> </w:t>
      </w:r>
      <w:r w:rsidRPr="000A797D">
        <w:rPr>
          <w:rFonts w:ascii="Arial" w:hAnsi="Arial" w:cs="Arial"/>
          <w:sz w:val="19"/>
          <w:szCs w:val="19"/>
        </w:rPr>
        <w:t>(losses).</w:t>
      </w:r>
    </w:p>
    <w:p w14:paraId="4135F6F0" w14:textId="77777777" w:rsidR="00F9012A" w:rsidRPr="006A6AFD" w:rsidRDefault="00F9012A" w:rsidP="00D33A9C">
      <w:pPr>
        <w:tabs>
          <w:tab w:val="clear" w:pos="907"/>
          <w:tab w:val="left" w:pos="900"/>
        </w:tabs>
        <w:spacing w:line="360" w:lineRule="auto"/>
        <w:ind w:left="900"/>
        <w:jc w:val="thaiDistribute"/>
        <w:rPr>
          <w:rFonts w:ascii="Arial" w:hAnsi="Arial" w:cs="Arial"/>
          <w:sz w:val="14"/>
          <w:szCs w:val="14"/>
        </w:rPr>
      </w:pPr>
    </w:p>
    <w:p w14:paraId="3D62F09C" w14:textId="230BF699" w:rsidR="008D0A70" w:rsidRPr="000A797D" w:rsidRDefault="00B66594" w:rsidP="009D5737">
      <w:pPr>
        <w:spacing w:line="360" w:lineRule="auto"/>
        <w:ind w:left="900"/>
        <w:jc w:val="thaiDistribute"/>
        <w:rPr>
          <w:rFonts w:ascii="Arial" w:hAnsi="Arial" w:cs="Arial"/>
          <w:sz w:val="19"/>
          <w:szCs w:val="19"/>
        </w:rPr>
      </w:pPr>
      <w:r w:rsidRPr="000A797D">
        <w:rPr>
          <w:rFonts w:ascii="Arial" w:hAnsi="Arial" w:cs="Arial"/>
          <w:sz w:val="19"/>
          <w:szCs w:val="19"/>
        </w:rPr>
        <w:t xml:space="preserve">Actuarial gains or losses arising from post-employment benefits are recognized immediately </w:t>
      </w:r>
      <w:r w:rsidRPr="000A797D">
        <w:rPr>
          <w:rFonts w:ascii="Arial" w:hAnsi="Arial" w:cs="Arial"/>
          <w:sz w:val="19"/>
          <w:szCs w:val="19"/>
          <w:lang w:val="en-GB"/>
        </w:rPr>
        <w:t xml:space="preserve">in </w:t>
      </w:r>
      <w:r w:rsidRPr="000A797D">
        <w:rPr>
          <w:rFonts w:ascii="Arial" w:hAnsi="Arial" w:cs="Arial"/>
          <w:sz w:val="19"/>
          <w:szCs w:val="19"/>
        </w:rPr>
        <w:t>other comprehensive income.</w:t>
      </w:r>
      <w:r w:rsidR="009D5737" w:rsidRPr="000A797D">
        <w:rPr>
          <w:rFonts w:ascii="Arial" w:hAnsi="Arial" w:cs="Arial"/>
          <w:sz w:val="19"/>
          <w:szCs w:val="19"/>
        </w:rPr>
        <w:t xml:space="preserve"> </w:t>
      </w:r>
    </w:p>
    <w:p w14:paraId="1D001384" w14:textId="77777777" w:rsidR="009D5737" w:rsidRPr="008E0BE1" w:rsidRDefault="009D5737" w:rsidP="009D5737">
      <w:pPr>
        <w:spacing w:line="360" w:lineRule="auto"/>
        <w:ind w:left="900"/>
        <w:jc w:val="thaiDistribute"/>
        <w:rPr>
          <w:rFonts w:ascii="Arial" w:hAnsi="Arial" w:cs="Arial"/>
          <w:sz w:val="14"/>
          <w:szCs w:val="14"/>
        </w:rPr>
      </w:pPr>
    </w:p>
    <w:p w14:paraId="17B5595B" w14:textId="25D0FEB5" w:rsidR="008D0A70" w:rsidRPr="000A797D" w:rsidRDefault="008D0A70" w:rsidP="00E16AEF">
      <w:pPr>
        <w:pStyle w:val="Heading2"/>
        <w:numPr>
          <w:ilvl w:val="1"/>
          <w:numId w:val="24"/>
        </w:numPr>
        <w:tabs>
          <w:tab w:val="clear" w:pos="227"/>
          <w:tab w:val="clear" w:pos="454"/>
          <w:tab w:val="clear" w:pos="680"/>
        </w:tabs>
        <w:spacing w:line="360" w:lineRule="auto"/>
        <w:ind w:left="900" w:hanging="450"/>
        <w:rPr>
          <w:rFonts w:ascii="Arial" w:hAnsi="Arial" w:cs="Arial"/>
          <w:b w:val="0"/>
          <w:bCs w:val="0"/>
          <w:sz w:val="19"/>
          <w:szCs w:val="19"/>
        </w:rPr>
      </w:pPr>
      <w:r w:rsidRPr="000A797D">
        <w:rPr>
          <w:rFonts w:ascii="Arial" w:hAnsi="Arial" w:cs="Arial"/>
          <w:b w:val="0"/>
          <w:bCs w:val="0"/>
          <w:sz w:val="19"/>
          <w:szCs w:val="19"/>
        </w:rPr>
        <w:t>Income tax</w:t>
      </w:r>
    </w:p>
    <w:p w14:paraId="2331B2E1" w14:textId="77777777" w:rsidR="008D0A70" w:rsidRPr="008E0BE1" w:rsidRDefault="008D0A70" w:rsidP="00105CB0">
      <w:pPr>
        <w:tabs>
          <w:tab w:val="clear" w:pos="454"/>
        </w:tabs>
        <w:spacing w:line="360" w:lineRule="auto"/>
        <w:ind w:left="907"/>
        <w:jc w:val="thaiDistribute"/>
        <w:rPr>
          <w:rFonts w:ascii="Arial" w:hAnsi="Arial" w:cs="Arial"/>
          <w:sz w:val="14"/>
          <w:szCs w:val="14"/>
        </w:rPr>
      </w:pPr>
    </w:p>
    <w:p w14:paraId="44A82BC4" w14:textId="77777777" w:rsidR="00774C4A" w:rsidRPr="000A797D" w:rsidRDefault="00774C4A" w:rsidP="00105CB0">
      <w:pPr>
        <w:pStyle w:val="BodyTextIndent3"/>
        <w:tabs>
          <w:tab w:val="clear" w:pos="907"/>
        </w:tabs>
        <w:spacing w:after="0" w:line="360" w:lineRule="auto"/>
        <w:ind w:left="907"/>
        <w:jc w:val="both"/>
        <w:rPr>
          <w:rFonts w:ascii="Arial" w:hAnsi="Arial" w:cs="Arial"/>
          <w:sz w:val="19"/>
          <w:szCs w:val="19"/>
        </w:rPr>
      </w:pPr>
      <w:r w:rsidRPr="000A797D">
        <w:rPr>
          <w:rFonts w:ascii="Arial" w:hAnsi="Arial" w:cs="Arial"/>
          <w:sz w:val="19"/>
          <w:szCs w:val="19"/>
        </w:rPr>
        <w:t xml:space="preserve">The income tax expense for the </w:t>
      </w:r>
      <w:r w:rsidR="00C330DA" w:rsidRPr="000A797D">
        <w:rPr>
          <w:rFonts w:ascii="Arial" w:hAnsi="Arial" w:cs="Arial"/>
          <w:sz w:val="19"/>
          <w:szCs w:val="19"/>
        </w:rPr>
        <w:t>year</w:t>
      </w:r>
      <w:r w:rsidRPr="000A797D">
        <w:rPr>
          <w:rFonts w:ascii="Arial" w:hAnsi="Arial" w:cs="Arial"/>
          <w:sz w:val="19"/>
          <w:szCs w:val="19"/>
        </w:rPr>
        <w:t xml:space="preserve"> comprises current and deferred taxes. Current and deferred taxes are recognized in profit or loss, except to the extent that it relates to items recognized directly in equity</w:t>
      </w:r>
      <w:r w:rsidRPr="000A797D">
        <w:rPr>
          <w:rFonts w:ascii="Arial" w:hAnsi="Arial" w:cs="Arial"/>
          <w:sz w:val="19"/>
          <w:szCs w:val="19"/>
          <w:rtl/>
          <w:cs/>
        </w:rPr>
        <w:t xml:space="preserve"> </w:t>
      </w:r>
      <w:r w:rsidRPr="000A797D">
        <w:rPr>
          <w:rFonts w:ascii="Arial" w:hAnsi="Arial" w:cs="Arial"/>
          <w:sz w:val="19"/>
          <w:szCs w:val="19"/>
        </w:rPr>
        <w:t>or other comprehensive income.</w:t>
      </w:r>
    </w:p>
    <w:p w14:paraId="4B40F92E" w14:textId="77777777" w:rsidR="00270E1F" w:rsidRPr="008E0BE1" w:rsidRDefault="00270E1F" w:rsidP="00105CB0">
      <w:pPr>
        <w:pStyle w:val="BodyText"/>
        <w:tabs>
          <w:tab w:val="clear" w:pos="907"/>
        </w:tabs>
        <w:spacing w:after="0" w:line="360" w:lineRule="auto"/>
        <w:ind w:left="907"/>
        <w:jc w:val="thaiDistribute"/>
        <w:rPr>
          <w:rFonts w:ascii="Arial" w:hAnsi="Arial" w:cs="Arial"/>
          <w:sz w:val="14"/>
          <w:szCs w:val="14"/>
          <w:lang w:val="en-GB"/>
        </w:rPr>
      </w:pPr>
    </w:p>
    <w:p w14:paraId="654A5125" w14:textId="77777777" w:rsidR="00774C4A" w:rsidRPr="00A42138" w:rsidRDefault="00774C4A" w:rsidP="00105CB0">
      <w:pPr>
        <w:pStyle w:val="BodyTextIndent3"/>
        <w:tabs>
          <w:tab w:val="clear" w:pos="907"/>
        </w:tabs>
        <w:spacing w:after="0" w:line="360" w:lineRule="auto"/>
        <w:ind w:left="907"/>
        <w:jc w:val="thaiDistribute"/>
        <w:rPr>
          <w:rFonts w:ascii="Arial" w:hAnsi="Arial" w:cs="Arial"/>
          <w:i/>
          <w:iCs/>
          <w:sz w:val="19"/>
          <w:szCs w:val="19"/>
          <w:lang w:val="en-GB" w:eastAsia="en-GB"/>
        </w:rPr>
      </w:pPr>
      <w:r w:rsidRPr="00A42138">
        <w:rPr>
          <w:rFonts w:ascii="Arial" w:hAnsi="Arial" w:cs="Arial"/>
          <w:i/>
          <w:iCs/>
          <w:sz w:val="19"/>
          <w:szCs w:val="19"/>
          <w:lang w:val="en-GB" w:eastAsia="en-GB"/>
        </w:rPr>
        <w:t>Current income tax</w:t>
      </w:r>
    </w:p>
    <w:p w14:paraId="7DC0F83F" w14:textId="4BE24B7C" w:rsidR="00270E1F" w:rsidRDefault="00774C4A" w:rsidP="00284342">
      <w:pPr>
        <w:tabs>
          <w:tab w:val="clear" w:pos="907"/>
        </w:tabs>
        <w:spacing w:line="360" w:lineRule="auto"/>
        <w:ind w:left="907"/>
        <w:jc w:val="thaiDistribute"/>
        <w:rPr>
          <w:rFonts w:ascii="Arial" w:hAnsi="Arial" w:cs="Arial"/>
          <w:sz w:val="19"/>
          <w:szCs w:val="19"/>
          <w:lang w:val="en-GB"/>
        </w:rPr>
      </w:pPr>
      <w:r w:rsidRPr="00A42138">
        <w:rPr>
          <w:rFonts w:ascii="Arial" w:hAnsi="Arial" w:cs="Arial"/>
          <w:sz w:val="19"/>
          <w:szCs w:val="19"/>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4376B5E7" w14:textId="77777777" w:rsidR="00E17419" w:rsidRPr="00284342" w:rsidRDefault="00E17419" w:rsidP="00284342">
      <w:pPr>
        <w:tabs>
          <w:tab w:val="clear" w:pos="907"/>
        </w:tabs>
        <w:spacing w:line="360" w:lineRule="auto"/>
        <w:ind w:left="907"/>
        <w:jc w:val="thaiDistribute"/>
        <w:rPr>
          <w:rFonts w:ascii="Arial" w:hAnsi="Arial" w:cs="Arial"/>
          <w:sz w:val="19"/>
          <w:szCs w:val="19"/>
          <w:lang w:val="en-GB"/>
        </w:rPr>
      </w:pPr>
    </w:p>
    <w:p w14:paraId="629D2022" w14:textId="77777777" w:rsidR="009C1CA5" w:rsidRPr="00A42138" w:rsidRDefault="009C1CA5" w:rsidP="00105CB0">
      <w:pPr>
        <w:pStyle w:val="BodyText"/>
        <w:spacing w:after="0" w:line="360" w:lineRule="auto"/>
        <w:ind w:left="900"/>
        <w:jc w:val="thaiDistribute"/>
        <w:rPr>
          <w:rFonts w:ascii="Arial" w:hAnsi="Arial" w:cs="Arial"/>
          <w:i/>
          <w:iCs/>
          <w:sz w:val="19"/>
          <w:szCs w:val="19"/>
        </w:rPr>
      </w:pPr>
      <w:r w:rsidRPr="00A42138">
        <w:rPr>
          <w:rFonts w:ascii="Arial" w:hAnsi="Arial" w:cs="Arial"/>
          <w:i/>
          <w:iCs/>
          <w:sz w:val="19"/>
          <w:szCs w:val="19"/>
        </w:rPr>
        <w:lastRenderedPageBreak/>
        <w:t>Deferred tax</w:t>
      </w:r>
    </w:p>
    <w:p w14:paraId="40E6956A" w14:textId="77777777" w:rsidR="009C1CA5" w:rsidRPr="00A42138" w:rsidRDefault="009C1CA5" w:rsidP="00105CB0">
      <w:pPr>
        <w:pStyle w:val="BodyText"/>
        <w:spacing w:after="0" w:line="360" w:lineRule="auto"/>
        <w:ind w:left="900"/>
        <w:jc w:val="thaiDistribute"/>
        <w:rPr>
          <w:rFonts w:ascii="Arial" w:hAnsi="Arial" w:cs="Arial"/>
          <w:sz w:val="19"/>
          <w:szCs w:val="19"/>
        </w:rPr>
      </w:pPr>
      <w:r w:rsidRPr="00A42138">
        <w:rPr>
          <w:rFonts w:ascii="Arial" w:hAnsi="Arial" w:cs="Arial"/>
          <w:sz w:val="19"/>
          <w:szCs w:val="19"/>
        </w:rPr>
        <w:t xml:space="preserve">Deferred tax is </w:t>
      </w:r>
      <w:r w:rsidR="00384AC6" w:rsidRPr="00A42138">
        <w:rPr>
          <w:rFonts w:ascii="Arial" w:hAnsi="Arial" w:cs="Arial"/>
          <w:sz w:val="19"/>
          <w:szCs w:val="19"/>
        </w:rPr>
        <w:t>recognize</w:t>
      </w:r>
      <w:r w:rsidRPr="00A42138">
        <w:rPr>
          <w:rFonts w:ascii="Arial" w:hAnsi="Arial" w:cs="Arial"/>
          <w:sz w:val="19"/>
          <w:szCs w:val="19"/>
        </w:rPr>
        <w:t>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640CB3B2" w14:textId="76C1903A" w:rsidR="00BD53D9" w:rsidRPr="00A42138" w:rsidRDefault="00BD53D9" w:rsidP="00105CB0">
      <w:pPr>
        <w:pStyle w:val="BodyText"/>
        <w:spacing w:after="0" w:line="360" w:lineRule="auto"/>
        <w:ind w:left="900"/>
        <w:jc w:val="thaiDistribute"/>
        <w:rPr>
          <w:rFonts w:ascii="Arial" w:hAnsi="Arial" w:cstheme="minorBidi"/>
          <w:strike/>
          <w:sz w:val="19"/>
          <w:szCs w:val="19"/>
        </w:rPr>
      </w:pPr>
    </w:p>
    <w:p w14:paraId="122E4BA6" w14:textId="138F7916" w:rsidR="009C1CA5" w:rsidRPr="00A42138" w:rsidRDefault="009C1CA5" w:rsidP="00105CB0">
      <w:pPr>
        <w:pStyle w:val="BodyText"/>
        <w:spacing w:after="0" w:line="360" w:lineRule="auto"/>
        <w:ind w:left="900"/>
        <w:jc w:val="thaiDistribute"/>
        <w:rPr>
          <w:rFonts w:ascii="Arial" w:hAnsi="Arial" w:cs="Arial"/>
          <w:sz w:val="19"/>
          <w:szCs w:val="19"/>
        </w:rPr>
      </w:pPr>
      <w:r w:rsidRPr="00A42138">
        <w:rPr>
          <w:rFonts w:ascii="Arial" w:hAnsi="Arial" w:cs="Arial"/>
          <w:sz w:val="19"/>
          <w:szCs w:val="19"/>
        </w:rPr>
        <w:t>A</w:t>
      </w:r>
      <w:r w:rsidR="00692E51" w:rsidRPr="00A42138">
        <w:rPr>
          <w:rFonts w:ascii="Arial" w:hAnsi="Arial" w:cs="Arial"/>
          <w:sz w:val="19"/>
          <w:szCs w:val="19"/>
        </w:rPr>
        <w:t xml:space="preserve"> deferred</w:t>
      </w:r>
      <w:r w:rsidRPr="00A42138">
        <w:rPr>
          <w:rFonts w:ascii="Arial" w:hAnsi="Arial" w:cs="Arial"/>
          <w:sz w:val="19"/>
          <w:szCs w:val="19"/>
        </w:rPr>
        <w:t xml:space="preserve"> tax asset is </w:t>
      </w:r>
      <w:r w:rsidR="00384AC6" w:rsidRPr="00A42138">
        <w:rPr>
          <w:rFonts w:ascii="Arial" w:hAnsi="Arial" w:cs="Arial"/>
          <w:sz w:val="19"/>
          <w:szCs w:val="19"/>
        </w:rPr>
        <w:t>recognize</w:t>
      </w:r>
      <w:r w:rsidRPr="00A42138">
        <w:rPr>
          <w:rFonts w:ascii="Arial" w:hAnsi="Arial" w:cs="Arial"/>
          <w:sz w:val="19"/>
          <w:szCs w:val="19"/>
        </w:rPr>
        <w:t xml:space="preserve">d to the extent that it is probable that future taxable profit will be available against which the temporary timing differences can be </w:t>
      </w:r>
      <w:proofErr w:type="spellStart"/>
      <w:r w:rsidRPr="00A42138">
        <w:rPr>
          <w:rFonts w:ascii="Arial" w:hAnsi="Arial" w:cs="Arial"/>
          <w:sz w:val="19"/>
          <w:szCs w:val="19"/>
        </w:rPr>
        <w:t>utilised</w:t>
      </w:r>
      <w:proofErr w:type="spellEnd"/>
      <w:r w:rsidRPr="00A42138">
        <w:rPr>
          <w:rFonts w:ascii="Arial" w:hAnsi="Arial" w:cs="Arial"/>
          <w:sz w:val="19"/>
          <w:szCs w:val="19"/>
        </w:rPr>
        <w:t xml:space="preserve">.  Deferred tax assets are reviewed at the end of each reporting period and reduced to the extent that it is no longer probable that the related tax benefit will be </w:t>
      </w:r>
      <w:proofErr w:type="spellStart"/>
      <w:r w:rsidRPr="00A42138">
        <w:rPr>
          <w:rFonts w:ascii="Arial" w:hAnsi="Arial" w:cs="Arial"/>
          <w:sz w:val="19"/>
          <w:szCs w:val="19"/>
        </w:rPr>
        <w:t>realised</w:t>
      </w:r>
      <w:proofErr w:type="spellEnd"/>
      <w:r w:rsidRPr="00A42138">
        <w:rPr>
          <w:rFonts w:ascii="Arial" w:hAnsi="Arial" w:cs="Arial"/>
          <w:sz w:val="19"/>
          <w:szCs w:val="19"/>
        </w:rPr>
        <w:t>.</w:t>
      </w:r>
    </w:p>
    <w:p w14:paraId="74127DD3" w14:textId="04147495" w:rsidR="004E2987" w:rsidRPr="00BD53D9" w:rsidRDefault="004E2987" w:rsidP="00105CB0">
      <w:pPr>
        <w:pStyle w:val="BodyTextIndent3"/>
        <w:tabs>
          <w:tab w:val="clear" w:pos="907"/>
        </w:tabs>
        <w:spacing w:after="0" w:line="360" w:lineRule="auto"/>
        <w:ind w:left="900"/>
        <w:jc w:val="thaiDistribute"/>
        <w:rPr>
          <w:rFonts w:ascii="Arial" w:hAnsi="Arial" w:cs="Arial"/>
          <w:sz w:val="18"/>
          <w:szCs w:val="18"/>
        </w:rPr>
      </w:pPr>
    </w:p>
    <w:p w14:paraId="75078C91" w14:textId="77777777" w:rsidR="00060770" w:rsidRPr="00A42138" w:rsidRDefault="00060770" w:rsidP="00E16AEF">
      <w:pPr>
        <w:pStyle w:val="Heading2"/>
        <w:numPr>
          <w:ilvl w:val="1"/>
          <w:numId w:val="24"/>
        </w:numPr>
        <w:tabs>
          <w:tab w:val="clear" w:pos="227"/>
          <w:tab w:val="clear" w:pos="454"/>
          <w:tab w:val="clear" w:pos="680"/>
        </w:tabs>
        <w:spacing w:line="360" w:lineRule="auto"/>
        <w:ind w:left="900" w:hanging="450"/>
        <w:rPr>
          <w:rFonts w:ascii="Arial" w:hAnsi="Arial" w:cs="Arial"/>
          <w:b w:val="0"/>
          <w:bCs w:val="0"/>
          <w:sz w:val="19"/>
          <w:szCs w:val="19"/>
        </w:rPr>
      </w:pPr>
      <w:r w:rsidRPr="00A42138">
        <w:rPr>
          <w:rFonts w:ascii="Arial" w:hAnsi="Arial" w:cs="Arial"/>
          <w:b w:val="0"/>
          <w:bCs w:val="0"/>
          <w:sz w:val="19"/>
          <w:szCs w:val="19"/>
        </w:rPr>
        <w:t>Foreign currency transactions</w:t>
      </w:r>
    </w:p>
    <w:p w14:paraId="3DA88558" w14:textId="77777777" w:rsidR="00060770" w:rsidRPr="00A42138" w:rsidRDefault="00060770" w:rsidP="00105CB0">
      <w:pPr>
        <w:spacing w:line="360" w:lineRule="auto"/>
        <w:ind w:left="360"/>
        <w:jc w:val="thaiDistribute"/>
        <w:rPr>
          <w:rFonts w:ascii="Arial" w:hAnsi="Arial" w:cs="Arial"/>
          <w:sz w:val="19"/>
          <w:szCs w:val="19"/>
        </w:rPr>
      </w:pPr>
    </w:p>
    <w:p w14:paraId="051065C0" w14:textId="77777777" w:rsidR="00253692" w:rsidRPr="00A42138" w:rsidRDefault="00253692" w:rsidP="00105CB0">
      <w:pPr>
        <w:spacing w:line="360" w:lineRule="auto"/>
        <w:ind w:left="900"/>
        <w:jc w:val="thaiDistribute"/>
        <w:rPr>
          <w:rFonts w:ascii="Arial" w:hAnsi="Arial" w:cs="Arial"/>
          <w:sz w:val="19"/>
          <w:szCs w:val="19"/>
        </w:rPr>
      </w:pPr>
      <w:r w:rsidRPr="00A42138">
        <w:rPr>
          <w:rFonts w:ascii="Arial" w:hAnsi="Arial" w:cs="Arial"/>
          <w:sz w:val="19"/>
          <w:szCs w:val="19"/>
        </w:rPr>
        <w:t>Transactions in foreign currencies are recorded in Baht based on the rates prevailing at the transaction dates.  Outstanding balances of assets and liabilities, denominated in foreign currencies at the date of statement of financial position, are translated into Baht at the exchange rates at that date.  Translation gains or losses are credited or charged to operations</w:t>
      </w:r>
      <w:r w:rsidRPr="00A42138">
        <w:rPr>
          <w:rFonts w:ascii="Arial" w:hAnsi="Arial" w:cs="Arial"/>
          <w:sz w:val="19"/>
          <w:szCs w:val="19"/>
          <w:cs/>
        </w:rPr>
        <w:t xml:space="preserve"> </w:t>
      </w:r>
      <w:r w:rsidRPr="00A42138">
        <w:rPr>
          <w:rFonts w:ascii="Arial" w:hAnsi="Arial" w:cs="Arial"/>
          <w:sz w:val="19"/>
          <w:szCs w:val="19"/>
        </w:rPr>
        <w:t>for the year.</w:t>
      </w:r>
    </w:p>
    <w:p w14:paraId="33E7A01E" w14:textId="77777777" w:rsidR="00A42138" w:rsidRPr="00BD53D9" w:rsidRDefault="00A42138" w:rsidP="00105CB0">
      <w:pPr>
        <w:spacing w:line="360" w:lineRule="auto"/>
        <w:jc w:val="thaiDistribute"/>
        <w:rPr>
          <w:rFonts w:ascii="Arial" w:hAnsi="Arial" w:cs="Arial"/>
          <w:sz w:val="18"/>
          <w:szCs w:val="18"/>
        </w:rPr>
      </w:pPr>
    </w:p>
    <w:p w14:paraId="12501071" w14:textId="77777777" w:rsidR="006B03C4" w:rsidRPr="00A42138" w:rsidRDefault="006B03C4" w:rsidP="00E16AEF">
      <w:pPr>
        <w:pStyle w:val="Heading2"/>
        <w:numPr>
          <w:ilvl w:val="1"/>
          <w:numId w:val="25"/>
        </w:numPr>
        <w:tabs>
          <w:tab w:val="clear" w:pos="227"/>
          <w:tab w:val="clear" w:pos="454"/>
          <w:tab w:val="clear" w:pos="680"/>
        </w:tabs>
        <w:spacing w:line="360" w:lineRule="auto"/>
        <w:ind w:left="900" w:hanging="450"/>
        <w:rPr>
          <w:rFonts w:ascii="Arial" w:hAnsi="Arial" w:cs="Arial"/>
          <w:b w:val="0"/>
          <w:bCs w:val="0"/>
          <w:sz w:val="19"/>
          <w:szCs w:val="19"/>
        </w:rPr>
      </w:pPr>
      <w:r w:rsidRPr="00A42138">
        <w:rPr>
          <w:rFonts w:ascii="Arial" w:hAnsi="Arial" w:cs="Arial"/>
          <w:b w:val="0"/>
          <w:bCs w:val="0"/>
          <w:sz w:val="19"/>
          <w:szCs w:val="19"/>
        </w:rPr>
        <w:t>Forward exchange contracts</w:t>
      </w:r>
    </w:p>
    <w:p w14:paraId="24937740" w14:textId="77777777" w:rsidR="006B03C4" w:rsidRPr="00A42138" w:rsidRDefault="006B03C4" w:rsidP="00105CB0">
      <w:pPr>
        <w:spacing w:line="360" w:lineRule="auto"/>
        <w:ind w:left="900"/>
        <w:jc w:val="thaiDistribute"/>
        <w:rPr>
          <w:rFonts w:ascii="Arial" w:hAnsi="Arial" w:cs="Arial"/>
          <w:sz w:val="19"/>
          <w:szCs w:val="19"/>
        </w:rPr>
      </w:pPr>
    </w:p>
    <w:p w14:paraId="48528E91" w14:textId="77777777" w:rsidR="006B03C4" w:rsidRPr="00A42138" w:rsidRDefault="004E4B34" w:rsidP="00BD5B55">
      <w:pPr>
        <w:spacing w:line="360" w:lineRule="auto"/>
        <w:ind w:left="900"/>
        <w:jc w:val="thaiDistribute"/>
        <w:rPr>
          <w:rFonts w:ascii="Arial" w:hAnsi="Arial" w:cs="Arial"/>
          <w:sz w:val="19"/>
          <w:szCs w:val="19"/>
          <w:lang w:val="en-GB"/>
        </w:rPr>
      </w:pPr>
      <w:r w:rsidRPr="00A42138">
        <w:rPr>
          <w:rFonts w:ascii="Arial" w:hAnsi="Arial" w:cs="Arial"/>
          <w:sz w:val="19"/>
          <w:szCs w:val="19"/>
          <w:lang w:val="en-GB"/>
        </w:rPr>
        <w:t>P</w:t>
      </w:r>
      <w:r w:rsidR="00BD5B55" w:rsidRPr="00A42138">
        <w:rPr>
          <w:rFonts w:ascii="Arial" w:hAnsi="Arial" w:cs="Arial"/>
          <w:sz w:val="19"/>
          <w:szCs w:val="19"/>
          <w:lang w:val="en-GB"/>
        </w:rPr>
        <w:t>ayables</w:t>
      </w:r>
      <w:r w:rsidR="006B03C4" w:rsidRPr="00A42138">
        <w:rPr>
          <w:rFonts w:ascii="Arial" w:hAnsi="Arial" w:cs="Arial"/>
          <w:sz w:val="19"/>
          <w:szCs w:val="19"/>
          <w:lang w:val="en-GB"/>
        </w:rPr>
        <w:t xml:space="preserve"> arising from forward exchange contracts are translated into Baht at the rates of exchange ruling on the reporting date. Unrealized gains and losses from the translation are included in the statement of </w:t>
      </w:r>
      <w:r w:rsidR="00513A1F" w:rsidRPr="00A42138">
        <w:rPr>
          <w:rFonts w:ascii="Arial" w:hAnsi="Arial" w:cs="Arial"/>
          <w:sz w:val="19"/>
          <w:szCs w:val="19"/>
          <w:lang w:val="en-GB"/>
        </w:rPr>
        <w:t>profit or loss</w:t>
      </w:r>
      <w:r w:rsidR="006B03C4" w:rsidRPr="00A42138">
        <w:rPr>
          <w:rFonts w:ascii="Arial" w:hAnsi="Arial" w:cs="Arial"/>
          <w:sz w:val="19"/>
          <w:szCs w:val="19"/>
          <w:lang w:val="en-GB"/>
        </w:rPr>
        <w:t xml:space="preserve">. </w:t>
      </w:r>
    </w:p>
    <w:p w14:paraId="314BD37C" w14:textId="77777777" w:rsidR="00D33A9C" w:rsidRPr="00A42138" w:rsidRDefault="00D33A9C" w:rsidP="00105CB0">
      <w:pPr>
        <w:spacing w:line="360" w:lineRule="auto"/>
        <w:rPr>
          <w:rFonts w:ascii="Arial" w:hAnsi="Arial" w:cs="Arial"/>
          <w:sz w:val="19"/>
          <w:szCs w:val="19"/>
          <w:lang w:val="en-GB"/>
        </w:rPr>
      </w:pPr>
    </w:p>
    <w:p w14:paraId="4794AD03" w14:textId="77777777" w:rsidR="00253692" w:rsidRPr="00A42138" w:rsidRDefault="00253692" w:rsidP="00E16AEF">
      <w:pPr>
        <w:pStyle w:val="Heading2"/>
        <w:numPr>
          <w:ilvl w:val="1"/>
          <w:numId w:val="25"/>
        </w:numPr>
        <w:tabs>
          <w:tab w:val="clear" w:pos="227"/>
          <w:tab w:val="clear" w:pos="454"/>
          <w:tab w:val="clear" w:pos="680"/>
        </w:tabs>
        <w:spacing w:line="360" w:lineRule="auto"/>
        <w:ind w:left="907" w:hanging="450"/>
        <w:rPr>
          <w:rFonts w:ascii="Arial" w:hAnsi="Arial" w:cs="Arial"/>
          <w:b w:val="0"/>
          <w:bCs w:val="0"/>
          <w:sz w:val="19"/>
          <w:szCs w:val="19"/>
          <w:lang w:val="en-GB"/>
        </w:rPr>
      </w:pPr>
      <w:r w:rsidRPr="00A42138">
        <w:rPr>
          <w:rFonts w:ascii="Arial" w:hAnsi="Arial" w:cs="Arial"/>
          <w:b w:val="0"/>
          <w:bCs w:val="0"/>
          <w:sz w:val="19"/>
          <w:szCs w:val="19"/>
          <w:lang w:val="en-GB"/>
        </w:rPr>
        <w:t>Dividend payment</w:t>
      </w:r>
    </w:p>
    <w:p w14:paraId="2DBE2029" w14:textId="77777777" w:rsidR="00253692" w:rsidRPr="00A42138" w:rsidRDefault="00253692" w:rsidP="00105CB0">
      <w:pPr>
        <w:spacing w:line="360" w:lineRule="auto"/>
        <w:ind w:left="900"/>
        <w:jc w:val="thaiDistribute"/>
        <w:rPr>
          <w:rFonts w:ascii="Arial" w:hAnsi="Arial" w:cs="Arial"/>
          <w:sz w:val="19"/>
          <w:szCs w:val="19"/>
          <w:lang w:val="en-GB"/>
        </w:rPr>
      </w:pPr>
    </w:p>
    <w:p w14:paraId="71E49717" w14:textId="77777777" w:rsidR="00253692" w:rsidRPr="00A42138" w:rsidRDefault="00253692" w:rsidP="00105CB0">
      <w:pPr>
        <w:spacing w:line="360" w:lineRule="auto"/>
        <w:ind w:left="900"/>
        <w:jc w:val="thaiDistribute"/>
        <w:rPr>
          <w:rFonts w:ascii="Arial" w:hAnsi="Arial" w:cs="Arial"/>
          <w:sz w:val="19"/>
          <w:szCs w:val="19"/>
          <w:lang w:val="en-GB"/>
        </w:rPr>
      </w:pPr>
      <w:r w:rsidRPr="00A42138">
        <w:rPr>
          <w:rFonts w:ascii="Arial" w:hAnsi="Arial" w:cs="Arial"/>
          <w:sz w:val="19"/>
          <w:szCs w:val="19"/>
          <w:lang w:val="en-GB"/>
        </w:rPr>
        <w:t>Dividend payment is recorded in the financial statements in the year in which they are approved by the Shareholders or Board of Directors.</w:t>
      </w:r>
    </w:p>
    <w:p w14:paraId="0F2B1BE3" w14:textId="77777777" w:rsidR="002A3EF6" w:rsidRPr="00A42138" w:rsidRDefault="002A3EF6" w:rsidP="00105CB0">
      <w:pPr>
        <w:spacing w:line="360" w:lineRule="auto"/>
        <w:ind w:left="900"/>
        <w:jc w:val="thaiDistribute"/>
        <w:rPr>
          <w:rFonts w:ascii="Arial" w:hAnsi="Arial" w:cs="Arial"/>
          <w:sz w:val="19"/>
          <w:szCs w:val="19"/>
          <w:lang w:val="en-GB"/>
        </w:rPr>
      </w:pPr>
    </w:p>
    <w:p w14:paraId="35BBC9A3" w14:textId="77777777" w:rsidR="002728A0" w:rsidRPr="00A42138" w:rsidRDefault="002728A0" w:rsidP="00E16AEF">
      <w:pPr>
        <w:pStyle w:val="Heading2"/>
        <w:numPr>
          <w:ilvl w:val="1"/>
          <w:numId w:val="25"/>
        </w:numPr>
        <w:tabs>
          <w:tab w:val="clear" w:pos="227"/>
          <w:tab w:val="clear" w:pos="454"/>
          <w:tab w:val="clear" w:pos="680"/>
        </w:tabs>
        <w:spacing w:line="360" w:lineRule="auto"/>
        <w:ind w:left="907" w:hanging="450"/>
        <w:rPr>
          <w:rFonts w:ascii="Arial" w:hAnsi="Arial" w:cs="Arial"/>
          <w:b w:val="0"/>
          <w:bCs w:val="0"/>
          <w:sz w:val="19"/>
          <w:szCs w:val="19"/>
        </w:rPr>
      </w:pPr>
      <w:r w:rsidRPr="00A42138">
        <w:rPr>
          <w:rFonts w:ascii="Arial" w:hAnsi="Arial" w:cs="Arial"/>
          <w:b w:val="0"/>
          <w:bCs w:val="0"/>
          <w:sz w:val="19"/>
          <w:szCs w:val="19"/>
        </w:rPr>
        <w:t>Basic earnings per share</w:t>
      </w:r>
    </w:p>
    <w:p w14:paraId="00334098" w14:textId="77777777" w:rsidR="002728A0" w:rsidRPr="00A42138" w:rsidRDefault="002728A0" w:rsidP="00105CB0">
      <w:pPr>
        <w:spacing w:line="360" w:lineRule="auto"/>
        <w:ind w:left="900"/>
        <w:jc w:val="thaiDistribute"/>
        <w:rPr>
          <w:rFonts w:ascii="Arial" w:hAnsi="Arial" w:cs="Arial"/>
          <w:sz w:val="19"/>
          <w:szCs w:val="19"/>
          <w:lang w:val="en-GB"/>
        </w:rPr>
      </w:pPr>
    </w:p>
    <w:p w14:paraId="4941BA8B" w14:textId="13A55E60" w:rsidR="002728A0" w:rsidRPr="00A42138" w:rsidRDefault="005E6412" w:rsidP="00105CB0">
      <w:pPr>
        <w:spacing w:line="360" w:lineRule="auto"/>
        <w:ind w:left="900"/>
        <w:jc w:val="thaiDistribute"/>
        <w:rPr>
          <w:rFonts w:ascii="Arial" w:hAnsi="Arial" w:cs="Arial"/>
          <w:sz w:val="19"/>
          <w:szCs w:val="19"/>
          <w:lang w:val="en-GB"/>
        </w:rPr>
      </w:pPr>
      <w:r w:rsidRPr="00A42138">
        <w:rPr>
          <w:rFonts w:ascii="Arial" w:hAnsi="Arial" w:cs="Arial"/>
          <w:sz w:val="19"/>
          <w:szCs w:val="19"/>
          <w:lang w:val="en-GB"/>
        </w:rPr>
        <w:t>Basic earnings per share are</w:t>
      </w:r>
      <w:r w:rsidR="002728A0" w:rsidRPr="00A42138">
        <w:rPr>
          <w:rFonts w:ascii="Arial" w:hAnsi="Arial" w:cs="Arial"/>
          <w:sz w:val="19"/>
          <w:szCs w:val="19"/>
          <w:lang w:val="en-GB"/>
        </w:rPr>
        <w:t xml:space="preserve"> determine</w:t>
      </w:r>
      <w:r w:rsidR="00F04207" w:rsidRPr="00A42138">
        <w:rPr>
          <w:rFonts w:ascii="Arial" w:hAnsi="Arial" w:cs="Arial"/>
          <w:sz w:val="19"/>
          <w:szCs w:val="19"/>
          <w:lang w:val="en-GB"/>
        </w:rPr>
        <w:t xml:space="preserve">d </w:t>
      </w:r>
      <w:r w:rsidR="00902057" w:rsidRPr="00A42138">
        <w:rPr>
          <w:rFonts w:ascii="Arial" w:hAnsi="Arial" w:cs="Arial"/>
          <w:sz w:val="19"/>
          <w:szCs w:val="19"/>
          <w:lang w:val="en-GB"/>
        </w:rPr>
        <w:t>by dividing the profit</w:t>
      </w:r>
      <w:r w:rsidR="00F04207" w:rsidRPr="00A42138">
        <w:rPr>
          <w:rFonts w:ascii="Arial" w:hAnsi="Arial" w:cs="Arial"/>
          <w:sz w:val="19"/>
          <w:szCs w:val="19"/>
          <w:lang w:val="en-GB"/>
        </w:rPr>
        <w:t xml:space="preserve"> </w:t>
      </w:r>
      <w:r w:rsidR="002F71DF" w:rsidRPr="00A42138">
        <w:rPr>
          <w:rFonts w:ascii="Arial" w:hAnsi="Arial" w:cs="Arial"/>
          <w:sz w:val="19"/>
          <w:szCs w:val="19"/>
          <w:lang w:val="en-GB"/>
        </w:rPr>
        <w:t xml:space="preserve">(loss) </w:t>
      </w:r>
      <w:r w:rsidR="002728A0" w:rsidRPr="00A42138">
        <w:rPr>
          <w:rFonts w:ascii="Arial" w:hAnsi="Arial" w:cs="Arial"/>
          <w:sz w:val="19"/>
          <w:szCs w:val="19"/>
          <w:lang w:val="en-GB"/>
        </w:rPr>
        <w:t xml:space="preserve">by the weighted average number of </w:t>
      </w:r>
      <w:r w:rsidR="00902057" w:rsidRPr="00A42138">
        <w:rPr>
          <w:rFonts w:ascii="Arial" w:hAnsi="Arial" w:cs="Arial"/>
          <w:sz w:val="19"/>
          <w:szCs w:val="19"/>
          <w:lang w:val="en-GB"/>
        </w:rPr>
        <w:t>common</w:t>
      </w:r>
      <w:r w:rsidR="002728A0" w:rsidRPr="00A42138">
        <w:rPr>
          <w:rFonts w:ascii="Arial" w:hAnsi="Arial" w:cs="Arial"/>
          <w:sz w:val="19"/>
          <w:szCs w:val="19"/>
          <w:lang w:val="en-GB"/>
        </w:rPr>
        <w:t xml:space="preserve"> shares outstanding during the year.</w:t>
      </w:r>
    </w:p>
    <w:p w14:paraId="0F1EF1D5" w14:textId="77777777" w:rsidR="00270E1F" w:rsidRPr="00A42138" w:rsidRDefault="00270E1F" w:rsidP="00105CB0">
      <w:pPr>
        <w:spacing w:line="360" w:lineRule="auto"/>
        <w:ind w:left="900"/>
        <w:jc w:val="thaiDistribute"/>
        <w:rPr>
          <w:rFonts w:ascii="Arial" w:hAnsi="Arial" w:cs="Arial"/>
          <w:sz w:val="19"/>
          <w:szCs w:val="19"/>
          <w:lang w:val="en-GB"/>
        </w:rPr>
      </w:pPr>
    </w:p>
    <w:p w14:paraId="4986C73C" w14:textId="77777777" w:rsidR="008D0A70" w:rsidRPr="00A42138" w:rsidRDefault="00677AE8" w:rsidP="00E16AEF">
      <w:pPr>
        <w:pStyle w:val="Heading2"/>
        <w:numPr>
          <w:ilvl w:val="1"/>
          <w:numId w:val="25"/>
        </w:numPr>
        <w:tabs>
          <w:tab w:val="clear" w:pos="227"/>
          <w:tab w:val="clear" w:pos="454"/>
          <w:tab w:val="clear" w:pos="680"/>
        </w:tabs>
        <w:spacing w:line="360" w:lineRule="auto"/>
        <w:ind w:left="907" w:hanging="450"/>
        <w:rPr>
          <w:rFonts w:ascii="Arial" w:hAnsi="Arial" w:cs="Arial"/>
          <w:b w:val="0"/>
          <w:bCs w:val="0"/>
          <w:sz w:val="19"/>
          <w:szCs w:val="19"/>
        </w:rPr>
      </w:pPr>
      <w:r w:rsidRPr="00A42138">
        <w:rPr>
          <w:rFonts w:ascii="Arial" w:hAnsi="Arial" w:cs="Arial"/>
          <w:b w:val="0"/>
          <w:bCs w:val="0"/>
          <w:sz w:val="19"/>
          <w:szCs w:val="19"/>
        </w:rPr>
        <w:t>Diluted earnings per share</w:t>
      </w:r>
    </w:p>
    <w:p w14:paraId="529637EA" w14:textId="77777777" w:rsidR="00677AE8" w:rsidRPr="00A42138" w:rsidRDefault="00677AE8" w:rsidP="00105CB0">
      <w:pPr>
        <w:pStyle w:val="BodyText"/>
        <w:tabs>
          <w:tab w:val="clear" w:pos="454"/>
          <w:tab w:val="clear" w:pos="680"/>
          <w:tab w:val="clear" w:pos="907"/>
          <w:tab w:val="left" w:pos="0"/>
        </w:tabs>
        <w:spacing w:after="0" w:line="360" w:lineRule="auto"/>
        <w:ind w:left="907"/>
        <w:jc w:val="both"/>
        <w:rPr>
          <w:rFonts w:ascii="Arial" w:hAnsi="Arial" w:cs="Arial"/>
          <w:sz w:val="19"/>
          <w:szCs w:val="19"/>
          <w:lang w:val="en-GB"/>
        </w:rPr>
      </w:pPr>
    </w:p>
    <w:p w14:paraId="11B177BC" w14:textId="62550685" w:rsidR="006520D5" w:rsidRPr="00A42138" w:rsidRDefault="00C76FB6" w:rsidP="00105CB0">
      <w:pPr>
        <w:spacing w:line="360" w:lineRule="auto"/>
        <w:ind w:left="900"/>
        <w:jc w:val="thaiDistribute"/>
        <w:rPr>
          <w:rFonts w:ascii="Arial" w:hAnsi="Arial" w:cs="Arial"/>
          <w:sz w:val="19"/>
          <w:szCs w:val="19"/>
          <w:lang w:val="en-GB"/>
        </w:rPr>
      </w:pPr>
      <w:r w:rsidRPr="00A42138">
        <w:rPr>
          <w:rFonts w:ascii="Arial" w:hAnsi="Arial" w:cs="Arial"/>
          <w:sz w:val="19"/>
          <w:szCs w:val="19"/>
          <w:lang w:val="en-GB"/>
        </w:rPr>
        <w:t>Diluted earnings per share is calculated by dividing the profit (loss) for the year by the number of common shares plus the equivalent number common shares (warrants) based on the average price in the period.</w:t>
      </w:r>
    </w:p>
    <w:p w14:paraId="72E7F926" w14:textId="535A14BB" w:rsidR="00C76FB6" w:rsidRDefault="00C76FB6" w:rsidP="00105CB0">
      <w:pPr>
        <w:spacing w:line="360" w:lineRule="auto"/>
        <w:ind w:left="900"/>
        <w:jc w:val="thaiDistribute"/>
        <w:rPr>
          <w:rFonts w:ascii="Arial" w:hAnsi="Arial" w:cs="Arial"/>
          <w:sz w:val="19"/>
          <w:szCs w:val="19"/>
          <w:lang w:val="en-GB"/>
        </w:rPr>
      </w:pPr>
    </w:p>
    <w:p w14:paraId="41DA2306" w14:textId="3C2D414D" w:rsidR="00FB555B" w:rsidRDefault="00FB555B" w:rsidP="00105CB0">
      <w:pPr>
        <w:spacing w:line="360" w:lineRule="auto"/>
        <w:ind w:left="900"/>
        <w:jc w:val="thaiDistribute"/>
        <w:rPr>
          <w:rFonts w:ascii="Arial" w:hAnsi="Arial" w:cs="Arial"/>
          <w:sz w:val="19"/>
          <w:szCs w:val="19"/>
          <w:lang w:val="en-GB"/>
        </w:rPr>
      </w:pPr>
    </w:p>
    <w:p w14:paraId="2F2EED68" w14:textId="36567EBB" w:rsidR="00E17419" w:rsidRDefault="00E17419" w:rsidP="00105CB0">
      <w:pPr>
        <w:spacing w:line="360" w:lineRule="auto"/>
        <w:ind w:left="900"/>
        <w:jc w:val="thaiDistribute"/>
        <w:rPr>
          <w:rFonts w:ascii="Arial" w:hAnsi="Arial" w:cs="Arial"/>
          <w:sz w:val="19"/>
          <w:szCs w:val="19"/>
          <w:lang w:val="en-GB"/>
        </w:rPr>
      </w:pPr>
    </w:p>
    <w:p w14:paraId="2F489E82" w14:textId="77777777" w:rsidR="00E17419" w:rsidRPr="00A42138" w:rsidRDefault="00E17419" w:rsidP="00105CB0">
      <w:pPr>
        <w:spacing w:line="360" w:lineRule="auto"/>
        <w:ind w:left="900"/>
        <w:jc w:val="thaiDistribute"/>
        <w:rPr>
          <w:rFonts w:ascii="Arial" w:hAnsi="Arial" w:cs="Arial"/>
          <w:sz w:val="19"/>
          <w:szCs w:val="19"/>
          <w:lang w:val="en-GB"/>
        </w:rPr>
      </w:pPr>
    </w:p>
    <w:p w14:paraId="172D3A5F" w14:textId="2F2E43EE" w:rsidR="00774C4A" w:rsidRPr="00A42138" w:rsidRDefault="006520D5" w:rsidP="00E16AEF">
      <w:pPr>
        <w:pStyle w:val="Heading2"/>
        <w:numPr>
          <w:ilvl w:val="1"/>
          <w:numId w:val="25"/>
        </w:numPr>
        <w:tabs>
          <w:tab w:val="clear" w:pos="227"/>
          <w:tab w:val="clear" w:pos="454"/>
          <w:tab w:val="clear" w:pos="680"/>
        </w:tabs>
        <w:spacing w:line="360" w:lineRule="auto"/>
        <w:ind w:hanging="540"/>
        <w:rPr>
          <w:rFonts w:ascii="Arial" w:hAnsi="Arial" w:cs="Arial"/>
          <w:b w:val="0"/>
          <w:bCs w:val="0"/>
          <w:sz w:val="19"/>
          <w:szCs w:val="19"/>
        </w:rPr>
      </w:pPr>
      <w:r w:rsidRPr="00A42138">
        <w:rPr>
          <w:rFonts w:ascii="Arial" w:hAnsi="Arial" w:cs="Arial"/>
          <w:b w:val="0"/>
          <w:bCs w:val="0"/>
          <w:sz w:val="19"/>
          <w:szCs w:val="19"/>
        </w:rPr>
        <w:lastRenderedPageBreak/>
        <w:t>S</w:t>
      </w:r>
      <w:r w:rsidR="00774C4A" w:rsidRPr="00A42138">
        <w:rPr>
          <w:rFonts w:ascii="Arial" w:hAnsi="Arial" w:cs="Arial"/>
          <w:b w:val="0"/>
          <w:bCs w:val="0"/>
          <w:sz w:val="19"/>
          <w:szCs w:val="19"/>
        </w:rPr>
        <w:t>egment reporting</w:t>
      </w:r>
    </w:p>
    <w:p w14:paraId="3D251791" w14:textId="77777777" w:rsidR="00774C4A" w:rsidRPr="00A42138" w:rsidRDefault="00774C4A" w:rsidP="00105CB0">
      <w:pPr>
        <w:tabs>
          <w:tab w:val="clear" w:pos="907"/>
        </w:tabs>
        <w:spacing w:line="360" w:lineRule="auto"/>
        <w:ind w:left="907"/>
        <w:jc w:val="thaiDistribute"/>
        <w:rPr>
          <w:rFonts w:ascii="Arial" w:hAnsi="Arial" w:cs="Arial"/>
          <w:sz w:val="19"/>
          <w:szCs w:val="19"/>
          <w:lang w:val="en-GB"/>
        </w:rPr>
      </w:pPr>
    </w:p>
    <w:p w14:paraId="5305F356" w14:textId="4929DE3F" w:rsidR="00774C4A" w:rsidRPr="00A42138" w:rsidRDefault="00774C4A" w:rsidP="00105CB0">
      <w:pPr>
        <w:tabs>
          <w:tab w:val="clear" w:pos="907"/>
        </w:tabs>
        <w:spacing w:line="360" w:lineRule="auto"/>
        <w:ind w:left="907"/>
        <w:jc w:val="thaiDistribute"/>
        <w:rPr>
          <w:rFonts w:ascii="Arial" w:hAnsi="Arial" w:cs="Arial"/>
          <w:sz w:val="19"/>
          <w:szCs w:val="19"/>
          <w:lang w:val="en-GB"/>
        </w:rPr>
      </w:pPr>
      <w:r w:rsidRPr="00A42138">
        <w:rPr>
          <w:rFonts w:ascii="Arial" w:hAnsi="Arial" w:cs="Arial"/>
          <w:sz w:val="19"/>
          <w:szCs w:val="19"/>
          <w:lang w:val="en-GB"/>
        </w:rPr>
        <w:t xml:space="preserve">Segment results that are reported to </w:t>
      </w:r>
      <w:r w:rsidR="005A607E" w:rsidRPr="00A42138">
        <w:rPr>
          <w:rFonts w:ascii="Arial" w:hAnsi="Arial" w:cs="Arial"/>
          <w:sz w:val="19"/>
          <w:szCs w:val="19"/>
          <w:lang w:val="en-GB"/>
        </w:rPr>
        <w:t>c</w:t>
      </w:r>
      <w:r w:rsidR="00DC52CA" w:rsidRPr="00A42138">
        <w:rPr>
          <w:rFonts w:ascii="Arial" w:hAnsi="Arial" w:cs="Arial"/>
          <w:sz w:val="19"/>
          <w:szCs w:val="19"/>
          <w:lang w:val="en-GB"/>
        </w:rPr>
        <w:t>h</w:t>
      </w:r>
      <w:r w:rsidRPr="00A42138">
        <w:rPr>
          <w:rFonts w:ascii="Arial" w:hAnsi="Arial" w:cs="Arial"/>
          <w:sz w:val="19"/>
          <w:szCs w:val="19"/>
          <w:lang w:val="en-GB"/>
        </w:rPr>
        <w:t xml:space="preserve">ief operating decision maker include items directly attributable to a segment as well as those that can be allocated on a reasonable basis. </w:t>
      </w:r>
    </w:p>
    <w:p w14:paraId="0A96E395" w14:textId="77777777" w:rsidR="006E72E3" w:rsidRPr="005F386D" w:rsidRDefault="006E72E3" w:rsidP="00F85589">
      <w:pPr>
        <w:rPr>
          <w:sz w:val="19"/>
          <w:szCs w:val="19"/>
        </w:rPr>
      </w:pPr>
    </w:p>
    <w:p w14:paraId="26D527F1" w14:textId="77777777" w:rsidR="00774C4A" w:rsidRPr="00A42138" w:rsidRDefault="00774C4A" w:rsidP="00E16AEF">
      <w:pPr>
        <w:pStyle w:val="Heading2"/>
        <w:numPr>
          <w:ilvl w:val="1"/>
          <w:numId w:val="25"/>
        </w:numPr>
        <w:tabs>
          <w:tab w:val="clear" w:pos="227"/>
          <w:tab w:val="clear" w:pos="454"/>
          <w:tab w:val="clear" w:pos="680"/>
          <w:tab w:val="left" w:pos="450"/>
        </w:tabs>
        <w:spacing w:line="360" w:lineRule="auto"/>
        <w:ind w:left="907" w:hanging="450"/>
        <w:rPr>
          <w:rFonts w:ascii="Arial" w:hAnsi="Arial" w:cs="Arial"/>
          <w:b w:val="0"/>
          <w:bCs w:val="0"/>
          <w:sz w:val="19"/>
          <w:szCs w:val="19"/>
        </w:rPr>
      </w:pPr>
      <w:r w:rsidRPr="00A42138">
        <w:rPr>
          <w:rFonts w:ascii="Arial" w:hAnsi="Arial" w:cs="Arial"/>
          <w:b w:val="0"/>
          <w:bCs w:val="0"/>
          <w:sz w:val="19"/>
          <w:szCs w:val="19"/>
        </w:rPr>
        <w:t>Provisions for liabilities and expenses and contingent assets</w:t>
      </w:r>
    </w:p>
    <w:p w14:paraId="5A6A0385" w14:textId="77777777" w:rsidR="00774C4A" w:rsidRPr="00A42138" w:rsidRDefault="00774C4A" w:rsidP="00105CB0">
      <w:pPr>
        <w:tabs>
          <w:tab w:val="clear" w:pos="907"/>
          <w:tab w:val="left" w:pos="406"/>
        </w:tabs>
        <w:spacing w:line="360" w:lineRule="auto"/>
        <w:ind w:left="907"/>
        <w:jc w:val="both"/>
        <w:rPr>
          <w:rFonts w:ascii="Arial" w:hAnsi="Arial" w:cs="Arial"/>
          <w:sz w:val="19"/>
          <w:szCs w:val="19"/>
        </w:rPr>
      </w:pPr>
    </w:p>
    <w:p w14:paraId="0C2AD73C" w14:textId="46C9588D" w:rsidR="00A42138" w:rsidRPr="00C365B1" w:rsidRDefault="00774C4A" w:rsidP="00C365B1">
      <w:pPr>
        <w:tabs>
          <w:tab w:val="clear" w:pos="907"/>
          <w:tab w:val="left" w:pos="1050"/>
        </w:tabs>
        <w:spacing w:line="360" w:lineRule="auto"/>
        <w:ind w:left="900"/>
        <w:jc w:val="thaiDistribute"/>
        <w:rPr>
          <w:rFonts w:ascii="Arial" w:hAnsi="Arial" w:cs="Arial"/>
          <w:sz w:val="19"/>
          <w:szCs w:val="19"/>
          <w:lang w:val="en-GB"/>
        </w:rPr>
      </w:pPr>
      <w:r w:rsidRPr="00A42138">
        <w:rPr>
          <w:rFonts w:ascii="Arial" w:hAnsi="Arial" w:cs="Arial"/>
          <w:sz w:val="19"/>
          <w:szCs w:val="19"/>
          <w:lang w:val="en-GB"/>
        </w:rPr>
        <w:t xml:space="preserve">Provisions </w:t>
      </w:r>
      <w:r w:rsidR="00DC52CA" w:rsidRPr="00A42138">
        <w:rPr>
          <w:rFonts w:ascii="Arial" w:hAnsi="Arial" w:cs="Arial"/>
          <w:sz w:val="19"/>
          <w:szCs w:val="19"/>
          <w:lang w:val="en-GB"/>
        </w:rPr>
        <w:t xml:space="preserve">for liabilities and expenses </w:t>
      </w:r>
      <w:r w:rsidRPr="00A42138">
        <w:rPr>
          <w:rFonts w:ascii="Arial" w:hAnsi="Arial" w:cs="Arial"/>
          <w:sz w:val="19"/>
          <w:szCs w:val="19"/>
          <w:lang w:val="en-GB"/>
        </w:rPr>
        <w:t>are recognized in the financial statements when the Company and subsidiaries 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7C219EAB" w14:textId="77777777" w:rsidR="00A42138" w:rsidRPr="00BD53D9" w:rsidRDefault="00A42138" w:rsidP="00E12209">
      <w:pPr>
        <w:tabs>
          <w:tab w:val="clear" w:pos="907"/>
          <w:tab w:val="left" w:pos="406"/>
        </w:tabs>
        <w:spacing w:line="360" w:lineRule="auto"/>
        <w:jc w:val="both"/>
        <w:rPr>
          <w:rFonts w:ascii="Arial" w:hAnsi="Arial" w:cs="Arial"/>
          <w:sz w:val="18"/>
          <w:szCs w:val="18"/>
          <w:lang w:val="en-GB"/>
        </w:rPr>
      </w:pPr>
    </w:p>
    <w:p w14:paraId="3EB8F404" w14:textId="77777777" w:rsidR="00774C4A" w:rsidRPr="00A42138" w:rsidRDefault="00774C4A" w:rsidP="00B546A8">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caps/>
          <w:sz w:val="19"/>
          <w:szCs w:val="19"/>
          <w:u w:val="single"/>
          <w:lang w:val="en-GB"/>
        </w:rPr>
      </w:pPr>
      <w:r w:rsidRPr="00A42138">
        <w:rPr>
          <w:rFonts w:ascii="Arial" w:hAnsi="Arial" w:cs="Arial"/>
          <w:caps/>
          <w:sz w:val="19"/>
          <w:szCs w:val="19"/>
          <w:u w:val="single"/>
          <w:lang w:val="en-GB"/>
        </w:rPr>
        <w:t>Critical accounting</w:t>
      </w:r>
      <w:r w:rsidR="009D2D9D" w:rsidRPr="00A42138">
        <w:rPr>
          <w:rFonts w:ascii="Arial" w:hAnsi="Arial" w:cs="Arial"/>
          <w:caps/>
          <w:sz w:val="19"/>
          <w:szCs w:val="19"/>
          <w:u w:val="single"/>
          <w:lang w:val="en-GB"/>
        </w:rPr>
        <w:t xml:space="preserve"> estimates, assumption and judg</w:t>
      </w:r>
      <w:r w:rsidR="00535FFD" w:rsidRPr="00A42138">
        <w:rPr>
          <w:rFonts w:ascii="Arial" w:hAnsi="Arial" w:cs="Arial"/>
          <w:caps/>
          <w:sz w:val="19"/>
          <w:szCs w:val="19"/>
          <w:u w:val="single"/>
          <w:lang w:val="en-GB"/>
        </w:rPr>
        <w:t xml:space="preserve">ment </w:t>
      </w:r>
    </w:p>
    <w:p w14:paraId="58760250" w14:textId="77777777" w:rsidR="00774C4A" w:rsidRPr="00A42138" w:rsidRDefault="00774C4A" w:rsidP="00105CB0">
      <w:pPr>
        <w:tabs>
          <w:tab w:val="left" w:pos="406"/>
        </w:tabs>
        <w:spacing w:line="360" w:lineRule="auto"/>
        <w:ind w:left="360"/>
        <w:jc w:val="both"/>
        <w:rPr>
          <w:rFonts w:ascii="Arial" w:hAnsi="Arial" w:cs="Arial"/>
          <w:sz w:val="19"/>
          <w:szCs w:val="19"/>
          <w:lang w:val="en-GB"/>
        </w:rPr>
      </w:pPr>
    </w:p>
    <w:p w14:paraId="42438E21" w14:textId="6E66D555" w:rsidR="00F8439F" w:rsidRPr="00A42138" w:rsidRDefault="00F8439F" w:rsidP="00105CB0">
      <w:pPr>
        <w:tabs>
          <w:tab w:val="clear" w:pos="907"/>
        </w:tabs>
        <w:spacing w:line="360" w:lineRule="auto"/>
        <w:ind w:left="450"/>
        <w:jc w:val="thaiDistribute"/>
        <w:rPr>
          <w:rFonts w:ascii="Arial" w:hAnsi="Arial" w:cs="Arial"/>
          <w:sz w:val="19"/>
          <w:szCs w:val="19"/>
          <w:lang w:val="en-GB"/>
        </w:rPr>
      </w:pPr>
      <w:r w:rsidRPr="00A42138">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7A130BA5" w14:textId="77777777" w:rsidR="00733179" w:rsidRPr="00A42138" w:rsidRDefault="00733179" w:rsidP="00105CB0">
      <w:pPr>
        <w:tabs>
          <w:tab w:val="clear" w:pos="907"/>
        </w:tabs>
        <w:spacing w:line="360" w:lineRule="auto"/>
        <w:ind w:left="450"/>
        <w:jc w:val="thaiDistribute"/>
        <w:rPr>
          <w:rFonts w:ascii="Arial" w:hAnsi="Arial" w:cs="Arial"/>
          <w:sz w:val="19"/>
          <w:szCs w:val="19"/>
          <w:lang w:val="en-GB"/>
        </w:rPr>
      </w:pPr>
    </w:p>
    <w:p w14:paraId="34B06460" w14:textId="77777777" w:rsidR="004A04F8" w:rsidRPr="00A42138" w:rsidRDefault="004A04F8" w:rsidP="000F4FC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val="0"/>
        <w:jc w:val="both"/>
        <w:rPr>
          <w:rFonts w:cs="Arial"/>
          <w:vanish/>
          <w:sz w:val="19"/>
          <w:szCs w:val="19"/>
        </w:rPr>
      </w:pPr>
    </w:p>
    <w:p w14:paraId="6E078F4A" w14:textId="77777777" w:rsidR="00BD5B55" w:rsidRPr="00A42138" w:rsidRDefault="00774C4A" w:rsidP="00BD5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jc w:val="both"/>
        <w:rPr>
          <w:rFonts w:ascii="Arial" w:hAnsi="Arial" w:cs="Arial"/>
          <w:sz w:val="19"/>
          <w:szCs w:val="19"/>
        </w:rPr>
      </w:pPr>
      <w:r w:rsidRPr="00A42138">
        <w:rPr>
          <w:rFonts w:ascii="Arial" w:hAnsi="Arial" w:cs="Arial"/>
          <w:sz w:val="19"/>
          <w:szCs w:val="19"/>
        </w:rPr>
        <w:t>Critical accounting estimates, assumption and judgments</w:t>
      </w:r>
      <w:r w:rsidR="00902057" w:rsidRPr="00A42138">
        <w:rPr>
          <w:rFonts w:ascii="Arial" w:hAnsi="Arial" w:cs="Arial"/>
          <w:sz w:val="19"/>
          <w:szCs w:val="19"/>
        </w:rPr>
        <w:t xml:space="preserve"> are as follows:</w:t>
      </w:r>
    </w:p>
    <w:p w14:paraId="456F6657" w14:textId="77777777" w:rsidR="00D33A9C" w:rsidRPr="00A42138" w:rsidRDefault="00D33A9C" w:rsidP="006E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rPr>
      </w:pPr>
    </w:p>
    <w:p w14:paraId="2BEB6BB6" w14:textId="32030F5D" w:rsidR="00774C4A" w:rsidRPr="00A42138" w:rsidRDefault="00DC52CA" w:rsidP="002A3EF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A42138">
        <w:rPr>
          <w:rFonts w:ascii="Arial" w:hAnsi="Arial" w:cs="Arial"/>
          <w:b w:val="0"/>
          <w:bCs w:val="0"/>
          <w:sz w:val="19"/>
          <w:szCs w:val="19"/>
        </w:rPr>
        <w:t>Impairment of receivables</w:t>
      </w:r>
    </w:p>
    <w:p w14:paraId="62222C46" w14:textId="77777777" w:rsidR="00733179" w:rsidRPr="00A42138" w:rsidRDefault="00733179" w:rsidP="007331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jc w:val="both"/>
        <w:rPr>
          <w:rFonts w:cs="Arial"/>
          <w:sz w:val="19"/>
          <w:szCs w:val="19"/>
        </w:rPr>
      </w:pPr>
    </w:p>
    <w:p w14:paraId="3641379D" w14:textId="1DCEEED0" w:rsidR="00A451B4" w:rsidRPr="00D33A9C" w:rsidRDefault="00B975ED" w:rsidP="00D33A9C">
      <w:pPr>
        <w:tabs>
          <w:tab w:val="clear" w:pos="680"/>
          <w:tab w:val="clear" w:pos="907"/>
          <w:tab w:val="left" w:pos="1050"/>
        </w:tabs>
        <w:spacing w:line="360" w:lineRule="auto"/>
        <w:ind w:left="900"/>
        <w:jc w:val="thaiDistribute"/>
        <w:rPr>
          <w:rFonts w:ascii="Arial" w:hAnsi="Arial" w:cs="Arial"/>
          <w:sz w:val="19"/>
          <w:szCs w:val="19"/>
          <w:lang w:val="en-GB"/>
        </w:rPr>
      </w:pPr>
      <w:r w:rsidRPr="00A42138">
        <w:rPr>
          <w:rFonts w:ascii="Arial" w:hAnsi="Arial" w:cs="Arial"/>
          <w:sz w:val="19"/>
          <w:szCs w:val="19"/>
          <w:lang w:val="en-GB"/>
        </w:rPr>
        <w:t xml:space="preserve">The Company and </w:t>
      </w:r>
      <w:r w:rsidR="00774C4A" w:rsidRPr="00A42138">
        <w:rPr>
          <w:rFonts w:ascii="Arial" w:hAnsi="Arial" w:cs="Arial"/>
          <w:sz w:val="19"/>
          <w:szCs w:val="19"/>
          <w:lang w:val="en-GB"/>
        </w:rPr>
        <w:t>subsidiaries set allowances for doubtful accounts equal to the estimated collection losses that may incur in the collection of receivables. The estimated losses are based on uncertainty in th</w:t>
      </w:r>
      <w:r w:rsidR="005E6412" w:rsidRPr="00A42138">
        <w:rPr>
          <w:rFonts w:ascii="Arial" w:hAnsi="Arial" w:cs="Arial"/>
          <w:sz w:val="19"/>
          <w:szCs w:val="19"/>
          <w:lang w:val="en-GB"/>
        </w:rPr>
        <w:t>e collection as considered by</w:t>
      </w:r>
      <w:r w:rsidR="00774C4A" w:rsidRPr="00A42138">
        <w:rPr>
          <w:rFonts w:ascii="Arial" w:hAnsi="Arial" w:cs="Arial"/>
          <w:sz w:val="19"/>
          <w:szCs w:val="19"/>
          <w:lang w:val="en-GB"/>
        </w:rPr>
        <w:t xml:space="preserve"> management.</w:t>
      </w:r>
    </w:p>
    <w:p w14:paraId="25187630" w14:textId="77777777" w:rsidR="00A451B4" w:rsidRPr="00A42138" w:rsidRDefault="00A451B4" w:rsidP="0051039E">
      <w:pPr>
        <w:rPr>
          <w:sz w:val="19"/>
          <w:szCs w:val="19"/>
        </w:rPr>
      </w:pPr>
    </w:p>
    <w:p w14:paraId="774E7A0D" w14:textId="58F733C0" w:rsidR="009709B9" w:rsidRPr="00A42138" w:rsidRDefault="009709B9" w:rsidP="002A3EF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A42138">
        <w:rPr>
          <w:rFonts w:ascii="Arial" w:hAnsi="Arial" w:cs="Arial"/>
          <w:b w:val="0"/>
          <w:bCs w:val="0"/>
          <w:sz w:val="19"/>
          <w:szCs w:val="19"/>
        </w:rPr>
        <w:t>Impairment of investment</w:t>
      </w:r>
    </w:p>
    <w:p w14:paraId="18AD2EF9" w14:textId="77777777" w:rsidR="009709B9" w:rsidRPr="00A42138" w:rsidRDefault="009709B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ascii="Arial" w:hAnsi="Arial" w:cs="Arial"/>
          <w:sz w:val="19"/>
          <w:szCs w:val="19"/>
        </w:rPr>
      </w:pPr>
    </w:p>
    <w:p w14:paraId="46EFCFD0" w14:textId="03AD2D6D" w:rsidR="009709B9" w:rsidRPr="00A42138" w:rsidRDefault="009709B9" w:rsidP="00070AF3">
      <w:pPr>
        <w:tabs>
          <w:tab w:val="clear" w:pos="680"/>
          <w:tab w:val="clear" w:pos="907"/>
          <w:tab w:val="left" w:pos="406"/>
          <w:tab w:val="left" w:pos="810"/>
          <w:tab w:val="left" w:pos="900"/>
        </w:tabs>
        <w:spacing w:line="360" w:lineRule="auto"/>
        <w:ind w:left="900"/>
        <w:jc w:val="both"/>
        <w:rPr>
          <w:rFonts w:ascii="Arial" w:hAnsi="Arial" w:cs="Arial"/>
          <w:sz w:val="19"/>
          <w:szCs w:val="19"/>
        </w:rPr>
      </w:pPr>
      <w:r w:rsidRPr="00A42138">
        <w:rPr>
          <w:rFonts w:ascii="Arial" w:hAnsi="Arial" w:cs="Arial"/>
          <w:sz w:val="19"/>
          <w:szCs w:val="19"/>
        </w:rPr>
        <w:t xml:space="preserve">The Company </w:t>
      </w:r>
      <w:r w:rsidR="00B64DA1">
        <w:rPr>
          <w:rFonts w:ascii="Arial" w:hAnsi="Arial" w:cs="Arial"/>
          <w:sz w:val="19"/>
          <w:szCs w:val="19"/>
        </w:rPr>
        <w:t xml:space="preserve">and subsidiaries </w:t>
      </w:r>
      <w:proofErr w:type="gramStart"/>
      <w:r w:rsidRPr="00A42138">
        <w:rPr>
          <w:rFonts w:ascii="Arial" w:hAnsi="Arial" w:cs="Arial"/>
          <w:sz w:val="19"/>
          <w:szCs w:val="19"/>
        </w:rPr>
        <w:t>treats</w:t>
      </w:r>
      <w:proofErr w:type="gramEnd"/>
      <w:r w:rsidRPr="00A42138">
        <w:rPr>
          <w:rFonts w:ascii="Arial" w:hAnsi="Arial" w:cs="Arial"/>
          <w:sz w:val="19"/>
          <w:szCs w:val="19"/>
        </w:rPr>
        <w:t xml:space="preserve"> investments as impaired when there has been a significant or prolonged decline in their fair value. The determination of what is “significant” or “prolonged” requires management judgment.</w:t>
      </w:r>
    </w:p>
    <w:p w14:paraId="7A0DCC85" w14:textId="77777777" w:rsidR="00EC2CF4" w:rsidRPr="00BD53D9" w:rsidRDefault="00EC2CF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ascii="Arial" w:hAnsi="Arial" w:cs="Arial"/>
          <w:sz w:val="18"/>
          <w:szCs w:val="18"/>
        </w:rPr>
      </w:pPr>
    </w:p>
    <w:p w14:paraId="30F4C49A" w14:textId="77777777" w:rsidR="00774C4A" w:rsidRPr="00A42138" w:rsidRDefault="00774C4A"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A42138">
        <w:rPr>
          <w:rFonts w:ascii="Arial" w:hAnsi="Arial" w:cs="Arial"/>
          <w:b w:val="0"/>
          <w:bCs w:val="0"/>
          <w:sz w:val="19"/>
          <w:szCs w:val="19"/>
        </w:rPr>
        <w:t>Allowances for slow - moving and defective inventories</w:t>
      </w:r>
    </w:p>
    <w:p w14:paraId="3927108D" w14:textId="77777777" w:rsidR="00273FF5" w:rsidRPr="00A42138" w:rsidRDefault="00273FF5" w:rsidP="00105CB0">
      <w:pPr>
        <w:tabs>
          <w:tab w:val="left" w:pos="406"/>
          <w:tab w:val="left" w:pos="810"/>
        </w:tabs>
        <w:spacing w:line="360" w:lineRule="auto"/>
        <w:ind w:left="1080" w:hanging="630"/>
        <w:jc w:val="both"/>
        <w:rPr>
          <w:rFonts w:ascii="Arial" w:hAnsi="Arial" w:cs="Arial"/>
          <w:sz w:val="19"/>
          <w:szCs w:val="19"/>
        </w:rPr>
      </w:pPr>
    </w:p>
    <w:p w14:paraId="2AB2CB70" w14:textId="4ED377C6" w:rsidR="00774C4A" w:rsidRPr="00A42138" w:rsidRDefault="00B975ED" w:rsidP="00070AF3">
      <w:pPr>
        <w:tabs>
          <w:tab w:val="clear" w:pos="680"/>
          <w:tab w:val="clear" w:pos="907"/>
          <w:tab w:val="left" w:pos="406"/>
          <w:tab w:val="left" w:pos="900"/>
          <w:tab w:val="left" w:pos="1050"/>
        </w:tabs>
        <w:spacing w:line="360" w:lineRule="auto"/>
        <w:ind w:left="900"/>
        <w:jc w:val="both"/>
        <w:rPr>
          <w:rFonts w:ascii="Arial" w:hAnsi="Arial" w:cs="Arial"/>
          <w:sz w:val="19"/>
          <w:szCs w:val="19"/>
        </w:rPr>
      </w:pPr>
      <w:r w:rsidRPr="00A42138">
        <w:rPr>
          <w:rFonts w:ascii="Arial" w:hAnsi="Arial" w:cs="Arial"/>
          <w:sz w:val="19"/>
          <w:szCs w:val="19"/>
        </w:rPr>
        <w:t xml:space="preserve">The Company and </w:t>
      </w:r>
      <w:r w:rsidR="00774C4A" w:rsidRPr="00A42138">
        <w:rPr>
          <w:rFonts w:ascii="Arial" w:hAnsi="Arial" w:cs="Arial"/>
          <w:sz w:val="19"/>
          <w:szCs w:val="19"/>
        </w:rPr>
        <w:t>subsidiaries</w:t>
      </w:r>
      <w:r w:rsidR="005E6412" w:rsidRPr="00A42138">
        <w:rPr>
          <w:rFonts w:ascii="Arial" w:hAnsi="Arial" w:cs="Arial"/>
          <w:sz w:val="19"/>
          <w:szCs w:val="19"/>
        </w:rPr>
        <w:t xml:space="preserve"> estimate allowances for slow-</w:t>
      </w:r>
      <w:r w:rsidR="00774C4A" w:rsidRPr="00A42138">
        <w:rPr>
          <w:rFonts w:ascii="Arial" w:hAnsi="Arial" w:cs="Arial"/>
          <w:sz w:val="19"/>
          <w:szCs w:val="19"/>
        </w:rPr>
        <w:t>moving and defective inventories to reflect impairment of inventories. The allowances are based on the consideration of inventory turnovers and deterioration of each category.</w:t>
      </w:r>
    </w:p>
    <w:p w14:paraId="1158094E" w14:textId="0FF59B26" w:rsidR="00B64DA1" w:rsidRDefault="00B64DA1" w:rsidP="00105CB0">
      <w:pPr>
        <w:tabs>
          <w:tab w:val="left" w:pos="406"/>
          <w:tab w:val="left" w:pos="810"/>
        </w:tabs>
        <w:spacing w:line="360" w:lineRule="auto"/>
        <w:ind w:left="1080" w:hanging="630"/>
        <w:jc w:val="both"/>
        <w:rPr>
          <w:rFonts w:ascii="Arial" w:hAnsi="Arial" w:cstheme="minorBidi"/>
          <w:sz w:val="19"/>
          <w:szCs w:val="19"/>
        </w:rPr>
      </w:pPr>
    </w:p>
    <w:p w14:paraId="5C4DC3F0" w14:textId="2E62C4CD" w:rsidR="00E17419" w:rsidRDefault="00E17419" w:rsidP="00105CB0">
      <w:pPr>
        <w:tabs>
          <w:tab w:val="left" w:pos="406"/>
          <w:tab w:val="left" w:pos="810"/>
        </w:tabs>
        <w:spacing w:line="360" w:lineRule="auto"/>
        <w:ind w:left="1080" w:hanging="630"/>
        <w:jc w:val="both"/>
        <w:rPr>
          <w:rFonts w:ascii="Arial" w:hAnsi="Arial" w:cstheme="minorBidi"/>
          <w:sz w:val="19"/>
          <w:szCs w:val="19"/>
        </w:rPr>
      </w:pPr>
    </w:p>
    <w:p w14:paraId="1E24B48E" w14:textId="012F7B64" w:rsidR="00E17419" w:rsidRDefault="00E17419" w:rsidP="00105CB0">
      <w:pPr>
        <w:tabs>
          <w:tab w:val="left" w:pos="406"/>
          <w:tab w:val="left" w:pos="810"/>
        </w:tabs>
        <w:spacing w:line="360" w:lineRule="auto"/>
        <w:ind w:left="1080" w:hanging="630"/>
        <w:jc w:val="both"/>
        <w:rPr>
          <w:rFonts w:ascii="Arial" w:hAnsi="Arial" w:cstheme="minorBidi"/>
          <w:sz w:val="19"/>
          <w:szCs w:val="19"/>
        </w:rPr>
      </w:pPr>
    </w:p>
    <w:p w14:paraId="159D499A" w14:textId="4E1D5B1C" w:rsidR="00E17419" w:rsidRDefault="00E17419" w:rsidP="00105CB0">
      <w:pPr>
        <w:tabs>
          <w:tab w:val="left" w:pos="406"/>
          <w:tab w:val="left" w:pos="810"/>
        </w:tabs>
        <w:spacing w:line="360" w:lineRule="auto"/>
        <w:ind w:left="1080" w:hanging="630"/>
        <w:jc w:val="both"/>
        <w:rPr>
          <w:rFonts w:ascii="Arial" w:hAnsi="Arial" w:cstheme="minorBidi"/>
          <w:sz w:val="19"/>
          <w:szCs w:val="19"/>
        </w:rPr>
      </w:pPr>
    </w:p>
    <w:p w14:paraId="573D0F0F" w14:textId="5C77985A" w:rsidR="00E17419" w:rsidRDefault="00E17419" w:rsidP="00105CB0">
      <w:pPr>
        <w:tabs>
          <w:tab w:val="left" w:pos="406"/>
          <w:tab w:val="left" w:pos="810"/>
        </w:tabs>
        <w:spacing w:line="360" w:lineRule="auto"/>
        <w:ind w:left="1080" w:hanging="630"/>
        <w:jc w:val="both"/>
        <w:rPr>
          <w:rFonts w:ascii="Arial" w:hAnsi="Arial" w:cstheme="minorBidi"/>
          <w:sz w:val="19"/>
          <w:szCs w:val="19"/>
        </w:rPr>
      </w:pPr>
    </w:p>
    <w:p w14:paraId="731C8FBB" w14:textId="77777777" w:rsidR="00E17419" w:rsidRPr="00A42138" w:rsidRDefault="00E17419" w:rsidP="00105CB0">
      <w:pPr>
        <w:tabs>
          <w:tab w:val="left" w:pos="406"/>
          <w:tab w:val="left" w:pos="810"/>
        </w:tabs>
        <w:spacing w:line="360" w:lineRule="auto"/>
        <w:ind w:left="1080" w:hanging="630"/>
        <w:jc w:val="both"/>
        <w:rPr>
          <w:rFonts w:ascii="Arial" w:hAnsi="Arial" w:cstheme="minorBidi"/>
          <w:sz w:val="19"/>
          <w:szCs w:val="19"/>
        </w:rPr>
      </w:pPr>
    </w:p>
    <w:p w14:paraId="5470DDE4" w14:textId="77777777" w:rsidR="00774C4A" w:rsidRPr="00A42138" w:rsidRDefault="00774C4A"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A42138">
        <w:rPr>
          <w:rFonts w:ascii="Arial" w:hAnsi="Arial" w:cs="Arial"/>
          <w:b w:val="0"/>
          <w:bCs w:val="0"/>
          <w:sz w:val="19"/>
          <w:szCs w:val="19"/>
        </w:rPr>
        <w:lastRenderedPageBreak/>
        <w:t>Plant and e</w:t>
      </w:r>
      <w:r w:rsidR="00EE0839" w:rsidRPr="00A42138">
        <w:rPr>
          <w:rFonts w:ascii="Arial" w:hAnsi="Arial" w:cs="Arial"/>
          <w:b w:val="0"/>
          <w:bCs w:val="0"/>
          <w:sz w:val="19"/>
          <w:szCs w:val="19"/>
        </w:rPr>
        <w:t>quipment</w:t>
      </w:r>
    </w:p>
    <w:p w14:paraId="08FD43EE" w14:textId="77777777" w:rsidR="000E0A34" w:rsidRPr="00A42138" w:rsidRDefault="000E0A34" w:rsidP="00105CB0">
      <w:pPr>
        <w:pStyle w:val="Header"/>
        <w:tabs>
          <w:tab w:val="left" w:pos="810"/>
        </w:tabs>
        <w:spacing w:line="360" w:lineRule="auto"/>
        <w:ind w:left="1080" w:hanging="630"/>
        <w:jc w:val="both"/>
        <w:rPr>
          <w:rFonts w:ascii="Arial" w:hAnsi="Arial" w:cs="Arial"/>
          <w:sz w:val="19"/>
          <w:szCs w:val="19"/>
        </w:rPr>
      </w:pPr>
    </w:p>
    <w:p w14:paraId="413284E0" w14:textId="4C38153B" w:rsidR="00A23D94" w:rsidRDefault="00774C4A" w:rsidP="00E17419">
      <w:pPr>
        <w:pStyle w:val="Header"/>
        <w:tabs>
          <w:tab w:val="clear" w:pos="680"/>
          <w:tab w:val="left" w:pos="1050"/>
        </w:tabs>
        <w:spacing w:line="360" w:lineRule="auto"/>
        <w:ind w:left="900"/>
        <w:jc w:val="both"/>
        <w:rPr>
          <w:rFonts w:ascii="Arial" w:hAnsi="Arial" w:cs="Arial"/>
          <w:sz w:val="19"/>
          <w:szCs w:val="19"/>
        </w:rPr>
      </w:pPr>
      <w:r w:rsidRPr="00A42138">
        <w:rPr>
          <w:rFonts w:ascii="Arial" w:hAnsi="Arial" w:cs="Arial"/>
          <w:sz w:val="19"/>
          <w:szCs w:val="19"/>
        </w:rPr>
        <w:t>Management regularly determines the estimated useful lives and residual values of the Com</w:t>
      </w:r>
      <w:r w:rsidR="0064116F" w:rsidRPr="00A42138">
        <w:rPr>
          <w:rFonts w:ascii="Arial" w:hAnsi="Arial" w:cs="Arial"/>
          <w:sz w:val="19"/>
          <w:szCs w:val="19"/>
        </w:rPr>
        <w:t>pany and its subsidiaries plant</w:t>
      </w:r>
      <w:r w:rsidRPr="00A42138">
        <w:rPr>
          <w:rFonts w:ascii="Arial" w:hAnsi="Arial" w:cs="Arial"/>
          <w:sz w:val="19"/>
          <w:szCs w:val="19"/>
        </w:rPr>
        <w:t xml:space="preserve"> </w:t>
      </w:r>
      <w:r w:rsidR="005E6412" w:rsidRPr="00A42138">
        <w:rPr>
          <w:rFonts w:ascii="Arial" w:hAnsi="Arial" w:cs="Arial"/>
          <w:sz w:val="19"/>
          <w:szCs w:val="19"/>
        </w:rPr>
        <w:t xml:space="preserve">and </w:t>
      </w:r>
      <w:r w:rsidRPr="00A42138">
        <w:rPr>
          <w:rFonts w:ascii="Arial" w:hAnsi="Arial" w:cs="Arial"/>
          <w:sz w:val="19"/>
          <w:szCs w:val="19"/>
        </w:rPr>
        <w:t>e</w:t>
      </w:r>
      <w:r w:rsidR="00EE0839" w:rsidRPr="00A42138">
        <w:rPr>
          <w:rFonts w:ascii="Arial" w:hAnsi="Arial" w:cs="Arial"/>
          <w:sz w:val="19"/>
          <w:szCs w:val="19"/>
        </w:rPr>
        <w:t>quipment</w:t>
      </w:r>
      <w:r w:rsidRPr="00A42138">
        <w:rPr>
          <w:rFonts w:ascii="Arial" w:hAnsi="Arial" w:cs="Arial"/>
          <w:sz w:val="19"/>
          <w:szCs w:val="19"/>
        </w:rPr>
        <w:t xml:space="preserve"> and will revise the depreciation where useful lives and residual values previously estimated have changed or </w:t>
      </w:r>
      <w:r w:rsidR="005E6412" w:rsidRPr="00A42138">
        <w:rPr>
          <w:rFonts w:ascii="Arial" w:hAnsi="Arial" w:cs="Arial"/>
          <w:sz w:val="19"/>
          <w:szCs w:val="19"/>
        </w:rPr>
        <w:t xml:space="preserve">are </w:t>
      </w:r>
      <w:r w:rsidRPr="00A42138">
        <w:rPr>
          <w:rFonts w:ascii="Arial" w:hAnsi="Arial" w:cs="Arial"/>
          <w:sz w:val="19"/>
          <w:szCs w:val="19"/>
        </w:rPr>
        <w:t>subject to be written down for their technical obsolescence or when they are no longer in used.</w:t>
      </w:r>
    </w:p>
    <w:p w14:paraId="1E9354C0" w14:textId="77777777" w:rsidR="00E17419" w:rsidRPr="00E17419" w:rsidRDefault="00E17419" w:rsidP="00E17419">
      <w:pPr>
        <w:pStyle w:val="Header"/>
        <w:tabs>
          <w:tab w:val="clear" w:pos="680"/>
          <w:tab w:val="left" w:pos="1050"/>
        </w:tabs>
        <w:spacing w:line="360" w:lineRule="auto"/>
        <w:ind w:left="900"/>
        <w:jc w:val="both"/>
        <w:rPr>
          <w:rFonts w:ascii="Arial" w:hAnsi="Arial" w:cs="Arial"/>
          <w:sz w:val="19"/>
          <w:szCs w:val="19"/>
        </w:rPr>
      </w:pPr>
    </w:p>
    <w:p w14:paraId="42FD9DA8" w14:textId="77777777" w:rsidR="00625189" w:rsidRPr="00A42138" w:rsidRDefault="00625189"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A42138">
        <w:rPr>
          <w:rFonts w:ascii="Arial" w:hAnsi="Arial" w:cs="Arial"/>
          <w:b w:val="0"/>
          <w:bCs w:val="0"/>
          <w:sz w:val="19"/>
          <w:szCs w:val="19"/>
        </w:rPr>
        <w:t>Goodwill</w:t>
      </w:r>
      <w:r w:rsidRPr="00A42138">
        <w:rPr>
          <w:rFonts w:ascii="Arial" w:hAnsi="Arial" w:cs="Arial"/>
          <w:b w:val="0"/>
          <w:bCs w:val="0"/>
          <w:sz w:val="19"/>
          <w:szCs w:val="19"/>
          <w:cs/>
        </w:rPr>
        <w:t xml:space="preserve"> </w:t>
      </w:r>
      <w:r w:rsidRPr="00A42138">
        <w:rPr>
          <w:rFonts w:ascii="Arial" w:hAnsi="Arial" w:cs="Arial"/>
          <w:b w:val="0"/>
          <w:bCs w:val="0"/>
          <w:sz w:val="19"/>
          <w:szCs w:val="19"/>
        </w:rPr>
        <w:t>and intangible assets</w:t>
      </w:r>
    </w:p>
    <w:p w14:paraId="16960635" w14:textId="77777777" w:rsidR="000E0A34" w:rsidRPr="00A42138" w:rsidRDefault="000E0A34" w:rsidP="00105CB0">
      <w:pPr>
        <w:pStyle w:val="Header"/>
        <w:tabs>
          <w:tab w:val="left" w:pos="810"/>
        </w:tabs>
        <w:spacing w:line="360" w:lineRule="auto"/>
        <w:ind w:left="1080" w:hanging="630"/>
        <w:jc w:val="both"/>
        <w:rPr>
          <w:rFonts w:ascii="Arial" w:hAnsi="Arial" w:cs="Arial"/>
          <w:sz w:val="19"/>
          <w:szCs w:val="19"/>
        </w:rPr>
      </w:pPr>
    </w:p>
    <w:p w14:paraId="607E70FA" w14:textId="546BAA0D" w:rsidR="00DA5B82" w:rsidRPr="00A42138" w:rsidRDefault="00625189" w:rsidP="005F386D">
      <w:pPr>
        <w:pStyle w:val="Header"/>
        <w:tabs>
          <w:tab w:val="clear" w:pos="680"/>
        </w:tabs>
        <w:spacing w:line="360" w:lineRule="auto"/>
        <w:ind w:left="900"/>
        <w:jc w:val="both"/>
        <w:rPr>
          <w:rFonts w:ascii="Arial" w:hAnsi="Arial" w:cs="Arial"/>
          <w:sz w:val="19"/>
          <w:szCs w:val="19"/>
        </w:rPr>
      </w:pPr>
      <w:r w:rsidRPr="00A42138">
        <w:rPr>
          <w:rFonts w:ascii="Arial" w:hAnsi="Arial" w:cs="Arial"/>
          <w:sz w:val="19"/>
          <w:szCs w:val="19"/>
        </w:rPr>
        <w:t>The initial recognition and measurement of</w:t>
      </w:r>
      <w:r w:rsidRPr="00A42138">
        <w:rPr>
          <w:rFonts w:ascii="Arial" w:hAnsi="Arial" w:cs="Arial"/>
          <w:sz w:val="19"/>
          <w:szCs w:val="19"/>
          <w:cs/>
        </w:rPr>
        <w:t xml:space="preserve"> </w:t>
      </w:r>
      <w:r w:rsidR="00EE1034" w:rsidRPr="00A42138">
        <w:rPr>
          <w:rFonts w:ascii="Arial" w:hAnsi="Arial" w:cs="Arial"/>
          <w:sz w:val="19"/>
          <w:szCs w:val="19"/>
        </w:rPr>
        <w:t>goodwill and</w:t>
      </w:r>
      <w:r w:rsidRPr="00A42138">
        <w:rPr>
          <w:rFonts w:ascii="Arial" w:hAnsi="Arial" w:cs="Arial"/>
          <w:sz w:val="19"/>
          <w:szCs w:val="19"/>
        </w:rPr>
        <w:t xml:space="preserve"> intangible assets, and subsequent impairment testing, require</w:t>
      </w:r>
      <w:r w:rsidRPr="00A42138">
        <w:rPr>
          <w:rFonts w:ascii="Arial" w:hAnsi="Arial" w:cs="Arial"/>
          <w:sz w:val="19"/>
          <w:szCs w:val="19"/>
          <w:cs/>
        </w:rPr>
        <w:t xml:space="preserve"> </w:t>
      </w:r>
      <w:r w:rsidRPr="00A42138">
        <w:rPr>
          <w:rFonts w:ascii="Arial" w:hAnsi="Arial" w:cs="Arial"/>
          <w:sz w:val="19"/>
          <w:szCs w:val="19"/>
        </w:rPr>
        <w:t>management to make estimates of cash flows to be generated by the asset or the</w:t>
      </w:r>
      <w:r w:rsidRPr="00A42138">
        <w:rPr>
          <w:rFonts w:ascii="Arial" w:hAnsi="Arial" w:cs="Arial"/>
          <w:sz w:val="19"/>
          <w:szCs w:val="19"/>
          <w:cs/>
        </w:rPr>
        <w:t xml:space="preserve"> </w:t>
      </w:r>
      <w:r w:rsidRPr="00A42138">
        <w:rPr>
          <w:rFonts w:ascii="Arial" w:hAnsi="Arial" w:cs="Arial"/>
          <w:sz w:val="19"/>
          <w:szCs w:val="19"/>
        </w:rPr>
        <w:t>cash generating unit and to choose a suitable discount rate in order to</w:t>
      </w:r>
      <w:r w:rsidRPr="00A42138">
        <w:rPr>
          <w:rFonts w:ascii="Arial" w:hAnsi="Arial" w:cs="Arial"/>
          <w:sz w:val="19"/>
          <w:szCs w:val="19"/>
          <w:cs/>
        </w:rPr>
        <w:t xml:space="preserve"> </w:t>
      </w:r>
      <w:r w:rsidRPr="00A42138">
        <w:rPr>
          <w:rFonts w:ascii="Arial" w:hAnsi="Arial" w:cs="Arial"/>
          <w:sz w:val="19"/>
          <w:szCs w:val="19"/>
        </w:rPr>
        <w:t>calculate the present value of those cash flows.</w:t>
      </w:r>
    </w:p>
    <w:p w14:paraId="7D336244" w14:textId="77777777" w:rsidR="00A42138" w:rsidRPr="00BD53D9" w:rsidRDefault="00A42138" w:rsidP="00105CB0">
      <w:pPr>
        <w:pStyle w:val="Header"/>
        <w:tabs>
          <w:tab w:val="left" w:pos="810"/>
        </w:tabs>
        <w:spacing w:line="360" w:lineRule="auto"/>
        <w:ind w:left="810"/>
        <w:jc w:val="both"/>
        <w:rPr>
          <w:rFonts w:ascii="Arial" w:hAnsi="Arial" w:cs="Arial"/>
          <w:sz w:val="18"/>
          <w:szCs w:val="18"/>
        </w:rPr>
      </w:pPr>
    </w:p>
    <w:p w14:paraId="62DA58CC" w14:textId="77777777" w:rsidR="00774C4A" w:rsidRPr="00A42138" w:rsidRDefault="00774C4A"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A42138">
        <w:rPr>
          <w:rFonts w:ascii="Arial" w:hAnsi="Arial" w:cs="Arial"/>
          <w:b w:val="0"/>
          <w:bCs w:val="0"/>
          <w:sz w:val="19"/>
          <w:szCs w:val="19"/>
        </w:rPr>
        <w:t>Impairment of assets</w:t>
      </w:r>
    </w:p>
    <w:p w14:paraId="6D8D763A" w14:textId="77777777" w:rsidR="000E0A34" w:rsidRPr="00A42138" w:rsidRDefault="000E0A34" w:rsidP="00105CB0">
      <w:pPr>
        <w:tabs>
          <w:tab w:val="left" w:pos="810"/>
        </w:tabs>
        <w:spacing w:line="360" w:lineRule="auto"/>
        <w:ind w:left="1080" w:hanging="630"/>
        <w:jc w:val="both"/>
        <w:rPr>
          <w:rFonts w:ascii="Arial" w:hAnsi="Arial" w:cs="Arial"/>
          <w:sz w:val="19"/>
          <w:szCs w:val="19"/>
        </w:rPr>
      </w:pPr>
    </w:p>
    <w:p w14:paraId="66FD9364" w14:textId="78C84D46" w:rsidR="00774C4A" w:rsidRPr="00A42138" w:rsidRDefault="00774C4A" w:rsidP="00070AF3">
      <w:pPr>
        <w:tabs>
          <w:tab w:val="clear" w:pos="680"/>
          <w:tab w:val="clear" w:pos="907"/>
          <w:tab w:val="left" w:pos="900"/>
        </w:tabs>
        <w:spacing w:line="360" w:lineRule="auto"/>
        <w:ind w:left="900"/>
        <w:jc w:val="both"/>
        <w:rPr>
          <w:rFonts w:ascii="Arial" w:hAnsi="Arial" w:cs="Arial"/>
          <w:sz w:val="19"/>
          <w:szCs w:val="19"/>
        </w:rPr>
      </w:pPr>
      <w:r w:rsidRPr="00A42138">
        <w:rPr>
          <w:rFonts w:ascii="Arial" w:hAnsi="Arial" w:cs="Arial"/>
          <w:sz w:val="19"/>
          <w:szCs w:val="19"/>
        </w:rPr>
        <w:t>The</w:t>
      </w:r>
      <w:r w:rsidRPr="00A42138">
        <w:rPr>
          <w:rFonts w:ascii="Arial" w:hAnsi="Arial" w:cs="Arial"/>
          <w:sz w:val="19"/>
          <w:szCs w:val="19"/>
          <w:cs/>
        </w:rPr>
        <w:t xml:space="preserve"> </w:t>
      </w:r>
      <w:r w:rsidRPr="00A42138">
        <w:rPr>
          <w:rFonts w:ascii="Arial" w:hAnsi="Arial" w:cs="Arial"/>
          <w:sz w:val="19"/>
          <w:szCs w:val="19"/>
        </w:rPr>
        <w:t>Co</w:t>
      </w:r>
      <w:r w:rsidR="00B975ED" w:rsidRPr="00A42138">
        <w:rPr>
          <w:rFonts w:ascii="Arial" w:hAnsi="Arial" w:cs="Arial"/>
          <w:sz w:val="19"/>
          <w:szCs w:val="19"/>
        </w:rPr>
        <w:t xml:space="preserve">mpany and </w:t>
      </w:r>
      <w:r w:rsidR="00902057" w:rsidRPr="00A42138">
        <w:rPr>
          <w:rFonts w:ascii="Arial" w:hAnsi="Arial" w:cs="Arial"/>
          <w:sz w:val="19"/>
          <w:szCs w:val="19"/>
        </w:rPr>
        <w:t>subsidiaries consider</w:t>
      </w:r>
      <w:r w:rsidRPr="00A42138">
        <w:rPr>
          <w:rFonts w:ascii="Arial" w:hAnsi="Arial" w:cs="Arial"/>
          <w:sz w:val="19"/>
          <w:szCs w:val="19"/>
        </w:rPr>
        <w:t xml:space="preserve"> asset as impaired when there has</w:t>
      </w:r>
      <w:r w:rsidRPr="00A42138">
        <w:rPr>
          <w:rFonts w:ascii="Arial" w:hAnsi="Arial" w:cs="Arial"/>
          <w:sz w:val="19"/>
          <w:szCs w:val="19"/>
          <w:cs/>
        </w:rPr>
        <w:t xml:space="preserve"> </w:t>
      </w:r>
      <w:r w:rsidRPr="00A42138">
        <w:rPr>
          <w:rFonts w:ascii="Arial" w:hAnsi="Arial" w:cs="Arial"/>
          <w:sz w:val="19"/>
          <w:szCs w:val="19"/>
        </w:rPr>
        <w:t>been a significant or prolonged decline in the fair value below their</w:t>
      </w:r>
      <w:r w:rsidRPr="00A42138">
        <w:rPr>
          <w:rFonts w:ascii="Arial" w:hAnsi="Arial" w:cs="Arial"/>
          <w:sz w:val="19"/>
          <w:szCs w:val="19"/>
          <w:cs/>
        </w:rPr>
        <w:t xml:space="preserve"> </w:t>
      </w:r>
      <w:r w:rsidRPr="00A42138">
        <w:rPr>
          <w:rFonts w:ascii="Arial" w:hAnsi="Arial" w:cs="Arial"/>
          <w:sz w:val="19"/>
          <w:szCs w:val="19"/>
        </w:rPr>
        <w:t>cost</w:t>
      </w:r>
      <w:r w:rsidR="00EE1034" w:rsidRPr="00A42138">
        <w:rPr>
          <w:rFonts w:ascii="Arial" w:hAnsi="Arial" w:cs="Arial"/>
          <w:sz w:val="19"/>
          <w:szCs w:val="19"/>
        </w:rPr>
        <w:t>.</w:t>
      </w:r>
      <w:r w:rsidRPr="00A42138">
        <w:rPr>
          <w:rFonts w:ascii="Arial" w:hAnsi="Arial" w:cs="Arial"/>
          <w:sz w:val="19"/>
          <w:szCs w:val="19"/>
        </w:rPr>
        <w:t xml:space="preserve"> The</w:t>
      </w:r>
      <w:r w:rsidRPr="00A42138">
        <w:rPr>
          <w:rFonts w:ascii="Arial" w:hAnsi="Arial" w:cs="Arial"/>
          <w:sz w:val="19"/>
          <w:szCs w:val="19"/>
          <w:cs/>
        </w:rPr>
        <w:t xml:space="preserve"> </w:t>
      </w:r>
      <w:r w:rsidRPr="00A42138">
        <w:rPr>
          <w:rFonts w:ascii="Arial" w:hAnsi="Arial" w:cs="Arial"/>
          <w:sz w:val="19"/>
          <w:szCs w:val="19"/>
        </w:rPr>
        <w:t>determination of what is “significant” or “prolonged” requires management judgment.</w:t>
      </w:r>
    </w:p>
    <w:p w14:paraId="79381EA0" w14:textId="77777777" w:rsidR="00B26678" w:rsidRPr="00B26678" w:rsidRDefault="00B26678" w:rsidP="00105CB0">
      <w:pPr>
        <w:tabs>
          <w:tab w:val="left" w:pos="810"/>
        </w:tabs>
        <w:spacing w:line="360" w:lineRule="auto"/>
        <w:ind w:left="1080" w:hanging="630"/>
        <w:jc w:val="both"/>
        <w:rPr>
          <w:rFonts w:ascii="Arial" w:hAnsi="Arial" w:cstheme="minorBidi"/>
          <w:sz w:val="19"/>
          <w:szCs w:val="19"/>
          <w:lang w:val="en-GB"/>
        </w:rPr>
      </w:pPr>
    </w:p>
    <w:p w14:paraId="789EB463" w14:textId="77777777" w:rsidR="00774C4A" w:rsidRPr="00A42138" w:rsidRDefault="00774C4A"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A42138">
        <w:rPr>
          <w:rFonts w:ascii="Arial" w:hAnsi="Arial" w:cs="Arial"/>
          <w:b w:val="0"/>
          <w:bCs w:val="0"/>
          <w:sz w:val="19"/>
          <w:szCs w:val="19"/>
        </w:rPr>
        <w:t>Post-employment benefits (defined benefit plans)</w:t>
      </w:r>
    </w:p>
    <w:p w14:paraId="7B7B2F39" w14:textId="77777777" w:rsidR="000E0A34" w:rsidRPr="00A42138" w:rsidRDefault="000E0A34" w:rsidP="00105CB0">
      <w:pPr>
        <w:tabs>
          <w:tab w:val="left" w:pos="810"/>
        </w:tabs>
        <w:spacing w:line="360" w:lineRule="auto"/>
        <w:ind w:left="1080" w:hanging="630"/>
        <w:jc w:val="both"/>
        <w:rPr>
          <w:rFonts w:ascii="Arial" w:hAnsi="Arial" w:cs="Arial"/>
          <w:sz w:val="19"/>
          <w:szCs w:val="19"/>
        </w:rPr>
      </w:pPr>
    </w:p>
    <w:p w14:paraId="3FCFA840" w14:textId="77777777" w:rsidR="00902057" w:rsidRPr="00A42138" w:rsidRDefault="00774C4A" w:rsidP="00070AF3">
      <w:pPr>
        <w:tabs>
          <w:tab w:val="clear" w:pos="680"/>
          <w:tab w:val="clear" w:pos="907"/>
          <w:tab w:val="left" w:pos="900"/>
        </w:tabs>
        <w:spacing w:line="360" w:lineRule="auto"/>
        <w:ind w:left="900"/>
        <w:jc w:val="both"/>
        <w:rPr>
          <w:rFonts w:ascii="Arial" w:hAnsi="Arial" w:cs="Arial"/>
          <w:sz w:val="19"/>
          <w:szCs w:val="19"/>
          <w:lang w:val="en-GB"/>
        </w:rPr>
      </w:pPr>
      <w:r w:rsidRPr="00A42138">
        <w:rPr>
          <w:rFonts w:ascii="Arial" w:hAnsi="Arial" w:cs="Arial"/>
          <w:sz w:val="19"/>
          <w:szCs w:val="19"/>
        </w:rPr>
        <w:t>The obligation under defined benefit plan is determined based on actu</w:t>
      </w:r>
      <w:r w:rsidR="00BA7827" w:rsidRPr="00A42138">
        <w:rPr>
          <w:rFonts w:ascii="Arial" w:hAnsi="Arial" w:cs="Arial"/>
          <w:sz w:val="19"/>
          <w:szCs w:val="19"/>
        </w:rPr>
        <w:t xml:space="preserve">arial valuations. </w:t>
      </w:r>
      <w:r w:rsidR="00082EAE" w:rsidRPr="00A42138">
        <w:rPr>
          <w:rFonts w:ascii="Arial" w:hAnsi="Arial" w:cs="Arial"/>
          <w:sz w:val="19"/>
          <w:szCs w:val="19"/>
        </w:rPr>
        <w:t xml:space="preserve">Inherent within these </w:t>
      </w:r>
      <w:r w:rsidRPr="00A42138">
        <w:rPr>
          <w:rFonts w:ascii="Arial" w:hAnsi="Arial" w:cs="Arial"/>
          <w:sz w:val="19"/>
          <w:szCs w:val="19"/>
        </w:rPr>
        <w:t>calculations are assumptions as to discount rates, future salary increases, mortality rates and other demographic factors. Actual post-retirement costs may ultimately differ from these estimates</w:t>
      </w:r>
      <w:r w:rsidR="00A21B44" w:rsidRPr="00A42138">
        <w:rPr>
          <w:rFonts w:ascii="Arial" w:hAnsi="Arial" w:cs="Arial"/>
          <w:sz w:val="19"/>
          <w:szCs w:val="19"/>
        </w:rPr>
        <w:t>.</w:t>
      </w:r>
    </w:p>
    <w:p w14:paraId="1535BD0A" w14:textId="3186AE28" w:rsidR="0051039E" w:rsidRDefault="0051039E" w:rsidP="00105CB0">
      <w:pPr>
        <w:tabs>
          <w:tab w:val="left" w:pos="810"/>
        </w:tabs>
        <w:spacing w:line="360" w:lineRule="auto"/>
        <w:ind w:left="1080" w:hanging="630"/>
        <w:jc w:val="both"/>
        <w:rPr>
          <w:rFonts w:ascii="Arial" w:hAnsi="Arial" w:cs="Arial"/>
          <w:sz w:val="19"/>
          <w:szCs w:val="19"/>
          <w:lang w:val="en-GB"/>
        </w:rPr>
      </w:pPr>
    </w:p>
    <w:p w14:paraId="073B829A" w14:textId="77777777" w:rsidR="00AF2067" w:rsidRPr="00A42138" w:rsidRDefault="00AF2067" w:rsidP="00C62D21">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A42138">
        <w:rPr>
          <w:rFonts w:ascii="Arial" w:hAnsi="Arial" w:cs="Arial"/>
          <w:b w:val="0"/>
          <w:bCs w:val="0"/>
          <w:sz w:val="19"/>
          <w:szCs w:val="19"/>
        </w:rPr>
        <w:t>Revenue recognition</w:t>
      </w:r>
    </w:p>
    <w:p w14:paraId="110DFF07" w14:textId="77777777" w:rsidR="00AF2067" w:rsidRPr="00A42138" w:rsidRDefault="00AF2067" w:rsidP="00105C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cs="Arial"/>
          <w:sz w:val="19"/>
          <w:szCs w:val="19"/>
        </w:rPr>
      </w:pPr>
    </w:p>
    <w:p w14:paraId="60FD620B" w14:textId="644D130C" w:rsidR="00AF2067" w:rsidRPr="00A42138" w:rsidRDefault="0015658B" w:rsidP="00070AF3">
      <w:pPr>
        <w:tabs>
          <w:tab w:val="clear" w:pos="680"/>
          <w:tab w:val="clear" w:pos="907"/>
          <w:tab w:val="left" w:pos="1050"/>
        </w:tabs>
        <w:spacing w:line="360" w:lineRule="auto"/>
        <w:ind w:left="900"/>
        <w:jc w:val="both"/>
        <w:rPr>
          <w:rFonts w:ascii="Arial" w:hAnsi="Arial" w:cs="Arial"/>
          <w:sz w:val="19"/>
          <w:szCs w:val="19"/>
        </w:rPr>
      </w:pPr>
      <w:r w:rsidRPr="00A42138">
        <w:rPr>
          <w:rFonts w:ascii="Arial" w:hAnsi="Arial" w:cs="Arial"/>
          <w:sz w:val="19"/>
          <w:szCs w:val="19"/>
        </w:rPr>
        <w:t>The s</w:t>
      </w:r>
      <w:r w:rsidR="00C52F2D" w:rsidRPr="00A42138">
        <w:rPr>
          <w:rFonts w:ascii="Arial" w:hAnsi="Arial" w:cs="Arial"/>
          <w:sz w:val="19"/>
          <w:szCs w:val="19"/>
        </w:rPr>
        <w:t>ubsidiary</w:t>
      </w:r>
      <w:r w:rsidR="00AF2067" w:rsidRPr="00A42138">
        <w:rPr>
          <w:rFonts w:ascii="Arial" w:hAnsi="Arial" w:cs="Arial"/>
          <w:sz w:val="19"/>
          <w:szCs w:val="19"/>
        </w:rPr>
        <w:t xml:space="preserve"> uses the stage of completion determined by reference to services performed to date as a percentage of total services to be performed. Management determines such percentages by separating each individual service into difference stages. They also estimated costs of usages theoretically to concept of standard cost based on the </w:t>
      </w:r>
      <w:r w:rsidRPr="00A42138">
        <w:rPr>
          <w:rFonts w:ascii="Arial" w:hAnsi="Arial" w:cs="Arial"/>
          <w:sz w:val="19"/>
          <w:szCs w:val="19"/>
        </w:rPr>
        <w:t>subsidiary</w:t>
      </w:r>
      <w:r w:rsidR="00AF2067" w:rsidRPr="00A42138">
        <w:rPr>
          <w:rFonts w:ascii="Arial" w:hAnsi="Arial" w:cs="Arial"/>
          <w:sz w:val="19"/>
          <w:szCs w:val="19"/>
        </w:rPr>
        <w:t>’s experience and types of services. The estimations include estimated physician and doctor time spent on a service, estimated usages of treatment products and medicines, as well as their relevant standard costs of each type of services which incurred when customer purchase and receive their services.</w:t>
      </w:r>
    </w:p>
    <w:p w14:paraId="5F7DAEEF" w14:textId="77777777" w:rsidR="00EC2CF4" w:rsidRPr="00A42138" w:rsidRDefault="00EC2CF4" w:rsidP="00105C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cstheme="minorBidi"/>
          <w:sz w:val="19"/>
          <w:szCs w:val="19"/>
        </w:rPr>
      </w:pPr>
    </w:p>
    <w:p w14:paraId="6F099C38" w14:textId="43993C52" w:rsidR="004A3C95" w:rsidRPr="00A42138" w:rsidRDefault="004A3C95" w:rsidP="00070AF3">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A42138">
        <w:rPr>
          <w:rFonts w:ascii="Arial" w:hAnsi="Arial" w:cs="Arial"/>
          <w:b w:val="0"/>
          <w:bCs w:val="0"/>
          <w:sz w:val="19"/>
          <w:szCs w:val="19"/>
        </w:rPr>
        <w:t>Deferred tax assets</w:t>
      </w:r>
    </w:p>
    <w:p w14:paraId="5EBB000F" w14:textId="77777777" w:rsidR="000E0A34" w:rsidRPr="00A42138" w:rsidRDefault="000E0A34" w:rsidP="00105CB0">
      <w:pPr>
        <w:tabs>
          <w:tab w:val="left" w:pos="810"/>
        </w:tabs>
        <w:spacing w:line="360" w:lineRule="auto"/>
        <w:ind w:left="1080" w:hanging="630"/>
        <w:jc w:val="both"/>
        <w:rPr>
          <w:rFonts w:ascii="Arial" w:hAnsi="Arial" w:cs="Arial"/>
          <w:sz w:val="19"/>
          <w:szCs w:val="19"/>
        </w:rPr>
      </w:pPr>
    </w:p>
    <w:p w14:paraId="46FE390F" w14:textId="330B1725" w:rsidR="004A3C95" w:rsidRPr="00A42138" w:rsidRDefault="004A3C95" w:rsidP="00070AF3">
      <w:pPr>
        <w:tabs>
          <w:tab w:val="clear" w:pos="680"/>
          <w:tab w:val="clear" w:pos="907"/>
          <w:tab w:val="left" w:pos="900"/>
        </w:tabs>
        <w:spacing w:line="360" w:lineRule="auto"/>
        <w:ind w:left="900"/>
        <w:jc w:val="both"/>
        <w:rPr>
          <w:rFonts w:ascii="Arial" w:hAnsi="Arial" w:cs="Arial"/>
          <w:sz w:val="19"/>
          <w:szCs w:val="19"/>
        </w:rPr>
      </w:pPr>
      <w:r w:rsidRPr="00A42138">
        <w:rPr>
          <w:rFonts w:ascii="Arial" w:hAnsi="Arial" w:cs="Arial"/>
          <w:sz w:val="19"/>
          <w:szCs w:val="19"/>
        </w:rPr>
        <w:t>The extent to which deferred tax assets c</w:t>
      </w:r>
      <w:r w:rsidR="00BA7827" w:rsidRPr="00A42138">
        <w:rPr>
          <w:rFonts w:ascii="Arial" w:hAnsi="Arial" w:cs="Arial"/>
          <w:sz w:val="19"/>
          <w:szCs w:val="19"/>
        </w:rPr>
        <w:t xml:space="preserve">an be </w:t>
      </w:r>
      <w:r w:rsidR="00384AC6" w:rsidRPr="00A42138">
        <w:rPr>
          <w:rFonts w:ascii="Arial" w:hAnsi="Arial" w:cs="Arial"/>
          <w:sz w:val="19"/>
          <w:szCs w:val="19"/>
        </w:rPr>
        <w:t>recognize</w:t>
      </w:r>
      <w:r w:rsidRPr="00A42138">
        <w:rPr>
          <w:rFonts w:ascii="Arial" w:hAnsi="Arial" w:cs="Arial"/>
          <w:sz w:val="19"/>
          <w:szCs w:val="19"/>
        </w:rPr>
        <w:t xml:space="preserve">d is based on an assessment of the probability of the </w:t>
      </w:r>
      <w:r w:rsidR="003D3E66" w:rsidRPr="00A42138">
        <w:rPr>
          <w:rFonts w:ascii="Arial" w:hAnsi="Arial" w:cs="Arial"/>
          <w:sz w:val="19"/>
          <w:szCs w:val="19"/>
        </w:rPr>
        <w:t>C</w:t>
      </w:r>
      <w:r w:rsidR="007D0D67" w:rsidRPr="00A42138">
        <w:rPr>
          <w:rFonts w:ascii="Arial" w:hAnsi="Arial" w:cs="Arial"/>
          <w:sz w:val="19"/>
          <w:szCs w:val="19"/>
        </w:rPr>
        <w:t>ompany</w:t>
      </w:r>
      <w:r w:rsidR="0015658B" w:rsidRPr="00A42138">
        <w:rPr>
          <w:rFonts w:ascii="Arial" w:hAnsi="Arial" w:cs="Arial"/>
          <w:sz w:val="19"/>
          <w:szCs w:val="19"/>
        </w:rPr>
        <w:t xml:space="preserve"> </w:t>
      </w:r>
      <w:r w:rsidRPr="00A42138">
        <w:rPr>
          <w:rFonts w:ascii="Arial" w:hAnsi="Arial" w:cs="Arial"/>
          <w:sz w:val="19"/>
          <w:szCs w:val="19"/>
        </w:rPr>
        <w:t>future taxable income against which the deductible temporary differences</w:t>
      </w:r>
      <w:r w:rsidR="00A21B44" w:rsidRPr="00A42138">
        <w:rPr>
          <w:rFonts w:ascii="Arial" w:hAnsi="Arial" w:cs="Arial"/>
          <w:sz w:val="19"/>
          <w:szCs w:val="19"/>
        </w:rPr>
        <w:t xml:space="preserve"> can be utilized. M</w:t>
      </w:r>
      <w:r w:rsidRPr="00A42138">
        <w:rPr>
          <w:rFonts w:ascii="Arial" w:hAnsi="Arial" w:cs="Arial"/>
          <w:sz w:val="19"/>
          <w:szCs w:val="19"/>
        </w:rPr>
        <w:t>anagement judgment is required in assessing the impact of any legal or economic limit or uncertainties in various tax jurisdictions.</w:t>
      </w:r>
    </w:p>
    <w:p w14:paraId="26C931C5" w14:textId="77777777" w:rsidR="00A23D94" w:rsidRPr="00A42138" w:rsidRDefault="00A23D94" w:rsidP="00A451B4">
      <w:pPr>
        <w:tabs>
          <w:tab w:val="left" w:pos="810"/>
        </w:tabs>
        <w:spacing w:line="360" w:lineRule="auto"/>
        <w:jc w:val="both"/>
        <w:rPr>
          <w:rFonts w:ascii="Arial" w:hAnsi="Arial" w:cstheme="minorBidi"/>
          <w:sz w:val="19"/>
          <w:szCs w:val="19"/>
        </w:rPr>
      </w:pPr>
    </w:p>
    <w:p w14:paraId="20D76B9E" w14:textId="7490B3DC" w:rsidR="00774C4A" w:rsidRPr="00A42138" w:rsidRDefault="004A3C95" w:rsidP="006C1C1B">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A42138">
        <w:rPr>
          <w:rFonts w:ascii="Arial" w:hAnsi="Arial" w:cs="Arial"/>
          <w:b w:val="0"/>
          <w:bCs w:val="0"/>
          <w:sz w:val="19"/>
          <w:szCs w:val="19"/>
        </w:rPr>
        <w:lastRenderedPageBreak/>
        <w:t>Litigation</w:t>
      </w:r>
    </w:p>
    <w:p w14:paraId="03486006" w14:textId="77777777" w:rsidR="000E0A34" w:rsidRPr="006E72E3" w:rsidRDefault="000E0A34" w:rsidP="00105CB0">
      <w:pPr>
        <w:tabs>
          <w:tab w:val="left" w:pos="810"/>
        </w:tabs>
        <w:spacing w:line="360" w:lineRule="auto"/>
        <w:ind w:left="1080" w:hanging="630"/>
        <w:jc w:val="both"/>
        <w:rPr>
          <w:rFonts w:ascii="Arial" w:hAnsi="Arial" w:cs="Arial"/>
          <w:sz w:val="16"/>
          <w:szCs w:val="16"/>
        </w:rPr>
      </w:pPr>
    </w:p>
    <w:p w14:paraId="0A986E92" w14:textId="4F8D9B07" w:rsidR="0022183C" w:rsidRPr="00A42138" w:rsidRDefault="0031010B" w:rsidP="00070AF3">
      <w:pPr>
        <w:tabs>
          <w:tab w:val="clear" w:pos="680"/>
          <w:tab w:val="clear" w:pos="907"/>
          <w:tab w:val="left" w:pos="900"/>
        </w:tabs>
        <w:spacing w:line="360" w:lineRule="auto"/>
        <w:ind w:left="900"/>
        <w:jc w:val="both"/>
        <w:rPr>
          <w:rFonts w:ascii="Arial" w:hAnsi="Arial" w:cs="Arial"/>
          <w:sz w:val="19"/>
          <w:szCs w:val="19"/>
        </w:rPr>
      </w:pPr>
      <w:r w:rsidRPr="00A42138">
        <w:rPr>
          <w:rFonts w:ascii="Arial" w:hAnsi="Arial" w:cs="Arial"/>
          <w:sz w:val="19"/>
          <w:szCs w:val="19"/>
        </w:rPr>
        <w:t>The Company and</w:t>
      </w:r>
      <w:r w:rsidR="004A3C95" w:rsidRPr="00A42138">
        <w:rPr>
          <w:rFonts w:ascii="Arial" w:hAnsi="Arial" w:cs="Arial"/>
          <w:sz w:val="19"/>
          <w:szCs w:val="19"/>
        </w:rPr>
        <w:t xml:space="preserve"> subsidiaries normally have contingent liabilities as a result of disputes and litigation. Management use judgment to assess the results of the disputes and litigation</w:t>
      </w:r>
      <w:r w:rsidR="00902057" w:rsidRPr="00A42138">
        <w:rPr>
          <w:rFonts w:ascii="Arial" w:hAnsi="Arial" w:cs="Arial"/>
          <w:sz w:val="19"/>
          <w:szCs w:val="19"/>
        </w:rPr>
        <w:t>.</w:t>
      </w:r>
      <w:r w:rsidR="004A3C95" w:rsidRPr="00A42138">
        <w:rPr>
          <w:rFonts w:ascii="Arial" w:hAnsi="Arial" w:cs="Arial"/>
          <w:sz w:val="19"/>
          <w:szCs w:val="19"/>
        </w:rPr>
        <w:t xml:space="preserve"> However, actual results could differ from the estimates.</w:t>
      </w:r>
    </w:p>
    <w:p w14:paraId="2664B706" w14:textId="77777777" w:rsidR="00A42138" w:rsidRPr="00BD53D9" w:rsidRDefault="00A42138" w:rsidP="0022183C">
      <w:pPr>
        <w:tabs>
          <w:tab w:val="left" w:pos="810"/>
        </w:tabs>
        <w:spacing w:line="360" w:lineRule="auto"/>
        <w:ind w:left="810"/>
        <w:jc w:val="both"/>
        <w:rPr>
          <w:rFonts w:ascii="Arial" w:hAnsi="Arial" w:cstheme="minorBidi"/>
          <w:sz w:val="16"/>
          <w:szCs w:val="16"/>
        </w:rPr>
      </w:pPr>
    </w:p>
    <w:p w14:paraId="04FFF8F6" w14:textId="66E2FE2A" w:rsidR="00CF5F99" w:rsidRPr="00A42138" w:rsidRDefault="00CF5F99" w:rsidP="00070AF3">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rFonts w:ascii="Arial" w:hAnsi="Arial" w:cs="Arial"/>
          <w:b w:val="0"/>
          <w:bCs w:val="0"/>
          <w:sz w:val="19"/>
          <w:szCs w:val="19"/>
        </w:rPr>
      </w:pPr>
      <w:r w:rsidRPr="00A42138">
        <w:rPr>
          <w:rFonts w:ascii="Arial" w:hAnsi="Arial" w:cs="Arial"/>
          <w:b w:val="0"/>
          <w:bCs w:val="0"/>
          <w:sz w:val="19"/>
          <w:szCs w:val="19"/>
        </w:rPr>
        <w:t>Fair value of financial assets and liabilities</w:t>
      </w:r>
    </w:p>
    <w:p w14:paraId="6AFE9A31" w14:textId="77777777" w:rsidR="00CF5F99" w:rsidRPr="006E72E3" w:rsidRDefault="00CF5F99" w:rsidP="00CF5F99">
      <w:pPr>
        <w:tabs>
          <w:tab w:val="left" w:pos="810"/>
        </w:tabs>
        <w:spacing w:line="360" w:lineRule="auto"/>
        <w:ind w:left="810"/>
        <w:jc w:val="both"/>
        <w:rPr>
          <w:rFonts w:ascii="Arial" w:hAnsi="Arial" w:cs="Arial"/>
          <w:sz w:val="16"/>
          <w:szCs w:val="16"/>
        </w:rPr>
      </w:pPr>
    </w:p>
    <w:p w14:paraId="446E416D" w14:textId="0ACD7F9E" w:rsidR="00CF5F99" w:rsidRPr="00A42138" w:rsidRDefault="00CF5F99" w:rsidP="00070AF3">
      <w:pPr>
        <w:tabs>
          <w:tab w:val="clear" w:pos="680"/>
          <w:tab w:val="clear" w:pos="907"/>
          <w:tab w:val="left" w:pos="900"/>
        </w:tabs>
        <w:spacing w:line="360" w:lineRule="auto"/>
        <w:ind w:left="900"/>
        <w:jc w:val="both"/>
        <w:rPr>
          <w:rFonts w:ascii="Arial" w:hAnsi="Arial" w:cs="Arial"/>
          <w:sz w:val="19"/>
          <w:szCs w:val="19"/>
        </w:rPr>
      </w:pPr>
      <w:r w:rsidRPr="00A42138">
        <w:rPr>
          <w:rFonts w:ascii="Arial" w:hAnsi="Arial" w:cs="Arial"/>
          <w:sz w:val="19"/>
          <w:szCs w:val="19"/>
        </w:rPr>
        <w:t>The fair value of financial assets and liabilities that are not traded in the active market are determined by using valuation techniques. The Group’s management used their judgements to select a variety of methods and make assumptions that are mainly based on their experience and historical data existing at the end of each reporting period.</w:t>
      </w:r>
    </w:p>
    <w:p w14:paraId="0ECCF8BE" w14:textId="77777777" w:rsidR="00B26678" w:rsidRPr="00B26678" w:rsidRDefault="00B26678" w:rsidP="00105CB0">
      <w:pPr>
        <w:spacing w:line="360" w:lineRule="auto"/>
        <w:jc w:val="both"/>
        <w:rPr>
          <w:rFonts w:ascii="Arial" w:hAnsi="Arial" w:cstheme="minorBidi"/>
          <w:sz w:val="16"/>
          <w:szCs w:val="16"/>
        </w:rPr>
      </w:pPr>
    </w:p>
    <w:p w14:paraId="2A41A254" w14:textId="77777777" w:rsidR="00F057B0" w:rsidRPr="00A42138" w:rsidRDefault="00F76FE9" w:rsidP="00253CB7">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900"/>
        </w:tabs>
        <w:spacing w:line="360" w:lineRule="auto"/>
        <w:ind w:left="426" w:right="-1" w:hanging="426"/>
        <w:rPr>
          <w:rFonts w:ascii="Arial" w:hAnsi="Arial" w:cs="Arial"/>
          <w:sz w:val="19"/>
          <w:szCs w:val="19"/>
          <w:u w:val="single"/>
          <w:lang w:val="en-GB"/>
        </w:rPr>
      </w:pPr>
      <w:r w:rsidRPr="00A42138">
        <w:rPr>
          <w:rFonts w:ascii="Arial" w:hAnsi="Arial" w:cs="Arial"/>
          <w:sz w:val="19"/>
          <w:szCs w:val="19"/>
          <w:u w:val="single"/>
          <w:lang w:val="en-GB"/>
        </w:rPr>
        <w:t>RELATED PARTY TRANSACTIONS</w:t>
      </w:r>
    </w:p>
    <w:p w14:paraId="32FD4735" w14:textId="77777777" w:rsidR="00F057B0" w:rsidRPr="005F225B"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u w:val="single"/>
          <w:cs/>
          <w:lang w:val="en-GB"/>
        </w:rPr>
      </w:pPr>
    </w:p>
    <w:p w14:paraId="39A19C2A" w14:textId="519211DF" w:rsidR="001E27E9" w:rsidRPr="00A42138" w:rsidRDefault="00F76FE9" w:rsidP="00105CB0">
      <w:pPr>
        <w:spacing w:line="360" w:lineRule="auto"/>
        <w:ind w:left="450"/>
        <w:jc w:val="both"/>
        <w:rPr>
          <w:rFonts w:ascii="Arial" w:hAnsi="Arial" w:cs="Arial"/>
          <w:sz w:val="19"/>
          <w:szCs w:val="19"/>
          <w:lang w:val="en-GB"/>
        </w:rPr>
      </w:pPr>
      <w:r w:rsidRPr="00A42138">
        <w:rPr>
          <w:rFonts w:ascii="Arial" w:hAnsi="Arial" w:cs="Arial"/>
          <w:sz w:val="19"/>
          <w:szCs w:val="19"/>
          <w:lang w:val="en-GB"/>
        </w:rPr>
        <w:t>The Company has transactions with related parties that are related through common sha</w:t>
      </w:r>
      <w:r w:rsidR="00BA7827" w:rsidRPr="00A42138">
        <w:rPr>
          <w:rFonts w:ascii="Arial" w:hAnsi="Arial" w:cs="Arial"/>
          <w:sz w:val="19"/>
          <w:szCs w:val="19"/>
          <w:lang w:val="en-GB"/>
        </w:rPr>
        <w:t xml:space="preserve">reholding and/or directorship. </w:t>
      </w:r>
      <w:r w:rsidRPr="00A42138">
        <w:rPr>
          <w:rFonts w:ascii="Arial" w:hAnsi="Arial" w:cs="Arial"/>
          <w:sz w:val="19"/>
          <w:szCs w:val="19"/>
          <w:lang w:val="en-GB"/>
        </w:rPr>
        <w:t xml:space="preserve">the financial statements reflect the effects of those transactions on the basis agreed upon between the Company and </w:t>
      </w:r>
      <w:r w:rsidR="00BA7827" w:rsidRPr="00A42138">
        <w:rPr>
          <w:rFonts w:ascii="Arial" w:hAnsi="Arial" w:cs="Arial"/>
          <w:sz w:val="19"/>
          <w:szCs w:val="19"/>
          <w:lang w:val="en-GB"/>
        </w:rPr>
        <w:t>its related parties, which</w:t>
      </w:r>
      <w:r w:rsidRPr="00A42138">
        <w:rPr>
          <w:rFonts w:ascii="Arial" w:hAnsi="Arial" w:cs="Arial"/>
          <w:sz w:val="19"/>
          <w:szCs w:val="19"/>
          <w:lang w:val="en-GB"/>
        </w:rPr>
        <w:t xml:space="preserve"> might be different from the basis used for transactions with unrelated parties.</w:t>
      </w:r>
    </w:p>
    <w:p w14:paraId="1FB6B707" w14:textId="3F985758" w:rsidR="0051039E" w:rsidRPr="005F225B" w:rsidRDefault="0051039E" w:rsidP="00105CB0">
      <w:pPr>
        <w:spacing w:line="360" w:lineRule="auto"/>
        <w:ind w:left="450"/>
        <w:jc w:val="both"/>
        <w:rPr>
          <w:rFonts w:ascii="Arial" w:hAnsi="Arial" w:cs="Arial"/>
          <w:sz w:val="16"/>
          <w:szCs w:val="16"/>
          <w:lang w:val="en-GB"/>
        </w:rPr>
      </w:pPr>
    </w:p>
    <w:tbl>
      <w:tblPr>
        <w:tblW w:w="9000" w:type="dxa"/>
        <w:tblInd w:w="558" w:type="dxa"/>
        <w:tblLook w:val="01E0" w:firstRow="1" w:lastRow="1" w:firstColumn="1" w:lastColumn="1" w:noHBand="0" w:noVBand="0"/>
      </w:tblPr>
      <w:tblGrid>
        <w:gridCol w:w="2700"/>
        <w:gridCol w:w="3510"/>
        <w:gridCol w:w="2790"/>
      </w:tblGrid>
      <w:tr w:rsidR="00F057B0" w:rsidRPr="00BD53D9" w14:paraId="66D8B4A5" w14:textId="77777777" w:rsidTr="00BD53D9">
        <w:trPr>
          <w:tblHeader/>
        </w:trPr>
        <w:tc>
          <w:tcPr>
            <w:tcW w:w="2700" w:type="dxa"/>
            <w:vAlign w:val="center"/>
          </w:tcPr>
          <w:p w14:paraId="39B29EDD" w14:textId="77777777" w:rsidR="00F057B0" w:rsidRPr="00BD53D9" w:rsidRDefault="00F76FE9" w:rsidP="00105CB0">
            <w:pPr>
              <w:pBdr>
                <w:bottom w:val="single" w:sz="4" w:space="1" w:color="auto"/>
              </w:pBdr>
              <w:spacing w:line="360" w:lineRule="auto"/>
              <w:ind w:right="29"/>
              <w:jc w:val="center"/>
              <w:rPr>
                <w:rFonts w:ascii="Arial" w:hAnsi="Arial" w:cs="Arial"/>
                <w:sz w:val="15"/>
                <w:szCs w:val="15"/>
              </w:rPr>
            </w:pPr>
            <w:r w:rsidRPr="00BD53D9">
              <w:rPr>
                <w:rFonts w:ascii="Arial" w:hAnsi="Arial" w:cs="Arial"/>
                <w:sz w:val="15"/>
                <w:szCs w:val="15"/>
                <w:lang w:val="en-GB"/>
              </w:rPr>
              <w:t xml:space="preserve">Name </w:t>
            </w:r>
          </w:p>
        </w:tc>
        <w:tc>
          <w:tcPr>
            <w:tcW w:w="3510" w:type="dxa"/>
            <w:vAlign w:val="center"/>
          </w:tcPr>
          <w:p w14:paraId="14854A7F" w14:textId="77777777" w:rsidR="00F057B0" w:rsidRPr="00BD53D9" w:rsidRDefault="00F76FE9" w:rsidP="00105CB0">
            <w:pPr>
              <w:pBdr>
                <w:bottom w:val="single" w:sz="4" w:space="1" w:color="auto"/>
              </w:pBdr>
              <w:spacing w:line="360" w:lineRule="auto"/>
              <w:ind w:right="29"/>
              <w:jc w:val="center"/>
              <w:rPr>
                <w:rFonts w:ascii="Arial" w:hAnsi="Arial" w:cs="Arial"/>
                <w:sz w:val="15"/>
                <w:szCs w:val="15"/>
              </w:rPr>
            </w:pPr>
            <w:r w:rsidRPr="00BD53D9">
              <w:rPr>
                <w:rFonts w:ascii="Arial" w:hAnsi="Arial" w:cs="Arial"/>
                <w:sz w:val="15"/>
                <w:szCs w:val="15"/>
                <w:lang w:val="en-GB"/>
              </w:rPr>
              <w:t>Nature of business</w:t>
            </w:r>
          </w:p>
        </w:tc>
        <w:tc>
          <w:tcPr>
            <w:tcW w:w="2790" w:type="dxa"/>
            <w:vAlign w:val="center"/>
          </w:tcPr>
          <w:p w14:paraId="5887A52E" w14:textId="77777777" w:rsidR="00F057B0" w:rsidRPr="00BD53D9" w:rsidRDefault="00F76FE9" w:rsidP="00105CB0">
            <w:pPr>
              <w:pBdr>
                <w:bottom w:val="single" w:sz="4" w:space="1" w:color="auto"/>
              </w:pBdr>
              <w:spacing w:line="360" w:lineRule="auto"/>
              <w:ind w:right="29"/>
              <w:jc w:val="center"/>
              <w:rPr>
                <w:rFonts w:ascii="Arial" w:hAnsi="Arial" w:cs="Arial"/>
                <w:sz w:val="15"/>
                <w:szCs w:val="15"/>
                <w:lang w:val="en-GB"/>
              </w:rPr>
            </w:pPr>
            <w:r w:rsidRPr="00BD53D9">
              <w:rPr>
                <w:rFonts w:ascii="Arial" w:hAnsi="Arial" w:cs="Arial"/>
                <w:sz w:val="15"/>
                <w:szCs w:val="15"/>
                <w:lang w:val="en-GB"/>
              </w:rPr>
              <w:t>Relationship</w:t>
            </w:r>
          </w:p>
        </w:tc>
      </w:tr>
      <w:tr w:rsidR="00F057B0" w:rsidRPr="00BD53D9" w14:paraId="78B690E6" w14:textId="77777777" w:rsidTr="00BD53D9">
        <w:trPr>
          <w:trHeight w:val="20"/>
        </w:trPr>
        <w:tc>
          <w:tcPr>
            <w:tcW w:w="2700" w:type="dxa"/>
          </w:tcPr>
          <w:p w14:paraId="2296FD1A" w14:textId="77777777" w:rsidR="00F057B0" w:rsidRPr="00BD53D9"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5"/>
                <w:szCs w:val="15"/>
              </w:rPr>
            </w:pPr>
          </w:p>
        </w:tc>
        <w:tc>
          <w:tcPr>
            <w:tcW w:w="3510" w:type="dxa"/>
            <w:vAlign w:val="center"/>
          </w:tcPr>
          <w:p w14:paraId="15789C26" w14:textId="77777777" w:rsidR="00F057B0" w:rsidRPr="00BD53D9" w:rsidRDefault="00F057B0" w:rsidP="00105CB0">
            <w:pPr>
              <w:spacing w:line="360" w:lineRule="auto"/>
              <w:ind w:right="29"/>
              <w:jc w:val="center"/>
              <w:rPr>
                <w:rFonts w:ascii="Arial" w:hAnsi="Arial" w:cs="Arial"/>
                <w:sz w:val="15"/>
                <w:szCs w:val="15"/>
              </w:rPr>
            </w:pPr>
          </w:p>
        </w:tc>
        <w:tc>
          <w:tcPr>
            <w:tcW w:w="2790" w:type="dxa"/>
            <w:vAlign w:val="center"/>
          </w:tcPr>
          <w:p w14:paraId="4F0B1F24" w14:textId="77777777" w:rsidR="00F057B0" w:rsidRPr="00BD53D9" w:rsidRDefault="00F057B0" w:rsidP="00105CB0">
            <w:pPr>
              <w:spacing w:line="360" w:lineRule="auto"/>
              <w:ind w:right="29"/>
              <w:jc w:val="center"/>
              <w:rPr>
                <w:rFonts w:ascii="Arial" w:hAnsi="Arial" w:cs="Arial"/>
                <w:sz w:val="15"/>
                <w:szCs w:val="15"/>
                <w:lang w:val="en-GB"/>
              </w:rPr>
            </w:pPr>
          </w:p>
        </w:tc>
      </w:tr>
      <w:tr w:rsidR="00B04E5C" w:rsidRPr="00BD53D9" w14:paraId="14DE31C2" w14:textId="77777777" w:rsidTr="00BD53D9">
        <w:tc>
          <w:tcPr>
            <w:tcW w:w="2700" w:type="dxa"/>
          </w:tcPr>
          <w:p w14:paraId="0DBB40FE" w14:textId="77777777" w:rsidR="00B04E5C" w:rsidRPr="00BD53D9" w:rsidRDefault="00B04E5C" w:rsidP="0007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 xml:space="preserve">K&amp;W (Thailand) Co., Ltd.    </w:t>
            </w:r>
          </w:p>
          <w:p w14:paraId="63B9174E" w14:textId="77777777" w:rsidR="00B04E5C" w:rsidRPr="00BD53D9" w:rsidRDefault="00B04E5C" w:rsidP="0007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5"/>
                <w:szCs w:val="15"/>
                <w:cs/>
              </w:rPr>
            </w:pPr>
          </w:p>
        </w:tc>
        <w:tc>
          <w:tcPr>
            <w:tcW w:w="3510" w:type="dxa"/>
          </w:tcPr>
          <w:p w14:paraId="4EBFECAB" w14:textId="77777777" w:rsidR="00B04E5C" w:rsidRPr="00BD53D9" w:rsidRDefault="00B04E5C"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Distributor of medical devices and equipment</w:t>
            </w:r>
          </w:p>
        </w:tc>
        <w:tc>
          <w:tcPr>
            <w:tcW w:w="2790" w:type="dxa"/>
          </w:tcPr>
          <w:p w14:paraId="47C61346" w14:textId="4B90F827" w:rsidR="00B04E5C" w:rsidRPr="00BD53D9" w:rsidRDefault="00B04E5C" w:rsidP="00070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 xml:space="preserve">Shares are held by director’s relatives </w:t>
            </w:r>
            <w:r w:rsidR="00C0057F">
              <w:rPr>
                <w:rFonts w:ascii="Arial" w:hAnsi="Arial" w:cs="Arial"/>
                <w:sz w:val="15"/>
                <w:szCs w:val="15"/>
              </w:rPr>
              <w:t>in the Company</w:t>
            </w:r>
          </w:p>
        </w:tc>
      </w:tr>
      <w:tr w:rsidR="00400ED4" w:rsidRPr="00BD53D9" w14:paraId="25066969" w14:textId="77777777" w:rsidTr="00BD53D9">
        <w:tc>
          <w:tcPr>
            <w:tcW w:w="2700" w:type="dxa"/>
          </w:tcPr>
          <w:p w14:paraId="2B27A456" w14:textId="77777777" w:rsidR="00400ED4" w:rsidRPr="00BD53D9" w:rsidRDefault="00400ED4"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r w:rsidRPr="00BD53D9">
              <w:rPr>
                <w:rFonts w:ascii="Arial" w:hAnsi="Arial" w:cs="Arial"/>
                <w:sz w:val="15"/>
                <w:szCs w:val="15"/>
              </w:rPr>
              <w:t>That’so</w:t>
            </w:r>
            <w:proofErr w:type="spellEnd"/>
            <w:r w:rsidRPr="00BD53D9">
              <w:rPr>
                <w:rFonts w:ascii="Arial" w:hAnsi="Arial" w:cs="Arial"/>
                <w:sz w:val="15"/>
                <w:szCs w:val="15"/>
              </w:rPr>
              <w:t xml:space="preserve"> Asia Corporation Limited</w:t>
            </w:r>
          </w:p>
        </w:tc>
        <w:tc>
          <w:tcPr>
            <w:tcW w:w="3510" w:type="dxa"/>
          </w:tcPr>
          <w:p w14:paraId="2AD84E4F" w14:textId="77777777" w:rsidR="00400ED4" w:rsidRPr="00BD53D9" w:rsidRDefault="00377E8D"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Beauty treatment services</w:t>
            </w:r>
          </w:p>
        </w:tc>
        <w:tc>
          <w:tcPr>
            <w:tcW w:w="2790" w:type="dxa"/>
          </w:tcPr>
          <w:p w14:paraId="47410916" w14:textId="77777777" w:rsidR="00400ED4" w:rsidRPr="00BD53D9" w:rsidRDefault="00377E8D"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Shares are held by the Company</w:t>
            </w:r>
          </w:p>
        </w:tc>
      </w:tr>
      <w:tr w:rsidR="009C24D9" w:rsidRPr="00BD53D9" w14:paraId="2DE0DADC" w14:textId="77777777" w:rsidTr="00A201AA">
        <w:tc>
          <w:tcPr>
            <w:tcW w:w="2700" w:type="dxa"/>
            <w:shd w:val="clear" w:color="auto" w:fill="auto"/>
          </w:tcPr>
          <w:p w14:paraId="5E2DB445" w14:textId="14293111" w:rsidR="009C24D9" w:rsidRPr="00A201AA" w:rsidRDefault="009C24D9"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r w:rsidRPr="00A201AA">
              <w:rPr>
                <w:rFonts w:ascii="Arial" w:hAnsi="Arial" w:cs="Arial"/>
                <w:sz w:val="15"/>
                <w:szCs w:val="15"/>
              </w:rPr>
              <w:t>Wesa</w:t>
            </w:r>
            <w:proofErr w:type="spellEnd"/>
            <w:r w:rsidRPr="00A201AA">
              <w:rPr>
                <w:rFonts w:ascii="Arial" w:hAnsi="Arial" w:cs="Arial"/>
                <w:sz w:val="15"/>
                <w:szCs w:val="15"/>
              </w:rPr>
              <w:t xml:space="preserve"> Holding Co</w:t>
            </w:r>
            <w:r w:rsidR="00A201AA">
              <w:rPr>
                <w:rFonts w:ascii="Arial" w:hAnsi="Arial" w:cs="Arial"/>
                <w:sz w:val="15"/>
                <w:szCs w:val="15"/>
              </w:rPr>
              <w:t>., Ltd.</w:t>
            </w:r>
          </w:p>
        </w:tc>
        <w:tc>
          <w:tcPr>
            <w:tcW w:w="3510" w:type="dxa"/>
            <w:shd w:val="clear" w:color="auto" w:fill="auto"/>
          </w:tcPr>
          <w:p w14:paraId="1A69B32E" w14:textId="0212A937" w:rsidR="009C24D9" w:rsidRPr="00A201AA" w:rsidRDefault="00DF07C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Franchise management</w:t>
            </w:r>
          </w:p>
        </w:tc>
        <w:tc>
          <w:tcPr>
            <w:tcW w:w="2790" w:type="dxa"/>
            <w:shd w:val="clear" w:color="auto" w:fill="auto"/>
          </w:tcPr>
          <w:p w14:paraId="640BA5B4" w14:textId="75BD2C75" w:rsidR="009C24D9" w:rsidRPr="00F9418F" w:rsidRDefault="00DF07C4"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theme="minorBidi"/>
                <w:sz w:val="15"/>
                <w:szCs w:val="15"/>
              </w:rPr>
            </w:pPr>
            <w:r w:rsidRPr="00A201AA">
              <w:rPr>
                <w:rFonts w:ascii="Arial" w:hAnsi="Arial" w:cs="Arial"/>
                <w:sz w:val="15"/>
                <w:szCs w:val="15"/>
              </w:rPr>
              <w:t xml:space="preserve">Same </w:t>
            </w:r>
            <w:r w:rsidR="00EE6433" w:rsidRPr="00A201AA">
              <w:rPr>
                <w:rFonts w:ascii="Arial" w:hAnsi="Arial" w:cs="Arial"/>
                <w:sz w:val="15"/>
                <w:szCs w:val="15"/>
              </w:rPr>
              <w:t>d</w:t>
            </w:r>
            <w:r w:rsidR="009C24D9" w:rsidRPr="00A201AA">
              <w:rPr>
                <w:rFonts w:ascii="Arial" w:hAnsi="Arial" w:cs="Arial"/>
                <w:sz w:val="15"/>
                <w:szCs w:val="15"/>
              </w:rPr>
              <w:t xml:space="preserve">irectors and shareholders </w:t>
            </w:r>
            <w:r w:rsidR="00EE6433" w:rsidRPr="00A201AA">
              <w:rPr>
                <w:rFonts w:ascii="Arial" w:hAnsi="Arial" w:cs="Arial"/>
                <w:sz w:val="15"/>
                <w:szCs w:val="15"/>
              </w:rPr>
              <w:t>in subsidiary</w:t>
            </w:r>
            <w:r w:rsidR="00F9418F">
              <w:rPr>
                <w:rFonts w:ascii="Arial" w:hAnsi="Arial" w:cstheme="minorBidi" w:hint="cs"/>
                <w:sz w:val="15"/>
                <w:szCs w:val="15"/>
                <w:cs/>
              </w:rPr>
              <w:t xml:space="preserve"> </w:t>
            </w:r>
            <w:r w:rsidR="00F9418F">
              <w:rPr>
                <w:rFonts w:ascii="Arial" w:hAnsi="Arial" w:cstheme="minorBidi"/>
                <w:sz w:val="15"/>
                <w:szCs w:val="15"/>
              </w:rPr>
              <w:t>(Ended on March 2018)</w:t>
            </w:r>
          </w:p>
        </w:tc>
      </w:tr>
      <w:tr w:rsidR="009C24D9" w:rsidRPr="00BD53D9" w14:paraId="60C7F0C7" w14:textId="77777777" w:rsidTr="00BD53D9">
        <w:tc>
          <w:tcPr>
            <w:tcW w:w="2700" w:type="dxa"/>
            <w:shd w:val="clear" w:color="auto" w:fill="auto"/>
          </w:tcPr>
          <w:p w14:paraId="42CF927E" w14:textId="4A606AEB" w:rsidR="009C24D9" w:rsidRPr="00A201AA" w:rsidRDefault="009C24D9"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Bon</w:t>
            </w:r>
            <w:r w:rsidR="00272C5C" w:rsidRPr="00A201AA">
              <w:rPr>
                <w:rFonts w:ascii="Arial" w:hAnsi="Arial" w:cs="Arial"/>
                <w:sz w:val="15"/>
                <w:szCs w:val="15"/>
              </w:rPr>
              <w:t xml:space="preserve"> -</w:t>
            </w:r>
            <w:r w:rsidRPr="00A201AA">
              <w:rPr>
                <w:rFonts w:ascii="Arial" w:hAnsi="Arial" w:cs="Arial"/>
                <w:sz w:val="15"/>
                <w:szCs w:val="15"/>
              </w:rPr>
              <w:t xml:space="preserve"> Song </w:t>
            </w:r>
            <w:r w:rsidR="00272C5C" w:rsidRPr="00A201AA">
              <w:rPr>
                <w:rFonts w:ascii="Arial" w:hAnsi="Arial" w:cs="Arial"/>
                <w:sz w:val="15"/>
                <w:szCs w:val="15"/>
              </w:rPr>
              <w:t>Co., Ltd</w:t>
            </w:r>
            <w:r w:rsidR="00DB6D2D">
              <w:rPr>
                <w:rFonts w:ascii="Arial" w:hAnsi="Arial" w:cs="Arial"/>
                <w:sz w:val="15"/>
                <w:szCs w:val="15"/>
              </w:rPr>
              <w:t>.</w:t>
            </w:r>
          </w:p>
        </w:tc>
        <w:tc>
          <w:tcPr>
            <w:tcW w:w="3510" w:type="dxa"/>
            <w:shd w:val="clear" w:color="auto" w:fill="auto"/>
          </w:tcPr>
          <w:p w14:paraId="3033BFB2" w14:textId="156E1A79" w:rsidR="009C24D9" w:rsidRPr="00A201AA" w:rsidRDefault="007B490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 xml:space="preserve">Wholesale of </w:t>
            </w:r>
            <w:r w:rsidR="00DF07C4" w:rsidRPr="00A201AA">
              <w:rPr>
                <w:rFonts w:ascii="Arial" w:hAnsi="Arial" w:cs="Arial"/>
                <w:sz w:val="15"/>
                <w:szCs w:val="15"/>
              </w:rPr>
              <w:t>pharmacy</w:t>
            </w:r>
          </w:p>
        </w:tc>
        <w:tc>
          <w:tcPr>
            <w:tcW w:w="2790" w:type="dxa"/>
            <w:shd w:val="clear" w:color="auto" w:fill="auto"/>
          </w:tcPr>
          <w:p w14:paraId="4C4DD3EC" w14:textId="6F261EA5" w:rsidR="009C24D9" w:rsidRPr="00A201AA" w:rsidRDefault="00DF07C4"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S</w:t>
            </w:r>
            <w:r w:rsidR="00007BF4" w:rsidRPr="00A201AA">
              <w:rPr>
                <w:rFonts w:ascii="Arial" w:hAnsi="Arial" w:cs="Arial"/>
                <w:sz w:val="15"/>
                <w:szCs w:val="15"/>
              </w:rPr>
              <w:t>ubsidiary</w:t>
            </w:r>
            <w:r w:rsidRPr="00A201AA">
              <w:rPr>
                <w:rFonts w:ascii="Arial" w:hAnsi="Arial" w:cs="Arial"/>
                <w:sz w:val="15"/>
                <w:szCs w:val="15"/>
              </w:rPr>
              <w:t>’s director</w:t>
            </w:r>
          </w:p>
        </w:tc>
      </w:tr>
      <w:tr w:rsidR="007B4904" w:rsidRPr="00BD53D9" w14:paraId="75EEBDFE" w14:textId="77777777" w:rsidTr="00A201AA">
        <w:tc>
          <w:tcPr>
            <w:tcW w:w="2700" w:type="dxa"/>
            <w:shd w:val="clear" w:color="auto" w:fill="auto"/>
          </w:tcPr>
          <w:p w14:paraId="36680A9C" w14:textId="50D98C1B" w:rsidR="007B4904" w:rsidRPr="00A201AA" w:rsidRDefault="007B4904"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D Dream Co., Ltd.</w:t>
            </w:r>
          </w:p>
        </w:tc>
        <w:tc>
          <w:tcPr>
            <w:tcW w:w="3510" w:type="dxa"/>
            <w:shd w:val="clear" w:color="auto" w:fill="auto"/>
          </w:tcPr>
          <w:p w14:paraId="506BDE62" w14:textId="1C907141" w:rsidR="007B4904" w:rsidRPr="00A201AA" w:rsidRDefault="00DF07C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M</w:t>
            </w:r>
            <w:r w:rsidR="007B4904" w:rsidRPr="00A201AA">
              <w:rPr>
                <w:rFonts w:ascii="Arial" w:hAnsi="Arial" w:cs="Arial"/>
                <w:sz w:val="15"/>
                <w:szCs w:val="15"/>
              </w:rPr>
              <w:t>anagement consultancy</w:t>
            </w:r>
          </w:p>
        </w:tc>
        <w:tc>
          <w:tcPr>
            <w:tcW w:w="2790" w:type="dxa"/>
            <w:shd w:val="clear" w:color="auto" w:fill="auto"/>
          </w:tcPr>
          <w:p w14:paraId="553F3C07" w14:textId="7CF9AF1B" w:rsidR="007B4904" w:rsidRPr="00A201AA" w:rsidRDefault="00DF07C4" w:rsidP="00057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 xml:space="preserve">Same </w:t>
            </w:r>
            <w:r w:rsidR="00EE6433" w:rsidRPr="00A201AA">
              <w:rPr>
                <w:rFonts w:ascii="Arial" w:hAnsi="Arial" w:cs="Arial"/>
                <w:sz w:val="15"/>
                <w:szCs w:val="15"/>
              </w:rPr>
              <w:t>directors and shareholders in subsidiary</w:t>
            </w:r>
            <w:r w:rsidR="00F9418F">
              <w:rPr>
                <w:rFonts w:ascii="Arial" w:hAnsi="Arial" w:cs="Arial"/>
                <w:sz w:val="15"/>
                <w:szCs w:val="15"/>
              </w:rPr>
              <w:t xml:space="preserve"> </w:t>
            </w:r>
          </w:p>
        </w:tc>
      </w:tr>
      <w:tr w:rsidR="007F7A51" w:rsidRPr="00BD53D9" w14:paraId="67E94D39" w14:textId="77777777" w:rsidTr="00A201AA">
        <w:trPr>
          <w:trHeight w:val="99"/>
        </w:trPr>
        <w:tc>
          <w:tcPr>
            <w:tcW w:w="2700" w:type="dxa"/>
            <w:shd w:val="clear" w:color="auto" w:fill="auto"/>
          </w:tcPr>
          <w:p w14:paraId="0734C2FE" w14:textId="06ECED83" w:rsidR="007F7A51" w:rsidRPr="00A201AA"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proofErr w:type="gramStart"/>
            <w:r w:rsidRPr="00A201AA">
              <w:rPr>
                <w:rFonts w:ascii="Arial" w:hAnsi="Arial" w:cs="Arial"/>
                <w:sz w:val="15"/>
                <w:szCs w:val="15"/>
              </w:rPr>
              <w:t>Mr.Santi</w:t>
            </w:r>
            <w:proofErr w:type="spellEnd"/>
            <w:proofErr w:type="gramEnd"/>
            <w:r w:rsidRPr="00A201AA">
              <w:rPr>
                <w:rFonts w:ascii="Arial" w:hAnsi="Arial" w:cs="Arial"/>
                <w:sz w:val="15"/>
                <w:szCs w:val="15"/>
              </w:rPr>
              <w:t xml:space="preserve"> </w:t>
            </w:r>
            <w:proofErr w:type="spellStart"/>
            <w:r w:rsidRPr="00A201AA">
              <w:rPr>
                <w:rFonts w:ascii="Arial" w:hAnsi="Arial" w:cs="Arial"/>
                <w:sz w:val="15"/>
                <w:szCs w:val="15"/>
              </w:rPr>
              <w:t>Sathipphong</w:t>
            </w:r>
            <w:proofErr w:type="spellEnd"/>
          </w:p>
        </w:tc>
        <w:tc>
          <w:tcPr>
            <w:tcW w:w="3510" w:type="dxa"/>
            <w:shd w:val="clear" w:color="auto" w:fill="auto"/>
          </w:tcPr>
          <w:p w14:paraId="0E294DCA" w14:textId="43C4F279" w:rsidR="007F7A51" w:rsidRPr="00A201AA" w:rsidRDefault="00CB66A7" w:rsidP="00CB6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center"/>
              <w:rPr>
                <w:rFonts w:ascii="Arial" w:hAnsi="Arial" w:cs="Arial"/>
                <w:sz w:val="15"/>
                <w:szCs w:val="15"/>
              </w:rPr>
            </w:pPr>
            <w:r w:rsidRPr="00A201AA">
              <w:rPr>
                <w:rFonts w:ascii="Arial" w:hAnsi="Arial" w:cs="Arial"/>
                <w:sz w:val="15"/>
                <w:szCs w:val="15"/>
              </w:rPr>
              <w:t xml:space="preserve">  </w:t>
            </w:r>
            <w:r w:rsidR="007F7A51" w:rsidRPr="00A201AA">
              <w:rPr>
                <w:rFonts w:ascii="Arial" w:hAnsi="Arial" w:cs="Arial"/>
                <w:sz w:val="15"/>
                <w:szCs w:val="15"/>
                <w:cs/>
              </w:rPr>
              <w:t>-</w:t>
            </w:r>
          </w:p>
        </w:tc>
        <w:tc>
          <w:tcPr>
            <w:tcW w:w="2790" w:type="dxa"/>
            <w:shd w:val="clear" w:color="auto" w:fill="auto"/>
          </w:tcPr>
          <w:p w14:paraId="6199E4BF" w14:textId="7C58A975" w:rsidR="007F7A51" w:rsidRPr="00A201AA" w:rsidRDefault="00CB66A7"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A201AA">
              <w:rPr>
                <w:rFonts w:ascii="Arial" w:hAnsi="Arial" w:cs="Arial"/>
                <w:sz w:val="15"/>
                <w:szCs w:val="15"/>
              </w:rPr>
              <w:t>Subsidiary’s director</w:t>
            </w:r>
            <w:r w:rsidR="00BD3B30">
              <w:rPr>
                <w:rFonts w:ascii="Arial" w:hAnsi="Arial" w:cs="Arial"/>
                <w:sz w:val="15"/>
                <w:szCs w:val="15"/>
              </w:rPr>
              <w:t xml:space="preserve"> (</w:t>
            </w:r>
            <w:r w:rsidR="00BD3B30">
              <w:rPr>
                <w:rFonts w:ascii="Arial" w:hAnsi="Arial" w:cstheme="minorBidi"/>
                <w:sz w:val="15"/>
                <w:szCs w:val="15"/>
              </w:rPr>
              <w:t>Ended on March 2018)</w:t>
            </w:r>
          </w:p>
        </w:tc>
      </w:tr>
      <w:tr w:rsidR="007F7A51" w:rsidRPr="00BD53D9" w14:paraId="2EBD5496" w14:textId="77777777" w:rsidTr="00BD53D9">
        <w:tc>
          <w:tcPr>
            <w:tcW w:w="2700" w:type="dxa"/>
          </w:tcPr>
          <w:p w14:paraId="0206A183" w14:textId="3C45AC0C" w:rsidR="007F7A51" w:rsidRPr="00BD53D9"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proofErr w:type="gramStart"/>
            <w:r w:rsidRPr="00BD53D9">
              <w:rPr>
                <w:rFonts w:ascii="Arial" w:hAnsi="Arial" w:cs="Arial"/>
                <w:sz w:val="15"/>
                <w:szCs w:val="15"/>
              </w:rPr>
              <w:t>Mr.Nakorn</w:t>
            </w:r>
            <w:proofErr w:type="spellEnd"/>
            <w:proofErr w:type="gramEnd"/>
            <w:r w:rsidRPr="00BD53D9">
              <w:rPr>
                <w:rFonts w:ascii="Arial" w:hAnsi="Arial" w:cs="Arial"/>
                <w:sz w:val="15"/>
                <w:szCs w:val="15"/>
              </w:rPr>
              <w:t xml:space="preserve"> </w:t>
            </w:r>
            <w:proofErr w:type="spellStart"/>
            <w:r w:rsidRPr="00BD53D9">
              <w:rPr>
                <w:rFonts w:ascii="Arial" w:hAnsi="Arial" w:cs="Arial"/>
                <w:sz w:val="15"/>
                <w:szCs w:val="15"/>
              </w:rPr>
              <w:t>Kornhirun</w:t>
            </w:r>
            <w:proofErr w:type="spellEnd"/>
          </w:p>
        </w:tc>
        <w:tc>
          <w:tcPr>
            <w:tcW w:w="3510" w:type="dxa"/>
          </w:tcPr>
          <w:p w14:paraId="536ED330" w14:textId="3100241E" w:rsidR="007F7A51" w:rsidRPr="00BD53D9" w:rsidRDefault="007F7A51" w:rsidP="00CB66A7">
            <w:pPr>
              <w:tabs>
                <w:tab w:val="clear" w:pos="1644"/>
                <w:tab w:val="clear" w:pos="1871"/>
                <w:tab w:val="clear" w:pos="3742"/>
                <w:tab w:val="left" w:pos="162"/>
                <w:tab w:val="left" w:pos="1848"/>
                <w:tab w:val="left" w:pos="1938"/>
                <w:tab w:val="left" w:pos="3686"/>
              </w:tabs>
              <w:spacing w:line="240" w:lineRule="auto"/>
              <w:ind w:left="162" w:right="-108" w:hanging="162"/>
              <w:jc w:val="center"/>
              <w:rPr>
                <w:rFonts w:ascii="Arial" w:hAnsi="Arial" w:cs="Arial"/>
                <w:sz w:val="15"/>
                <w:szCs w:val="15"/>
              </w:rPr>
            </w:pPr>
            <w:r w:rsidRPr="00BD53D9">
              <w:rPr>
                <w:rFonts w:ascii="Arial" w:hAnsi="Arial" w:cs="Arial"/>
                <w:sz w:val="15"/>
                <w:szCs w:val="15"/>
                <w:cs/>
              </w:rPr>
              <w:t>-</w:t>
            </w:r>
          </w:p>
        </w:tc>
        <w:tc>
          <w:tcPr>
            <w:tcW w:w="2790" w:type="dxa"/>
          </w:tcPr>
          <w:p w14:paraId="5DA8C5E9" w14:textId="354ACF47" w:rsidR="007F7A51" w:rsidRPr="00BD53D9"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Subsidiary’s director</w:t>
            </w:r>
            <w:r w:rsidR="00A451B4">
              <w:rPr>
                <w:rFonts w:ascii="Arial" w:hAnsi="Arial" w:cs="Arial"/>
                <w:sz w:val="15"/>
                <w:szCs w:val="15"/>
              </w:rPr>
              <w:t xml:space="preserve"> (</w:t>
            </w:r>
            <w:r w:rsidR="00EA5F2E">
              <w:rPr>
                <w:rFonts w:ascii="Arial" w:hAnsi="Arial" w:cs="Arial"/>
                <w:sz w:val="15"/>
                <w:szCs w:val="15"/>
              </w:rPr>
              <w:t>Ended</w:t>
            </w:r>
            <w:r w:rsidR="00A451B4">
              <w:rPr>
                <w:rFonts w:ascii="Arial" w:hAnsi="Arial" w:cs="Arial"/>
                <w:sz w:val="15"/>
                <w:szCs w:val="15"/>
              </w:rPr>
              <w:t xml:space="preserve"> </w:t>
            </w:r>
            <w:proofErr w:type="gramStart"/>
            <w:r w:rsidR="00A451B4">
              <w:rPr>
                <w:rFonts w:ascii="Arial" w:hAnsi="Arial" w:cs="Arial"/>
                <w:sz w:val="15"/>
                <w:szCs w:val="15"/>
              </w:rPr>
              <w:t xml:space="preserve">on </w:t>
            </w:r>
            <w:r w:rsidR="004209B1">
              <w:rPr>
                <w:rFonts w:ascii="Arial" w:hAnsi="Arial" w:cs="Arial"/>
                <w:sz w:val="15"/>
                <w:szCs w:val="15"/>
              </w:rPr>
              <w:t xml:space="preserve"> </w:t>
            </w:r>
            <w:r w:rsidR="00A451B4">
              <w:rPr>
                <w:rFonts w:ascii="Arial" w:hAnsi="Arial" w:cs="Arial"/>
                <w:sz w:val="15"/>
                <w:szCs w:val="15"/>
              </w:rPr>
              <w:t>January</w:t>
            </w:r>
            <w:proofErr w:type="gramEnd"/>
            <w:r w:rsidR="00A451B4">
              <w:rPr>
                <w:rFonts w:ascii="Arial" w:hAnsi="Arial" w:cs="Arial"/>
                <w:sz w:val="15"/>
                <w:szCs w:val="15"/>
              </w:rPr>
              <w:t xml:space="preserve"> 2019)</w:t>
            </w:r>
          </w:p>
        </w:tc>
      </w:tr>
      <w:tr w:rsidR="007F7A51" w:rsidRPr="00BD53D9" w14:paraId="3441E481" w14:textId="77777777" w:rsidTr="00BD53D9">
        <w:tc>
          <w:tcPr>
            <w:tcW w:w="2700" w:type="dxa"/>
          </w:tcPr>
          <w:p w14:paraId="3062C946" w14:textId="62B29271" w:rsidR="007F7A51" w:rsidRPr="00BD53D9"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proofErr w:type="gramStart"/>
            <w:r w:rsidRPr="00BD53D9">
              <w:rPr>
                <w:rFonts w:ascii="Arial" w:hAnsi="Arial" w:cs="Arial"/>
                <w:sz w:val="15"/>
                <w:szCs w:val="15"/>
              </w:rPr>
              <w:t>Mr.Jakkris</w:t>
            </w:r>
            <w:proofErr w:type="spellEnd"/>
            <w:proofErr w:type="gramEnd"/>
            <w:r w:rsidRPr="00BD53D9">
              <w:rPr>
                <w:rFonts w:ascii="Arial" w:hAnsi="Arial" w:cs="Arial"/>
                <w:sz w:val="15"/>
                <w:szCs w:val="15"/>
              </w:rPr>
              <w:t xml:space="preserve"> </w:t>
            </w:r>
            <w:proofErr w:type="spellStart"/>
            <w:r w:rsidRPr="00BD53D9">
              <w:rPr>
                <w:rFonts w:ascii="Arial" w:hAnsi="Arial" w:cs="Arial"/>
                <w:sz w:val="15"/>
                <w:szCs w:val="15"/>
              </w:rPr>
              <w:t>Lohacharoensab</w:t>
            </w:r>
            <w:proofErr w:type="spellEnd"/>
          </w:p>
        </w:tc>
        <w:tc>
          <w:tcPr>
            <w:tcW w:w="3510" w:type="dxa"/>
          </w:tcPr>
          <w:p w14:paraId="58D0408B" w14:textId="264FBCBB" w:rsidR="007F7A51" w:rsidRPr="00BD53D9" w:rsidRDefault="007F7A51" w:rsidP="00CB66A7">
            <w:pPr>
              <w:tabs>
                <w:tab w:val="clear" w:pos="1644"/>
                <w:tab w:val="clear" w:pos="1871"/>
                <w:tab w:val="clear" w:pos="3742"/>
                <w:tab w:val="left" w:pos="162"/>
                <w:tab w:val="left" w:pos="1848"/>
                <w:tab w:val="left" w:pos="1938"/>
                <w:tab w:val="left" w:pos="3686"/>
              </w:tabs>
              <w:spacing w:line="240" w:lineRule="auto"/>
              <w:ind w:left="162" w:right="-108" w:hanging="162"/>
              <w:jc w:val="center"/>
              <w:rPr>
                <w:rFonts w:ascii="Arial" w:hAnsi="Arial" w:cs="Arial"/>
                <w:sz w:val="15"/>
                <w:szCs w:val="15"/>
              </w:rPr>
            </w:pPr>
            <w:r w:rsidRPr="00BD53D9">
              <w:rPr>
                <w:rFonts w:ascii="Arial" w:hAnsi="Arial" w:cs="Arial"/>
                <w:sz w:val="15"/>
                <w:szCs w:val="15"/>
                <w:cs/>
              </w:rPr>
              <w:t>-</w:t>
            </w:r>
          </w:p>
        </w:tc>
        <w:tc>
          <w:tcPr>
            <w:tcW w:w="2790" w:type="dxa"/>
          </w:tcPr>
          <w:p w14:paraId="48490497" w14:textId="0F5CA672" w:rsidR="007F7A51" w:rsidRPr="00BD53D9" w:rsidRDefault="00B64DA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Pr>
                <w:rFonts w:ascii="Arial" w:hAnsi="Arial" w:cs="Arial"/>
                <w:sz w:val="15"/>
                <w:szCs w:val="15"/>
              </w:rPr>
              <w:t>D</w:t>
            </w:r>
            <w:r w:rsidR="007F7A51" w:rsidRPr="00BD53D9">
              <w:rPr>
                <w:rFonts w:ascii="Arial" w:hAnsi="Arial" w:cs="Arial"/>
                <w:sz w:val="15"/>
                <w:szCs w:val="15"/>
              </w:rPr>
              <w:t>irector</w:t>
            </w:r>
          </w:p>
        </w:tc>
      </w:tr>
      <w:tr w:rsidR="007F7A51" w:rsidRPr="00BD53D9" w14:paraId="2AFF61D6" w14:textId="77777777" w:rsidTr="00BD53D9">
        <w:tc>
          <w:tcPr>
            <w:tcW w:w="2700" w:type="dxa"/>
          </w:tcPr>
          <w:p w14:paraId="5EE805EC" w14:textId="36D15D11" w:rsidR="007F7A51" w:rsidRPr="00BD53D9"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proofErr w:type="gramStart"/>
            <w:r w:rsidRPr="00BD53D9">
              <w:rPr>
                <w:rFonts w:ascii="Arial" w:hAnsi="Arial" w:cs="Arial"/>
                <w:sz w:val="15"/>
                <w:szCs w:val="15"/>
              </w:rPr>
              <w:t>Mr.Preecha</w:t>
            </w:r>
            <w:proofErr w:type="spellEnd"/>
            <w:proofErr w:type="gramEnd"/>
            <w:r w:rsidRPr="00BD53D9">
              <w:rPr>
                <w:rFonts w:ascii="Arial" w:hAnsi="Arial" w:cs="Arial"/>
                <w:sz w:val="15"/>
                <w:szCs w:val="15"/>
              </w:rPr>
              <w:t xml:space="preserve"> </w:t>
            </w:r>
            <w:proofErr w:type="spellStart"/>
            <w:r w:rsidRPr="00BD53D9">
              <w:rPr>
                <w:rFonts w:ascii="Arial" w:hAnsi="Arial" w:cs="Arial"/>
                <w:sz w:val="15"/>
                <w:szCs w:val="15"/>
              </w:rPr>
              <w:t>Nannaruemit</w:t>
            </w:r>
            <w:proofErr w:type="spellEnd"/>
          </w:p>
        </w:tc>
        <w:tc>
          <w:tcPr>
            <w:tcW w:w="3510" w:type="dxa"/>
          </w:tcPr>
          <w:p w14:paraId="06381F81" w14:textId="370B472E" w:rsidR="007F7A51" w:rsidRPr="00BD53D9" w:rsidRDefault="007F7A51" w:rsidP="00CB66A7">
            <w:pPr>
              <w:tabs>
                <w:tab w:val="clear" w:pos="1644"/>
                <w:tab w:val="clear" w:pos="1871"/>
                <w:tab w:val="clear" w:pos="3742"/>
                <w:tab w:val="left" w:pos="162"/>
                <w:tab w:val="left" w:pos="1848"/>
                <w:tab w:val="left" w:pos="1938"/>
                <w:tab w:val="left" w:pos="3686"/>
              </w:tabs>
              <w:spacing w:line="240" w:lineRule="auto"/>
              <w:ind w:left="162" w:right="-108" w:hanging="162"/>
              <w:jc w:val="center"/>
              <w:rPr>
                <w:rFonts w:ascii="Arial" w:hAnsi="Arial" w:cs="Arial"/>
                <w:sz w:val="15"/>
                <w:szCs w:val="15"/>
              </w:rPr>
            </w:pPr>
            <w:r w:rsidRPr="00BD53D9">
              <w:rPr>
                <w:rFonts w:ascii="Arial" w:hAnsi="Arial" w:cs="Arial"/>
                <w:sz w:val="15"/>
                <w:szCs w:val="15"/>
                <w:cs/>
              </w:rPr>
              <w:t>-</w:t>
            </w:r>
          </w:p>
        </w:tc>
        <w:tc>
          <w:tcPr>
            <w:tcW w:w="2790" w:type="dxa"/>
          </w:tcPr>
          <w:p w14:paraId="321D5980" w14:textId="60F3587C" w:rsidR="007F7A51" w:rsidRPr="00BD53D9"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Director</w:t>
            </w:r>
          </w:p>
        </w:tc>
      </w:tr>
      <w:tr w:rsidR="007F7A51" w:rsidRPr="00BD53D9" w14:paraId="056FFDDE" w14:textId="77777777" w:rsidTr="00BD53D9">
        <w:tc>
          <w:tcPr>
            <w:tcW w:w="2700" w:type="dxa"/>
          </w:tcPr>
          <w:p w14:paraId="22591C85" w14:textId="0F4C2043" w:rsidR="007F7A51" w:rsidRPr="00BD53D9"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proofErr w:type="spellStart"/>
            <w:proofErr w:type="gramStart"/>
            <w:r w:rsidRPr="00BD53D9">
              <w:rPr>
                <w:rFonts w:ascii="Arial" w:hAnsi="Arial" w:cs="Arial"/>
                <w:sz w:val="15"/>
                <w:szCs w:val="15"/>
              </w:rPr>
              <w:t>Mr.Suchanee</w:t>
            </w:r>
            <w:proofErr w:type="spellEnd"/>
            <w:proofErr w:type="gramEnd"/>
            <w:r w:rsidRPr="00BD53D9">
              <w:rPr>
                <w:rFonts w:ascii="Arial" w:hAnsi="Arial" w:cs="Arial"/>
                <w:sz w:val="15"/>
                <w:szCs w:val="15"/>
              </w:rPr>
              <w:t xml:space="preserve"> </w:t>
            </w:r>
            <w:proofErr w:type="spellStart"/>
            <w:r w:rsidRPr="00BD53D9">
              <w:rPr>
                <w:rFonts w:ascii="Arial" w:hAnsi="Arial" w:cs="Arial"/>
                <w:sz w:val="15"/>
                <w:szCs w:val="15"/>
              </w:rPr>
              <w:t>Woraritnapa</w:t>
            </w:r>
            <w:proofErr w:type="spellEnd"/>
          </w:p>
        </w:tc>
        <w:tc>
          <w:tcPr>
            <w:tcW w:w="3510" w:type="dxa"/>
          </w:tcPr>
          <w:p w14:paraId="4FA7E29F" w14:textId="6788FC1D" w:rsidR="007F7A51" w:rsidRPr="00BD53D9" w:rsidRDefault="007F7A51" w:rsidP="00CB66A7">
            <w:pPr>
              <w:tabs>
                <w:tab w:val="clear" w:pos="1644"/>
                <w:tab w:val="clear" w:pos="1871"/>
                <w:tab w:val="clear" w:pos="3742"/>
                <w:tab w:val="left" w:pos="162"/>
                <w:tab w:val="left" w:pos="1848"/>
                <w:tab w:val="left" w:pos="1938"/>
                <w:tab w:val="left" w:pos="3686"/>
              </w:tabs>
              <w:spacing w:line="240" w:lineRule="auto"/>
              <w:ind w:left="162" w:right="-108" w:hanging="162"/>
              <w:jc w:val="center"/>
              <w:rPr>
                <w:rFonts w:ascii="Arial" w:hAnsi="Arial" w:cs="Arial"/>
                <w:sz w:val="15"/>
                <w:szCs w:val="15"/>
              </w:rPr>
            </w:pPr>
            <w:r w:rsidRPr="00BD53D9">
              <w:rPr>
                <w:rFonts w:ascii="Arial" w:hAnsi="Arial" w:cs="Arial"/>
                <w:sz w:val="15"/>
                <w:szCs w:val="15"/>
                <w:cs/>
              </w:rPr>
              <w:t>-</w:t>
            </w:r>
          </w:p>
        </w:tc>
        <w:tc>
          <w:tcPr>
            <w:tcW w:w="2790" w:type="dxa"/>
          </w:tcPr>
          <w:p w14:paraId="76ADD276" w14:textId="73738017" w:rsidR="007F7A51" w:rsidRPr="00BD53D9" w:rsidRDefault="007F7A51" w:rsidP="007F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5"/>
                <w:szCs w:val="15"/>
              </w:rPr>
            </w:pPr>
            <w:r w:rsidRPr="00BD53D9">
              <w:rPr>
                <w:rFonts w:ascii="Arial" w:hAnsi="Arial" w:cs="Arial"/>
                <w:sz w:val="15"/>
                <w:szCs w:val="15"/>
              </w:rPr>
              <w:t>Relatives of Directors</w:t>
            </w:r>
          </w:p>
        </w:tc>
      </w:tr>
    </w:tbl>
    <w:p w14:paraId="544D2BB4" w14:textId="77777777" w:rsidR="00300DC2" w:rsidRDefault="00300DC2" w:rsidP="0025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rPr>
          <w:rFonts w:ascii="Arial" w:hAnsi="Arial" w:cstheme="minorBidi"/>
          <w:sz w:val="19"/>
          <w:szCs w:val="19"/>
        </w:rPr>
      </w:pPr>
    </w:p>
    <w:p w14:paraId="2007152D" w14:textId="77777777" w:rsidR="00300DC2" w:rsidRDefault="00300DC2" w:rsidP="0025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rPr>
          <w:rFonts w:ascii="Arial" w:hAnsi="Arial" w:cstheme="minorBidi"/>
          <w:sz w:val="19"/>
          <w:szCs w:val="19"/>
        </w:rPr>
      </w:pPr>
    </w:p>
    <w:p w14:paraId="63238B82" w14:textId="77777777" w:rsidR="00300DC2" w:rsidRDefault="00300DC2" w:rsidP="0025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rPr>
          <w:rFonts w:ascii="Arial" w:hAnsi="Arial" w:cstheme="minorBidi"/>
          <w:sz w:val="19"/>
          <w:szCs w:val="19"/>
        </w:rPr>
      </w:pPr>
    </w:p>
    <w:p w14:paraId="0C88DB20" w14:textId="77777777" w:rsidR="00300DC2" w:rsidRDefault="00300DC2" w:rsidP="0025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rPr>
          <w:rFonts w:ascii="Arial" w:hAnsi="Arial" w:cstheme="minorBidi"/>
          <w:sz w:val="19"/>
          <w:szCs w:val="19"/>
        </w:rPr>
      </w:pPr>
    </w:p>
    <w:p w14:paraId="51B8F27A" w14:textId="77777777" w:rsidR="00300DC2" w:rsidRDefault="00300DC2" w:rsidP="0025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rPr>
          <w:rFonts w:ascii="Arial" w:hAnsi="Arial" w:cstheme="minorBidi"/>
          <w:sz w:val="19"/>
          <w:szCs w:val="19"/>
        </w:rPr>
      </w:pPr>
    </w:p>
    <w:p w14:paraId="567F5BE0" w14:textId="77777777" w:rsidR="00300DC2" w:rsidRDefault="00300DC2" w:rsidP="0025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rPr>
          <w:rFonts w:ascii="Arial" w:hAnsi="Arial" w:cstheme="minorBidi"/>
          <w:sz w:val="19"/>
          <w:szCs w:val="19"/>
        </w:rPr>
      </w:pPr>
    </w:p>
    <w:p w14:paraId="3828F1CD" w14:textId="77777777" w:rsidR="00300DC2" w:rsidRDefault="00300DC2" w:rsidP="0025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rPr>
          <w:rFonts w:ascii="Arial" w:hAnsi="Arial" w:cstheme="minorBidi"/>
          <w:sz w:val="19"/>
          <w:szCs w:val="19"/>
        </w:rPr>
      </w:pPr>
    </w:p>
    <w:p w14:paraId="140F81B3" w14:textId="77777777" w:rsidR="00300DC2" w:rsidRDefault="00300DC2" w:rsidP="0025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rPr>
          <w:rFonts w:ascii="Arial" w:hAnsi="Arial" w:cstheme="minorBidi"/>
          <w:sz w:val="19"/>
          <w:szCs w:val="19"/>
        </w:rPr>
      </w:pPr>
    </w:p>
    <w:p w14:paraId="4BA0314E" w14:textId="77777777" w:rsidR="00300DC2" w:rsidRDefault="00300DC2" w:rsidP="0025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rPr>
          <w:rFonts w:ascii="Arial" w:hAnsi="Arial" w:cstheme="minorBidi"/>
          <w:sz w:val="19"/>
          <w:szCs w:val="19"/>
        </w:rPr>
      </w:pPr>
    </w:p>
    <w:p w14:paraId="00593170" w14:textId="695EED08" w:rsidR="00300DC2" w:rsidRDefault="00300DC2" w:rsidP="0025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rPr>
          <w:rFonts w:ascii="Arial" w:hAnsi="Arial" w:cstheme="minorBidi"/>
          <w:sz w:val="19"/>
          <w:szCs w:val="19"/>
        </w:rPr>
      </w:pPr>
    </w:p>
    <w:p w14:paraId="00A4FFFC" w14:textId="594D2A36" w:rsidR="00F057B0" w:rsidRPr="00A42138" w:rsidRDefault="00F76FE9" w:rsidP="0025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rPr>
          <w:rFonts w:ascii="Arial" w:hAnsi="Arial" w:cs="Arial"/>
          <w:sz w:val="19"/>
          <w:szCs w:val="19"/>
        </w:rPr>
      </w:pPr>
      <w:r w:rsidRPr="00A42138">
        <w:rPr>
          <w:rFonts w:ascii="Arial" w:hAnsi="Arial" w:cs="Arial"/>
          <w:sz w:val="19"/>
          <w:szCs w:val="19"/>
        </w:rPr>
        <w:lastRenderedPageBreak/>
        <w:t xml:space="preserve">Significant transactions with related parties for the </w:t>
      </w:r>
      <w:r w:rsidR="0078309D" w:rsidRPr="00A42138">
        <w:rPr>
          <w:rFonts w:ascii="Arial" w:hAnsi="Arial" w:cs="Arial"/>
          <w:sz w:val="19"/>
          <w:szCs w:val="19"/>
        </w:rPr>
        <w:t xml:space="preserve">years </w:t>
      </w:r>
      <w:r w:rsidRPr="00A42138">
        <w:rPr>
          <w:rFonts w:ascii="Arial" w:hAnsi="Arial" w:cs="Arial"/>
          <w:sz w:val="19"/>
          <w:szCs w:val="19"/>
        </w:rPr>
        <w:t xml:space="preserve">ended </w:t>
      </w:r>
      <w:r w:rsidR="0078309D" w:rsidRPr="00A42138">
        <w:rPr>
          <w:rFonts w:ascii="Arial" w:hAnsi="Arial" w:cs="Arial"/>
          <w:sz w:val="19"/>
          <w:szCs w:val="19"/>
        </w:rPr>
        <w:t xml:space="preserve">31 December </w:t>
      </w:r>
      <w:r w:rsidRPr="00A42138">
        <w:rPr>
          <w:rFonts w:ascii="Arial" w:hAnsi="Arial" w:cs="Arial"/>
          <w:sz w:val="19"/>
          <w:szCs w:val="19"/>
        </w:rPr>
        <w:t>201</w:t>
      </w:r>
      <w:r w:rsidR="00A42138" w:rsidRPr="00A42138">
        <w:rPr>
          <w:rFonts w:ascii="Arial" w:hAnsi="Arial" w:cs="Arial"/>
          <w:sz w:val="19"/>
          <w:szCs w:val="19"/>
        </w:rPr>
        <w:t>8</w:t>
      </w:r>
      <w:r w:rsidRPr="00A42138">
        <w:rPr>
          <w:rFonts w:ascii="Arial" w:hAnsi="Arial" w:cs="Arial"/>
          <w:sz w:val="19"/>
          <w:szCs w:val="19"/>
        </w:rPr>
        <w:t xml:space="preserve"> and</w:t>
      </w:r>
      <w:r w:rsidR="00BA7827" w:rsidRPr="00A42138">
        <w:rPr>
          <w:rFonts w:ascii="Arial" w:hAnsi="Arial" w:cs="Arial"/>
          <w:sz w:val="19"/>
          <w:szCs w:val="19"/>
        </w:rPr>
        <w:t xml:space="preserve"> </w:t>
      </w:r>
      <w:r w:rsidRPr="00A42138">
        <w:rPr>
          <w:rFonts w:ascii="Arial" w:hAnsi="Arial" w:cs="Arial"/>
          <w:sz w:val="19"/>
          <w:szCs w:val="19"/>
        </w:rPr>
        <w:t>201</w:t>
      </w:r>
      <w:r w:rsidR="00A42138" w:rsidRPr="00A42138">
        <w:rPr>
          <w:rFonts w:ascii="Arial" w:hAnsi="Arial" w:cs="Arial"/>
          <w:sz w:val="19"/>
          <w:szCs w:val="19"/>
        </w:rPr>
        <w:t>7</w:t>
      </w:r>
      <w:r w:rsidRPr="00A42138">
        <w:rPr>
          <w:rFonts w:ascii="Arial" w:hAnsi="Arial" w:cs="Arial"/>
          <w:sz w:val="19"/>
          <w:szCs w:val="19"/>
        </w:rPr>
        <w:t xml:space="preserve"> are as </w:t>
      </w:r>
      <w:r w:rsidR="009A1BC4" w:rsidRPr="00A42138">
        <w:rPr>
          <w:rFonts w:ascii="Arial" w:hAnsi="Arial" w:cs="Arial"/>
          <w:sz w:val="19"/>
          <w:szCs w:val="19"/>
        </w:rPr>
        <w:t>follows:</w:t>
      </w:r>
    </w:p>
    <w:p w14:paraId="7C70D117" w14:textId="77777777" w:rsidR="004620A6" w:rsidRPr="006E72E3" w:rsidRDefault="004620A6" w:rsidP="006E72E3">
      <w:pPr>
        <w:spacing w:line="360" w:lineRule="auto"/>
        <w:jc w:val="both"/>
        <w:rPr>
          <w:rFonts w:ascii="Arial" w:hAnsi="Arial" w:cs="Arial"/>
          <w:sz w:val="16"/>
          <w:szCs w:val="16"/>
        </w:rPr>
      </w:pPr>
    </w:p>
    <w:tbl>
      <w:tblPr>
        <w:tblW w:w="8991" w:type="dxa"/>
        <w:tblInd w:w="534" w:type="dxa"/>
        <w:tblBorders>
          <w:bottom w:val="single" w:sz="4" w:space="0" w:color="auto"/>
        </w:tblBorders>
        <w:tblLayout w:type="fixed"/>
        <w:tblLook w:val="01E0" w:firstRow="1" w:lastRow="1" w:firstColumn="1" w:lastColumn="1" w:noHBand="0" w:noVBand="0"/>
      </w:tblPr>
      <w:tblGrid>
        <w:gridCol w:w="2634"/>
        <w:gridCol w:w="2160"/>
        <w:gridCol w:w="1047"/>
        <w:gridCol w:w="1050"/>
        <w:gridCol w:w="1050"/>
        <w:gridCol w:w="1050"/>
      </w:tblGrid>
      <w:tr w:rsidR="00F057B0" w:rsidRPr="008F730B" w14:paraId="5248AD8F" w14:textId="77777777" w:rsidTr="00A42138">
        <w:trPr>
          <w:tblHeader/>
        </w:trPr>
        <w:tc>
          <w:tcPr>
            <w:tcW w:w="2634" w:type="dxa"/>
          </w:tcPr>
          <w:p w14:paraId="09EDEB9C" w14:textId="77777777" w:rsidR="00F057B0" w:rsidRPr="008F730B"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rFonts w:ascii="Arial" w:hAnsi="Arial" w:cs="Arial"/>
                <w:sz w:val="16"/>
                <w:szCs w:val="16"/>
                <w:lang w:val="en-GB"/>
              </w:rPr>
            </w:pPr>
          </w:p>
        </w:tc>
        <w:tc>
          <w:tcPr>
            <w:tcW w:w="2160" w:type="dxa"/>
          </w:tcPr>
          <w:p w14:paraId="07747F97" w14:textId="77777777" w:rsidR="00F057B0" w:rsidRPr="008F730B"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rFonts w:ascii="Arial" w:hAnsi="Arial" w:cs="Arial"/>
                <w:sz w:val="16"/>
                <w:szCs w:val="16"/>
                <w:lang w:val="en-GB"/>
              </w:rPr>
            </w:pPr>
          </w:p>
        </w:tc>
        <w:tc>
          <w:tcPr>
            <w:tcW w:w="4197" w:type="dxa"/>
            <w:gridSpan w:val="4"/>
          </w:tcPr>
          <w:p w14:paraId="1B4F7503" w14:textId="6978F390" w:rsidR="00F057B0" w:rsidRPr="008F730B" w:rsidRDefault="00F76FE9" w:rsidP="008F730B">
            <w:pPr>
              <w:spacing w:line="360" w:lineRule="auto"/>
              <w:contextualSpacing/>
              <w:jc w:val="right"/>
              <w:rPr>
                <w:rFonts w:ascii="Arial" w:hAnsi="Arial" w:cs="Arial"/>
                <w:sz w:val="16"/>
                <w:szCs w:val="16"/>
              </w:rPr>
            </w:pPr>
            <w:r w:rsidRPr="008F730B">
              <w:rPr>
                <w:rFonts w:ascii="Arial" w:hAnsi="Arial" w:cs="Arial"/>
                <w:sz w:val="16"/>
                <w:szCs w:val="16"/>
              </w:rPr>
              <w:t>(Unit: Thousand Baht)</w:t>
            </w:r>
          </w:p>
        </w:tc>
      </w:tr>
      <w:tr w:rsidR="00F057B0" w:rsidRPr="008F730B" w14:paraId="3B307AC2" w14:textId="77777777" w:rsidTr="00A42138">
        <w:trPr>
          <w:tblHeader/>
        </w:trPr>
        <w:tc>
          <w:tcPr>
            <w:tcW w:w="2634" w:type="dxa"/>
          </w:tcPr>
          <w:p w14:paraId="49372D00" w14:textId="77777777" w:rsidR="00F057B0" w:rsidRPr="008F730B"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rFonts w:ascii="Arial" w:hAnsi="Arial" w:cs="Arial"/>
                <w:sz w:val="16"/>
                <w:szCs w:val="16"/>
                <w:lang w:val="en-GB"/>
              </w:rPr>
            </w:pPr>
          </w:p>
        </w:tc>
        <w:tc>
          <w:tcPr>
            <w:tcW w:w="2160" w:type="dxa"/>
          </w:tcPr>
          <w:p w14:paraId="64C641F9" w14:textId="77777777" w:rsidR="00F057B0" w:rsidRPr="008F730B"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rFonts w:ascii="Arial" w:hAnsi="Arial" w:cs="Arial"/>
                <w:sz w:val="16"/>
                <w:szCs w:val="16"/>
                <w:lang w:val="en-GB"/>
              </w:rPr>
            </w:pPr>
          </w:p>
        </w:tc>
        <w:tc>
          <w:tcPr>
            <w:tcW w:w="2097" w:type="dxa"/>
            <w:gridSpan w:val="2"/>
          </w:tcPr>
          <w:p w14:paraId="24DDD9A8" w14:textId="77777777" w:rsidR="00F057B0" w:rsidRPr="008F730B" w:rsidRDefault="00F76FE9"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8F730B">
              <w:rPr>
                <w:rFonts w:ascii="Arial" w:hAnsi="Arial" w:cs="Arial"/>
                <w:sz w:val="16"/>
                <w:szCs w:val="16"/>
              </w:rPr>
              <w:t>Consolidated</w:t>
            </w:r>
            <w:r w:rsidRPr="008F730B">
              <w:rPr>
                <w:rFonts w:ascii="Arial" w:hAnsi="Arial" w:cs="Arial"/>
                <w:sz w:val="16"/>
                <w:szCs w:val="16"/>
                <w:lang w:val="en-GB"/>
              </w:rPr>
              <w:t xml:space="preserve"> F/S</w:t>
            </w:r>
          </w:p>
        </w:tc>
        <w:tc>
          <w:tcPr>
            <w:tcW w:w="2100" w:type="dxa"/>
            <w:gridSpan w:val="2"/>
          </w:tcPr>
          <w:p w14:paraId="6DF3C098" w14:textId="77777777" w:rsidR="00F057B0" w:rsidRPr="008F730B" w:rsidRDefault="00F76FE9"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8F730B">
              <w:rPr>
                <w:rFonts w:ascii="Arial" w:hAnsi="Arial" w:cs="Arial"/>
                <w:sz w:val="16"/>
                <w:szCs w:val="16"/>
              </w:rPr>
              <w:t>Separate F/S</w:t>
            </w:r>
          </w:p>
        </w:tc>
      </w:tr>
      <w:tr w:rsidR="00F057B0" w:rsidRPr="008F730B" w14:paraId="6359C4FD" w14:textId="77777777" w:rsidTr="00A42138">
        <w:trPr>
          <w:tblHeader/>
        </w:trPr>
        <w:tc>
          <w:tcPr>
            <w:tcW w:w="2634" w:type="dxa"/>
          </w:tcPr>
          <w:p w14:paraId="4DE241E9" w14:textId="77777777" w:rsidR="00F057B0" w:rsidRPr="008F730B"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rFonts w:ascii="Arial" w:hAnsi="Arial" w:cs="Arial"/>
                <w:sz w:val="16"/>
                <w:szCs w:val="16"/>
                <w:lang w:val="en-GB"/>
              </w:rPr>
            </w:pPr>
          </w:p>
        </w:tc>
        <w:tc>
          <w:tcPr>
            <w:tcW w:w="2160" w:type="dxa"/>
          </w:tcPr>
          <w:p w14:paraId="7C0774E3" w14:textId="77777777" w:rsidR="00F057B0" w:rsidRPr="008F730B"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cs/>
                <w:lang w:val="en-GB"/>
              </w:rPr>
            </w:pPr>
          </w:p>
        </w:tc>
        <w:tc>
          <w:tcPr>
            <w:tcW w:w="4197" w:type="dxa"/>
            <w:gridSpan w:val="4"/>
          </w:tcPr>
          <w:p w14:paraId="451C2239" w14:textId="77777777" w:rsidR="00F057B0" w:rsidRPr="008F730B" w:rsidRDefault="00F76FE9"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8F730B">
              <w:rPr>
                <w:rFonts w:ascii="Arial" w:hAnsi="Arial" w:cs="Arial"/>
                <w:sz w:val="16"/>
                <w:szCs w:val="16"/>
              </w:rPr>
              <w:t xml:space="preserve">For the </w:t>
            </w:r>
            <w:r w:rsidR="0078309D" w:rsidRPr="008F730B">
              <w:rPr>
                <w:rFonts w:ascii="Arial" w:hAnsi="Arial" w:cs="Arial"/>
                <w:sz w:val="16"/>
                <w:szCs w:val="16"/>
              </w:rPr>
              <w:t xml:space="preserve">years </w:t>
            </w:r>
            <w:r w:rsidRPr="008F730B">
              <w:rPr>
                <w:rFonts w:ascii="Arial" w:hAnsi="Arial" w:cs="Arial"/>
                <w:sz w:val="16"/>
                <w:szCs w:val="16"/>
              </w:rPr>
              <w:t xml:space="preserve">ended </w:t>
            </w:r>
            <w:r w:rsidR="00D4017F" w:rsidRPr="008F730B">
              <w:rPr>
                <w:rFonts w:ascii="Arial" w:hAnsi="Arial" w:cs="Arial"/>
                <w:sz w:val="16"/>
                <w:szCs w:val="16"/>
              </w:rPr>
              <w:t>31 December</w:t>
            </w:r>
          </w:p>
        </w:tc>
      </w:tr>
      <w:tr w:rsidR="00F057B0" w:rsidRPr="008F730B" w14:paraId="1B5E1A48" w14:textId="77777777" w:rsidTr="00A42138">
        <w:trPr>
          <w:tblHeader/>
        </w:trPr>
        <w:tc>
          <w:tcPr>
            <w:tcW w:w="2634" w:type="dxa"/>
          </w:tcPr>
          <w:p w14:paraId="05E7076A" w14:textId="77777777" w:rsidR="00F057B0" w:rsidRPr="008F730B"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rFonts w:ascii="Arial" w:hAnsi="Arial" w:cs="Arial"/>
                <w:sz w:val="16"/>
                <w:szCs w:val="16"/>
                <w:lang w:val="en-GB"/>
              </w:rPr>
            </w:pPr>
          </w:p>
        </w:tc>
        <w:tc>
          <w:tcPr>
            <w:tcW w:w="2160" w:type="dxa"/>
          </w:tcPr>
          <w:p w14:paraId="0B141765" w14:textId="77777777" w:rsidR="00F057B0" w:rsidRPr="008F730B" w:rsidRDefault="00F76FE9"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8F730B">
              <w:rPr>
                <w:rFonts w:ascii="Arial" w:hAnsi="Arial" w:cs="Arial"/>
                <w:sz w:val="16"/>
                <w:szCs w:val="16"/>
              </w:rPr>
              <w:t>Pricing policy</w:t>
            </w:r>
          </w:p>
        </w:tc>
        <w:tc>
          <w:tcPr>
            <w:tcW w:w="1047" w:type="dxa"/>
          </w:tcPr>
          <w:p w14:paraId="1CD245C6" w14:textId="79F470BE" w:rsidR="00F057B0" w:rsidRPr="008F730B" w:rsidRDefault="00B14A17"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8F730B">
              <w:rPr>
                <w:rFonts w:ascii="Arial" w:hAnsi="Arial" w:cs="Arial"/>
                <w:sz w:val="16"/>
                <w:szCs w:val="16"/>
              </w:rPr>
              <w:t>201</w:t>
            </w:r>
            <w:r w:rsidR="00A42138" w:rsidRPr="008F730B">
              <w:rPr>
                <w:rFonts w:ascii="Arial" w:hAnsi="Arial" w:cs="Arial"/>
                <w:sz w:val="16"/>
                <w:szCs w:val="16"/>
              </w:rPr>
              <w:t>8</w:t>
            </w:r>
          </w:p>
        </w:tc>
        <w:tc>
          <w:tcPr>
            <w:tcW w:w="1050" w:type="dxa"/>
          </w:tcPr>
          <w:p w14:paraId="49CB8CBA" w14:textId="4CBBD46D" w:rsidR="00F057B0" w:rsidRPr="008F730B" w:rsidRDefault="00F52307"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8F730B">
              <w:rPr>
                <w:rFonts w:ascii="Arial" w:hAnsi="Arial" w:cs="Arial"/>
                <w:sz w:val="16"/>
                <w:szCs w:val="16"/>
                <w:lang w:val="en-GB"/>
              </w:rPr>
              <w:t>201</w:t>
            </w:r>
            <w:r w:rsidR="00A42138" w:rsidRPr="008F730B">
              <w:rPr>
                <w:rFonts w:ascii="Arial" w:hAnsi="Arial" w:cs="Arial"/>
                <w:sz w:val="16"/>
                <w:szCs w:val="16"/>
                <w:lang w:val="en-GB"/>
              </w:rPr>
              <w:t>7</w:t>
            </w:r>
          </w:p>
        </w:tc>
        <w:tc>
          <w:tcPr>
            <w:tcW w:w="1050" w:type="dxa"/>
          </w:tcPr>
          <w:p w14:paraId="20E2A692" w14:textId="6B479DFD" w:rsidR="00F057B0" w:rsidRPr="008F730B" w:rsidRDefault="00B14A17"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8F730B">
              <w:rPr>
                <w:rFonts w:ascii="Arial" w:hAnsi="Arial" w:cs="Arial"/>
                <w:sz w:val="16"/>
                <w:szCs w:val="16"/>
              </w:rPr>
              <w:t>201</w:t>
            </w:r>
            <w:r w:rsidR="00A42138" w:rsidRPr="008F730B">
              <w:rPr>
                <w:rFonts w:ascii="Arial" w:hAnsi="Arial" w:cs="Arial"/>
                <w:sz w:val="16"/>
                <w:szCs w:val="16"/>
              </w:rPr>
              <w:t>8</w:t>
            </w:r>
          </w:p>
        </w:tc>
        <w:tc>
          <w:tcPr>
            <w:tcW w:w="1050" w:type="dxa"/>
          </w:tcPr>
          <w:p w14:paraId="321CF134" w14:textId="0CDF9A47" w:rsidR="00F057B0" w:rsidRPr="008F730B" w:rsidRDefault="00B14A17"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r w:rsidRPr="008F730B">
              <w:rPr>
                <w:rFonts w:ascii="Arial" w:hAnsi="Arial" w:cs="Arial"/>
                <w:sz w:val="16"/>
                <w:szCs w:val="16"/>
              </w:rPr>
              <w:t>201</w:t>
            </w:r>
            <w:r w:rsidR="00A42138" w:rsidRPr="008F730B">
              <w:rPr>
                <w:rFonts w:ascii="Arial" w:hAnsi="Arial" w:cs="Arial"/>
                <w:sz w:val="16"/>
                <w:szCs w:val="16"/>
              </w:rPr>
              <w:t>7</w:t>
            </w:r>
          </w:p>
        </w:tc>
      </w:tr>
      <w:tr w:rsidR="00C12094" w:rsidRPr="008F730B" w14:paraId="345889D1" w14:textId="77777777" w:rsidTr="00A42138">
        <w:tc>
          <w:tcPr>
            <w:tcW w:w="2634" w:type="dxa"/>
            <w:vAlign w:val="bottom"/>
          </w:tcPr>
          <w:p w14:paraId="0422ED17" w14:textId="77777777" w:rsidR="00C12094" w:rsidRPr="008F730B" w:rsidRDefault="00C12094"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
        </w:tc>
        <w:tc>
          <w:tcPr>
            <w:tcW w:w="2160" w:type="dxa"/>
          </w:tcPr>
          <w:p w14:paraId="4AEE2FEC" w14:textId="77777777" w:rsidR="00C12094" w:rsidRPr="008F730B" w:rsidRDefault="00C12094" w:rsidP="008F730B">
            <w:pPr>
              <w:tabs>
                <w:tab w:val="clear" w:pos="227"/>
                <w:tab w:val="clear" w:pos="1644"/>
                <w:tab w:val="clear" w:pos="1871"/>
              </w:tabs>
              <w:spacing w:line="360" w:lineRule="auto"/>
              <w:ind w:left="192" w:right="-108" w:hanging="192"/>
              <w:contextualSpacing/>
              <w:jc w:val="center"/>
              <w:rPr>
                <w:rFonts w:ascii="Arial" w:hAnsi="Arial" w:cs="Arial"/>
                <w:sz w:val="16"/>
                <w:szCs w:val="16"/>
              </w:rPr>
            </w:pPr>
          </w:p>
        </w:tc>
        <w:tc>
          <w:tcPr>
            <w:tcW w:w="1047" w:type="dxa"/>
          </w:tcPr>
          <w:p w14:paraId="2EB13CCA" w14:textId="77777777" w:rsidR="00C12094" w:rsidRPr="008F730B" w:rsidRDefault="00C12094"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6075D2DE" w14:textId="77777777" w:rsidR="00C12094" w:rsidRPr="008F730B" w:rsidRDefault="00C12094"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23278569" w14:textId="77777777" w:rsidR="00C12094" w:rsidRPr="008F730B" w:rsidRDefault="00C12094"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3E35E32A" w14:textId="77777777" w:rsidR="00C12094" w:rsidRPr="008F730B" w:rsidRDefault="00C12094"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AD5B88" w:rsidRPr="008F730B" w14:paraId="7FEFE137" w14:textId="77777777" w:rsidTr="00A42138">
        <w:tc>
          <w:tcPr>
            <w:tcW w:w="2634" w:type="dxa"/>
            <w:vAlign w:val="bottom"/>
          </w:tcPr>
          <w:p w14:paraId="43ABDC4F" w14:textId="68DE4760" w:rsidR="00AD5B88" w:rsidRPr="008F730B" w:rsidRDefault="003037FC"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8F730B">
              <w:rPr>
                <w:rFonts w:ascii="Arial" w:hAnsi="Arial" w:cs="Arial"/>
                <w:sz w:val="16"/>
                <w:szCs w:val="16"/>
                <w:u w:val="single"/>
              </w:rPr>
              <w:t>Revenue from sales</w:t>
            </w:r>
          </w:p>
        </w:tc>
        <w:tc>
          <w:tcPr>
            <w:tcW w:w="2160" w:type="dxa"/>
          </w:tcPr>
          <w:p w14:paraId="332FA42F" w14:textId="1FEDDB21" w:rsidR="00AD5B88" w:rsidRPr="008F730B" w:rsidRDefault="00AD5B88" w:rsidP="008F730B">
            <w:pPr>
              <w:tabs>
                <w:tab w:val="clear" w:pos="227"/>
                <w:tab w:val="clear" w:pos="1644"/>
                <w:tab w:val="clear" w:pos="1871"/>
              </w:tabs>
              <w:spacing w:line="360" w:lineRule="auto"/>
              <w:ind w:right="-108"/>
              <w:contextualSpacing/>
              <w:jc w:val="center"/>
              <w:rPr>
                <w:rFonts w:ascii="Arial" w:hAnsi="Arial" w:cs="Arial"/>
                <w:sz w:val="16"/>
                <w:szCs w:val="16"/>
                <w:lang w:val="en-GB"/>
              </w:rPr>
            </w:pPr>
          </w:p>
        </w:tc>
        <w:tc>
          <w:tcPr>
            <w:tcW w:w="1047" w:type="dxa"/>
          </w:tcPr>
          <w:p w14:paraId="45BA5E9D" w14:textId="77777777" w:rsidR="00AD5B88" w:rsidRPr="008F730B" w:rsidRDefault="00AD5B88"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19CC8813" w14:textId="77777777" w:rsidR="00AD5B88" w:rsidRPr="008F730B" w:rsidRDefault="00AD5B88"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568D0EFA" w14:textId="77777777" w:rsidR="00AD5B88" w:rsidRPr="008F730B" w:rsidRDefault="00AD5B88"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7C8470FF" w14:textId="77777777" w:rsidR="00AD5B88" w:rsidRPr="008F730B" w:rsidRDefault="00AD5B88"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5262A2" w:rsidRPr="008F730B" w14:paraId="4829E56D" w14:textId="77777777" w:rsidTr="00A42138">
        <w:tc>
          <w:tcPr>
            <w:tcW w:w="2634" w:type="dxa"/>
          </w:tcPr>
          <w:p w14:paraId="07A9A730" w14:textId="1BEBE5B5"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8F730B">
              <w:rPr>
                <w:rFonts w:ascii="Arial" w:hAnsi="Arial" w:cs="Arial"/>
                <w:sz w:val="16"/>
                <w:szCs w:val="16"/>
              </w:rPr>
              <w:t xml:space="preserve">   Subsidiary</w:t>
            </w:r>
          </w:p>
        </w:tc>
        <w:tc>
          <w:tcPr>
            <w:tcW w:w="2160" w:type="dxa"/>
          </w:tcPr>
          <w:p w14:paraId="127F94C9" w14:textId="43D802F5"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8F730B">
              <w:rPr>
                <w:rFonts w:ascii="Arial" w:hAnsi="Arial" w:cs="Arial"/>
                <w:sz w:val="16"/>
                <w:szCs w:val="16"/>
              </w:rPr>
              <w:t>Cost plus margin</w:t>
            </w:r>
          </w:p>
        </w:tc>
        <w:tc>
          <w:tcPr>
            <w:tcW w:w="1047" w:type="dxa"/>
            <w:vAlign w:val="bottom"/>
          </w:tcPr>
          <w:p w14:paraId="437BAD46" w14:textId="0C987A3A" w:rsidR="005262A2" w:rsidRPr="002B2EAF" w:rsidRDefault="00927A87"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 xml:space="preserve">   -</w:t>
            </w:r>
          </w:p>
        </w:tc>
        <w:tc>
          <w:tcPr>
            <w:tcW w:w="1050" w:type="dxa"/>
            <w:vAlign w:val="bottom"/>
          </w:tcPr>
          <w:p w14:paraId="7AB3307E" w14:textId="2D8F4418"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 xml:space="preserve">   -</w:t>
            </w:r>
          </w:p>
        </w:tc>
        <w:tc>
          <w:tcPr>
            <w:tcW w:w="1050" w:type="dxa"/>
          </w:tcPr>
          <w:p w14:paraId="4758385A" w14:textId="65B0DC2E" w:rsidR="005262A2" w:rsidRPr="00120519"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rPr>
              <w:t>550</w:t>
            </w:r>
          </w:p>
        </w:tc>
        <w:tc>
          <w:tcPr>
            <w:tcW w:w="1050" w:type="dxa"/>
          </w:tcPr>
          <w:p w14:paraId="1E76A1CD" w14:textId="09C4BFCA"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3,660</w:t>
            </w:r>
          </w:p>
        </w:tc>
      </w:tr>
      <w:tr w:rsidR="005262A2" w:rsidRPr="008F730B" w14:paraId="3FAC53E6" w14:textId="77777777" w:rsidTr="00374B43">
        <w:trPr>
          <w:trHeight w:val="169"/>
        </w:trPr>
        <w:tc>
          <w:tcPr>
            <w:tcW w:w="2634" w:type="dxa"/>
            <w:vAlign w:val="bottom"/>
          </w:tcPr>
          <w:p w14:paraId="63F9722D" w14:textId="09E5C3B5" w:rsidR="005262A2" w:rsidRPr="008F730B" w:rsidRDefault="005262A2" w:rsidP="008F730B">
            <w:pPr>
              <w:pStyle w:val="a8"/>
              <w:tabs>
                <w:tab w:val="clear" w:pos="1080"/>
              </w:tabs>
              <w:spacing w:line="360" w:lineRule="auto"/>
              <w:ind w:left="186" w:right="-113" w:hanging="180"/>
              <w:contextualSpacing/>
              <w:rPr>
                <w:rFonts w:ascii="Arial" w:hAnsi="Arial" w:cs="Arial"/>
                <w:sz w:val="16"/>
                <w:szCs w:val="16"/>
                <w:cs/>
                <w:lang w:val="en-US"/>
              </w:rPr>
            </w:pPr>
            <w:r w:rsidRPr="008F730B">
              <w:rPr>
                <w:rFonts w:ascii="Arial" w:hAnsi="Arial" w:cs="Arial"/>
                <w:sz w:val="16"/>
                <w:szCs w:val="16"/>
                <w:lang w:val="en-US"/>
              </w:rPr>
              <w:t xml:space="preserve">   Related companies</w:t>
            </w:r>
          </w:p>
        </w:tc>
        <w:tc>
          <w:tcPr>
            <w:tcW w:w="2160" w:type="dxa"/>
          </w:tcPr>
          <w:p w14:paraId="739E0F99" w14:textId="456C5340"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8F730B">
              <w:rPr>
                <w:rFonts w:ascii="Arial" w:hAnsi="Arial" w:cs="Arial"/>
                <w:sz w:val="16"/>
                <w:szCs w:val="16"/>
              </w:rPr>
              <w:t>Cost plus margin</w:t>
            </w:r>
          </w:p>
        </w:tc>
        <w:tc>
          <w:tcPr>
            <w:tcW w:w="1047" w:type="dxa"/>
            <w:shd w:val="clear" w:color="auto" w:fill="auto"/>
            <w:vAlign w:val="bottom"/>
          </w:tcPr>
          <w:p w14:paraId="11C945F7" w14:textId="16B91429" w:rsidR="008C6FCE" w:rsidRPr="002B2EAF" w:rsidRDefault="008C6FCE" w:rsidP="008C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Browallia New"/>
                <w:sz w:val="16"/>
                <w:szCs w:val="20"/>
              </w:rPr>
            </w:pPr>
            <w:r w:rsidRPr="002B2EAF">
              <w:rPr>
                <w:rFonts w:ascii="Arial" w:hAnsi="Arial" w:cs="Browallia New"/>
                <w:sz w:val="16"/>
                <w:szCs w:val="20"/>
              </w:rPr>
              <w:t>15,021</w:t>
            </w:r>
          </w:p>
        </w:tc>
        <w:tc>
          <w:tcPr>
            <w:tcW w:w="1050" w:type="dxa"/>
            <w:vAlign w:val="bottom"/>
          </w:tcPr>
          <w:p w14:paraId="718DBF10" w14:textId="25D80338"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8F730B">
              <w:rPr>
                <w:rFonts w:ascii="Arial" w:hAnsi="Arial" w:cs="Arial"/>
                <w:sz w:val="16"/>
                <w:szCs w:val="16"/>
                <w:lang w:val="en-GB"/>
              </w:rPr>
              <w:t>46,401</w:t>
            </w:r>
          </w:p>
        </w:tc>
        <w:tc>
          <w:tcPr>
            <w:tcW w:w="1050" w:type="dxa"/>
            <w:vAlign w:val="bottom"/>
          </w:tcPr>
          <w:p w14:paraId="65E7BAB4" w14:textId="72933DCD" w:rsidR="005262A2" w:rsidRPr="00120519"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rPr>
              <w:t>15,021</w:t>
            </w:r>
          </w:p>
        </w:tc>
        <w:tc>
          <w:tcPr>
            <w:tcW w:w="1050" w:type="dxa"/>
          </w:tcPr>
          <w:p w14:paraId="05F268D4" w14:textId="47B7FCDC"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46,401</w:t>
            </w:r>
          </w:p>
        </w:tc>
      </w:tr>
      <w:tr w:rsidR="005262A2" w:rsidRPr="008F730B" w14:paraId="1790270C" w14:textId="77777777" w:rsidTr="007A37A6">
        <w:trPr>
          <w:trHeight w:val="315"/>
        </w:trPr>
        <w:tc>
          <w:tcPr>
            <w:tcW w:w="2634" w:type="dxa"/>
            <w:tcBorders>
              <w:bottom w:val="nil"/>
            </w:tcBorders>
          </w:tcPr>
          <w:p w14:paraId="6C293F9E" w14:textId="6F64CF22" w:rsidR="005262A2" w:rsidRPr="008F730B" w:rsidRDefault="005262A2" w:rsidP="008F730B">
            <w:pPr>
              <w:pStyle w:val="a8"/>
              <w:tabs>
                <w:tab w:val="clear" w:pos="1080"/>
              </w:tabs>
              <w:spacing w:line="360" w:lineRule="auto"/>
              <w:ind w:left="186" w:right="-113" w:hanging="180"/>
              <w:contextualSpacing/>
              <w:rPr>
                <w:rFonts w:ascii="Arial" w:hAnsi="Arial" w:cs="Arial"/>
                <w:sz w:val="16"/>
                <w:szCs w:val="16"/>
                <w:cs/>
                <w:lang w:val="en-US"/>
              </w:rPr>
            </w:pPr>
            <w:r w:rsidRPr="008F730B">
              <w:rPr>
                <w:rFonts w:ascii="Arial" w:hAnsi="Arial" w:cs="Arial"/>
                <w:sz w:val="16"/>
                <w:szCs w:val="16"/>
                <w:lang w:val="en-US"/>
              </w:rPr>
              <w:t xml:space="preserve">   Director</w:t>
            </w:r>
          </w:p>
        </w:tc>
        <w:tc>
          <w:tcPr>
            <w:tcW w:w="2160" w:type="dxa"/>
            <w:tcBorders>
              <w:bottom w:val="nil"/>
            </w:tcBorders>
          </w:tcPr>
          <w:p w14:paraId="057A6EE3" w14:textId="2D2F549A"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8F730B">
              <w:rPr>
                <w:rFonts w:ascii="Arial" w:hAnsi="Arial" w:cs="Arial"/>
                <w:sz w:val="16"/>
                <w:szCs w:val="16"/>
              </w:rPr>
              <w:t>Cost plus margin</w:t>
            </w:r>
          </w:p>
        </w:tc>
        <w:tc>
          <w:tcPr>
            <w:tcW w:w="1047" w:type="dxa"/>
            <w:shd w:val="clear" w:color="auto" w:fill="auto"/>
          </w:tcPr>
          <w:p w14:paraId="44FCAFE4" w14:textId="1963385A" w:rsidR="005262A2" w:rsidRPr="002B2EAF" w:rsidRDefault="008C6FCE"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2,439</w:t>
            </w:r>
          </w:p>
        </w:tc>
        <w:tc>
          <w:tcPr>
            <w:tcW w:w="1050" w:type="dxa"/>
          </w:tcPr>
          <w:p w14:paraId="2CF484DD" w14:textId="6B00527C" w:rsidR="005262A2" w:rsidRPr="008F730B" w:rsidRDefault="005262A2"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7A37A6">
              <w:rPr>
                <w:rFonts w:ascii="Arial" w:hAnsi="Arial" w:cs="Arial"/>
                <w:sz w:val="16"/>
                <w:szCs w:val="16"/>
                <w:lang w:val="en-GB"/>
              </w:rPr>
              <w:t>3,197</w:t>
            </w:r>
          </w:p>
        </w:tc>
        <w:tc>
          <w:tcPr>
            <w:tcW w:w="1050" w:type="dxa"/>
            <w:vAlign w:val="bottom"/>
          </w:tcPr>
          <w:p w14:paraId="3B99CD41" w14:textId="15B6C402" w:rsidR="005262A2" w:rsidRPr="00120519" w:rsidRDefault="005262A2"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lang w:val="en-GB"/>
              </w:rPr>
              <w:t>-</w:t>
            </w:r>
          </w:p>
        </w:tc>
        <w:tc>
          <w:tcPr>
            <w:tcW w:w="1050" w:type="dxa"/>
          </w:tcPr>
          <w:p w14:paraId="16640E95" w14:textId="786C7237" w:rsidR="005262A2" w:rsidRPr="008F730B" w:rsidRDefault="005262A2"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8F730B">
              <w:rPr>
                <w:rFonts w:ascii="Arial" w:hAnsi="Arial" w:cs="Arial"/>
                <w:sz w:val="16"/>
                <w:szCs w:val="16"/>
                <w:lang w:val="en-GB"/>
              </w:rPr>
              <w:t>-</w:t>
            </w:r>
          </w:p>
        </w:tc>
      </w:tr>
      <w:tr w:rsidR="005262A2" w:rsidRPr="008F730B" w14:paraId="203CF184" w14:textId="77777777" w:rsidTr="007A37A6">
        <w:trPr>
          <w:trHeight w:val="135"/>
        </w:trPr>
        <w:tc>
          <w:tcPr>
            <w:tcW w:w="2634" w:type="dxa"/>
            <w:tcBorders>
              <w:bottom w:val="nil"/>
            </w:tcBorders>
          </w:tcPr>
          <w:p w14:paraId="6644456E" w14:textId="77777777" w:rsidR="005262A2" w:rsidRPr="008F730B" w:rsidRDefault="005262A2" w:rsidP="008F730B">
            <w:pPr>
              <w:spacing w:line="360" w:lineRule="auto"/>
              <w:ind w:right="-108"/>
              <w:contextualSpacing/>
              <w:rPr>
                <w:rFonts w:ascii="Arial" w:hAnsi="Arial" w:cs="Arial"/>
                <w:sz w:val="16"/>
                <w:szCs w:val="16"/>
                <w:cs/>
              </w:rPr>
            </w:pPr>
            <w:r w:rsidRPr="008F730B">
              <w:rPr>
                <w:rFonts w:ascii="Arial" w:hAnsi="Arial" w:cs="Arial"/>
                <w:sz w:val="16"/>
                <w:szCs w:val="16"/>
              </w:rPr>
              <w:t>Total</w:t>
            </w:r>
          </w:p>
        </w:tc>
        <w:tc>
          <w:tcPr>
            <w:tcW w:w="2160" w:type="dxa"/>
            <w:tcBorders>
              <w:bottom w:val="nil"/>
            </w:tcBorders>
          </w:tcPr>
          <w:p w14:paraId="64287542"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shd w:val="clear" w:color="auto" w:fill="auto"/>
          </w:tcPr>
          <w:p w14:paraId="7F275F2E" w14:textId="244F831C" w:rsidR="005262A2" w:rsidRPr="002B2EAF" w:rsidRDefault="008C6FCE"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17,460</w:t>
            </w:r>
          </w:p>
        </w:tc>
        <w:tc>
          <w:tcPr>
            <w:tcW w:w="1050" w:type="dxa"/>
          </w:tcPr>
          <w:p w14:paraId="247B71BB" w14:textId="06694268" w:rsidR="005262A2" w:rsidRPr="008F730B"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49,598</w:t>
            </w:r>
          </w:p>
        </w:tc>
        <w:tc>
          <w:tcPr>
            <w:tcW w:w="1050" w:type="dxa"/>
            <w:vAlign w:val="bottom"/>
          </w:tcPr>
          <w:p w14:paraId="2EC6DCE4" w14:textId="1F8A2ECF" w:rsidR="005262A2" w:rsidRPr="00120519"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lang w:val="en-GB"/>
              </w:rPr>
              <w:t>15,571</w:t>
            </w:r>
          </w:p>
        </w:tc>
        <w:tc>
          <w:tcPr>
            <w:tcW w:w="1050" w:type="dxa"/>
          </w:tcPr>
          <w:p w14:paraId="1E14D505" w14:textId="73669034" w:rsidR="005262A2" w:rsidRPr="008F730B"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50,061</w:t>
            </w:r>
          </w:p>
        </w:tc>
      </w:tr>
      <w:tr w:rsidR="005262A2" w:rsidRPr="008F730B" w14:paraId="4889F8C8" w14:textId="77777777" w:rsidTr="007A37A6">
        <w:tc>
          <w:tcPr>
            <w:tcW w:w="2634" w:type="dxa"/>
            <w:tcBorders>
              <w:top w:val="nil"/>
            </w:tcBorders>
            <w:vAlign w:val="bottom"/>
          </w:tcPr>
          <w:p w14:paraId="5D0A207B" w14:textId="77777777" w:rsidR="005262A2" w:rsidRPr="008F730B" w:rsidRDefault="005262A2" w:rsidP="008F730B">
            <w:pPr>
              <w:spacing w:line="360" w:lineRule="auto"/>
              <w:ind w:left="216" w:right="-108" w:hanging="216"/>
              <w:contextualSpacing/>
              <w:rPr>
                <w:rFonts w:ascii="Arial" w:hAnsi="Arial" w:cs="Arial"/>
                <w:sz w:val="16"/>
                <w:szCs w:val="16"/>
                <w:cs/>
              </w:rPr>
            </w:pPr>
          </w:p>
        </w:tc>
        <w:tc>
          <w:tcPr>
            <w:tcW w:w="2160" w:type="dxa"/>
            <w:tcBorders>
              <w:top w:val="nil"/>
            </w:tcBorders>
          </w:tcPr>
          <w:p w14:paraId="688CEC1E"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vAlign w:val="bottom"/>
          </w:tcPr>
          <w:p w14:paraId="014B2826" w14:textId="77777777" w:rsidR="005262A2" w:rsidRPr="002B2EAF"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p>
        </w:tc>
        <w:tc>
          <w:tcPr>
            <w:tcW w:w="1050" w:type="dxa"/>
            <w:vAlign w:val="bottom"/>
          </w:tcPr>
          <w:p w14:paraId="3B4FE6D6"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ascii="Arial" w:hAnsi="Arial" w:cs="Arial"/>
                <w:sz w:val="16"/>
                <w:szCs w:val="16"/>
                <w:lang w:val="en-GB"/>
              </w:rPr>
            </w:pPr>
          </w:p>
        </w:tc>
        <w:tc>
          <w:tcPr>
            <w:tcW w:w="1050" w:type="dxa"/>
            <w:vAlign w:val="bottom"/>
          </w:tcPr>
          <w:p w14:paraId="03577FF5" w14:textId="77777777" w:rsidR="005262A2" w:rsidRPr="00120519"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contextualSpacing/>
              <w:jc w:val="right"/>
              <w:rPr>
                <w:rFonts w:ascii="Arial" w:hAnsi="Arial" w:cs="Arial"/>
                <w:sz w:val="16"/>
                <w:szCs w:val="16"/>
              </w:rPr>
            </w:pPr>
          </w:p>
        </w:tc>
        <w:tc>
          <w:tcPr>
            <w:tcW w:w="1050" w:type="dxa"/>
            <w:vAlign w:val="bottom"/>
          </w:tcPr>
          <w:p w14:paraId="4ED47B46"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contextualSpacing/>
              <w:jc w:val="right"/>
              <w:rPr>
                <w:rFonts w:ascii="Arial" w:hAnsi="Arial" w:cs="Arial"/>
                <w:sz w:val="16"/>
                <w:szCs w:val="16"/>
              </w:rPr>
            </w:pPr>
          </w:p>
        </w:tc>
      </w:tr>
      <w:tr w:rsidR="005262A2" w:rsidRPr="008F730B" w14:paraId="495469EA" w14:textId="77777777" w:rsidTr="00374B43">
        <w:trPr>
          <w:trHeight w:val="198"/>
        </w:trPr>
        <w:tc>
          <w:tcPr>
            <w:tcW w:w="2634" w:type="dxa"/>
            <w:vAlign w:val="bottom"/>
          </w:tcPr>
          <w:p w14:paraId="2187CF64"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8F730B">
              <w:rPr>
                <w:rFonts w:ascii="Arial" w:hAnsi="Arial" w:cs="Arial"/>
                <w:sz w:val="16"/>
                <w:szCs w:val="16"/>
                <w:u w:val="single"/>
              </w:rPr>
              <w:t>Revenues from services</w:t>
            </w:r>
          </w:p>
        </w:tc>
        <w:tc>
          <w:tcPr>
            <w:tcW w:w="2160" w:type="dxa"/>
          </w:tcPr>
          <w:p w14:paraId="722BE772" w14:textId="6077ED25"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tcPr>
          <w:p w14:paraId="195B027E" w14:textId="77777777" w:rsidR="005262A2" w:rsidRPr="002B2EAF"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537B5BD6"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3E7F0632" w14:textId="77777777" w:rsidR="005262A2" w:rsidRPr="00120519"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2A1D83C2"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5262A2" w:rsidRPr="008F730B" w14:paraId="2E22F51F" w14:textId="77777777" w:rsidTr="000154D0">
        <w:trPr>
          <w:trHeight w:val="162"/>
        </w:trPr>
        <w:tc>
          <w:tcPr>
            <w:tcW w:w="2634" w:type="dxa"/>
          </w:tcPr>
          <w:p w14:paraId="467017F0" w14:textId="6754FFD5" w:rsidR="005262A2" w:rsidRPr="008F730B" w:rsidRDefault="005262A2" w:rsidP="008F730B">
            <w:pPr>
              <w:spacing w:line="360" w:lineRule="auto"/>
              <w:ind w:right="-108"/>
              <w:contextualSpacing/>
              <w:rPr>
                <w:rFonts w:ascii="Arial" w:hAnsi="Arial" w:cs="Arial"/>
                <w:sz w:val="16"/>
                <w:szCs w:val="16"/>
                <w:cs/>
              </w:rPr>
            </w:pPr>
            <w:r w:rsidRPr="008F730B">
              <w:rPr>
                <w:rFonts w:ascii="Arial" w:hAnsi="Arial" w:cs="Arial"/>
                <w:sz w:val="16"/>
                <w:szCs w:val="16"/>
              </w:rPr>
              <w:t xml:space="preserve">   Subsidiary</w:t>
            </w:r>
          </w:p>
        </w:tc>
        <w:tc>
          <w:tcPr>
            <w:tcW w:w="2160" w:type="dxa"/>
          </w:tcPr>
          <w:p w14:paraId="55533B89" w14:textId="25704E48"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8F730B">
              <w:rPr>
                <w:rFonts w:ascii="Arial" w:hAnsi="Arial" w:cs="Arial"/>
                <w:sz w:val="16"/>
                <w:szCs w:val="16"/>
              </w:rPr>
              <w:t>Market price</w:t>
            </w:r>
          </w:p>
        </w:tc>
        <w:tc>
          <w:tcPr>
            <w:tcW w:w="1047" w:type="dxa"/>
            <w:shd w:val="clear" w:color="auto" w:fill="auto"/>
            <w:vAlign w:val="bottom"/>
          </w:tcPr>
          <w:p w14:paraId="751FDF71" w14:textId="3E70C03A" w:rsidR="005262A2" w:rsidRPr="002B2EAF" w:rsidRDefault="00927A87"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 xml:space="preserve">   -</w:t>
            </w:r>
          </w:p>
        </w:tc>
        <w:tc>
          <w:tcPr>
            <w:tcW w:w="1050" w:type="dxa"/>
            <w:vAlign w:val="bottom"/>
          </w:tcPr>
          <w:p w14:paraId="62CBE8BC" w14:textId="3C79D83D" w:rsidR="005262A2" w:rsidRPr="008F730B"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w:t>
            </w:r>
          </w:p>
        </w:tc>
        <w:tc>
          <w:tcPr>
            <w:tcW w:w="1050" w:type="dxa"/>
            <w:vAlign w:val="bottom"/>
          </w:tcPr>
          <w:p w14:paraId="43AC69B6" w14:textId="133289E1" w:rsidR="005262A2" w:rsidRPr="00120519"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lang w:val="en-GB"/>
              </w:rPr>
              <w:t>949</w:t>
            </w:r>
          </w:p>
        </w:tc>
        <w:tc>
          <w:tcPr>
            <w:tcW w:w="1050" w:type="dxa"/>
            <w:vAlign w:val="bottom"/>
          </w:tcPr>
          <w:p w14:paraId="486036CB" w14:textId="30D7F7D0" w:rsidR="005262A2" w:rsidRPr="008F730B"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330</w:t>
            </w:r>
          </w:p>
        </w:tc>
      </w:tr>
      <w:tr w:rsidR="005262A2" w:rsidRPr="008F730B" w14:paraId="545C32B7" w14:textId="77777777" w:rsidTr="00374B43">
        <w:tc>
          <w:tcPr>
            <w:tcW w:w="2634" w:type="dxa"/>
            <w:vAlign w:val="bottom"/>
          </w:tcPr>
          <w:p w14:paraId="0E2264E8"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cs/>
              </w:rPr>
            </w:pPr>
          </w:p>
        </w:tc>
        <w:tc>
          <w:tcPr>
            <w:tcW w:w="2160" w:type="dxa"/>
          </w:tcPr>
          <w:p w14:paraId="5885C610"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shd w:val="clear" w:color="auto" w:fill="auto"/>
          </w:tcPr>
          <w:p w14:paraId="1F0C2CFB" w14:textId="77777777" w:rsidR="005262A2" w:rsidRPr="002B2EAF" w:rsidRDefault="005262A2" w:rsidP="008F730B">
            <w:pPr>
              <w:spacing w:line="360" w:lineRule="auto"/>
              <w:contextualSpacing/>
              <w:jc w:val="right"/>
              <w:rPr>
                <w:rFonts w:ascii="Arial" w:hAnsi="Arial" w:cs="Arial"/>
                <w:sz w:val="16"/>
                <w:szCs w:val="16"/>
                <w:cs/>
              </w:rPr>
            </w:pPr>
          </w:p>
        </w:tc>
        <w:tc>
          <w:tcPr>
            <w:tcW w:w="1050" w:type="dxa"/>
          </w:tcPr>
          <w:p w14:paraId="31265281"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vAlign w:val="bottom"/>
          </w:tcPr>
          <w:p w14:paraId="2637F6FB" w14:textId="77777777" w:rsidR="005262A2" w:rsidRPr="00120519"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4C0AC609"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5262A2" w:rsidRPr="008F730B" w14:paraId="6C5FAFE1" w14:textId="77777777" w:rsidTr="00374B43">
        <w:tc>
          <w:tcPr>
            <w:tcW w:w="2634" w:type="dxa"/>
            <w:vAlign w:val="bottom"/>
          </w:tcPr>
          <w:p w14:paraId="1BE42EC5" w14:textId="14838A9A"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8F730B">
              <w:rPr>
                <w:rFonts w:ascii="Arial" w:hAnsi="Arial" w:cs="Arial"/>
                <w:sz w:val="16"/>
                <w:szCs w:val="16"/>
                <w:u w:val="single"/>
                <w:lang w:val="en-GB"/>
              </w:rPr>
              <w:t>Dividend income</w:t>
            </w:r>
          </w:p>
        </w:tc>
        <w:tc>
          <w:tcPr>
            <w:tcW w:w="2160" w:type="dxa"/>
          </w:tcPr>
          <w:p w14:paraId="1BE2FCE8" w14:textId="3BCAF989"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shd w:val="clear" w:color="auto" w:fill="auto"/>
          </w:tcPr>
          <w:p w14:paraId="6E0D12BD" w14:textId="77777777" w:rsidR="005262A2" w:rsidRPr="002B2EAF" w:rsidRDefault="005262A2" w:rsidP="008F730B">
            <w:pPr>
              <w:spacing w:line="360" w:lineRule="auto"/>
              <w:contextualSpacing/>
              <w:jc w:val="right"/>
              <w:rPr>
                <w:rFonts w:ascii="Arial" w:hAnsi="Arial" w:cs="Arial"/>
                <w:sz w:val="16"/>
                <w:szCs w:val="16"/>
                <w:cs/>
              </w:rPr>
            </w:pPr>
          </w:p>
        </w:tc>
        <w:tc>
          <w:tcPr>
            <w:tcW w:w="1050" w:type="dxa"/>
          </w:tcPr>
          <w:p w14:paraId="0694E149"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vAlign w:val="bottom"/>
          </w:tcPr>
          <w:p w14:paraId="18937454" w14:textId="77777777" w:rsidR="005262A2" w:rsidRPr="00120519"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6BE286F1"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5262A2" w:rsidRPr="008F730B" w14:paraId="56C0BC8B" w14:textId="77777777" w:rsidTr="00A42138">
        <w:tc>
          <w:tcPr>
            <w:tcW w:w="2634" w:type="dxa"/>
          </w:tcPr>
          <w:p w14:paraId="6301EF2A" w14:textId="67314EA4" w:rsidR="005262A2" w:rsidRPr="008F730B" w:rsidRDefault="005262A2" w:rsidP="008F730B">
            <w:pPr>
              <w:spacing w:line="360" w:lineRule="auto"/>
              <w:ind w:right="-108"/>
              <w:contextualSpacing/>
              <w:rPr>
                <w:rFonts w:ascii="Arial" w:hAnsi="Arial" w:cs="Arial"/>
                <w:sz w:val="16"/>
                <w:szCs w:val="16"/>
                <w:cs/>
              </w:rPr>
            </w:pPr>
            <w:r w:rsidRPr="008F730B">
              <w:rPr>
                <w:rFonts w:ascii="Arial" w:hAnsi="Arial" w:cs="Arial"/>
                <w:sz w:val="16"/>
                <w:szCs w:val="16"/>
              </w:rPr>
              <w:t xml:space="preserve">   Subsidiary</w:t>
            </w:r>
          </w:p>
        </w:tc>
        <w:tc>
          <w:tcPr>
            <w:tcW w:w="2160" w:type="dxa"/>
          </w:tcPr>
          <w:p w14:paraId="5C410BCD" w14:textId="0A72D6C5" w:rsidR="005262A2" w:rsidRPr="008F730B" w:rsidRDefault="005344DE"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Pr>
                <w:rFonts w:ascii="Arial" w:hAnsi="Arial" w:cs="Arial"/>
                <w:sz w:val="16"/>
                <w:szCs w:val="16"/>
              </w:rPr>
              <w:t>As declaration</w:t>
            </w:r>
          </w:p>
        </w:tc>
        <w:tc>
          <w:tcPr>
            <w:tcW w:w="1047" w:type="dxa"/>
            <w:shd w:val="clear" w:color="auto" w:fill="auto"/>
            <w:vAlign w:val="bottom"/>
          </w:tcPr>
          <w:p w14:paraId="466EA6BE" w14:textId="068B4D9C" w:rsidR="005262A2" w:rsidRPr="002B2EAF" w:rsidRDefault="00927A87"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 xml:space="preserve">   -</w:t>
            </w:r>
          </w:p>
        </w:tc>
        <w:tc>
          <w:tcPr>
            <w:tcW w:w="1050" w:type="dxa"/>
            <w:vAlign w:val="bottom"/>
          </w:tcPr>
          <w:p w14:paraId="1DFF96C0" w14:textId="77777777" w:rsidR="005262A2" w:rsidRPr="008F730B"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w:t>
            </w:r>
          </w:p>
        </w:tc>
        <w:tc>
          <w:tcPr>
            <w:tcW w:w="1050" w:type="dxa"/>
            <w:vAlign w:val="bottom"/>
          </w:tcPr>
          <w:p w14:paraId="7147016A" w14:textId="14E02594" w:rsidR="005262A2" w:rsidRPr="00120519"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rPr>
              <w:t>15,000</w:t>
            </w:r>
          </w:p>
        </w:tc>
        <w:tc>
          <w:tcPr>
            <w:tcW w:w="1050" w:type="dxa"/>
            <w:vAlign w:val="bottom"/>
          </w:tcPr>
          <w:p w14:paraId="4C0E2C27" w14:textId="684AAB32" w:rsidR="005262A2" w:rsidRPr="008F730B"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8F730B">
              <w:rPr>
                <w:rFonts w:ascii="Arial" w:hAnsi="Arial" w:cs="Arial"/>
                <w:sz w:val="16"/>
                <w:szCs w:val="16"/>
                <w:lang w:val="en-GB"/>
              </w:rPr>
              <w:t>35,000</w:t>
            </w:r>
          </w:p>
        </w:tc>
      </w:tr>
      <w:tr w:rsidR="005262A2" w:rsidRPr="008F730B" w14:paraId="47E02EE7" w14:textId="77777777" w:rsidTr="00374B43">
        <w:tc>
          <w:tcPr>
            <w:tcW w:w="2634" w:type="dxa"/>
            <w:vAlign w:val="bottom"/>
          </w:tcPr>
          <w:p w14:paraId="2DEB2CF9" w14:textId="3B0DFB4F"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
        </w:tc>
        <w:tc>
          <w:tcPr>
            <w:tcW w:w="2160" w:type="dxa"/>
          </w:tcPr>
          <w:p w14:paraId="32290507"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shd w:val="clear" w:color="auto" w:fill="auto"/>
          </w:tcPr>
          <w:p w14:paraId="6AB2BCB3" w14:textId="77777777" w:rsidR="005262A2" w:rsidRPr="002B2EAF" w:rsidRDefault="005262A2" w:rsidP="008F730B">
            <w:pPr>
              <w:spacing w:line="360" w:lineRule="auto"/>
              <w:contextualSpacing/>
              <w:jc w:val="right"/>
              <w:rPr>
                <w:rFonts w:ascii="Arial" w:hAnsi="Arial" w:cs="Arial"/>
                <w:sz w:val="16"/>
                <w:szCs w:val="16"/>
                <w:cs/>
              </w:rPr>
            </w:pPr>
          </w:p>
        </w:tc>
        <w:tc>
          <w:tcPr>
            <w:tcW w:w="1050" w:type="dxa"/>
          </w:tcPr>
          <w:p w14:paraId="65FE1317"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vAlign w:val="bottom"/>
          </w:tcPr>
          <w:p w14:paraId="5F2F410E" w14:textId="77777777" w:rsidR="005262A2" w:rsidRPr="00120519"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32DF9EE9"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5262A2" w:rsidRPr="008F730B" w14:paraId="530CC80A" w14:textId="77777777" w:rsidTr="00374B43">
        <w:tc>
          <w:tcPr>
            <w:tcW w:w="2634" w:type="dxa"/>
            <w:vAlign w:val="bottom"/>
          </w:tcPr>
          <w:p w14:paraId="7E744116" w14:textId="66FC8A14"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8F730B">
              <w:rPr>
                <w:rFonts w:ascii="Arial" w:hAnsi="Arial" w:cs="Arial"/>
                <w:sz w:val="16"/>
                <w:szCs w:val="16"/>
                <w:u w:val="single"/>
                <w:cs/>
              </w:rPr>
              <w:t xml:space="preserve">Other </w:t>
            </w:r>
            <w:r w:rsidRPr="008F730B">
              <w:rPr>
                <w:rFonts w:ascii="Arial" w:hAnsi="Arial" w:cs="Arial"/>
                <w:sz w:val="16"/>
                <w:szCs w:val="16"/>
                <w:u w:val="single"/>
                <w:lang w:val="en-GB"/>
              </w:rPr>
              <w:t>income</w:t>
            </w:r>
          </w:p>
        </w:tc>
        <w:tc>
          <w:tcPr>
            <w:tcW w:w="2160" w:type="dxa"/>
          </w:tcPr>
          <w:p w14:paraId="4CF1DBC8" w14:textId="2D925F88"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shd w:val="clear" w:color="auto" w:fill="auto"/>
          </w:tcPr>
          <w:p w14:paraId="75896BFB" w14:textId="77777777" w:rsidR="005262A2" w:rsidRPr="002B2EAF" w:rsidRDefault="005262A2" w:rsidP="008F730B">
            <w:pPr>
              <w:spacing w:line="360" w:lineRule="auto"/>
              <w:contextualSpacing/>
              <w:jc w:val="right"/>
              <w:rPr>
                <w:rFonts w:ascii="Arial" w:hAnsi="Arial" w:cs="Arial"/>
                <w:sz w:val="16"/>
                <w:szCs w:val="16"/>
                <w:cs/>
              </w:rPr>
            </w:pPr>
          </w:p>
        </w:tc>
        <w:tc>
          <w:tcPr>
            <w:tcW w:w="1050" w:type="dxa"/>
          </w:tcPr>
          <w:p w14:paraId="340084B4"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vAlign w:val="bottom"/>
          </w:tcPr>
          <w:p w14:paraId="12EFC549" w14:textId="77777777" w:rsidR="005262A2" w:rsidRPr="00120519"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13703779"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5262A2" w:rsidRPr="008F730B" w14:paraId="19AD13CB" w14:textId="77777777" w:rsidTr="00A42138">
        <w:tc>
          <w:tcPr>
            <w:tcW w:w="2634" w:type="dxa"/>
            <w:vAlign w:val="bottom"/>
          </w:tcPr>
          <w:p w14:paraId="466630E6" w14:textId="5A8EC42F" w:rsidR="005262A2" w:rsidRPr="008F730B" w:rsidRDefault="005262A2" w:rsidP="008F730B">
            <w:pPr>
              <w:spacing w:line="360" w:lineRule="auto"/>
              <w:ind w:right="-108"/>
              <w:contextualSpacing/>
              <w:rPr>
                <w:rFonts w:ascii="Arial" w:hAnsi="Arial" w:cs="Arial"/>
                <w:sz w:val="16"/>
                <w:szCs w:val="16"/>
                <w:cs/>
              </w:rPr>
            </w:pPr>
            <w:r w:rsidRPr="008F730B">
              <w:rPr>
                <w:rFonts w:ascii="Arial" w:hAnsi="Arial" w:cs="Arial"/>
                <w:sz w:val="16"/>
                <w:szCs w:val="16"/>
              </w:rPr>
              <w:t xml:space="preserve">   Subsidiary</w:t>
            </w:r>
          </w:p>
        </w:tc>
        <w:tc>
          <w:tcPr>
            <w:tcW w:w="2160" w:type="dxa"/>
          </w:tcPr>
          <w:p w14:paraId="596ECDFB" w14:textId="5AFCC159"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8F730B">
              <w:rPr>
                <w:rFonts w:ascii="Arial" w:hAnsi="Arial" w:cs="Arial"/>
                <w:sz w:val="16"/>
                <w:szCs w:val="16"/>
              </w:rPr>
              <w:t>Agreed price</w:t>
            </w:r>
          </w:p>
        </w:tc>
        <w:tc>
          <w:tcPr>
            <w:tcW w:w="1047" w:type="dxa"/>
            <w:shd w:val="clear" w:color="auto" w:fill="auto"/>
            <w:vAlign w:val="bottom"/>
          </w:tcPr>
          <w:p w14:paraId="0AE0FBA4" w14:textId="506CA021" w:rsidR="005262A2" w:rsidRPr="002B2EAF" w:rsidRDefault="00DB6E8A"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Pr>
                <w:rFonts w:ascii="Arial" w:hAnsi="Arial" w:cs="Arial"/>
                <w:sz w:val="16"/>
                <w:szCs w:val="16"/>
                <w:lang w:val="en-GB"/>
              </w:rPr>
              <w:t>-</w:t>
            </w:r>
          </w:p>
        </w:tc>
        <w:tc>
          <w:tcPr>
            <w:tcW w:w="1050" w:type="dxa"/>
            <w:vAlign w:val="bottom"/>
          </w:tcPr>
          <w:p w14:paraId="742273CE" w14:textId="77777777" w:rsidR="005262A2" w:rsidRPr="008F730B"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w:t>
            </w:r>
          </w:p>
        </w:tc>
        <w:tc>
          <w:tcPr>
            <w:tcW w:w="1050" w:type="dxa"/>
            <w:vAlign w:val="bottom"/>
          </w:tcPr>
          <w:p w14:paraId="68C18CA3" w14:textId="760E5203" w:rsidR="005262A2" w:rsidRPr="00120519"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rPr>
              <w:t>1,773</w:t>
            </w:r>
          </w:p>
        </w:tc>
        <w:tc>
          <w:tcPr>
            <w:tcW w:w="1050" w:type="dxa"/>
            <w:vAlign w:val="bottom"/>
          </w:tcPr>
          <w:p w14:paraId="643D2B25" w14:textId="139685B1" w:rsidR="005262A2" w:rsidRPr="008F730B"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8F730B">
              <w:rPr>
                <w:rFonts w:ascii="Arial" w:hAnsi="Arial" w:cs="Arial"/>
                <w:sz w:val="16"/>
                <w:szCs w:val="16"/>
                <w:lang w:val="en-GB"/>
              </w:rPr>
              <w:t>998</w:t>
            </w:r>
          </w:p>
        </w:tc>
      </w:tr>
      <w:tr w:rsidR="005262A2" w:rsidRPr="008F730B" w14:paraId="2FAC8452" w14:textId="77777777" w:rsidTr="00374B43">
        <w:tc>
          <w:tcPr>
            <w:tcW w:w="2634" w:type="dxa"/>
            <w:vAlign w:val="bottom"/>
          </w:tcPr>
          <w:p w14:paraId="6E2EE67E"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
        </w:tc>
        <w:tc>
          <w:tcPr>
            <w:tcW w:w="2160" w:type="dxa"/>
          </w:tcPr>
          <w:p w14:paraId="184D53E2"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shd w:val="clear" w:color="auto" w:fill="auto"/>
          </w:tcPr>
          <w:p w14:paraId="6997C2EA" w14:textId="77777777" w:rsidR="005262A2" w:rsidRPr="002B2EAF" w:rsidRDefault="005262A2" w:rsidP="008F730B">
            <w:pPr>
              <w:spacing w:line="360" w:lineRule="auto"/>
              <w:contextualSpacing/>
              <w:jc w:val="right"/>
              <w:rPr>
                <w:rFonts w:ascii="Arial" w:hAnsi="Arial" w:cs="Arial"/>
                <w:sz w:val="16"/>
                <w:szCs w:val="16"/>
                <w:cs/>
              </w:rPr>
            </w:pPr>
          </w:p>
        </w:tc>
        <w:tc>
          <w:tcPr>
            <w:tcW w:w="1050" w:type="dxa"/>
          </w:tcPr>
          <w:p w14:paraId="7E1D8596"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vAlign w:val="bottom"/>
          </w:tcPr>
          <w:p w14:paraId="4D9AD1FD" w14:textId="77777777" w:rsidR="005262A2" w:rsidRPr="00120519"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4776B28C"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5262A2" w:rsidRPr="008F730B" w14:paraId="251D2581" w14:textId="77777777" w:rsidTr="00374B43">
        <w:tc>
          <w:tcPr>
            <w:tcW w:w="2634" w:type="dxa"/>
            <w:shd w:val="clear" w:color="auto" w:fill="auto"/>
            <w:vAlign w:val="bottom"/>
          </w:tcPr>
          <w:p w14:paraId="70128273"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cs/>
              </w:rPr>
            </w:pPr>
            <w:r w:rsidRPr="008F730B">
              <w:rPr>
                <w:rFonts w:ascii="Arial" w:hAnsi="Arial" w:cs="Arial"/>
                <w:sz w:val="16"/>
                <w:szCs w:val="16"/>
                <w:u w:val="single"/>
              </w:rPr>
              <w:t>Interest income</w:t>
            </w:r>
          </w:p>
        </w:tc>
        <w:tc>
          <w:tcPr>
            <w:tcW w:w="2160" w:type="dxa"/>
            <w:shd w:val="clear" w:color="auto" w:fill="auto"/>
          </w:tcPr>
          <w:p w14:paraId="11236C2B" w14:textId="268F2E55"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shd w:val="clear" w:color="auto" w:fill="auto"/>
          </w:tcPr>
          <w:p w14:paraId="16F960CD" w14:textId="77777777" w:rsidR="005262A2" w:rsidRPr="002B2EAF" w:rsidRDefault="005262A2" w:rsidP="008F730B">
            <w:pPr>
              <w:spacing w:line="360" w:lineRule="auto"/>
              <w:contextualSpacing/>
              <w:jc w:val="right"/>
              <w:rPr>
                <w:rFonts w:ascii="Arial" w:hAnsi="Arial" w:cs="Arial"/>
                <w:sz w:val="16"/>
                <w:szCs w:val="16"/>
                <w:cs/>
              </w:rPr>
            </w:pPr>
          </w:p>
        </w:tc>
        <w:tc>
          <w:tcPr>
            <w:tcW w:w="1050" w:type="dxa"/>
            <w:shd w:val="clear" w:color="auto" w:fill="auto"/>
          </w:tcPr>
          <w:p w14:paraId="78034E45"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shd w:val="clear" w:color="auto" w:fill="auto"/>
            <w:vAlign w:val="bottom"/>
          </w:tcPr>
          <w:p w14:paraId="31DE96F1" w14:textId="77777777" w:rsidR="005262A2" w:rsidRPr="00120519"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shd w:val="clear" w:color="auto" w:fill="auto"/>
          </w:tcPr>
          <w:p w14:paraId="4351685A"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5262A2" w:rsidRPr="008F730B" w14:paraId="5269931B" w14:textId="77777777" w:rsidTr="00A42138">
        <w:tc>
          <w:tcPr>
            <w:tcW w:w="2634" w:type="dxa"/>
            <w:shd w:val="clear" w:color="auto" w:fill="auto"/>
            <w:vAlign w:val="bottom"/>
          </w:tcPr>
          <w:p w14:paraId="5D895C00" w14:textId="47E8BB75" w:rsidR="005262A2" w:rsidRPr="008F730B" w:rsidRDefault="005262A2" w:rsidP="008F730B">
            <w:pPr>
              <w:spacing w:line="360" w:lineRule="auto"/>
              <w:ind w:right="-108"/>
              <w:contextualSpacing/>
              <w:rPr>
                <w:rFonts w:ascii="Arial" w:hAnsi="Arial" w:cs="Arial"/>
                <w:sz w:val="16"/>
                <w:szCs w:val="16"/>
                <w:cs/>
              </w:rPr>
            </w:pPr>
            <w:r w:rsidRPr="008F730B">
              <w:rPr>
                <w:rFonts w:ascii="Arial" w:hAnsi="Arial" w:cs="Arial"/>
                <w:sz w:val="16"/>
                <w:szCs w:val="16"/>
              </w:rPr>
              <w:t xml:space="preserve">   Subsidiary</w:t>
            </w:r>
          </w:p>
        </w:tc>
        <w:tc>
          <w:tcPr>
            <w:tcW w:w="2160" w:type="dxa"/>
            <w:shd w:val="clear" w:color="auto" w:fill="auto"/>
          </w:tcPr>
          <w:p w14:paraId="799B6395" w14:textId="1EF1034B"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5"/>
              </w:tabs>
              <w:spacing w:line="360" w:lineRule="auto"/>
              <w:contextualSpacing/>
              <w:jc w:val="center"/>
              <w:rPr>
                <w:rFonts w:ascii="Arial" w:hAnsi="Arial" w:cs="Arial"/>
                <w:sz w:val="16"/>
                <w:szCs w:val="16"/>
              </w:rPr>
            </w:pPr>
            <w:r w:rsidRPr="008F730B">
              <w:rPr>
                <w:rFonts w:ascii="Arial" w:hAnsi="Arial" w:cs="Arial"/>
                <w:sz w:val="16"/>
                <w:szCs w:val="16"/>
              </w:rPr>
              <w:t>5.25% - 6.15% per annum</w:t>
            </w:r>
          </w:p>
        </w:tc>
        <w:tc>
          <w:tcPr>
            <w:tcW w:w="1047" w:type="dxa"/>
            <w:shd w:val="clear" w:color="auto" w:fill="auto"/>
            <w:vAlign w:val="bottom"/>
          </w:tcPr>
          <w:p w14:paraId="5948476F" w14:textId="292D19AA" w:rsidR="005262A2" w:rsidRPr="002B2EAF" w:rsidRDefault="00927A87"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 xml:space="preserve">   -</w:t>
            </w:r>
          </w:p>
        </w:tc>
        <w:tc>
          <w:tcPr>
            <w:tcW w:w="1050" w:type="dxa"/>
            <w:shd w:val="clear" w:color="auto" w:fill="auto"/>
            <w:vAlign w:val="bottom"/>
          </w:tcPr>
          <w:p w14:paraId="44E9545A" w14:textId="77777777" w:rsidR="005262A2" w:rsidRPr="008F730B"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w:t>
            </w:r>
          </w:p>
        </w:tc>
        <w:tc>
          <w:tcPr>
            <w:tcW w:w="1050" w:type="dxa"/>
            <w:shd w:val="clear" w:color="auto" w:fill="auto"/>
            <w:vAlign w:val="bottom"/>
          </w:tcPr>
          <w:p w14:paraId="4655D12B" w14:textId="1E6D4696" w:rsidR="005262A2" w:rsidRPr="00120519"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lang w:val="en-GB"/>
              </w:rPr>
              <w:t>89</w:t>
            </w:r>
          </w:p>
        </w:tc>
        <w:tc>
          <w:tcPr>
            <w:tcW w:w="1050" w:type="dxa"/>
            <w:shd w:val="clear" w:color="auto" w:fill="auto"/>
            <w:vAlign w:val="bottom"/>
          </w:tcPr>
          <w:p w14:paraId="65463B9B" w14:textId="109399B1" w:rsidR="005262A2" w:rsidRPr="008F730B"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8F730B">
              <w:rPr>
                <w:rFonts w:ascii="Arial" w:hAnsi="Arial" w:cs="Arial"/>
                <w:sz w:val="16"/>
                <w:szCs w:val="16"/>
                <w:lang w:val="en-GB"/>
              </w:rPr>
              <w:t>35,364</w:t>
            </w:r>
          </w:p>
        </w:tc>
      </w:tr>
      <w:tr w:rsidR="005262A2" w:rsidRPr="008F730B" w14:paraId="5F3E17C5" w14:textId="77777777" w:rsidTr="00A42138">
        <w:tc>
          <w:tcPr>
            <w:tcW w:w="2634" w:type="dxa"/>
            <w:vAlign w:val="bottom"/>
          </w:tcPr>
          <w:p w14:paraId="6A349369" w14:textId="67CFDC51"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cs/>
              </w:rPr>
            </w:pPr>
          </w:p>
        </w:tc>
        <w:tc>
          <w:tcPr>
            <w:tcW w:w="2160" w:type="dxa"/>
          </w:tcPr>
          <w:p w14:paraId="7E082345" w14:textId="7F83368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p>
        </w:tc>
        <w:tc>
          <w:tcPr>
            <w:tcW w:w="1047" w:type="dxa"/>
          </w:tcPr>
          <w:p w14:paraId="193DFF23" w14:textId="63376DE1" w:rsidR="005262A2" w:rsidRPr="002B2EAF" w:rsidRDefault="005262A2" w:rsidP="008F730B">
            <w:pPr>
              <w:spacing w:line="360" w:lineRule="auto"/>
              <w:contextualSpacing/>
              <w:jc w:val="center"/>
              <w:rPr>
                <w:rFonts w:ascii="Arial" w:hAnsi="Arial" w:cs="Arial"/>
                <w:sz w:val="16"/>
                <w:szCs w:val="16"/>
                <w:lang w:val="en-GB"/>
              </w:rPr>
            </w:pPr>
          </w:p>
        </w:tc>
        <w:tc>
          <w:tcPr>
            <w:tcW w:w="1050" w:type="dxa"/>
          </w:tcPr>
          <w:p w14:paraId="7A7198EF" w14:textId="486FAE6C"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cs/>
                <w:lang w:val="en-GB"/>
              </w:rPr>
            </w:pPr>
          </w:p>
        </w:tc>
        <w:tc>
          <w:tcPr>
            <w:tcW w:w="1050" w:type="dxa"/>
          </w:tcPr>
          <w:p w14:paraId="73050401" w14:textId="2EF33CE1" w:rsidR="005262A2" w:rsidRPr="00120519"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22778BE2" w14:textId="373D5EEE"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5262A2" w:rsidRPr="008F730B" w14:paraId="42DB38A0" w14:textId="77777777" w:rsidTr="00A42138">
        <w:tc>
          <w:tcPr>
            <w:tcW w:w="2634" w:type="dxa"/>
            <w:vAlign w:val="bottom"/>
          </w:tcPr>
          <w:p w14:paraId="386C7040"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8F730B">
              <w:rPr>
                <w:rFonts w:ascii="Arial" w:hAnsi="Arial" w:cs="Arial"/>
                <w:sz w:val="16"/>
                <w:szCs w:val="16"/>
                <w:u w:val="single"/>
              </w:rPr>
              <w:t>Purchase of goods</w:t>
            </w:r>
          </w:p>
        </w:tc>
        <w:tc>
          <w:tcPr>
            <w:tcW w:w="2160" w:type="dxa"/>
          </w:tcPr>
          <w:p w14:paraId="331B1A6C" w14:textId="4B73AF99"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tcPr>
          <w:p w14:paraId="31D16C8A" w14:textId="77777777" w:rsidR="005262A2" w:rsidRPr="002B2EAF" w:rsidRDefault="005262A2" w:rsidP="008F730B">
            <w:pPr>
              <w:spacing w:line="360" w:lineRule="auto"/>
              <w:contextualSpacing/>
              <w:jc w:val="right"/>
              <w:rPr>
                <w:rFonts w:ascii="Arial" w:hAnsi="Arial" w:cs="Arial"/>
                <w:sz w:val="16"/>
                <w:szCs w:val="16"/>
                <w:cs/>
              </w:rPr>
            </w:pPr>
          </w:p>
        </w:tc>
        <w:tc>
          <w:tcPr>
            <w:tcW w:w="1050" w:type="dxa"/>
          </w:tcPr>
          <w:p w14:paraId="4A3DB2AA" w14:textId="77777777" w:rsidR="005262A2" w:rsidRPr="008F730B" w:rsidRDefault="005262A2" w:rsidP="008F730B">
            <w:pPr>
              <w:spacing w:line="360" w:lineRule="auto"/>
              <w:contextualSpacing/>
              <w:jc w:val="right"/>
              <w:rPr>
                <w:rFonts w:ascii="Arial" w:hAnsi="Arial" w:cs="Arial"/>
                <w:sz w:val="16"/>
                <w:szCs w:val="16"/>
                <w:cs/>
              </w:rPr>
            </w:pPr>
          </w:p>
        </w:tc>
        <w:tc>
          <w:tcPr>
            <w:tcW w:w="1050" w:type="dxa"/>
          </w:tcPr>
          <w:p w14:paraId="3BFBF701" w14:textId="77777777" w:rsidR="005262A2" w:rsidRPr="00120519"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Pr>
          <w:p w14:paraId="4C3FB3A2"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5262A2" w:rsidRPr="008F730B" w14:paraId="5168D560" w14:textId="77777777" w:rsidTr="00A42138">
        <w:tc>
          <w:tcPr>
            <w:tcW w:w="2634" w:type="dxa"/>
          </w:tcPr>
          <w:p w14:paraId="3E25E3F9" w14:textId="46EA43C8"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8F730B">
              <w:rPr>
                <w:rFonts w:ascii="Arial" w:hAnsi="Arial" w:cs="Arial"/>
                <w:sz w:val="16"/>
                <w:szCs w:val="16"/>
              </w:rPr>
              <w:t xml:space="preserve">   Subsidiary</w:t>
            </w:r>
          </w:p>
        </w:tc>
        <w:tc>
          <w:tcPr>
            <w:tcW w:w="2160" w:type="dxa"/>
          </w:tcPr>
          <w:p w14:paraId="4EA7A7D0" w14:textId="24372C6B"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8F730B">
              <w:rPr>
                <w:rFonts w:ascii="Arial" w:hAnsi="Arial" w:cs="Arial"/>
                <w:sz w:val="16"/>
                <w:szCs w:val="16"/>
                <w:cs/>
              </w:rPr>
              <w:t>Cost plus margin</w:t>
            </w:r>
          </w:p>
        </w:tc>
        <w:tc>
          <w:tcPr>
            <w:tcW w:w="1047" w:type="dxa"/>
            <w:vAlign w:val="bottom"/>
          </w:tcPr>
          <w:p w14:paraId="10DDC708" w14:textId="1B6E7F35" w:rsidR="005262A2" w:rsidRPr="002B2EAF" w:rsidRDefault="00927A87" w:rsidP="008F730B">
            <w:pPr>
              <w:spacing w:line="360" w:lineRule="auto"/>
              <w:contextualSpacing/>
              <w:jc w:val="right"/>
              <w:rPr>
                <w:rFonts w:ascii="Arial" w:hAnsi="Arial" w:cs="Arial"/>
                <w:sz w:val="16"/>
                <w:szCs w:val="16"/>
                <w:cs/>
              </w:rPr>
            </w:pPr>
            <w:r w:rsidRPr="002B2EAF">
              <w:rPr>
                <w:rFonts w:ascii="Arial" w:hAnsi="Arial" w:cs="Arial"/>
                <w:sz w:val="16"/>
                <w:szCs w:val="16"/>
                <w:lang w:val="en-GB"/>
              </w:rPr>
              <w:t xml:space="preserve">   -</w:t>
            </w:r>
          </w:p>
        </w:tc>
        <w:tc>
          <w:tcPr>
            <w:tcW w:w="1050" w:type="dxa"/>
            <w:vAlign w:val="bottom"/>
          </w:tcPr>
          <w:p w14:paraId="27294A09" w14:textId="0091A6A7" w:rsidR="005262A2" w:rsidRPr="008F730B" w:rsidRDefault="005262A2" w:rsidP="008F730B">
            <w:pPr>
              <w:spacing w:line="360" w:lineRule="auto"/>
              <w:contextualSpacing/>
              <w:jc w:val="right"/>
              <w:rPr>
                <w:rFonts w:ascii="Arial" w:hAnsi="Arial" w:cs="Arial"/>
                <w:sz w:val="16"/>
                <w:szCs w:val="16"/>
                <w:cs/>
              </w:rPr>
            </w:pPr>
            <w:r w:rsidRPr="008F730B">
              <w:rPr>
                <w:rFonts w:ascii="Arial" w:hAnsi="Arial" w:cs="Arial"/>
                <w:sz w:val="16"/>
                <w:szCs w:val="16"/>
                <w:lang w:val="en-GB"/>
              </w:rPr>
              <w:t xml:space="preserve">      -</w:t>
            </w:r>
          </w:p>
        </w:tc>
        <w:tc>
          <w:tcPr>
            <w:tcW w:w="1050" w:type="dxa"/>
            <w:vAlign w:val="bottom"/>
          </w:tcPr>
          <w:p w14:paraId="760A03B9" w14:textId="6139A7F4" w:rsidR="005262A2" w:rsidRPr="00120519"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lang w:val="en-GB"/>
              </w:rPr>
              <w:t>21,140</w:t>
            </w:r>
          </w:p>
        </w:tc>
        <w:tc>
          <w:tcPr>
            <w:tcW w:w="1050" w:type="dxa"/>
            <w:vAlign w:val="bottom"/>
          </w:tcPr>
          <w:p w14:paraId="793DC2D8" w14:textId="097BCC3C"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14,488</w:t>
            </w:r>
          </w:p>
        </w:tc>
      </w:tr>
      <w:tr w:rsidR="005262A2" w:rsidRPr="008F730B" w14:paraId="73218DEA" w14:textId="77777777" w:rsidTr="00A42138">
        <w:tc>
          <w:tcPr>
            <w:tcW w:w="2634" w:type="dxa"/>
          </w:tcPr>
          <w:p w14:paraId="6F1825BE" w14:textId="0A4F0D15" w:rsidR="005262A2" w:rsidRPr="008F730B" w:rsidRDefault="005262A2" w:rsidP="008F730B">
            <w:pPr>
              <w:pStyle w:val="a8"/>
              <w:tabs>
                <w:tab w:val="clear" w:pos="1080"/>
              </w:tabs>
              <w:spacing w:line="360" w:lineRule="auto"/>
              <w:ind w:left="186" w:right="-113" w:hanging="180"/>
              <w:contextualSpacing/>
              <w:rPr>
                <w:rFonts w:ascii="Arial" w:hAnsi="Arial" w:cs="Arial"/>
                <w:sz w:val="16"/>
                <w:szCs w:val="16"/>
                <w:lang w:val="en-US"/>
              </w:rPr>
            </w:pPr>
            <w:r w:rsidRPr="008F730B">
              <w:rPr>
                <w:rFonts w:ascii="Arial" w:hAnsi="Arial" w:cs="Arial"/>
                <w:sz w:val="16"/>
                <w:szCs w:val="16"/>
                <w:lang w:val="en-GB"/>
              </w:rPr>
              <w:t xml:space="preserve">   Related companies</w:t>
            </w:r>
          </w:p>
        </w:tc>
        <w:tc>
          <w:tcPr>
            <w:tcW w:w="2160" w:type="dxa"/>
          </w:tcPr>
          <w:p w14:paraId="0C6CDF24" w14:textId="531ECE31"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8F730B">
              <w:rPr>
                <w:rFonts w:ascii="Arial" w:hAnsi="Arial" w:cs="Arial"/>
                <w:sz w:val="16"/>
                <w:szCs w:val="16"/>
                <w:cs/>
              </w:rPr>
              <w:t>Cost plus margin</w:t>
            </w:r>
          </w:p>
        </w:tc>
        <w:tc>
          <w:tcPr>
            <w:tcW w:w="1047" w:type="dxa"/>
            <w:tcBorders>
              <w:bottom w:val="nil"/>
            </w:tcBorders>
            <w:shd w:val="clear" w:color="auto" w:fill="auto"/>
            <w:vAlign w:val="bottom"/>
          </w:tcPr>
          <w:p w14:paraId="47B917F5" w14:textId="0DCFCBDE" w:rsidR="005262A2" w:rsidRPr="002B2EAF" w:rsidRDefault="008C6FCE"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26,019</w:t>
            </w:r>
          </w:p>
        </w:tc>
        <w:tc>
          <w:tcPr>
            <w:tcW w:w="1050" w:type="dxa"/>
            <w:vAlign w:val="bottom"/>
          </w:tcPr>
          <w:p w14:paraId="22D8EE78" w14:textId="6EB2FF60"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50,110</w:t>
            </w:r>
          </w:p>
        </w:tc>
        <w:tc>
          <w:tcPr>
            <w:tcW w:w="1050" w:type="dxa"/>
            <w:vAlign w:val="bottom"/>
          </w:tcPr>
          <w:p w14:paraId="77412A9C" w14:textId="7BED3612" w:rsidR="005262A2" w:rsidRPr="00120519"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120519">
              <w:rPr>
                <w:rFonts w:ascii="Arial" w:hAnsi="Arial" w:cs="Arial"/>
                <w:sz w:val="16"/>
                <w:szCs w:val="16"/>
              </w:rPr>
              <w:t>19,795</w:t>
            </w:r>
          </w:p>
        </w:tc>
        <w:tc>
          <w:tcPr>
            <w:tcW w:w="1050" w:type="dxa"/>
            <w:vAlign w:val="bottom"/>
          </w:tcPr>
          <w:p w14:paraId="1A0CABA5" w14:textId="6D56BE5C"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rPr>
              <w:t>42,463</w:t>
            </w:r>
          </w:p>
        </w:tc>
      </w:tr>
      <w:tr w:rsidR="005262A2" w:rsidRPr="008F730B" w14:paraId="170632A5" w14:textId="77777777" w:rsidTr="006B1408">
        <w:tc>
          <w:tcPr>
            <w:tcW w:w="2634" w:type="dxa"/>
            <w:tcBorders>
              <w:bottom w:val="nil"/>
            </w:tcBorders>
          </w:tcPr>
          <w:p w14:paraId="53F3E8C9" w14:textId="7CF7638E" w:rsidR="005262A2" w:rsidRPr="008F730B" w:rsidRDefault="005262A2" w:rsidP="008F730B">
            <w:pPr>
              <w:pStyle w:val="a8"/>
              <w:tabs>
                <w:tab w:val="clear" w:pos="1080"/>
              </w:tabs>
              <w:spacing w:line="360" w:lineRule="auto"/>
              <w:ind w:left="186" w:right="-113" w:hanging="180"/>
              <w:contextualSpacing/>
              <w:rPr>
                <w:rFonts w:ascii="Arial" w:hAnsi="Arial" w:cs="Arial"/>
                <w:sz w:val="16"/>
                <w:szCs w:val="16"/>
                <w:lang w:val="en-US"/>
              </w:rPr>
            </w:pPr>
            <w:r w:rsidRPr="008F730B">
              <w:rPr>
                <w:rFonts w:ascii="Arial" w:hAnsi="Arial" w:cs="Arial"/>
                <w:sz w:val="16"/>
                <w:szCs w:val="16"/>
                <w:lang w:val="en-US"/>
              </w:rPr>
              <w:t xml:space="preserve">   Director </w:t>
            </w:r>
            <w:r w:rsidR="006F690C">
              <w:rPr>
                <w:rFonts w:ascii="Arial" w:hAnsi="Arial" w:cs="Arial"/>
                <w:sz w:val="16"/>
                <w:szCs w:val="16"/>
                <w:lang w:val="en-US"/>
              </w:rPr>
              <w:t>of s</w:t>
            </w:r>
            <w:r w:rsidRPr="008F730B">
              <w:rPr>
                <w:rFonts w:ascii="Arial" w:hAnsi="Arial" w:cs="Arial"/>
                <w:sz w:val="16"/>
                <w:szCs w:val="16"/>
                <w:lang w:val="en-US"/>
              </w:rPr>
              <w:t>ubsidiary</w:t>
            </w:r>
          </w:p>
        </w:tc>
        <w:tc>
          <w:tcPr>
            <w:tcW w:w="2160" w:type="dxa"/>
            <w:tcBorders>
              <w:bottom w:val="nil"/>
            </w:tcBorders>
          </w:tcPr>
          <w:p w14:paraId="4F364B20" w14:textId="100DAB35"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cs/>
              </w:rPr>
            </w:pPr>
            <w:r w:rsidRPr="008F730B">
              <w:rPr>
                <w:rFonts w:ascii="Arial" w:hAnsi="Arial" w:cs="Arial"/>
                <w:sz w:val="16"/>
                <w:szCs w:val="16"/>
                <w:cs/>
              </w:rPr>
              <w:t>Cost plus margin</w:t>
            </w:r>
          </w:p>
        </w:tc>
        <w:tc>
          <w:tcPr>
            <w:tcW w:w="1047" w:type="dxa"/>
            <w:tcBorders>
              <w:bottom w:val="nil"/>
            </w:tcBorders>
            <w:shd w:val="clear" w:color="auto" w:fill="auto"/>
            <w:vAlign w:val="bottom"/>
          </w:tcPr>
          <w:p w14:paraId="70ECD7E0" w14:textId="739920A5" w:rsidR="005262A2" w:rsidRPr="002B2EAF" w:rsidRDefault="008C6FCE"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w:t>
            </w:r>
          </w:p>
        </w:tc>
        <w:tc>
          <w:tcPr>
            <w:tcW w:w="1050" w:type="dxa"/>
            <w:tcBorders>
              <w:bottom w:val="nil"/>
            </w:tcBorders>
            <w:vAlign w:val="bottom"/>
          </w:tcPr>
          <w:p w14:paraId="492290A1" w14:textId="63FBF43E" w:rsidR="005262A2" w:rsidRPr="008F730B" w:rsidRDefault="005262A2"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7,583</w:t>
            </w:r>
          </w:p>
        </w:tc>
        <w:tc>
          <w:tcPr>
            <w:tcW w:w="1050" w:type="dxa"/>
            <w:tcBorders>
              <w:bottom w:val="nil"/>
            </w:tcBorders>
            <w:vAlign w:val="bottom"/>
          </w:tcPr>
          <w:p w14:paraId="4E134BD3" w14:textId="56404919" w:rsidR="005262A2" w:rsidRPr="00120519" w:rsidRDefault="005262A2"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rPr>
              <w:t>-</w:t>
            </w:r>
          </w:p>
        </w:tc>
        <w:tc>
          <w:tcPr>
            <w:tcW w:w="1050" w:type="dxa"/>
            <w:tcBorders>
              <w:bottom w:val="nil"/>
            </w:tcBorders>
            <w:vAlign w:val="bottom"/>
          </w:tcPr>
          <w:p w14:paraId="5550C79A" w14:textId="33D1C1D7" w:rsidR="005262A2" w:rsidRPr="008F730B" w:rsidRDefault="005262A2"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w:t>
            </w:r>
          </w:p>
        </w:tc>
      </w:tr>
      <w:tr w:rsidR="005262A2" w:rsidRPr="008F730B" w14:paraId="2571C550" w14:textId="77777777" w:rsidTr="006B1408">
        <w:trPr>
          <w:trHeight w:val="184"/>
        </w:trPr>
        <w:tc>
          <w:tcPr>
            <w:tcW w:w="2634" w:type="dxa"/>
            <w:tcBorders>
              <w:bottom w:val="nil"/>
            </w:tcBorders>
          </w:tcPr>
          <w:p w14:paraId="557E7EB8" w14:textId="77777777" w:rsidR="005262A2" w:rsidRPr="008F730B" w:rsidRDefault="005262A2" w:rsidP="008F730B">
            <w:pPr>
              <w:tabs>
                <w:tab w:val="left" w:pos="113"/>
              </w:tabs>
              <w:spacing w:line="360" w:lineRule="auto"/>
              <w:ind w:right="-113"/>
              <w:contextualSpacing/>
              <w:rPr>
                <w:rFonts w:ascii="Arial" w:hAnsi="Arial" w:cs="Arial"/>
                <w:sz w:val="16"/>
                <w:szCs w:val="16"/>
              </w:rPr>
            </w:pPr>
            <w:r w:rsidRPr="008F730B">
              <w:rPr>
                <w:rFonts w:ascii="Arial" w:hAnsi="Arial" w:cs="Arial"/>
                <w:sz w:val="16"/>
                <w:szCs w:val="16"/>
              </w:rPr>
              <w:t>Total</w:t>
            </w:r>
          </w:p>
        </w:tc>
        <w:tc>
          <w:tcPr>
            <w:tcW w:w="2160" w:type="dxa"/>
            <w:tcBorders>
              <w:bottom w:val="nil"/>
            </w:tcBorders>
          </w:tcPr>
          <w:p w14:paraId="70D04629"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tcBorders>
              <w:top w:val="nil"/>
              <w:bottom w:val="nil"/>
            </w:tcBorders>
            <w:shd w:val="clear" w:color="auto" w:fill="auto"/>
            <w:vAlign w:val="bottom"/>
          </w:tcPr>
          <w:p w14:paraId="012093A0" w14:textId="13665286" w:rsidR="005262A2" w:rsidRPr="002B2EAF" w:rsidRDefault="008C6FCE"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2B2EAF">
              <w:rPr>
                <w:rFonts w:ascii="Arial" w:hAnsi="Arial" w:cs="Arial"/>
                <w:sz w:val="16"/>
                <w:szCs w:val="16"/>
              </w:rPr>
              <w:t>26,019</w:t>
            </w:r>
          </w:p>
        </w:tc>
        <w:tc>
          <w:tcPr>
            <w:tcW w:w="1050" w:type="dxa"/>
            <w:tcBorders>
              <w:bottom w:val="nil"/>
            </w:tcBorders>
            <w:vAlign w:val="bottom"/>
          </w:tcPr>
          <w:p w14:paraId="59CC16FF" w14:textId="53D5E954" w:rsidR="005262A2" w:rsidRPr="008F730B"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57,69</w:t>
            </w:r>
            <w:r w:rsidRPr="008F730B">
              <w:rPr>
                <w:rFonts w:ascii="Arial" w:hAnsi="Arial" w:cs="Arial"/>
                <w:sz w:val="16"/>
                <w:szCs w:val="16"/>
              </w:rPr>
              <w:t>3</w:t>
            </w:r>
          </w:p>
        </w:tc>
        <w:tc>
          <w:tcPr>
            <w:tcW w:w="1050" w:type="dxa"/>
            <w:tcBorders>
              <w:bottom w:val="nil"/>
            </w:tcBorders>
            <w:vAlign w:val="bottom"/>
          </w:tcPr>
          <w:p w14:paraId="059B257C" w14:textId="7B4127F5" w:rsidR="005262A2" w:rsidRPr="00120519"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lang w:val="en-GB"/>
              </w:rPr>
              <w:t>40,935</w:t>
            </w:r>
          </w:p>
        </w:tc>
        <w:tc>
          <w:tcPr>
            <w:tcW w:w="1050" w:type="dxa"/>
            <w:tcBorders>
              <w:bottom w:val="nil"/>
            </w:tcBorders>
            <w:vAlign w:val="bottom"/>
          </w:tcPr>
          <w:p w14:paraId="2BF9B3C1" w14:textId="110616AC" w:rsidR="005262A2" w:rsidRPr="008F730B" w:rsidRDefault="005262A2" w:rsidP="008F73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56,951</w:t>
            </w:r>
          </w:p>
        </w:tc>
      </w:tr>
      <w:tr w:rsidR="005262A2" w:rsidRPr="008F730B" w14:paraId="36DF03AC" w14:textId="77777777" w:rsidTr="006B1408">
        <w:trPr>
          <w:trHeight w:val="184"/>
        </w:trPr>
        <w:tc>
          <w:tcPr>
            <w:tcW w:w="2634" w:type="dxa"/>
            <w:tcBorders>
              <w:top w:val="nil"/>
              <w:bottom w:val="nil"/>
            </w:tcBorders>
          </w:tcPr>
          <w:p w14:paraId="18AB4B82" w14:textId="77777777" w:rsidR="005262A2" w:rsidRPr="008F730B" w:rsidRDefault="005262A2" w:rsidP="008F730B">
            <w:pPr>
              <w:spacing w:line="360" w:lineRule="auto"/>
              <w:ind w:left="216" w:right="-108" w:hanging="216"/>
              <w:contextualSpacing/>
              <w:rPr>
                <w:rFonts w:ascii="Arial" w:hAnsi="Arial" w:cs="Arial"/>
                <w:sz w:val="16"/>
                <w:szCs w:val="16"/>
                <w:lang w:val="en-GB" w:eastAsia="en-GB"/>
              </w:rPr>
            </w:pPr>
          </w:p>
        </w:tc>
        <w:tc>
          <w:tcPr>
            <w:tcW w:w="2160" w:type="dxa"/>
            <w:tcBorders>
              <w:top w:val="nil"/>
              <w:bottom w:val="nil"/>
            </w:tcBorders>
          </w:tcPr>
          <w:p w14:paraId="7E7C6B9A"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tcBorders>
              <w:top w:val="nil"/>
              <w:bottom w:val="nil"/>
            </w:tcBorders>
          </w:tcPr>
          <w:p w14:paraId="0638E7B0" w14:textId="47F817DD" w:rsidR="005262A2" w:rsidRPr="002B2EAF" w:rsidRDefault="005262A2" w:rsidP="008F730B">
            <w:pPr>
              <w:spacing w:line="360" w:lineRule="auto"/>
              <w:ind w:left="216" w:right="-108" w:hanging="216"/>
              <w:contextualSpacing/>
              <w:rPr>
                <w:rFonts w:ascii="Arial" w:hAnsi="Arial" w:cs="Arial"/>
                <w:sz w:val="16"/>
                <w:szCs w:val="16"/>
                <w:lang w:val="en-GB" w:eastAsia="en-GB"/>
              </w:rPr>
            </w:pPr>
          </w:p>
        </w:tc>
        <w:tc>
          <w:tcPr>
            <w:tcW w:w="1050" w:type="dxa"/>
            <w:tcBorders>
              <w:top w:val="nil"/>
              <w:bottom w:val="nil"/>
            </w:tcBorders>
          </w:tcPr>
          <w:p w14:paraId="501CFE6A" w14:textId="528673E5" w:rsidR="005262A2" w:rsidRPr="008F730B" w:rsidRDefault="005262A2" w:rsidP="008F730B">
            <w:pPr>
              <w:spacing w:line="360" w:lineRule="auto"/>
              <w:ind w:left="216" w:right="-108" w:hanging="216"/>
              <w:contextualSpacing/>
              <w:rPr>
                <w:rFonts w:ascii="Arial" w:hAnsi="Arial" w:cs="Arial"/>
                <w:sz w:val="16"/>
                <w:szCs w:val="16"/>
                <w:lang w:val="en-GB" w:eastAsia="en-GB"/>
              </w:rPr>
            </w:pPr>
          </w:p>
        </w:tc>
        <w:tc>
          <w:tcPr>
            <w:tcW w:w="1050" w:type="dxa"/>
            <w:tcBorders>
              <w:top w:val="nil"/>
              <w:bottom w:val="nil"/>
            </w:tcBorders>
            <w:vAlign w:val="bottom"/>
          </w:tcPr>
          <w:p w14:paraId="0358FA2F" w14:textId="77777777" w:rsidR="005262A2" w:rsidRPr="00120519" w:rsidRDefault="005262A2" w:rsidP="008F730B">
            <w:pPr>
              <w:spacing w:line="360" w:lineRule="auto"/>
              <w:ind w:left="216" w:right="-108" w:hanging="216"/>
              <w:contextualSpacing/>
              <w:rPr>
                <w:rFonts w:ascii="Arial" w:hAnsi="Arial" w:cs="Arial"/>
                <w:sz w:val="16"/>
                <w:szCs w:val="16"/>
                <w:lang w:val="en-GB" w:eastAsia="en-GB"/>
              </w:rPr>
            </w:pPr>
          </w:p>
        </w:tc>
        <w:tc>
          <w:tcPr>
            <w:tcW w:w="1050" w:type="dxa"/>
            <w:tcBorders>
              <w:top w:val="nil"/>
              <w:bottom w:val="nil"/>
            </w:tcBorders>
          </w:tcPr>
          <w:p w14:paraId="0782901B" w14:textId="77777777" w:rsidR="005262A2" w:rsidRPr="008F730B" w:rsidRDefault="005262A2" w:rsidP="008F730B">
            <w:pPr>
              <w:spacing w:line="360" w:lineRule="auto"/>
              <w:ind w:left="216" w:right="-108" w:hanging="216"/>
              <w:contextualSpacing/>
              <w:rPr>
                <w:rFonts w:ascii="Arial" w:hAnsi="Arial" w:cs="Arial"/>
                <w:sz w:val="16"/>
                <w:szCs w:val="16"/>
                <w:lang w:val="en-GB" w:eastAsia="en-GB"/>
              </w:rPr>
            </w:pPr>
          </w:p>
        </w:tc>
      </w:tr>
      <w:tr w:rsidR="005262A2" w:rsidRPr="008F730B" w14:paraId="12F64251" w14:textId="77777777" w:rsidTr="00374B43">
        <w:tc>
          <w:tcPr>
            <w:tcW w:w="2634" w:type="dxa"/>
            <w:tcBorders>
              <w:top w:val="nil"/>
            </w:tcBorders>
          </w:tcPr>
          <w:p w14:paraId="249CA93D"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cs/>
              </w:rPr>
            </w:pPr>
            <w:r w:rsidRPr="008F730B">
              <w:rPr>
                <w:rFonts w:ascii="Arial" w:hAnsi="Arial" w:cs="Arial"/>
                <w:sz w:val="16"/>
                <w:szCs w:val="16"/>
                <w:u w:val="single"/>
              </w:rPr>
              <w:t>Other costs</w:t>
            </w:r>
          </w:p>
        </w:tc>
        <w:tc>
          <w:tcPr>
            <w:tcW w:w="2160" w:type="dxa"/>
            <w:tcBorders>
              <w:top w:val="nil"/>
            </w:tcBorders>
          </w:tcPr>
          <w:p w14:paraId="29155524" w14:textId="79741EDB"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tcBorders>
              <w:top w:val="nil"/>
            </w:tcBorders>
          </w:tcPr>
          <w:p w14:paraId="32700099" w14:textId="77777777" w:rsidR="005262A2" w:rsidRPr="002B2EAF"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
        </w:tc>
        <w:tc>
          <w:tcPr>
            <w:tcW w:w="1050" w:type="dxa"/>
            <w:tcBorders>
              <w:top w:val="nil"/>
            </w:tcBorders>
          </w:tcPr>
          <w:p w14:paraId="0DD3C21B"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
        </w:tc>
        <w:tc>
          <w:tcPr>
            <w:tcW w:w="1050" w:type="dxa"/>
            <w:tcBorders>
              <w:top w:val="nil"/>
            </w:tcBorders>
            <w:vAlign w:val="bottom"/>
          </w:tcPr>
          <w:p w14:paraId="0FCA3517" w14:textId="77777777" w:rsidR="005262A2" w:rsidRPr="00120519"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
        </w:tc>
        <w:tc>
          <w:tcPr>
            <w:tcW w:w="1050" w:type="dxa"/>
            <w:tcBorders>
              <w:top w:val="nil"/>
            </w:tcBorders>
          </w:tcPr>
          <w:p w14:paraId="5B637E6F"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p>
        </w:tc>
      </w:tr>
      <w:tr w:rsidR="005262A2" w:rsidRPr="008F730B" w14:paraId="4BADEAC6" w14:textId="77777777" w:rsidTr="00374B43">
        <w:tc>
          <w:tcPr>
            <w:tcW w:w="2634" w:type="dxa"/>
            <w:tcBorders>
              <w:bottom w:val="nil"/>
            </w:tcBorders>
          </w:tcPr>
          <w:p w14:paraId="0C5AD6AD" w14:textId="17AB9C46"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rFonts w:ascii="Arial" w:hAnsi="Arial" w:cs="Arial"/>
                <w:sz w:val="16"/>
                <w:szCs w:val="16"/>
                <w:u w:val="single"/>
              </w:rPr>
            </w:pPr>
            <w:r w:rsidRPr="008F730B">
              <w:rPr>
                <w:rFonts w:ascii="Arial" w:hAnsi="Arial" w:cs="Arial"/>
                <w:sz w:val="16"/>
                <w:szCs w:val="16"/>
                <w:lang w:val="en-GB"/>
              </w:rPr>
              <w:t xml:space="preserve">   Related companies</w:t>
            </w:r>
          </w:p>
        </w:tc>
        <w:tc>
          <w:tcPr>
            <w:tcW w:w="2160" w:type="dxa"/>
            <w:tcBorders>
              <w:bottom w:val="nil"/>
            </w:tcBorders>
          </w:tcPr>
          <w:p w14:paraId="13EA55A2" w14:textId="355F344A"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8F730B">
              <w:rPr>
                <w:rFonts w:ascii="Arial" w:hAnsi="Arial" w:cs="Arial"/>
                <w:sz w:val="16"/>
                <w:szCs w:val="16"/>
              </w:rPr>
              <w:t>Agreed price</w:t>
            </w:r>
          </w:p>
        </w:tc>
        <w:tc>
          <w:tcPr>
            <w:tcW w:w="1047" w:type="dxa"/>
            <w:tcBorders>
              <w:bottom w:val="nil"/>
            </w:tcBorders>
            <w:shd w:val="clear" w:color="auto" w:fill="auto"/>
          </w:tcPr>
          <w:p w14:paraId="1FE3F6D4" w14:textId="43CE248C" w:rsidR="005262A2" w:rsidRPr="002B2EAF" w:rsidRDefault="008C6FCE" w:rsidP="006F69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rFonts w:ascii="Arial" w:hAnsi="Arial" w:cs="Arial"/>
                <w:sz w:val="16"/>
                <w:szCs w:val="16"/>
              </w:rPr>
            </w:pPr>
            <w:r w:rsidRPr="002B2EAF">
              <w:rPr>
                <w:rFonts w:ascii="Arial" w:hAnsi="Arial" w:cs="Arial"/>
                <w:sz w:val="16"/>
                <w:szCs w:val="16"/>
              </w:rPr>
              <w:t>33,538</w:t>
            </w:r>
          </w:p>
        </w:tc>
        <w:tc>
          <w:tcPr>
            <w:tcW w:w="1050" w:type="dxa"/>
            <w:tcBorders>
              <w:bottom w:val="nil"/>
            </w:tcBorders>
          </w:tcPr>
          <w:p w14:paraId="0780E7BB" w14:textId="550486C9" w:rsidR="005262A2" w:rsidRPr="008F730B" w:rsidRDefault="005262A2" w:rsidP="006F69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rFonts w:ascii="Arial" w:hAnsi="Arial" w:cs="Arial"/>
                <w:sz w:val="16"/>
                <w:szCs w:val="16"/>
              </w:rPr>
            </w:pPr>
            <w:r w:rsidRPr="008F730B">
              <w:rPr>
                <w:rFonts w:ascii="Arial" w:hAnsi="Arial" w:cs="Arial"/>
                <w:sz w:val="16"/>
                <w:szCs w:val="16"/>
              </w:rPr>
              <w:t>55,126</w:t>
            </w:r>
          </w:p>
        </w:tc>
        <w:tc>
          <w:tcPr>
            <w:tcW w:w="1050" w:type="dxa"/>
            <w:tcBorders>
              <w:bottom w:val="nil"/>
            </w:tcBorders>
            <w:vAlign w:val="bottom"/>
          </w:tcPr>
          <w:p w14:paraId="774693B3" w14:textId="56FBB485" w:rsidR="005262A2" w:rsidRPr="00120519" w:rsidRDefault="005262A2" w:rsidP="006F69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rFonts w:ascii="Arial" w:hAnsi="Arial" w:cs="Arial"/>
                <w:sz w:val="16"/>
                <w:szCs w:val="16"/>
              </w:rPr>
            </w:pPr>
            <w:r w:rsidRPr="00120519">
              <w:rPr>
                <w:rFonts w:ascii="Arial" w:hAnsi="Arial" w:cs="Arial"/>
                <w:sz w:val="16"/>
                <w:szCs w:val="16"/>
              </w:rPr>
              <w:t>33,191</w:t>
            </w:r>
          </w:p>
        </w:tc>
        <w:tc>
          <w:tcPr>
            <w:tcW w:w="1050" w:type="dxa"/>
            <w:tcBorders>
              <w:bottom w:val="nil"/>
            </w:tcBorders>
          </w:tcPr>
          <w:p w14:paraId="699D1EA7" w14:textId="73C80E4E" w:rsidR="005262A2" w:rsidRPr="008F730B" w:rsidRDefault="005262A2" w:rsidP="006F69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8F730B">
              <w:rPr>
                <w:rFonts w:ascii="Arial" w:hAnsi="Arial" w:cs="Arial"/>
                <w:sz w:val="16"/>
                <w:szCs w:val="16"/>
              </w:rPr>
              <w:t>54,611</w:t>
            </w:r>
          </w:p>
        </w:tc>
      </w:tr>
      <w:tr w:rsidR="005262A2" w:rsidRPr="008F730B" w14:paraId="18223392" w14:textId="77777777" w:rsidTr="00A42138">
        <w:tc>
          <w:tcPr>
            <w:tcW w:w="2634" w:type="dxa"/>
            <w:tcBorders>
              <w:top w:val="nil"/>
            </w:tcBorders>
          </w:tcPr>
          <w:p w14:paraId="7E30B5F0" w14:textId="77777777" w:rsidR="005262A2" w:rsidRPr="008F730B" w:rsidRDefault="005262A2" w:rsidP="008F730B">
            <w:pPr>
              <w:tabs>
                <w:tab w:val="left" w:pos="113"/>
              </w:tabs>
              <w:spacing w:line="360" w:lineRule="auto"/>
              <w:ind w:right="-113"/>
              <w:contextualSpacing/>
              <w:rPr>
                <w:rFonts w:ascii="Arial" w:hAnsi="Arial" w:cs="Arial"/>
                <w:sz w:val="16"/>
                <w:szCs w:val="16"/>
                <w:u w:val="single"/>
              </w:rPr>
            </w:pPr>
          </w:p>
        </w:tc>
        <w:tc>
          <w:tcPr>
            <w:tcW w:w="2160" w:type="dxa"/>
            <w:tcBorders>
              <w:top w:val="nil"/>
            </w:tcBorders>
          </w:tcPr>
          <w:p w14:paraId="2DC0C368"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tcBorders>
              <w:top w:val="nil"/>
            </w:tcBorders>
            <w:vAlign w:val="bottom"/>
          </w:tcPr>
          <w:p w14:paraId="57153323" w14:textId="77777777" w:rsidR="005262A2" w:rsidRPr="002B2EAF"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tcBorders>
            <w:vAlign w:val="bottom"/>
          </w:tcPr>
          <w:p w14:paraId="6357B50E"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tcBorders>
            <w:vAlign w:val="bottom"/>
          </w:tcPr>
          <w:p w14:paraId="36C9D724"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tcBorders>
            <w:vAlign w:val="bottom"/>
          </w:tcPr>
          <w:p w14:paraId="784F5FFC"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5262A2" w:rsidRPr="008F730B" w14:paraId="013EBDBD" w14:textId="77777777" w:rsidTr="00A42138">
        <w:tc>
          <w:tcPr>
            <w:tcW w:w="2634" w:type="dxa"/>
            <w:shd w:val="clear" w:color="auto" w:fill="auto"/>
          </w:tcPr>
          <w:p w14:paraId="7321269A" w14:textId="77777777" w:rsidR="005262A2" w:rsidRPr="008F730B" w:rsidRDefault="005262A2" w:rsidP="008F730B">
            <w:pPr>
              <w:tabs>
                <w:tab w:val="left" w:pos="113"/>
              </w:tabs>
              <w:spacing w:line="360" w:lineRule="auto"/>
              <w:ind w:right="-113"/>
              <w:contextualSpacing/>
              <w:rPr>
                <w:rFonts w:ascii="Arial" w:hAnsi="Arial" w:cs="Arial"/>
                <w:sz w:val="16"/>
                <w:szCs w:val="16"/>
                <w:u w:val="single"/>
              </w:rPr>
            </w:pPr>
            <w:r w:rsidRPr="008F730B">
              <w:rPr>
                <w:rFonts w:ascii="Arial" w:hAnsi="Arial" w:cs="Arial"/>
                <w:sz w:val="16"/>
                <w:szCs w:val="16"/>
                <w:u w:val="single"/>
              </w:rPr>
              <w:t>Purchase of assets</w:t>
            </w:r>
          </w:p>
        </w:tc>
        <w:tc>
          <w:tcPr>
            <w:tcW w:w="2160" w:type="dxa"/>
            <w:shd w:val="clear" w:color="auto" w:fill="auto"/>
          </w:tcPr>
          <w:p w14:paraId="59D2D57C" w14:textId="303CF17C"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p>
        </w:tc>
        <w:tc>
          <w:tcPr>
            <w:tcW w:w="1047" w:type="dxa"/>
            <w:vAlign w:val="bottom"/>
          </w:tcPr>
          <w:p w14:paraId="0854D37C" w14:textId="77777777" w:rsidR="005262A2" w:rsidRPr="002B2EAF"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394202EE"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347737DB"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vAlign w:val="bottom"/>
          </w:tcPr>
          <w:p w14:paraId="5CA6ACC4" w14:textId="77777777" w:rsidR="005262A2" w:rsidRPr="008F730B" w:rsidRDefault="005262A2"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64270" w:rsidRPr="008F730B" w14:paraId="0FAE7ED9" w14:textId="77777777" w:rsidTr="00A42138">
        <w:tc>
          <w:tcPr>
            <w:tcW w:w="2634" w:type="dxa"/>
            <w:tcBorders>
              <w:bottom w:val="nil"/>
            </w:tcBorders>
            <w:shd w:val="clear" w:color="auto" w:fill="auto"/>
          </w:tcPr>
          <w:p w14:paraId="5F01A9AA" w14:textId="30390A2F" w:rsidR="00764270" w:rsidRPr="008F730B" w:rsidRDefault="00764270" w:rsidP="00764270">
            <w:pPr>
              <w:pStyle w:val="a8"/>
              <w:tabs>
                <w:tab w:val="clear" w:pos="1080"/>
              </w:tabs>
              <w:spacing w:line="360" w:lineRule="auto"/>
              <w:ind w:left="186" w:right="-113" w:hanging="180"/>
              <w:contextualSpacing/>
              <w:rPr>
                <w:rFonts w:ascii="Arial" w:hAnsi="Arial" w:cs="Arial"/>
                <w:sz w:val="16"/>
                <w:szCs w:val="16"/>
                <w:lang w:val="en-US"/>
              </w:rPr>
            </w:pPr>
            <w:r w:rsidRPr="008F730B">
              <w:rPr>
                <w:rFonts w:ascii="Arial" w:hAnsi="Arial" w:cs="Arial"/>
                <w:sz w:val="16"/>
                <w:szCs w:val="16"/>
                <w:lang w:val="en-GB"/>
              </w:rPr>
              <w:t xml:space="preserve">   Related companies</w:t>
            </w:r>
          </w:p>
        </w:tc>
        <w:tc>
          <w:tcPr>
            <w:tcW w:w="2160" w:type="dxa"/>
            <w:tcBorders>
              <w:bottom w:val="nil"/>
            </w:tcBorders>
            <w:shd w:val="clear" w:color="auto" w:fill="auto"/>
          </w:tcPr>
          <w:p w14:paraId="65C19E3D" w14:textId="776DC85F"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8F730B">
              <w:rPr>
                <w:rFonts w:ascii="Arial" w:hAnsi="Arial" w:cs="Arial"/>
                <w:sz w:val="16"/>
                <w:szCs w:val="16"/>
              </w:rPr>
              <w:t>Cost plus margin/</w:t>
            </w:r>
          </w:p>
          <w:p w14:paraId="5DD6CCD4" w14:textId="12F896E6"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rFonts w:ascii="Arial" w:hAnsi="Arial" w:cs="Arial"/>
                <w:sz w:val="16"/>
                <w:szCs w:val="16"/>
              </w:rPr>
            </w:pPr>
            <w:r w:rsidRPr="008F730B">
              <w:rPr>
                <w:rFonts w:ascii="Arial" w:hAnsi="Arial" w:cs="Arial"/>
                <w:sz w:val="16"/>
                <w:szCs w:val="16"/>
              </w:rPr>
              <w:t>Agreed price</w:t>
            </w:r>
          </w:p>
        </w:tc>
        <w:tc>
          <w:tcPr>
            <w:tcW w:w="1047" w:type="dxa"/>
            <w:tcBorders>
              <w:bottom w:val="nil"/>
            </w:tcBorders>
            <w:vAlign w:val="bottom"/>
          </w:tcPr>
          <w:p w14:paraId="147CBFCE" w14:textId="1A689D9A" w:rsidR="00764270" w:rsidRPr="002B2EAF"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2B2EAF">
              <w:rPr>
                <w:rFonts w:ascii="Arial" w:hAnsi="Arial" w:cs="Arial"/>
                <w:sz w:val="16"/>
                <w:szCs w:val="16"/>
              </w:rPr>
              <w:t>5</w:t>
            </w:r>
          </w:p>
        </w:tc>
        <w:tc>
          <w:tcPr>
            <w:tcW w:w="1050" w:type="dxa"/>
            <w:tcBorders>
              <w:bottom w:val="nil"/>
            </w:tcBorders>
            <w:vAlign w:val="bottom"/>
          </w:tcPr>
          <w:p w14:paraId="10D6ECB3" w14:textId="6C0C77FB" w:rsidR="00764270" w:rsidRPr="008F730B"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8F730B">
              <w:rPr>
                <w:rFonts w:ascii="Arial" w:hAnsi="Arial" w:cs="Arial"/>
                <w:sz w:val="16"/>
                <w:szCs w:val="16"/>
              </w:rPr>
              <w:t>41,127</w:t>
            </w:r>
          </w:p>
        </w:tc>
        <w:tc>
          <w:tcPr>
            <w:tcW w:w="1050" w:type="dxa"/>
            <w:tcBorders>
              <w:bottom w:val="nil"/>
            </w:tcBorders>
            <w:vAlign w:val="bottom"/>
          </w:tcPr>
          <w:p w14:paraId="20433E9C" w14:textId="30B7D9DD" w:rsidR="00764270" w:rsidRPr="008F730B"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 xml:space="preserve">                 -</w:t>
            </w:r>
          </w:p>
        </w:tc>
        <w:tc>
          <w:tcPr>
            <w:tcW w:w="1050" w:type="dxa"/>
            <w:tcBorders>
              <w:bottom w:val="nil"/>
            </w:tcBorders>
            <w:vAlign w:val="bottom"/>
          </w:tcPr>
          <w:p w14:paraId="4EC5A742" w14:textId="29254C90" w:rsidR="00764270" w:rsidRPr="008F730B"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3,000</w:t>
            </w:r>
          </w:p>
        </w:tc>
      </w:tr>
      <w:tr w:rsidR="00764270" w:rsidRPr="008F730B" w14:paraId="2C2F1645" w14:textId="77777777" w:rsidTr="00A42138">
        <w:tc>
          <w:tcPr>
            <w:tcW w:w="2634" w:type="dxa"/>
            <w:tcBorders>
              <w:bottom w:val="nil"/>
            </w:tcBorders>
          </w:tcPr>
          <w:p w14:paraId="66931493" w14:textId="77777777" w:rsidR="00764270" w:rsidRPr="008F730B" w:rsidRDefault="00764270" w:rsidP="00764270">
            <w:pPr>
              <w:tabs>
                <w:tab w:val="left" w:pos="113"/>
              </w:tabs>
              <w:spacing w:line="360" w:lineRule="auto"/>
              <w:ind w:right="-113"/>
              <w:contextualSpacing/>
              <w:rPr>
                <w:rFonts w:ascii="Arial" w:hAnsi="Arial" w:cs="Arial"/>
                <w:sz w:val="16"/>
                <w:szCs w:val="16"/>
                <w:u w:val="single"/>
              </w:rPr>
            </w:pPr>
          </w:p>
        </w:tc>
        <w:tc>
          <w:tcPr>
            <w:tcW w:w="2160" w:type="dxa"/>
            <w:tcBorders>
              <w:bottom w:val="nil"/>
            </w:tcBorders>
          </w:tcPr>
          <w:p w14:paraId="33894563" w14:textId="77777777" w:rsidR="00764270" w:rsidRPr="008F730B" w:rsidRDefault="00764270" w:rsidP="00764270">
            <w:pPr>
              <w:spacing w:line="360" w:lineRule="auto"/>
              <w:contextualSpacing/>
              <w:jc w:val="center"/>
              <w:rPr>
                <w:rFonts w:ascii="Arial" w:hAnsi="Arial" w:cs="Arial"/>
                <w:sz w:val="16"/>
                <w:szCs w:val="16"/>
              </w:rPr>
            </w:pPr>
          </w:p>
        </w:tc>
        <w:tc>
          <w:tcPr>
            <w:tcW w:w="1047" w:type="dxa"/>
            <w:tcBorders>
              <w:bottom w:val="nil"/>
            </w:tcBorders>
            <w:vAlign w:val="bottom"/>
          </w:tcPr>
          <w:p w14:paraId="3437B5B7" w14:textId="77777777" w:rsidR="00764270" w:rsidRPr="002B2EAF"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584303A6"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1DEFCCCD"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1390919E"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64270" w:rsidRPr="008F730B" w14:paraId="0C93C4D0" w14:textId="77777777" w:rsidTr="00A42138">
        <w:tc>
          <w:tcPr>
            <w:tcW w:w="2634" w:type="dxa"/>
            <w:tcBorders>
              <w:top w:val="nil"/>
            </w:tcBorders>
          </w:tcPr>
          <w:p w14:paraId="2D86D04D" w14:textId="77777777" w:rsidR="00764270" w:rsidRPr="008F730B" w:rsidRDefault="00764270" w:rsidP="00764270">
            <w:pPr>
              <w:tabs>
                <w:tab w:val="left" w:pos="113"/>
              </w:tabs>
              <w:spacing w:line="360" w:lineRule="auto"/>
              <w:ind w:right="-113"/>
              <w:contextualSpacing/>
              <w:rPr>
                <w:rFonts w:ascii="Arial" w:hAnsi="Arial" w:cs="Arial"/>
                <w:sz w:val="16"/>
                <w:szCs w:val="16"/>
                <w:u w:val="single"/>
              </w:rPr>
            </w:pPr>
            <w:r w:rsidRPr="008F730B">
              <w:rPr>
                <w:rFonts w:ascii="Arial" w:hAnsi="Arial" w:cs="Arial"/>
                <w:sz w:val="16"/>
                <w:szCs w:val="16"/>
                <w:u w:val="single"/>
              </w:rPr>
              <w:t>Rental expense</w:t>
            </w:r>
          </w:p>
        </w:tc>
        <w:tc>
          <w:tcPr>
            <w:tcW w:w="2160" w:type="dxa"/>
            <w:tcBorders>
              <w:top w:val="nil"/>
            </w:tcBorders>
          </w:tcPr>
          <w:p w14:paraId="27F1D864" w14:textId="77777777" w:rsidR="00764270" w:rsidRPr="008F730B" w:rsidRDefault="00764270" w:rsidP="00764270">
            <w:pPr>
              <w:spacing w:line="360" w:lineRule="auto"/>
              <w:contextualSpacing/>
              <w:jc w:val="center"/>
              <w:rPr>
                <w:rFonts w:ascii="Arial" w:hAnsi="Arial" w:cs="Arial"/>
                <w:sz w:val="16"/>
                <w:szCs w:val="16"/>
              </w:rPr>
            </w:pPr>
          </w:p>
        </w:tc>
        <w:tc>
          <w:tcPr>
            <w:tcW w:w="1047" w:type="dxa"/>
            <w:tcBorders>
              <w:top w:val="nil"/>
            </w:tcBorders>
            <w:vAlign w:val="bottom"/>
          </w:tcPr>
          <w:p w14:paraId="04073392" w14:textId="57EC1235" w:rsidR="00764270" w:rsidRPr="002B2EAF"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tcBorders>
            <w:vAlign w:val="bottom"/>
          </w:tcPr>
          <w:p w14:paraId="23522735"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tcBorders>
            <w:vAlign w:val="bottom"/>
          </w:tcPr>
          <w:p w14:paraId="21B6D474"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tcBorders>
            <w:vAlign w:val="bottom"/>
          </w:tcPr>
          <w:p w14:paraId="7E012274"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64270" w:rsidRPr="008F730B" w14:paraId="61DA005D" w14:textId="77777777" w:rsidTr="00A42138">
        <w:tc>
          <w:tcPr>
            <w:tcW w:w="2634" w:type="dxa"/>
            <w:vAlign w:val="bottom"/>
          </w:tcPr>
          <w:p w14:paraId="6177E6EC" w14:textId="318C0568" w:rsidR="00764270" w:rsidRPr="008F730B" w:rsidRDefault="00764270" w:rsidP="00764270">
            <w:pPr>
              <w:pStyle w:val="a8"/>
              <w:tabs>
                <w:tab w:val="clear" w:pos="1080"/>
              </w:tabs>
              <w:spacing w:line="360" w:lineRule="auto"/>
              <w:ind w:left="186" w:right="-113" w:hanging="180"/>
              <w:contextualSpacing/>
              <w:rPr>
                <w:rFonts w:ascii="Arial" w:hAnsi="Arial" w:cs="Arial"/>
                <w:sz w:val="16"/>
                <w:szCs w:val="16"/>
                <w:cs/>
                <w:lang w:val="en-US"/>
              </w:rPr>
            </w:pPr>
            <w:r w:rsidRPr="008F730B">
              <w:rPr>
                <w:rFonts w:ascii="Arial" w:hAnsi="Arial" w:cs="Arial"/>
                <w:sz w:val="16"/>
                <w:szCs w:val="16"/>
                <w:lang w:val="en-US"/>
              </w:rPr>
              <w:t xml:space="preserve">   </w:t>
            </w:r>
            <w:r w:rsidRPr="008F730B">
              <w:rPr>
                <w:rFonts w:ascii="Arial" w:hAnsi="Arial" w:cs="Arial"/>
                <w:sz w:val="16"/>
                <w:szCs w:val="16"/>
                <w:lang w:val="en-GB"/>
              </w:rPr>
              <w:t>Subsidiary</w:t>
            </w:r>
          </w:p>
        </w:tc>
        <w:tc>
          <w:tcPr>
            <w:tcW w:w="2160" w:type="dxa"/>
          </w:tcPr>
          <w:p w14:paraId="4FE2CD5E" w14:textId="77777777" w:rsidR="00764270" w:rsidRPr="008F730B" w:rsidRDefault="00764270" w:rsidP="00764270">
            <w:pPr>
              <w:tabs>
                <w:tab w:val="clear" w:pos="227"/>
                <w:tab w:val="clear" w:pos="1644"/>
                <w:tab w:val="clear" w:pos="1871"/>
              </w:tabs>
              <w:spacing w:line="360" w:lineRule="auto"/>
              <w:ind w:right="-108"/>
              <w:contextualSpacing/>
              <w:jc w:val="center"/>
              <w:rPr>
                <w:rFonts w:ascii="Arial" w:hAnsi="Arial" w:cs="Arial"/>
                <w:sz w:val="16"/>
                <w:szCs w:val="16"/>
              </w:rPr>
            </w:pPr>
            <w:r w:rsidRPr="008F730B">
              <w:rPr>
                <w:rFonts w:ascii="Arial" w:hAnsi="Arial" w:cs="Arial"/>
                <w:sz w:val="16"/>
                <w:szCs w:val="16"/>
              </w:rPr>
              <w:t>Baht 50,000 per month</w:t>
            </w:r>
          </w:p>
        </w:tc>
        <w:tc>
          <w:tcPr>
            <w:tcW w:w="1047" w:type="dxa"/>
            <w:shd w:val="clear" w:color="auto" w:fill="auto"/>
            <w:vAlign w:val="bottom"/>
          </w:tcPr>
          <w:p w14:paraId="4AED5CA0" w14:textId="1683594B" w:rsidR="00764270" w:rsidRPr="002B2EAF"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w:t>
            </w:r>
          </w:p>
        </w:tc>
        <w:tc>
          <w:tcPr>
            <w:tcW w:w="1050" w:type="dxa"/>
            <w:vAlign w:val="bottom"/>
          </w:tcPr>
          <w:p w14:paraId="0F0738ED" w14:textId="2FBE7F8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 xml:space="preserve">                 -</w:t>
            </w:r>
          </w:p>
        </w:tc>
        <w:tc>
          <w:tcPr>
            <w:tcW w:w="1050" w:type="dxa"/>
            <w:vAlign w:val="bottom"/>
          </w:tcPr>
          <w:p w14:paraId="231F8490" w14:textId="4D68687A" w:rsidR="00764270" w:rsidRPr="00120519"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lang w:val="en-GB"/>
              </w:rPr>
              <w:t>600</w:t>
            </w:r>
          </w:p>
        </w:tc>
        <w:tc>
          <w:tcPr>
            <w:tcW w:w="1050" w:type="dxa"/>
            <w:vAlign w:val="bottom"/>
          </w:tcPr>
          <w:p w14:paraId="0B2D3F17" w14:textId="2B6D7D94"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600</w:t>
            </w:r>
          </w:p>
        </w:tc>
      </w:tr>
      <w:tr w:rsidR="00764270" w:rsidRPr="008F730B" w14:paraId="427025F1" w14:textId="77777777" w:rsidTr="00A42138">
        <w:tc>
          <w:tcPr>
            <w:tcW w:w="2634" w:type="dxa"/>
            <w:shd w:val="clear" w:color="auto" w:fill="auto"/>
          </w:tcPr>
          <w:p w14:paraId="0D6E6691" w14:textId="66471973" w:rsidR="00764270" w:rsidRPr="008F730B" w:rsidRDefault="00764270" w:rsidP="00764270">
            <w:pPr>
              <w:pStyle w:val="a8"/>
              <w:tabs>
                <w:tab w:val="clear" w:pos="1080"/>
              </w:tabs>
              <w:spacing w:line="360" w:lineRule="auto"/>
              <w:ind w:left="186" w:right="-113" w:hanging="180"/>
              <w:contextualSpacing/>
              <w:rPr>
                <w:rFonts w:ascii="Arial" w:hAnsi="Arial" w:cs="Arial"/>
                <w:sz w:val="16"/>
                <w:szCs w:val="16"/>
                <w:cs/>
                <w:lang w:val="en-GB"/>
              </w:rPr>
            </w:pPr>
            <w:r w:rsidRPr="008F730B">
              <w:rPr>
                <w:rFonts w:ascii="Arial" w:hAnsi="Arial" w:cs="Arial"/>
                <w:sz w:val="16"/>
                <w:szCs w:val="16"/>
                <w:lang w:val="en-GB"/>
              </w:rPr>
              <w:t xml:space="preserve">   Relatives of Director</w:t>
            </w:r>
          </w:p>
        </w:tc>
        <w:tc>
          <w:tcPr>
            <w:tcW w:w="2160" w:type="dxa"/>
            <w:shd w:val="clear" w:color="auto" w:fill="auto"/>
          </w:tcPr>
          <w:p w14:paraId="5F61837E" w14:textId="77777777" w:rsidR="00764270" w:rsidRPr="008F730B" w:rsidRDefault="00764270" w:rsidP="00764270">
            <w:pPr>
              <w:tabs>
                <w:tab w:val="clear" w:pos="227"/>
                <w:tab w:val="clear" w:pos="1644"/>
                <w:tab w:val="clear" w:pos="1871"/>
              </w:tabs>
              <w:spacing w:line="360" w:lineRule="auto"/>
              <w:ind w:right="-108"/>
              <w:contextualSpacing/>
              <w:jc w:val="center"/>
              <w:rPr>
                <w:rFonts w:ascii="Arial" w:hAnsi="Arial" w:cs="Arial"/>
                <w:sz w:val="16"/>
                <w:szCs w:val="16"/>
              </w:rPr>
            </w:pPr>
            <w:r w:rsidRPr="008F730B">
              <w:rPr>
                <w:rFonts w:ascii="Arial" w:hAnsi="Arial" w:cs="Arial"/>
                <w:sz w:val="16"/>
                <w:szCs w:val="16"/>
              </w:rPr>
              <w:t>Baht 278,947 per month</w:t>
            </w:r>
          </w:p>
        </w:tc>
        <w:tc>
          <w:tcPr>
            <w:tcW w:w="1047" w:type="dxa"/>
            <w:shd w:val="clear" w:color="auto" w:fill="auto"/>
            <w:vAlign w:val="bottom"/>
          </w:tcPr>
          <w:p w14:paraId="3AFE692B" w14:textId="55CBE03D" w:rsidR="00764270" w:rsidRPr="002B2EAF" w:rsidRDefault="00764270" w:rsidP="0076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3,348</w:t>
            </w:r>
          </w:p>
        </w:tc>
        <w:tc>
          <w:tcPr>
            <w:tcW w:w="1050" w:type="dxa"/>
            <w:shd w:val="clear" w:color="auto" w:fill="auto"/>
            <w:vAlign w:val="bottom"/>
          </w:tcPr>
          <w:p w14:paraId="4D155BC8" w14:textId="3D5ACEFC" w:rsidR="00764270" w:rsidRPr="008F730B" w:rsidRDefault="00764270" w:rsidP="0076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3,348</w:t>
            </w:r>
          </w:p>
        </w:tc>
        <w:tc>
          <w:tcPr>
            <w:tcW w:w="1050" w:type="dxa"/>
            <w:shd w:val="clear" w:color="auto" w:fill="auto"/>
            <w:vAlign w:val="bottom"/>
          </w:tcPr>
          <w:p w14:paraId="476ED43C" w14:textId="08219937" w:rsidR="00764270" w:rsidRPr="00120519" w:rsidRDefault="00764270" w:rsidP="0076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lang w:val="en-GB"/>
              </w:rPr>
              <w:t>3,348</w:t>
            </w:r>
          </w:p>
        </w:tc>
        <w:tc>
          <w:tcPr>
            <w:tcW w:w="1050" w:type="dxa"/>
            <w:shd w:val="clear" w:color="auto" w:fill="auto"/>
            <w:vAlign w:val="bottom"/>
          </w:tcPr>
          <w:p w14:paraId="01D0CDB4" w14:textId="58677BAA" w:rsidR="00764270" w:rsidRPr="008F730B" w:rsidRDefault="00764270" w:rsidP="0076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3,348</w:t>
            </w:r>
          </w:p>
        </w:tc>
      </w:tr>
      <w:tr w:rsidR="00764270" w:rsidRPr="008F730B" w14:paraId="0384B3D2" w14:textId="77777777" w:rsidTr="00A42138">
        <w:trPr>
          <w:trHeight w:val="184"/>
        </w:trPr>
        <w:tc>
          <w:tcPr>
            <w:tcW w:w="2634" w:type="dxa"/>
            <w:shd w:val="clear" w:color="auto" w:fill="auto"/>
          </w:tcPr>
          <w:p w14:paraId="636C6731" w14:textId="77777777" w:rsidR="00764270" w:rsidRPr="008F730B" w:rsidRDefault="00764270" w:rsidP="00764270">
            <w:pPr>
              <w:tabs>
                <w:tab w:val="left" w:pos="113"/>
              </w:tabs>
              <w:spacing w:line="360" w:lineRule="auto"/>
              <w:ind w:right="-113"/>
              <w:contextualSpacing/>
              <w:rPr>
                <w:rFonts w:ascii="Arial" w:hAnsi="Arial" w:cs="Arial"/>
                <w:sz w:val="16"/>
                <w:szCs w:val="16"/>
              </w:rPr>
            </w:pPr>
            <w:r w:rsidRPr="008F730B">
              <w:rPr>
                <w:rFonts w:ascii="Arial" w:hAnsi="Arial" w:cs="Arial"/>
                <w:sz w:val="16"/>
                <w:szCs w:val="16"/>
              </w:rPr>
              <w:t>Total</w:t>
            </w:r>
          </w:p>
        </w:tc>
        <w:tc>
          <w:tcPr>
            <w:tcW w:w="2160" w:type="dxa"/>
            <w:shd w:val="clear" w:color="auto" w:fill="auto"/>
          </w:tcPr>
          <w:p w14:paraId="50BFAF12" w14:textId="77777777" w:rsidR="00764270" w:rsidRPr="008F730B" w:rsidRDefault="00764270" w:rsidP="00764270">
            <w:pPr>
              <w:spacing w:line="360" w:lineRule="auto"/>
              <w:contextualSpacing/>
              <w:jc w:val="center"/>
              <w:rPr>
                <w:rFonts w:ascii="Arial" w:hAnsi="Arial" w:cs="Arial"/>
                <w:sz w:val="16"/>
                <w:szCs w:val="16"/>
              </w:rPr>
            </w:pPr>
          </w:p>
        </w:tc>
        <w:tc>
          <w:tcPr>
            <w:tcW w:w="1047" w:type="dxa"/>
            <w:shd w:val="clear" w:color="auto" w:fill="auto"/>
            <w:vAlign w:val="bottom"/>
          </w:tcPr>
          <w:p w14:paraId="64AC316F" w14:textId="5C3E08F4" w:rsidR="00764270" w:rsidRPr="002B2EAF"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3,348</w:t>
            </w:r>
          </w:p>
        </w:tc>
        <w:tc>
          <w:tcPr>
            <w:tcW w:w="1050" w:type="dxa"/>
            <w:shd w:val="clear" w:color="auto" w:fill="auto"/>
            <w:vAlign w:val="bottom"/>
          </w:tcPr>
          <w:p w14:paraId="3CF15EBE" w14:textId="5FC375EF" w:rsidR="00764270" w:rsidRPr="008F730B"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3,348</w:t>
            </w:r>
          </w:p>
        </w:tc>
        <w:tc>
          <w:tcPr>
            <w:tcW w:w="1050" w:type="dxa"/>
            <w:shd w:val="clear" w:color="auto" w:fill="auto"/>
            <w:vAlign w:val="bottom"/>
          </w:tcPr>
          <w:p w14:paraId="12CC7CB0" w14:textId="0BFF9A9E" w:rsidR="00764270" w:rsidRPr="00120519"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lang w:val="en-GB"/>
              </w:rPr>
              <w:t>3,948</w:t>
            </w:r>
          </w:p>
        </w:tc>
        <w:tc>
          <w:tcPr>
            <w:tcW w:w="1050" w:type="dxa"/>
            <w:shd w:val="clear" w:color="auto" w:fill="auto"/>
            <w:vAlign w:val="bottom"/>
          </w:tcPr>
          <w:p w14:paraId="49D8215C" w14:textId="15000E5D" w:rsidR="00764270" w:rsidRPr="008F730B"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3,948</w:t>
            </w:r>
          </w:p>
        </w:tc>
      </w:tr>
      <w:tr w:rsidR="00764270" w:rsidRPr="008F730B" w14:paraId="74C14CD4" w14:textId="77777777" w:rsidTr="00A42138">
        <w:tc>
          <w:tcPr>
            <w:tcW w:w="2634" w:type="dxa"/>
            <w:tcBorders>
              <w:bottom w:val="nil"/>
            </w:tcBorders>
          </w:tcPr>
          <w:p w14:paraId="14F33A43" w14:textId="77777777" w:rsidR="00764270" w:rsidRPr="008F730B" w:rsidRDefault="00764270" w:rsidP="00764270">
            <w:pPr>
              <w:tabs>
                <w:tab w:val="left" w:pos="113"/>
              </w:tabs>
              <w:spacing w:line="360" w:lineRule="auto"/>
              <w:ind w:right="-113"/>
              <w:contextualSpacing/>
              <w:rPr>
                <w:rFonts w:ascii="Arial" w:hAnsi="Arial" w:cs="Arial"/>
                <w:sz w:val="16"/>
                <w:szCs w:val="16"/>
                <w:u w:val="single"/>
              </w:rPr>
            </w:pPr>
          </w:p>
        </w:tc>
        <w:tc>
          <w:tcPr>
            <w:tcW w:w="2160" w:type="dxa"/>
            <w:tcBorders>
              <w:bottom w:val="nil"/>
            </w:tcBorders>
          </w:tcPr>
          <w:p w14:paraId="520ECDF1" w14:textId="77777777" w:rsidR="00764270" w:rsidRPr="008F730B" w:rsidRDefault="00764270" w:rsidP="00764270">
            <w:pPr>
              <w:spacing w:line="360" w:lineRule="auto"/>
              <w:contextualSpacing/>
              <w:jc w:val="center"/>
              <w:rPr>
                <w:rFonts w:ascii="Arial" w:hAnsi="Arial" w:cs="Arial"/>
                <w:sz w:val="16"/>
                <w:szCs w:val="16"/>
              </w:rPr>
            </w:pPr>
          </w:p>
        </w:tc>
        <w:tc>
          <w:tcPr>
            <w:tcW w:w="1047" w:type="dxa"/>
            <w:tcBorders>
              <w:bottom w:val="nil"/>
            </w:tcBorders>
            <w:vAlign w:val="bottom"/>
          </w:tcPr>
          <w:p w14:paraId="1CFF79D5" w14:textId="77777777" w:rsidR="00764270" w:rsidRPr="008C6FCE"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color w:val="FF0000"/>
                <w:sz w:val="16"/>
                <w:szCs w:val="16"/>
                <w:lang w:val="en-GB"/>
              </w:rPr>
            </w:pPr>
          </w:p>
        </w:tc>
        <w:tc>
          <w:tcPr>
            <w:tcW w:w="1050" w:type="dxa"/>
            <w:tcBorders>
              <w:bottom w:val="nil"/>
            </w:tcBorders>
            <w:vAlign w:val="bottom"/>
          </w:tcPr>
          <w:p w14:paraId="0FF1ADB5"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45A1BD9D" w14:textId="77777777" w:rsidR="00764270" w:rsidRPr="00120519"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68F4071A"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64270" w:rsidRPr="008F730B" w14:paraId="1203E2C4" w14:textId="77777777" w:rsidTr="00A42138">
        <w:tc>
          <w:tcPr>
            <w:tcW w:w="2634" w:type="dxa"/>
            <w:tcBorders>
              <w:bottom w:val="nil"/>
            </w:tcBorders>
          </w:tcPr>
          <w:p w14:paraId="7597004C" w14:textId="77777777" w:rsidR="00764270" w:rsidRPr="008F730B" w:rsidRDefault="00764270" w:rsidP="00764270">
            <w:pPr>
              <w:tabs>
                <w:tab w:val="left" w:pos="113"/>
              </w:tabs>
              <w:spacing w:line="360" w:lineRule="auto"/>
              <w:ind w:right="-113"/>
              <w:contextualSpacing/>
              <w:rPr>
                <w:rFonts w:ascii="Arial" w:hAnsi="Arial" w:cs="Arial"/>
                <w:sz w:val="16"/>
                <w:szCs w:val="16"/>
                <w:u w:val="single"/>
              </w:rPr>
            </w:pPr>
          </w:p>
        </w:tc>
        <w:tc>
          <w:tcPr>
            <w:tcW w:w="2160" w:type="dxa"/>
            <w:tcBorders>
              <w:bottom w:val="nil"/>
            </w:tcBorders>
          </w:tcPr>
          <w:p w14:paraId="3CF36011" w14:textId="77777777" w:rsidR="00764270" w:rsidRPr="008F730B" w:rsidRDefault="00764270" w:rsidP="00764270">
            <w:pPr>
              <w:spacing w:line="360" w:lineRule="auto"/>
              <w:contextualSpacing/>
              <w:jc w:val="center"/>
              <w:rPr>
                <w:rFonts w:ascii="Arial" w:hAnsi="Arial" w:cs="Arial"/>
                <w:sz w:val="16"/>
                <w:szCs w:val="16"/>
              </w:rPr>
            </w:pPr>
          </w:p>
        </w:tc>
        <w:tc>
          <w:tcPr>
            <w:tcW w:w="1047" w:type="dxa"/>
            <w:tcBorders>
              <w:bottom w:val="nil"/>
            </w:tcBorders>
            <w:vAlign w:val="bottom"/>
          </w:tcPr>
          <w:p w14:paraId="5FB93AC6" w14:textId="77777777" w:rsidR="00764270" w:rsidRPr="008C6FCE"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color w:val="FF0000"/>
                <w:sz w:val="16"/>
                <w:szCs w:val="16"/>
                <w:lang w:val="en-GB"/>
              </w:rPr>
            </w:pPr>
          </w:p>
        </w:tc>
        <w:tc>
          <w:tcPr>
            <w:tcW w:w="1050" w:type="dxa"/>
            <w:tcBorders>
              <w:bottom w:val="nil"/>
            </w:tcBorders>
            <w:vAlign w:val="bottom"/>
          </w:tcPr>
          <w:p w14:paraId="6010AC86"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7AB76E69" w14:textId="77777777" w:rsidR="00764270" w:rsidRPr="00120519"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6A13BB43"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64270" w:rsidRPr="008F730B" w14:paraId="57331A85" w14:textId="77777777" w:rsidTr="00A42138">
        <w:tc>
          <w:tcPr>
            <w:tcW w:w="2634" w:type="dxa"/>
            <w:tcBorders>
              <w:bottom w:val="nil"/>
            </w:tcBorders>
          </w:tcPr>
          <w:p w14:paraId="718FA608" w14:textId="77777777" w:rsidR="00764270" w:rsidRPr="008F730B" w:rsidRDefault="00764270" w:rsidP="00764270">
            <w:pPr>
              <w:tabs>
                <w:tab w:val="left" w:pos="113"/>
              </w:tabs>
              <w:spacing w:line="360" w:lineRule="auto"/>
              <w:ind w:right="-113"/>
              <w:contextualSpacing/>
              <w:rPr>
                <w:rFonts w:ascii="Arial" w:hAnsi="Arial" w:cs="Arial"/>
                <w:sz w:val="16"/>
                <w:szCs w:val="16"/>
                <w:u w:val="single"/>
              </w:rPr>
            </w:pPr>
          </w:p>
        </w:tc>
        <w:tc>
          <w:tcPr>
            <w:tcW w:w="2160" w:type="dxa"/>
            <w:tcBorders>
              <w:bottom w:val="nil"/>
            </w:tcBorders>
          </w:tcPr>
          <w:p w14:paraId="2EE1853B" w14:textId="77777777" w:rsidR="00764270" w:rsidRPr="008F730B" w:rsidRDefault="00764270" w:rsidP="00764270">
            <w:pPr>
              <w:spacing w:line="360" w:lineRule="auto"/>
              <w:contextualSpacing/>
              <w:jc w:val="center"/>
              <w:rPr>
                <w:rFonts w:ascii="Arial" w:hAnsi="Arial" w:cs="Arial"/>
                <w:sz w:val="16"/>
                <w:szCs w:val="16"/>
              </w:rPr>
            </w:pPr>
          </w:p>
        </w:tc>
        <w:tc>
          <w:tcPr>
            <w:tcW w:w="1047" w:type="dxa"/>
            <w:tcBorders>
              <w:bottom w:val="nil"/>
            </w:tcBorders>
            <w:vAlign w:val="bottom"/>
          </w:tcPr>
          <w:p w14:paraId="1CC0F9E2" w14:textId="77777777" w:rsidR="00764270" w:rsidRPr="008C6FCE"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color w:val="FF0000"/>
                <w:sz w:val="16"/>
                <w:szCs w:val="16"/>
                <w:lang w:val="en-GB"/>
              </w:rPr>
            </w:pPr>
          </w:p>
        </w:tc>
        <w:tc>
          <w:tcPr>
            <w:tcW w:w="1050" w:type="dxa"/>
            <w:tcBorders>
              <w:bottom w:val="nil"/>
            </w:tcBorders>
            <w:vAlign w:val="bottom"/>
          </w:tcPr>
          <w:p w14:paraId="323F1796"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3978B015" w14:textId="77777777" w:rsidR="00764270" w:rsidRPr="00120519"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6607E041"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64270" w:rsidRPr="008F730B" w14:paraId="367D17FA" w14:textId="77777777" w:rsidTr="00A42138">
        <w:tc>
          <w:tcPr>
            <w:tcW w:w="2634" w:type="dxa"/>
            <w:tcBorders>
              <w:bottom w:val="nil"/>
            </w:tcBorders>
          </w:tcPr>
          <w:p w14:paraId="7D907E40" w14:textId="77777777" w:rsidR="00764270" w:rsidRPr="008F730B" w:rsidRDefault="00764270" w:rsidP="00764270">
            <w:pPr>
              <w:tabs>
                <w:tab w:val="left" w:pos="113"/>
              </w:tabs>
              <w:spacing w:line="360" w:lineRule="auto"/>
              <w:ind w:right="-113"/>
              <w:contextualSpacing/>
              <w:rPr>
                <w:rFonts w:ascii="Arial" w:hAnsi="Arial" w:cs="Arial"/>
                <w:sz w:val="16"/>
                <w:szCs w:val="16"/>
                <w:u w:val="single"/>
              </w:rPr>
            </w:pPr>
          </w:p>
        </w:tc>
        <w:tc>
          <w:tcPr>
            <w:tcW w:w="2160" w:type="dxa"/>
            <w:tcBorders>
              <w:bottom w:val="nil"/>
            </w:tcBorders>
          </w:tcPr>
          <w:p w14:paraId="2B485E47" w14:textId="77777777" w:rsidR="00764270" w:rsidRPr="008F730B" w:rsidRDefault="00764270" w:rsidP="00764270">
            <w:pPr>
              <w:spacing w:line="360" w:lineRule="auto"/>
              <w:contextualSpacing/>
              <w:jc w:val="center"/>
              <w:rPr>
                <w:rFonts w:ascii="Arial" w:hAnsi="Arial" w:cs="Arial"/>
                <w:sz w:val="16"/>
                <w:szCs w:val="16"/>
              </w:rPr>
            </w:pPr>
          </w:p>
        </w:tc>
        <w:tc>
          <w:tcPr>
            <w:tcW w:w="1047" w:type="dxa"/>
            <w:tcBorders>
              <w:bottom w:val="nil"/>
            </w:tcBorders>
            <w:vAlign w:val="bottom"/>
          </w:tcPr>
          <w:p w14:paraId="12559B8B" w14:textId="77777777" w:rsidR="00764270" w:rsidRPr="008C6FCE"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color w:val="FF0000"/>
                <w:sz w:val="16"/>
                <w:szCs w:val="16"/>
                <w:lang w:val="en-GB"/>
              </w:rPr>
            </w:pPr>
          </w:p>
        </w:tc>
        <w:tc>
          <w:tcPr>
            <w:tcW w:w="1050" w:type="dxa"/>
            <w:tcBorders>
              <w:bottom w:val="nil"/>
            </w:tcBorders>
            <w:vAlign w:val="bottom"/>
          </w:tcPr>
          <w:p w14:paraId="793CDD7D"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2F09F4E1" w14:textId="77777777" w:rsidR="00764270" w:rsidRPr="00120519"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2C0427F1"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64270" w:rsidRPr="008F730B" w14:paraId="209D3EE1" w14:textId="77777777" w:rsidTr="00A42138">
        <w:tc>
          <w:tcPr>
            <w:tcW w:w="2634" w:type="dxa"/>
            <w:tcBorders>
              <w:bottom w:val="nil"/>
            </w:tcBorders>
          </w:tcPr>
          <w:p w14:paraId="72CC46A6" w14:textId="77777777" w:rsidR="00764270" w:rsidRPr="008F730B" w:rsidRDefault="00764270" w:rsidP="00764270">
            <w:pPr>
              <w:tabs>
                <w:tab w:val="left" w:pos="113"/>
              </w:tabs>
              <w:spacing w:line="360" w:lineRule="auto"/>
              <w:ind w:right="-113"/>
              <w:contextualSpacing/>
              <w:rPr>
                <w:rFonts w:ascii="Arial" w:hAnsi="Arial" w:cs="Arial"/>
                <w:sz w:val="16"/>
                <w:szCs w:val="16"/>
                <w:u w:val="single"/>
              </w:rPr>
            </w:pPr>
          </w:p>
        </w:tc>
        <w:tc>
          <w:tcPr>
            <w:tcW w:w="2160" w:type="dxa"/>
            <w:tcBorders>
              <w:bottom w:val="nil"/>
            </w:tcBorders>
          </w:tcPr>
          <w:p w14:paraId="21BF3FF9" w14:textId="77777777" w:rsidR="00764270" w:rsidRPr="008F730B" w:rsidRDefault="00764270" w:rsidP="00764270">
            <w:pPr>
              <w:spacing w:line="360" w:lineRule="auto"/>
              <w:contextualSpacing/>
              <w:jc w:val="center"/>
              <w:rPr>
                <w:rFonts w:ascii="Arial" w:hAnsi="Arial" w:cs="Arial"/>
                <w:sz w:val="16"/>
                <w:szCs w:val="16"/>
              </w:rPr>
            </w:pPr>
          </w:p>
        </w:tc>
        <w:tc>
          <w:tcPr>
            <w:tcW w:w="1047" w:type="dxa"/>
            <w:tcBorders>
              <w:bottom w:val="nil"/>
            </w:tcBorders>
            <w:vAlign w:val="bottom"/>
          </w:tcPr>
          <w:p w14:paraId="4105FC10" w14:textId="77777777" w:rsidR="00764270" w:rsidRPr="008C6FCE"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color w:val="FF0000"/>
                <w:sz w:val="16"/>
                <w:szCs w:val="16"/>
                <w:lang w:val="en-GB"/>
              </w:rPr>
            </w:pPr>
          </w:p>
        </w:tc>
        <w:tc>
          <w:tcPr>
            <w:tcW w:w="1050" w:type="dxa"/>
            <w:tcBorders>
              <w:bottom w:val="nil"/>
            </w:tcBorders>
            <w:vAlign w:val="bottom"/>
          </w:tcPr>
          <w:p w14:paraId="1DA3CC07"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2FD6F6B2" w14:textId="77777777" w:rsidR="00764270" w:rsidRPr="00120519"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64C2CF72"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64270" w:rsidRPr="008F730B" w14:paraId="09D4384A" w14:textId="77777777" w:rsidTr="00A42138">
        <w:tc>
          <w:tcPr>
            <w:tcW w:w="2634" w:type="dxa"/>
            <w:tcBorders>
              <w:bottom w:val="nil"/>
            </w:tcBorders>
          </w:tcPr>
          <w:p w14:paraId="7428322F" w14:textId="77777777" w:rsidR="00764270" w:rsidRPr="008F730B" w:rsidRDefault="00764270" w:rsidP="00764270">
            <w:pPr>
              <w:tabs>
                <w:tab w:val="left" w:pos="113"/>
              </w:tabs>
              <w:spacing w:line="360" w:lineRule="auto"/>
              <w:ind w:right="-113"/>
              <w:contextualSpacing/>
              <w:rPr>
                <w:rFonts w:ascii="Arial" w:hAnsi="Arial" w:cs="Arial"/>
                <w:sz w:val="16"/>
                <w:szCs w:val="16"/>
                <w:u w:val="single"/>
              </w:rPr>
            </w:pPr>
          </w:p>
        </w:tc>
        <w:tc>
          <w:tcPr>
            <w:tcW w:w="2160" w:type="dxa"/>
            <w:tcBorders>
              <w:bottom w:val="nil"/>
            </w:tcBorders>
          </w:tcPr>
          <w:p w14:paraId="451A1A4D" w14:textId="77777777" w:rsidR="00764270" w:rsidRPr="008F730B" w:rsidRDefault="00764270" w:rsidP="00764270">
            <w:pPr>
              <w:spacing w:line="360" w:lineRule="auto"/>
              <w:contextualSpacing/>
              <w:jc w:val="center"/>
              <w:rPr>
                <w:rFonts w:ascii="Arial" w:hAnsi="Arial" w:cs="Arial"/>
                <w:sz w:val="16"/>
                <w:szCs w:val="16"/>
              </w:rPr>
            </w:pPr>
          </w:p>
        </w:tc>
        <w:tc>
          <w:tcPr>
            <w:tcW w:w="1047" w:type="dxa"/>
            <w:tcBorders>
              <w:bottom w:val="nil"/>
            </w:tcBorders>
            <w:vAlign w:val="bottom"/>
          </w:tcPr>
          <w:p w14:paraId="156FE51A" w14:textId="77777777" w:rsidR="00764270" w:rsidRPr="008C6FCE"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color w:val="FF0000"/>
                <w:sz w:val="16"/>
                <w:szCs w:val="16"/>
                <w:lang w:val="en-GB"/>
              </w:rPr>
            </w:pPr>
          </w:p>
        </w:tc>
        <w:tc>
          <w:tcPr>
            <w:tcW w:w="1050" w:type="dxa"/>
            <w:tcBorders>
              <w:bottom w:val="nil"/>
            </w:tcBorders>
            <w:vAlign w:val="bottom"/>
          </w:tcPr>
          <w:p w14:paraId="00B4C3DB"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31CA5EE2" w14:textId="77777777" w:rsidR="00764270" w:rsidRPr="00120519"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3BA6D207"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64270" w:rsidRPr="008F730B" w14:paraId="614CC3C7" w14:textId="77777777" w:rsidTr="00A42138">
        <w:tc>
          <w:tcPr>
            <w:tcW w:w="2634" w:type="dxa"/>
            <w:tcBorders>
              <w:top w:val="nil"/>
            </w:tcBorders>
          </w:tcPr>
          <w:p w14:paraId="36AD5FCC" w14:textId="77777777" w:rsidR="00764270" w:rsidRPr="008F730B" w:rsidRDefault="00764270" w:rsidP="00764270">
            <w:pPr>
              <w:tabs>
                <w:tab w:val="left" w:pos="113"/>
              </w:tabs>
              <w:spacing w:line="360" w:lineRule="auto"/>
              <w:ind w:right="-113"/>
              <w:contextualSpacing/>
              <w:rPr>
                <w:rFonts w:ascii="Arial" w:hAnsi="Arial" w:cs="Arial"/>
                <w:sz w:val="16"/>
                <w:szCs w:val="16"/>
                <w:u w:val="single"/>
                <w:cs/>
              </w:rPr>
            </w:pPr>
            <w:r w:rsidRPr="008F730B">
              <w:rPr>
                <w:rFonts w:ascii="Arial" w:hAnsi="Arial" w:cs="Arial"/>
                <w:sz w:val="16"/>
                <w:szCs w:val="16"/>
                <w:u w:val="single"/>
              </w:rPr>
              <w:lastRenderedPageBreak/>
              <w:t>Interest expense</w:t>
            </w:r>
          </w:p>
        </w:tc>
        <w:tc>
          <w:tcPr>
            <w:tcW w:w="2160" w:type="dxa"/>
            <w:tcBorders>
              <w:top w:val="nil"/>
            </w:tcBorders>
          </w:tcPr>
          <w:p w14:paraId="3440D579" w14:textId="77777777" w:rsidR="00764270" w:rsidRPr="008F730B" w:rsidRDefault="00764270" w:rsidP="00764270">
            <w:pPr>
              <w:spacing w:line="360" w:lineRule="auto"/>
              <w:contextualSpacing/>
              <w:jc w:val="center"/>
              <w:rPr>
                <w:rFonts w:ascii="Arial" w:hAnsi="Arial" w:cs="Arial"/>
                <w:sz w:val="16"/>
                <w:szCs w:val="16"/>
              </w:rPr>
            </w:pPr>
          </w:p>
        </w:tc>
        <w:tc>
          <w:tcPr>
            <w:tcW w:w="1047" w:type="dxa"/>
            <w:tcBorders>
              <w:top w:val="nil"/>
            </w:tcBorders>
            <w:vAlign w:val="bottom"/>
          </w:tcPr>
          <w:p w14:paraId="364A5DEC" w14:textId="77777777" w:rsidR="00764270" w:rsidRPr="008C6FCE"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color w:val="FF0000"/>
                <w:sz w:val="16"/>
                <w:szCs w:val="16"/>
                <w:lang w:val="en-GB"/>
              </w:rPr>
            </w:pPr>
          </w:p>
        </w:tc>
        <w:tc>
          <w:tcPr>
            <w:tcW w:w="1050" w:type="dxa"/>
            <w:tcBorders>
              <w:top w:val="nil"/>
            </w:tcBorders>
            <w:vAlign w:val="bottom"/>
          </w:tcPr>
          <w:p w14:paraId="5E01EDD7"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tcBorders>
            <w:vAlign w:val="bottom"/>
          </w:tcPr>
          <w:p w14:paraId="0B0E3969" w14:textId="77777777" w:rsidR="00764270" w:rsidRPr="00120519"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tcBorders>
            <w:vAlign w:val="bottom"/>
          </w:tcPr>
          <w:p w14:paraId="3BBD1EA0"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64270" w:rsidRPr="008F730B" w14:paraId="76242497" w14:textId="77777777" w:rsidTr="00A42138">
        <w:tc>
          <w:tcPr>
            <w:tcW w:w="2634" w:type="dxa"/>
            <w:vAlign w:val="bottom"/>
          </w:tcPr>
          <w:p w14:paraId="58FF9976" w14:textId="141382CE" w:rsidR="00764270" w:rsidRPr="008F730B" w:rsidRDefault="00764270" w:rsidP="00764270">
            <w:pPr>
              <w:pStyle w:val="a8"/>
              <w:tabs>
                <w:tab w:val="clear" w:pos="1080"/>
              </w:tabs>
              <w:spacing w:line="360" w:lineRule="auto"/>
              <w:ind w:left="186" w:right="-113" w:hanging="180"/>
              <w:contextualSpacing/>
              <w:rPr>
                <w:rFonts w:ascii="Arial" w:hAnsi="Arial" w:cs="Arial"/>
                <w:sz w:val="16"/>
                <w:szCs w:val="16"/>
                <w:cs/>
                <w:lang w:val="en-US"/>
              </w:rPr>
            </w:pPr>
            <w:r w:rsidRPr="008F730B">
              <w:rPr>
                <w:rFonts w:ascii="Arial" w:hAnsi="Arial" w:cs="Arial"/>
                <w:sz w:val="16"/>
                <w:szCs w:val="16"/>
                <w:lang w:val="en-GB"/>
              </w:rPr>
              <w:t xml:space="preserve">   Subsidiary</w:t>
            </w:r>
          </w:p>
        </w:tc>
        <w:tc>
          <w:tcPr>
            <w:tcW w:w="2160" w:type="dxa"/>
          </w:tcPr>
          <w:p w14:paraId="60AF1A7C" w14:textId="77777777" w:rsidR="00764270" w:rsidRPr="008F730B" w:rsidRDefault="00764270" w:rsidP="00764270">
            <w:pPr>
              <w:spacing w:line="360" w:lineRule="auto"/>
              <w:contextualSpacing/>
              <w:jc w:val="center"/>
              <w:rPr>
                <w:rFonts w:ascii="Arial" w:hAnsi="Arial" w:cs="Arial"/>
                <w:sz w:val="16"/>
                <w:szCs w:val="16"/>
              </w:rPr>
            </w:pPr>
            <w:r w:rsidRPr="008F730B">
              <w:rPr>
                <w:rFonts w:ascii="Arial" w:hAnsi="Arial" w:cs="Arial"/>
                <w:sz w:val="16"/>
                <w:szCs w:val="16"/>
              </w:rPr>
              <w:t>4.00% per annum</w:t>
            </w:r>
          </w:p>
        </w:tc>
        <w:tc>
          <w:tcPr>
            <w:tcW w:w="1047" w:type="dxa"/>
            <w:vAlign w:val="bottom"/>
          </w:tcPr>
          <w:p w14:paraId="3897DFFD" w14:textId="332F8AD4" w:rsidR="00764270" w:rsidRPr="008C6FCE"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color w:val="FF0000"/>
                <w:sz w:val="16"/>
                <w:szCs w:val="16"/>
                <w:lang w:val="en-GB"/>
              </w:rPr>
            </w:pPr>
            <w:r w:rsidRPr="008F730B">
              <w:rPr>
                <w:rFonts w:ascii="Arial" w:hAnsi="Arial" w:cs="Arial"/>
                <w:sz w:val="16"/>
                <w:szCs w:val="16"/>
                <w:lang w:val="en-GB"/>
              </w:rPr>
              <w:t>-</w:t>
            </w:r>
          </w:p>
        </w:tc>
        <w:tc>
          <w:tcPr>
            <w:tcW w:w="1050" w:type="dxa"/>
            <w:vAlign w:val="bottom"/>
          </w:tcPr>
          <w:p w14:paraId="3578B7B1" w14:textId="68902A3D"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w:t>
            </w:r>
          </w:p>
        </w:tc>
        <w:tc>
          <w:tcPr>
            <w:tcW w:w="1050" w:type="dxa"/>
            <w:vAlign w:val="bottom"/>
          </w:tcPr>
          <w:p w14:paraId="732BBF6A" w14:textId="07199F44" w:rsidR="00764270" w:rsidRPr="00120519"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rPr>
              <w:t>121</w:t>
            </w:r>
          </w:p>
        </w:tc>
        <w:tc>
          <w:tcPr>
            <w:tcW w:w="1050" w:type="dxa"/>
            <w:vAlign w:val="bottom"/>
          </w:tcPr>
          <w:p w14:paraId="705B3599" w14:textId="3E33C4F3"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776</w:t>
            </w:r>
          </w:p>
        </w:tc>
      </w:tr>
      <w:tr w:rsidR="00764270" w:rsidRPr="008F730B" w14:paraId="177252AB" w14:textId="77777777" w:rsidTr="00A42138">
        <w:tc>
          <w:tcPr>
            <w:tcW w:w="2634" w:type="dxa"/>
          </w:tcPr>
          <w:p w14:paraId="31F12169" w14:textId="2284455C" w:rsidR="00764270" w:rsidRPr="008F730B" w:rsidRDefault="00764270" w:rsidP="00764270">
            <w:pPr>
              <w:pStyle w:val="a8"/>
              <w:tabs>
                <w:tab w:val="clear" w:pos="1080"/>
              </w:tabs>
              <w:spacing w:line="360" w:lineRule="auto"/>
              <w:ind w:left="186" w:right="-113" w:hanging="180"/>
              <w:contextualSpacing/>
              <w:rPr>
                <w:rFonts w:ascii="Arial" w:hAnsi="Arial" w:cs="Arial"/>
                <w:sz w:val="16"/>
                <w:szCs w:val="16"/>
                <w:cs/>
              </w:rPr>
            </w:pPr>
            <w:r w:rsidRPr="008F730B">
              <w:rPr>
                <w:rFonts w:ascii="Arial" w:hAnsi="Arial" w:cs="Arial"/>
                <w:sz w:val="16"/>
                <w:szCs w:val="16"/>
                <w:lang w:val="en-GB"/>
              </w:rPr>
              <w:t xml:space="preserve">   Director</w:t>
            </w:r>
          </w:p>
        </w:tc>
        <w:tc>
          <w:tcPr>
            <w:tcW w:w="2160" w:type="dxa"/>
          </w:tcPr>
          <w:p w14:paraId="0A9B8DE4" w14:textId="4C4829EE" w:rsidR="00764270" w:rsidRPr="008F730B" w:rsidRDefault="00764270" w:rsidP="00DE6D59">
            <w:pPr>
              <w:spacing w:line="360" w:lineRule="auto"/>
              <w:ind w:left="-126" w:right="-90"/>
              <w:contextualSpacing/>
              <w:jc w:val="center"/>
              <w:rPr>
                <w:rFonts w:ascii="Arial" w:hAnsi="Arial" w:cs="Arial"/>
                <w:sz w:val="16"/>
                <w:szCs w:val="16"/>
              </w:rPr>
            </w:pPr>
            <w:r w:rsidRPr="008F730B">
              <w:rPr>
                <w:rFonts w:ascii="Arial" w:hAnsi="Arial" w:cs="Arial"/>
                <w:sz w:val="16"/>
                <w:szCs w:val="16"/>
              </w:rPr>
              <w:t>4.00% – 15.00%</w:t>
            </w:r>
            <w:r w:rsidR="00DE6D59">
              <w:rPr>
                <w:rFonts w:ascii="Arial" w:hAnsi="Arial" w:cs="Arial"/>
                <w:sz w:val="16"/>
                <w:szCs w:val="16"/>
              </w:rPr>
              <w:t xml:space="preserve"> </w:t>
            </w:r>
            <w:r w:rsidRPr="008F730B">
              <w:rPr>
                <w:rFonts w:ascii="Arial" w:hAnsi="Arial" w:cs="Arial"/>
                <w:sz w:val="16"/>
                <w:szCs w:val="16"/>
              </w:rPr>
              <w:t>per annum</w:t>
            </w:r>
          </w:p>
        </w:tc>
        <w:tc>
          <w:tcPr>
            <w:tcW w:w="1047" w:type="dxa"/>
            <w:shd w:val="clear" w:color="auto" w:fill="auto"/>
            <w:vAlign w:val="bottom"/>
          </w:tcPr>
          <w:p w14:paraId="0C9F2804" w14:textId="1351B9AA" w:rsidR="00764270" w:rsidRPr="002B2EAF"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2B2EAF">
              <w:rPr>
                <w:rFonts w:ascii="Arial" w:hAnsi="Arial" w:cs="Arial"/>
                <w:sz w:val="16"/>
                <w:szCs w:val="16"/>
              </w:rPr>
              <w:t>4,775</w:t>
            </w:r>
          </w:p>
        </w:tc>
        <w:tc>
          <w:tcPr>
            <w:tcW w:w="1050" w:type="dxa"/>
            <w:vAlign w:val="bottom"/>
          </w:tcPr>
          <w:p w14:paraId="50CEE02B" w14:textId="7DB14CE2"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5,6</w:t>
            </w:r>
            <w:r w:rsidRPr="008F730B">
              <w:rPr>
                <w:rFonts w:ascii="Arial" w:hAnsi="Arial" w:cs="Arial"/>
                <w:sz w:val="16"/>
                <w:szCs w:val="16"/>
              </w:rPr>
              <w:t>82</w:t>
            </w:r>
          </w:p>
        </w:tc>
        <w:tc>
          <w:tcPr>
            <w:tcW w:w="1050" w:type="dxa"/>
            <w:vAlign w:val="bottom"/>
          </w:tcPr>
          <w:p w14:paraId="2B7AACBC" w14:textId="7CFFA6E0" w:rsidR="00764270" w:rsidRPr="00120519"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lang w:val="en-GB"/>
              </w:rPr>
              <w:t>2,721</w:t>
            </w:r>
          </w:p>
        </w:tc>
        <w:tc>
          <w:tcPr>
            <w:tcW w:w="1050" w:type="dxa"/>
            <w:vAlign w:val="bottom"/>
          </w:tcPr>
          <w:p w14:paraId="1C417D58" w14:textId="63177CD6"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3,229</w:t>
            </w:r>
          </w:p>
        </w:tc>
      </w:tr>
      <w:tr w:rsidR="00764270" w:rsidRPr="008F730B" w14:paraId="606F29AC" w14:textId="77777777" w:rsidTr="00A42138">
        <w:trPr>
          <w:trHeight w:val="184"/>
        </w:trPr>
        <w:tc>
          <w:tcPr>
            <w:tcW w:w="2634" w:type="dxa"/>
          </w:tcPr>
          <w:p w14:paraId="17DA185B" w14:textId="77777777" w:rsidR="00764270" w:rsidRPr="008F730B" w:rsidRDefault="00764270" w:rsidP="00764270">
            <w:pPr>
              <w:tabs>
                <w:tab w:val="left" w:pos="113"/>
              </w:tabs>
              <w:spacing w:line="360" w:lineRule="auto"/>
              <w:ind w:right="-113"/>
              <w:contextualSpacing/>
              <w:rPr>
                <w:rFonts w:ascii="Arial" w:hAnsi="Arial" w:cs="Arial"/>
                <w:sz w:val="16"/>
                <w:szCs w:val="16"/>
              </w:rPr>
            </w:pPr>
            <w:r w:rsidRPr="008F730B">
              <w:rPr>
                <w:rFonts w:ascii="Arial" w:hAnsi="Arial" w:cs="Arial"/>
                <w:sz w:val="16"/>
                <w:szCs w:val="16"/>
              </w:rPr>
              <w:t>Total</w:t>
            </w:r>
          </w:p>
        </w:tc>
        <w:tc>
          <w:tcPr>
            <w:tcW w:w="2160" w:type="dxa"/>
          </w:tcPr>
          <w:p w14:paraId="24E5114F" w14:textId="77777777" w:rsidR="00764270" w:rsidRPr="008F730B" w:rsidRDefault="00764270" w:rsidP="00764270">
            <w:pPr>
              <w:spacing w:line="360" w:lineRule="auto"/>
              <w:contextualSpacing/>
              <w:jc w:val="center"/>
              <w:rPr>
                <w:rFonts w:ascii="Arial" w:hAnsi="Arial" w:cs="Arial"/>
                <w:sz w:val="16"/>
                <w:szCs w:val="16"/>
              </w:rPr>
            </w:pPr>
          </w:p>
        </w:tc>
        <w:tc>
          <w:tcPr>
            <w:tcW w:w="1047" w:type="dxa"/>
            <w:shd w:val="clear" w:color="auto" w:fill="auto"/>
            <w:vAlign w:val="bottom"/>
          </w:tcPr>
          <w:p w14:paraId="02D5CAA9" w14:textId="4EE93FBC" w:rsidR="00764270" w:rsidRPr="002B2EAF" w:rsidRDefault="00764270" w:rsidP="0076427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4,775</w:t>
            </w:r>
          </w:p>
        </w:tc>
        <w:tc>
          <w:tcPr>
            <w:tcW w:w="1050" w:type="dxa"/>
            <w:vAlign w:val="bottom"/>
          </w:tcPr>
          <w:p w14:paraId="5ECC6965" w14:textId="15DF7B6E" w:rsidR="00764270" w:rsidRPr="008F730B" w:rsidRDefault="00764270" w:rsidP="0076427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5,682</w:t>
            </w:r>
          </w:p>
        </w:tc>
        <w:tc>
          <w:tcPr>
            <w:tcW w:w="1050" w:type="dxa"/>
            <w:vAlign w:val="bottom"/>
          </w:tcPr>
          <w:p w14:paraId="62F423C7" w14:textId="76B1E1E6" w:rsidR="00764270" w:rsidRPr="00120519" w:rsidRDefault="00764270" w:rsidP="0076427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lang w:val="en-GB"/>
              </w:rPr>
              <w:t>2,842</w:t>
            </w:r>
          </w:p>
        </w:tc>
        <w:tc>
          <w:tcPr>
            <w:tcW w:w="1050" w:type="dxa"/>
            <w:vAlign w:val="bottom"/>
          </w:tcPr>
          <w:p w14:paraId="4B0D8333" w14:textId="171D006D" w:rsidR="00764270" w:rsidRPr="008F730B" w:rsidRDefault="00764270" w:rsidP="0076427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4,005</w:t>
            </w:r>
          </w:p>
        </w:tc>
      </w:tr>
      <w:tr w:rsidR="00764270" w:rsidRPr="008F730B" w14:paraId="40AF7693" w14:textId="77777777" w:rsidTr="004620A6">
        <w:tc>
          <w:tcPr>
            <w:tcW w:w="2634" w:type="dxa"/>
            <w:tcBorders>
              <w:bottom w:val="nil"/>
            </w:tcBorders>
          </w:tcPr>
          <w:p w14:paraId="239E85C6" w14:textId="77777777" w:rsidR="00764270" w:rsidRPr="008F730B" w:rsidRDefault="00764270" w:rsidP="00764270">
            <w:pPr>
              <w:pStyle w:val="a8"/>
              <w:tabs>
                <w:tab w:val="clear" w:pos="1080"/>
                <w:tab w:val="left" w:pos="113"/>
              </w:tabs>
              <w:spacing w:line="360" w:lineRule="auto"/>
              <w:ind w:right="-113"/>
              <w:contextualSpacing/>
              <w:rPr>
                <w:rFonts w:ascii="Arial" w:hAnsi="Arial" w:cs="Arial"/>
                <w:sz w:val="16"/>
                <w:szCs w:val="16"/>
                <w:lang w:val="en-GB"/>
              </w:rPr>
            </w:pPr>
          </w:p>
        </w:tc>
        <w:tc>
          <w:tcPr>
            <w:tcW w:w="2160" w:type="dxa"/>
            <w:tcBorders>
              <w:bottom w:val="nil"/>
            </w:tcBorders>
          </w:tcPr>
          <w:p w14:paraId="137ED20D" w14:textId="77777777" w:rsidR="00764270" w:rsidRPr="008F730B" w:rsidRDefault="00764270" w:rsidP="00764270">
            <w:pPr>
              <w:spacing w:line="360" w:lineRule="auto"/>
              <w:contextualSpacing/>
              <w:jc w:val="center"/>
              <w:rPr>
                <w:rFonts w:ascii="Arial" w:hAnsi="Arial" w:cs="Arial"/>
                <w:sz w:val="16"/>
                <w:szCs w:val="16"/>
              </w:rPr>
            </w:pPr>
          </w:p>
        </w:tc>
        <w:tc>
          <w:tcPr>
            <w:tcW w:w="1047" w:type="dxa"/>
            <w:tcBorders>
              <w:bottom w:val="nil"/>
            </w:tcBorders>
            <w:vAlign w:val="bottom"/>
          </w:tcPr>
          <w:p w14:paraId="034CFD64" w14:textId="77777777" w:rsidR="00764270" w:rsidRPr="002B2EAF"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3BA18F70"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400898AD" w14:textId="77777777" w:rsidR="00764270" w:rsidRPr="00120519"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bottom w:val="nil"/>
            </w:tcBorders>
            <w:vAlign w:val="bottom"/>
          </w:tcPr>
          <w:p w14:paraId="24D5FF4A"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64270" w:rsidRPr="008F730B" w14:paraId="2DAC8550" w14:textId="77777777" w:rsidTr="004620A6">
        <w:trPr>
          <w:trHeight w:val="218"/>
        </w:trPr>
        <w:tc>
          <w:tcPr>
            <w:tcW w:w="2634" w:type="dxa"/>
            <w:tcBorders>
              <w:top w:val="nil"/>
            </w:tcBorders>
          </w:tcPr>
          <w:p w14:paraId="39D76842" w14:textId="77777777" w:rsidR="00764270" w:rsidRPr="008F730B" w:rsidRDefault="00764270" w:rsidP="00764270">
            <w:pPr>
              <w:spacing w:line="360" w:lineRule="auto"/>
              <w:contextualSpacing/>
              <w:rPr>
                <w:rFonts w:ascii="Arial" w:hAnsi="Arial" w:cs="Arial"/>
                <w:sz w:val="16"/>
                <w:szCs w:val="16"/>
                <w:u w:val="single"/>
              </w:rPr>
            </w:pPr>
            <w:r w:rsidRPr="008F730B">
              <w:rPr>
                <w:rFonts w:ascii="Arial" w:hAnsi="Arial" w:cs="Arial"/>
                <w:sz w:val="16"/>
                <w:szCs w:val="16"/>
                <w:u w:val="single"/>
                <w:lang w:val="en-GB"/>
              </w:rPr>
              <w:t xml:space="preserve">Other </w:t>
            </w:r>
            <w:r w:rsidRPr="008F730B">
              <w:rPr>
                <w:rFonts w:ascii="Arial" w:hAnsi="Arial" w:cs="Arial"/>
                <w:sz w:val="16"/>
                <w:szCs w:val="16"/>
                <w:u w:val="single"/>
              </w:rPr>
              <w:t>expenses</w:t>
            </w:r>
          </w:p>
        </w:tc>
        <w:tc>
          <w:tcPr>
            <w:tcW w:w="2160" w:type="dxa"/>
            <w:tcBorders>
              <w:top w:val="nil"/>
            </w:tcBorders>
          </w:tcPr>
          <w:p w14:paraId="17C77B8E" w14:textId="77777777" w:rsidR="00764270" w:rsidRPr="008F730B" w:rsidRDefault="00764270" w:rsidP="00764270">
            <w:pPr>
              <w:spacing w:line="360" w:lineRule="auto"/>
              <w:contextualSpacing/>
              <w:jc w:val="center"/>
              <w:rPr>
                <w:rFonts w:ascii="Arial" w:hAnsi="Arial" w:cs="Arial"/>
                <w:sz w:val="16"/>
                <w:szCs w:val="16"/>
              </w:rPr>
            </w:pPr>
          </w:p>
        </w:tc>
        <w:tc>
          <w:tcPr>
            <w:tcW w:w="1047" w:type="dxa"/>
            <w:tcBorders>
              <w:top w:val="nil"/>
            </w:tcBorders>
            <w:vAlign w:val="center"/>
          </w:tcPr>
          <w:p w14:paraId="5ADBA650" w14:textId="77777777" w:rsidR="00764270" w:rsidRPr="002B2EAF"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tcBorders>
            <w:vAlign w:val="center"/>
          </w:tcPr>
          <w:p w14:paraId="37883FF4"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tcBorders>
            <w:vAlign w:val="center"/>
          </w:tcPr>
          <w:p w14:paraId="010A34E8" w14:textId="77777777" w:rsidR="00764270" w:rsidRPr="00120519"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c>
          <w:tcPr>
            <w:tcW w:w="1050" w:type="dxa"/>
            <w:tcBorders>
              <w:top w:val="nil"/>
            </w:tcBorders>
            <w:vAlign w:val="center"/>
          </w:tcPr>
          <w:p w14:paraId="7F9C63C5" w14:textId="77777777"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p>
        </w:tc>
      </w:tr>
      <w:tr w:rsidR="00764270" w:rsidRPr="008F730B" w14:paraId="14A17462" w14:textId="77777777" w:rsidTr="00A42138">
        <w:trPr>
          <w:trHeight w:val="218"/>
        </w:trPr>
        <w:tc>
          <w:tcPr>
            <w:tcW w:w="2634" w:type="dxa"/>
            <w:vAlign w:val="bottom"/>
          </w:tcPr>
          <w:p w14:paraId="4B1BAEAB" w14:textId="12E91B36" w:rsidR="00764270" w:rsidRPr="008F730B" w:rsidRDefault="00764270" w:rsidP="00764270">
            <w:pPr>
              <w:pStyle w:val="a8"/>
              <w:tabs>
                <w:tab w:val="clear" w:pos="1080"/>
              </w:tabs>
              <w:spacing w:line="360" w:lineRule="auto"/>
              <w:ind w:left="186" w:right="-113" w:hanging="180"/>
              <w:contextualSpacing/>
              <w:rPr>
                <w:rFonts w:ascii="Arial" w:hAnsi="Arial" w:cs="Arial"/>
                <w:sz w:val="16"/>
                <w:szCs w:val="16"/>
                <w:lang w:val="en-GB"/>
              </w:rPr>
            </w:pPr>
            <w:r w:rsidRPr="008F730B">
              <w:rPr>
                <w:rFonts w:ascii="Arial" w:hAnsi="Arial" w:cs="Arial"/>
                <w:sz w:val="16"/>
                <w:szCs w:val="16"/>
                <w:lang w:val="en-GB"/>
              </w:rPr>
              <w:t xml:space="preserve">   Subsidiary</w:t>
            </w:r>
          </w:p>
        </w:tc>
        <w:tc>
          <w:tcPr>
            <w:tcW w:w="2160" w:type="dxa"/>
          </w:tcPr>
          <w:p w14:paraId="0008B79B" w14:textId="13C5A0D7" w:rsidR="00764270" w:rsidRPr="008F730B" w:rsidRDefault="00764270" w:rsidP="00764270">
            <w:pPr>
              <w:pStyle w:val="a8"/>
              <w:tabs>
                <w:tab w:val="clear" w:pos="1080"/>
              </w:tabs>
              <w:spacing w:line="360" w:lineRule="auto"/>
              <w:ind w:left="186" w:right="-113" w:hanging="180"/>
              <w:contextualSpacing/>
              <w:jc w:val="center"/>
              <w:rPr>
                <w:rFonts w:ascii="Arial" w:hAnsi="Arial" w:cs="Arial"/>
                <w:sz w:val="16"/>
                <w:szCs w:val="16"/>
                <w:lang w:val="en-GB"/>
              </w:rPr>
            </w:pPr>
            <w:r w:rsidRPr="008F730B">
              <w:rPr>
                <w:rFonts w:ascii="Arial" w:hAnsi="Arial" w:cs="Arial"/>
                <w:sz w:val="16"/>
                <w:szCs w:val="16"/>
                <w:lang w:val="en-GB"/>
              </w:rPr>
              <w:t>Market price</w:t>
            </w:r>
          </w:p>
        </w:tc>
        <w:tc>
          <w:tcPr>
            <w:tcW w:w="1047" w:type="dxa"/>
            <w:vAlign w:val="bottom"/>
          </w:tcPr>
          <w:p w14:paraId="697874D8" w14:textId="653EEB28" w:rsidR="00764270" w:rsidRPr="002B2EAF"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w:t>
            </w:r>
          </w:p>
        </w:tc>
        <w:tc>
          <w:tcPr>
            <w:tcW w:w="1050" w:type="dxa"/>
            <w:vAlign w:val="bottom"/>
          </w:tcPr>
          <w:p w14:paraId="4D2783DF" w14:textId="398EF238"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 xml:space="preserve">           -</w:t>
            </w:r>
          </w:p>
        </w:tc>
        <w:tc>
          <w:tcPr>
            <w:tcW w:w="1050" w:type="dxa"/>
            <w:vAlign w:val="bottom"/>
          </w:tcPr>
          <w:p w14:paraId="7FFADDB8" w14:textId="6527F147" w:rsidR="00764270" w:rsidRPr="00120519"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lang w:val="en-GB"/>
              </w:rPr>
              <w:t>438</w:t>
            </w:r>
          </w:p>
        </w:tc>
        <w:tc>
          <w:tcPr>
            <w:tcW w:w="1050" w:type="dxa"/>
            <w:vAlign w:val="bottom"/>
          </w:tcPr>
          <w:p w14:paraId="5618E8A2" w14:textId="4EA6118A"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w:t>
            </w:r>
          </w:p>
        </w:tc>
      </w:tr>
      <w:tr w:rsidR="00764270" w:rsidRPr="008F730B" w14:paraId="0E781D96" w14:textId="77777777" w:rsidTr="007A37A6">
        <w:trPr>
          <w:trHeight w:val="218"/>
        </w:trPr>
        <w:tc>
          <w:tcPr>
            <w:tcW w:w="2634" w:type="dxa"/>
            <w:tcBorders>
              <w:bottom w:val="nil"/>
            </w:tcBorders>
          </w:tcPr>
          <w:p w14:paraId="0E671EBE" w14:textId="3E6DFC38" w:rsidR="00764270" w:rsidRPr="008F730B" w:rsidRDefault="00764270" w:rsidP="00764270">
            <w:pPr>
              <w:pStyle w:val="a8"/>
              <w:tabs>
                <w:tab w:val="clear" w:pos="1080"/>
              </w:tabs>
              <w:spacing w:line="360" w:lineRule="auto"/>
              <w:ind w:left="186" w:right="-113" w:hanging="180"/>
              <w:contextualSpacing/>
              <w:rPr>
                <w:rFonts w:ascii="Arial" w:hAnsi="Arial" w:cs="Arial"/>
                <w:sz w:val="16"/>
                <w:szCs w:val="16"/>
                <w:lang w:val="en-GB"/>
              </w:rPr>
            </w:pPr>
            <w:r w:rsidRPr="008F730B">
              <w:rPr>
                <w:rFonts w:ascii="Arial" w:hAnsi="Arial" w:cs="Arial"/>
                <w:sz w:val="16"/>
                <w:szCs w:val="16"/>
                <w:lang w:val="en-GB"/>
              </w:rPr>
              <w:t xml:space="preserve">   Indirect subsidiary</w:t>
            </w:r>
          </w:p>
        </w:tc>
        <w:tc>
          <w:tcPr>
            <w:tcW w:w="2160" w:type="dxa"/>
            <w:tcBorders>
              <w:bottom w:val="nil"/>
            </w:tcBorders>
          </w:tcPr>
          <w:p w14:paraId="251324DC" w14:textId="127BFE2E" w:rsidR="00764270" w:rsidRPr="008F730B" w:rsidRDefault="00764270" w:rsidP="00764270">
            <w:pPr>
              <w:pStyle w:val="a8"/>
              <w:tabs>
                <w:tab w:val="clear" w:pos="1080"/>
              </w:tabs>
              <w:spacing w:line="360" w:lineRule="auto"/>
              <w:ind w:left="186" w:right="-113" w:hanging="180"/>
              <w:contextualSpacing/>
              <w:jc w:val="center"/>
              <w:rPr>
                <w:rFonts w:ascii="Arial" w:hAnsi="Arial" w:cs="Arial"/>
                <w:sz w:val="16"/>
                <w:szCs w:val="16"/>
                <w:lang w:val="en-GB"/>
              </w:rPr>
            </w:pPr>
            <w:r w:rsidRPr="008F730B">
              <w:rPr>
                <w:rFonts w:ascii="Arial" w:hAnsi="Arial" w:cs="Arial"/>
                <w:sz w:val="16"/>
                <w:szCs w:val="16"/>
                <w:lang w:val="en-GB"/>
              </w:rPr>
              <w:t>Market price</w:t>
            </w:r>
          </w:p>
        </w:tc>
        <w:tc>
          <w:tcPr>
            <w:tcW w:w="1047" w:type="dxa"/>
            <w:vAlign w:val="bottom"/>
          </w:tcPr>
          <w:p w14:paraId="6A79CA7C" w14:textId="39D051E5" w:rsidR="00764270" w:rsidRPr="002B2EAF"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w:t>
            </w:r>
          </w:p>
        </w:tc>
        <w:tc>
          <w:tcPr>
            <w:tcW w:w="1050" w:type="dxa"/>
            <w:vAlign w:val="bottom"/>
          </w:tcPr>
          <w:p w14:paraId="5D59EA96" w14:textId="3BEF1E38"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 xml:space="preserve">           -</w:t>
            </w:r>
          </w:p>
        </w:tc>
        <w:tc>
          <w:tcPr>
            <w:tcW w:w="1050" w:type="dxa"/>
            <w:vAlign w:val="bottom"/>
          </w:tcPr>
          <w:p w14:paraId="5D8959C7" w14:textId="48602708" w:rsidR="00764270" w:rsidRPr="00120519"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rPr>
              <w:t>46</w:t>
            </w:r>
          </w:p>
        </w:tc>
        <w:tc>
          <w:tcPr>
            <w:tcW w:w="1050" w:type="dxa"/>
          </w:tcPr>
          <w:p w14:paraId="79460699" w14:textId="53FBC0F6"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w:t>
            </w:r>
          </w:p>
        </w:tc>
      </w:tr>
      <w:tr w:rsidR="00764270" w:rsidRPr="008F730B" w14:paraId="35A28DBE" w14:textId="77777777" w:rsidTr="007A37A6">
        <w:tc>
          <w:tcPr>
            <w:tcW w:w="2634" w:type="dxa"/>
            <w:tcBorders>
              <w:bottom w:val="nil"/>
            </w:tcBorders>
          </w:tcPr>
          <w:p w14:paraId="4E83201C" w14:textId="759ED07E" w:rsidR="00764270" w:rsidRPr="008F730B" w:rsidRDefault="00764270" w:rsidP="00764270">
            <w:pPr>
              <w:pStyle w:val="a8"/>
              <w:tabs>
                <w:tab w:val="clear" w:pos="1080"/>
              </w:tabs>
              <w:spacing w:line="360" w:lineRule="auto"/>
              <w:ind w:left="186" w:right="-113" w:hanging="180"/>
              <w:contextualSpacing/>
              <w:rPr>
                <w:rFonts w:ascii="Arial" w:hAnsi="Arial" w:cs="Arial"/>
                <w:sz w:val="16"/>
                <w:szCs w:val="16"/>
                <w:lang w:val="en-GB"/>
              </w:rPr>
            </w:pPr>
            <w:r w:rsidRPr="008F730B">
              <w:rPr>
                <w:rFonts w:ascii="Arial" w:hAnsi="Arial" w:cs="Arial"/>
                <w:sz w:val="16"/>
                <w:szCs w:val="16"/>
                <w:lang w:val="en-GB"/>
              </w:rPr>
              <w:t xml:space="preserve">   Related companies</w:t>
            </w:r>
          </w:p>
        </w:tc>
        <w:tc>
          <w:tcPr>
            <w:tcW w:w="2160" w:type="dxa"/>
            <w:tcBorders>
              <w:bottom w:val="nil"/>
            </w:tcBorders>
          </w:tcPr>
          <w:p w14:paraId="1773A80B" w14:textId="36726C5B" w:rsidR="00764270" w:rsidRPr="008F730B" w:rsidRDefault="00764270" w:rsidP="00764270">
            <w:pPr>
              <w:pStyle w:val="a8"/>
              <w:tabs>
                <w:tab w:val="clear" w:pos="1080"/>
              </w:tabs>
              <w:spacing w:line="360" w:lineRule="auto"/>
              <w:ind w:left="186" w:right="-113" w:hanging="180"/>
              <w:contextualSpacing/>
              <w:jc w:val="center"/>
              <w:rPr>
                <w:rFonts w:ascii="Arial" w:hAnsi="Arial" w:cs="Arial"/>
                <w:sz w:val="16"/>
                <w:szCs w:val="16"/>
                <w:lang w:val="en-GB"/>
              </w:rPr>
            </w:pPr>
            <w:r w:rsidRPr="008F730B">
              <w:rPr>
                <w:rFonts w:ascii="Arial" w:hAnsi="Arial" w:cs="Arial"/>
                <w:sz w:val="16"/>
                <w:szCs w:val="16"/>
                <w:lang w:val="en-GB"/>
              </w:rPr>
              <w:t>Agreed price</w:t>
            </w:r>
          </w:p>
        </w:tc>
        <w:tc>
          <w:tcPr>
            <w:tcW w:w="1047" w:type="dxa"/>
            <w:shd w:val="clear" w:color="auto" w:fill="auto"/>
            <w:vAlign w:val="bottom"/>
          </w:tcPr>
          <w:p w14:paraId="4B02679E" w14:textId="0B4827FB" w:rsidR="00764270" w:rsidRPr="002B2EAF" w:rsidRDefault="00764270" w:rsidP="0076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2,274</w:t>
            </w:r>
          </w:p>
        </w:tc>
        <w:tc>
          <w:tcPr>
            <w:tcW w:w="1050" w:type="dxa"/>
            <w:vAlign w:val="bottom"/>
          </w:tcPr>
          <w:p w14:paraId="364DE606" w14:textId="5F6715F2" w:rsidR="00764270" w:rsidRPr="008F730B" w:rsidRDefault="00764270" w:rsidP="0076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2,661</w:t>
            </w:r>
          </w:p>
        </w:tc>
        <w:tc>
          <w:tcPr>
            <w:tcW w:w="1050" w:type="dxa"/>
          </w:tcPr>
          <w:p w14:paraId="657E54E9" w14:textId="2BC62983" w:rsidR="00764270" w:rsidRPr="00120519" w:rsidRDefault="00764270" w:rsidP="0076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rPr>
              <w:t>2,274</w:t>
            </w:r>
          </w:p>
        </w:tc>
        <w:tc>
          <w:tcPr>
            <w:tcW w:w="1050" w:type="dxa"/>
            <w:vAlign w:val="bottom"/>
          </w:tcPr>
          <w:p w14:paraId="3A8C5B97" w14:textId="7C26716F" w:rsidR="00764270" w:rsidRPr="008F730B" w:rsidRDefault="00764270" w:rsidP="0076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2,661</w:t>
            </w:r>
          </w:p>
        </w:tc>
      </w:tr>
      <w:tr w:rsidR="00764270" w:rsidRPr="008F730B" w14:paraId="55916D60" w14:textId="77777777" w:rsidTr="007A37A6">
        <w:tc>
          <w:tcPr>
            <w:tcW w:w="2634" w:type="dxa"/>
            <w:tcBorders>
              <w:top w:val="nil"/>
            </w:tcBorders>
          </w:tcPr>
          <w:p w14:paraId="5F67B4F6" w14:textId="77777777" w:rsidR="00764270" w:rsidRPr="008F730B" w:rsidRDefault="00764270" w:rsidP="00764270">
            <w:pPr>
              <w:pStyle w:val="a8"/>
              <w:tabs>
                <w:tab w:val="clear" w:pos="1080"/>
                <w:tab w:val="left" w:pos="113"/>
              </w:tabs>
              <w:spacing w:line="360" w:lineRule="auto"/>
              <w:ind w:right="-113"/>
              <w:contextualSpacing/>
              <w:rPr>
                <w:rFonts w:ascii="Arial" w:hAnsi="Arial" w:cs="Arial"/>
                <w:sz w:val="16"/>
                <w:szCs w:val="16"/>
                <w:lang w:val="en-GB"/>
              </w:rPr>
            </w:pPr>
            <w:r w:rsidRPr="008F730B">
              <w:rPr>
                <w:rFonts w:ascii="Arial" w:hAnsi="Arial" w:cs="Arial"/>
                <w:sz w:val="16"/>
                <w:szCs w:val="16"/>
                <w:lang w:val="en-GB"/>
              </w:rPr>
              <w:t>Total</w:t>
            </w:r>
          </w:p>
        </w:tc>
        <w:tc>
          <w:tcPr>
            <w:tcW w:w="2160" w:type="dxa"/>
            <w:tcBorders>
              <w:top w:val="nil"/>
            </w:tcBorders>
          </w:tcPr>
          <w:p w14:paraId="28963163" w14:textId="77777777" w:rsidR="00764270" w:rsidRPr="008F730B" w:rsidRDefault="00764270" w:rsidP="00764270">
            <w:pPr>
              <w:spacing w:line="360" w:lineRule="auto"/>
              <w:contextualSpacing/>
              <w:jc w:val="center"/>
              <w:rPr>
                <w:rFonts w:ascii="Arial" w:hAnsi="Arial" w:cs="Arial"/>
                <w:sz w:val="16"/>
                <w:szCs w:val="16"/>
              </w:rPr>
            </w:pPr>
          </w:p>
        </w:tc>
        <w:tc>
          <w:tcPr>
            <w:tcW w:w="1047" w:type="dxa"/>
            <w:shd w:val="clear" w:color="auto" w:fill="auto"/>
            <w:vAlign w:val="bottom"/>
          </w:tcPr>
          <w:p w14:paraId="24F16BA6" w14:textId="03856FCA" w:rsidR="00764270" w:rsidRPr="002B2EAF"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2,274</w:t>
            </w:r>
          </w:p>
        </w:tc>
        <w:tc>
          <w:tcPr>
            <w:tcW w:w="1050" w:type="dxa"/>
            <w:vAlign w:val="bottom"/>
          </w:tcPr>
          <w:p w14:paraId="5CBB7A1F" w14:textId="10C1C952" w:rsidR="00764270" w:rsidRPr="008F730B"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2,661</w:t>
            </w:r>
          </w:p>
        </w:tc>
        <w:tc>
          <w:tcPr>
            <w:tcW w:w="1050" w:type="dxa"/>
            <w:vAlign w:val="bottom"/>
          </w:tcPr>
          <w:p w14:paraId="1F48E7A8" w14:textId="6C3344A1" w:rsidR="00764270" w:rsidRPr="00120519"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lang w:val="en-GB"/>
              </w:rPr>
              <w:t>2,758</w:t>
            </w:r>
          </w:p>
        </w:tc>
        <w:tc>
          <w:tcPr>
            <w:tcW w:w="1050" w:type="dxa"/>
            <w:vAlign w:val="bottom"/>
          </w:tcPr>
          <w:p w14:paraId="4AEBDD31" w14:textId="69DAA7E2" w:rsidR="00764270" w:rsidRPr="008F730B"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2,661</w:t>
            </w:r>
          </w:p>
        </w:tc>
      </w:tr>
      <w:tr w:rsidR="00764270" w:rsidRPr="008F730B" w14:paraId="73E42956" w14:textId="77777777" w:rsidTr="00374B43">
        <w:trPr>
          <w:trHeight w:val="272"/>
        </w:trPr>
        <w:tc>
          <w:tcPr>
            <w:tcW w:w="2634" w:type="dxa"/>
          </w:tcPr>
          <w:p w14:paraId="471DEE24" w14:textId="77777777" w:rsidR="00764270" w:rsidRPr="008F730B" w:rsidRDefault="00764270" w:rsidP="00764270">
            <w:pPr>
              <w:pStyle w:val="a8"/>
              <w:tabs>
                <w:tab w:val="clear" w:pos="1080"/>
              </w:tabs>
              <w:spacing w:line="360" w:lineRule="auto"/>
              <w:ind w:right="-113"/>
              <w:contextualSpacing/>
              <w:rPr>
                <w:rFonts w:ascii="Arial" w:hAnsi="Arial" w:cs="Arial"/>
                <w:sz w:val="16"/>
                <w:szCs w:val="16"/>
                <w:u w:val="single"/>
                <w:cs/>
              </w:rPr>
            </w:pPr>
          </w:p>
        </w:tc>
        <w:tc>
          <w:tcPr>
            <w:tcW w:w="2160" w:type="dxa"/>
          </w:tcPr>
          <w:p w14:paraId="6245B4FE" w14:textId="77777777" w:rsidR="00764270" w:rsidRPr="008F730B" w:rsidRDefault="00764270" w:rsidP="00764270">
            <w:pPr>
              <w:tabs>
                <w:tab w:val="left" w:pos="1080"/>
              </w:tabs>
              <w:spacing w:line="360" w:lineRule="auto"/>
              <w:ind w:left="176" w:hanging="176"/>
              <w:contextualSpacing/>
              <w:jc w:val="center"/>
              <w:rPr>
                <w:rFonts w:ascii="Arial" w:hAnsi="Arial" w:cs="Arial"/>
                <w:sz w:val="16"/>
                <w:szCs w:val="16"/>
              </w:rPr>
            </w:pPr>
          </w:p>
        </w:tc>
        <w:tc>
          <w:tcPr>
            <w:tcW w:w="1047" w:type="dxa"/>
            <w:shd w:val="clear" w:color="auto" w:fill="auto"/>
            <w:vAlign w:val="center"/>
          </w:tcPr>
          <w:p w14:paraId="273D4CEA" w14:textId="77777777" w:rsidR="00764270" w:rsidRPr="002B2EAF" w:rsidRDefault="00764270" w:rsidP="00764270">
            <w:pPr>
              <w:pStyle w:val="a8"/>
              <w:tabs>
                <w:tab w:val="clear" w:pos="1080"/>
                <w:tab w:val="left" w:pos="113"/>
              </w:tabs>
              <w:spacing w:line="360" w:lineRule="auto"/>
              <w:ind w:right="-113"/>
              <w:contextualSpacing/>
              <w:jc w:val="right"/>
              <w:rPr>
                <w:rFonts w:ascii="Arial" w:hAnsi="Arial" w:cs="Arial"/>
                <w:sz w:val="16"/>
                <w:szCs w:val="16"/>
                <w:u w:val="single"/>
                <w:cs/>
              </w:rPr>
            </w:pPr>
          </w:p>
        </w:tc>
        <w:tc>
          <w:tcPr>
            <w:tcW w:w="1050" w:type="dxa"/>
            <w:shd w:val="clear" w:color="auto" w:fill="auto"/>
            <w:vAlign w:val="center"/>
          </w:tcPr>
          <w:p w14:paraId="75BC8246" w14:textId="77777777" w:rsidR="00764270" w:rsidRPr="008F730B" w:rsidRDefault="00764270" w:rsidP="00764270">
            <w:pPr>
              <w:pStyle w:val="a8"/>
              <w:tabs>
                <w:tab w:val="clear" w:pos="1080"/>
                <w:tab w:val="left" w:pos="113"/>
              </w:tabs>
              <w:spacing w:line="360" w:lineRule="auto"/>
              <w:ind w:right="-113"/>
              <w:contextualSpacing/>
              <w:jc w:val="right"/>
              <w:rPr>
                <w:rFonts w:ascii="Arial" w:hAnsi="Arial" w:cs="Arial"/>
                <w:sz w:val="16"/>
                <w:szCs w:val="16"/>
                <w:u w:val="single"/>
                <w:cs/>
              </w:rPr>
            </w:pPr>
          </w:p>
        </w:tc>
        <w:tc>
          <w:tcPr>
            <w:tcW w:w="1050" w:type="dxa"/>
            <w:shd w:val="clear" w:color="auto" w:fill="auto"/>
            <w:vAlign w:val="bottom"/>
          </w:tcPr>
          <w:p w14:paraId="5BDEAC64" w14:textId="77777777" w:rsidR="00764270" w:rsidRPr="00120519" w:rsidRDefault="00764270" w:rsidP="00764270">
            <w:pPr>
              <w:pStyle w:val="a8"/>
              <w:tabs>
                <w:tab w:val="clear" w:pos="1080"/>
                <w:tab w:val="left" w:pos="113"/>
              </w:tabs>
              <w:spacing w:line="360" w:lineRule="auto"/>
              <w:ind w:right="-113"/>
              <w:contextualSpacing/>
              <w:jc w:val="right"/>
              <w:rPr>
                <w:rFonts w:ascii="Arial" w:hAnsi="Arial" w:cs="Arial"/>
                <w:sz w:val="16"/>
                <w:szCs w:val="16"/>
                <w:u w:val="single"/>
                <w:cs/>
              </w:rPr>
            </w:pPr>
          </w:p>
        </w:tc>
        <w:tc>
          <w:tcPr>
            <w:tcW w:w="1050" w:type="dxa"/>
            <w:shd w:val="clear" w:color="auto" w:fill="auto"/>
            <w:vAlign w:val="center"/>
          </w:tcPr>
          <w:p w14:paraId="08886700" w14:textId="77777777" w:rsidR="00764270" w:rsidRPr="008F730B" w:rsidRDefault="00764270" w:rsidP="00764270">
            <w:pPr>
              <w:pStyle w:val="a8"/>
              <w:tabs>
                <w:tab w:val="clear" w:pos="1080"/>
                <w:tab w:val="left" w:pos="113"/>
              </w:tabs>
              <w:spacing w:line="360" w:lineRule="auto"/>
              <w:ind w:right="-113"/>
              <w:contextualSpacing/>
              <w:jc w:val="right"/>
              <w:rPr>
                <w:rFonts w:ascii="Arial" w:hAnsi="Arial" w:cs="Arial"/>
                <w:sz w:val="16"/>
                <w:szCs w:val="16"/>
                <w:u w:val="single"/>
                <w:cs/>
              </w:rPr>
            </w:pPr>
          </w:p>
        </w:tc>
      </w:tr>
      <w:tr w:rsidR="00764270" w:rsidRPr="008F730B" w14:paraId="5455882B" w14:textId="77777777" w:rsidTr="00374B43">
        <w:trPr>
          <w:trHeight w:val="272"/>
        </w:trPr>
        <w:tc>
          <w:tcPr>
            <w:tcW w:w="2634" w:type="dxa"/>
          </w:tcPr>
          <w:p w14:paraId="1312CD3E" w14:textId="77777777" w:rsidR="00764270" w:rsidRPr="008F730B" w:rsidRDefault="00764270" w:rsidP="00764270">
            <w:pPr>
              <w:pStyle w:val="a8"/>
              <w:tabs>
                <w:tab w:val="clear" w:pos="1080"/>
              </w:tabs>
              <w:spacing w:line="360" w:lineRule="auto"/>
              <w:ind w:right="-113"/>
              <w:contextualSpacing/>
              <w:rPr>
                <w:rFonts w:ascii="Arial" w:hAnsi="Arial" w:cs="Arial"/>
                <w:sz w:val="16"/>
                <w:szCs w:val="16"/>
                <w:u w:val="single"/>
                <w:cs/>
              </w:rPr>
            </w:pPr>
            <w:r w:rsidRPr="008F730B">
              <w:rPr>
                <w:rFonts w:ascii="Arial" w:hAnsi="Arial" w:cs="Arial"/>
                <w:sz w:val="16"/>
                <w:szCs w:val="16"/>
                <w:u w:val="single"/>
                <w:cs/>
              </w:rPr>
              <w:t>Management’s compensations</w:t>
            </w:r>
          </w:p>
        </w:tc>
        <w:tc>
          <w:tcPr>
            <w:tcW w:w="2160" w:type="dxa"/>
          </w:tcPr>
          <w:p w14:paraId="535886E2" w14:textId="77777777" w:rsidR="00764270" w:rsidRPr="008F730B" w:rsidRDefault="00764270" w:rsidP="00764270">
            <w:pPr>
              <w:tabs>
                <w:tab w:val="left" w:pos="1080"/>
              </w:tabs>
              <w:spacing w:line="360" w:lineRule="auto"/>
              <w:ind w:left="176" w:hanging="176"/>
              <w:contextualSpacing/>
              <w:jc w:val="center"/>
              <w:rPr>
                <w:rFonts w:ascii="Arial" w:hAnsi="Arial" w:cs="Arial"/>
                <w:sz w:val="16"/>
                <w:szCs w:val="16"/>
              </w:rPr>
            </w:pPr>
          </w:p>
        </w:tc>
        <w:tc>
          <w:tcPr>
            <w:tcW w:w="1047" w:type="dxa"/>
            <w:shd w:val="clear" w:color="auto" w:fill="auto"/>
            <w:vAlign w:val="center"/>
          </w:tcPr>
          <w:p w14:paraId="063B7142" w14:textId="77777777" w:rsidR="00764270" w:rsidRPr="002B2EAF" w:rsidRDefault="00764270" w:rsidP="00764270">
            <w:pPr>
              <w:pStyle w:val="a8"/>
              <w:tabs>
                <w:tab w:val="clear" w:pos="1080"/>
                <w:tab w:val="left" w:pos="113"/>
              </w:tabs>
              <w:spacing w:line="360" w:lineRule="auto"/>
              <w:ind w:right="-113"/>
              <w:contextualSpacing/>
              <w:jc w:val="right"/>
              <w:rPr>
                <w:rFonts w:ascii="Arial" w:hAnsi="Arial" w:cs="Arial"/>
                <w:sz w:val="16"/>
                <w:szCs w:val="16"/>
                <w:u w:val="single"/>
                <w:cs/>
              </w:rPr>
            </w:pPr>
          </w:p>
        </w:tc>
        <w:tc>
          <w:tcPr>
            <w:tcW w:w="1050" w:type="dxa"/>
            <w:shd w:val="clear" w:color="auto" w:fill="auto"/>
            <w:vAlign w:val="center"/>
          </w:tcPr>
          <w:p w14:paraId="3174ACB2" w14:textId="77777777" w:rsidR="00764270" w:rsidRPr="008F730B" w:rsidRDefault="00764270" w:rsidP="00764270">
            <w:pPr>
              <w:pStyle w:val="a8"/>
              <w:tabs>
                <w:tab w:val="clear" w:pos="1080"/>
                <w:tab w:val="left" w:pos="113"/>
              </w:tabs>
              <w:spacing w:line="360" w:lineRule="auto"/>
              <w:ind w:right="-113"/>
              <w:contextualSpacing/>
              <w:jc w:val="right"/>
              <w:rPr>
                <w:rFonts w:ascii="Arial" w:hAnsi="Arial" w:cs="Arial"/>
                <w:sz w:val="16"/>
                <w:szCs w:val="16"/>
                <w:u w:val="single"/>
                <w:cs/>
              </w:rPr>
            </w:pPr>
          </w:p>
        </w:tc>
        <w:tc>
          <w:tcPr>
            <w:tcW w:w="1050" w:type="dxa"/>
            <w:shd w:val="clear" w:color="auto" w:fill="auto"/>
            <w:vAlign w:val="bottom"/>
          </w:tcPr>
          <w:p w14:paraId="6411F996" w14:textId="77777777" w:rsidR="00764270" w:rsidRPr="00120519" w:rsidRDefault="00764270" w:rsidP="00764270">
            <w:pPr>
              <w:pStyle w:val="a8"/>
              <w:tabs>
                <w:tab w:val="clear" w:pos="1080"/>
                <w:tab w:val="left" w:pos="113"/>
              </w:tabs>
              <w:spacing w:line="360" w:lineRule="auto"/>
              <w:ind w:right="-113"/>
              <w:contextualSpacing/>
              <w:jc w:val="right"/>
              <w:rPr>
                <w:rFonts w:ascii="Arial" w:hAnsi="Arial" w:cs="Arial"/>
                <w:sz w:val="16"/>
                <w:szCs w:val="16"/>
                <w:u w:val="single"/>
                <w:cs/>
              </w:rPr>
            </w:pPr>
          </w:p>
        </w:tc>
        <w:tc>
          <w:tcPr>
            <w:tcW w:w="1050" w:type="dxa"/>
            <w:shd w:val="clear" w:color="auto" w:fill="auto"/>
            <w:vAlign w:val="center"/>
          </w:tcPr>
          <w:p w14:paraId="20A0CFED" w14:textId="77777777" w:rsidR="00764270" w:rsidRPr="008F730B" w:rsidRDefault="00764270" w:rsidP="00764270">
            <w:pPr>
              <w:pStyle w:val="a8"/>
              <w:tabs>
                <w:tab w:val="clear" w:pos="1080"/>
                <w:tab w:val="left" w:pos="113"/>
              </w:tabs>
              <w:spacing w:line="360" w:lineRule="auto"/>
              <w:ind w:right="-113"/>
              <w:contextualSpacing/>
              <w:jc w:val="right"/>
              <w:rPr>
                <w:rFonts w:ascii="Arial" w:hAnsi="Arial" w:cs="Arial"/>
                <w:sz w:val="16"/>
                <w:szCs w:val="16"/>
                <w:u w:val="single"/>
                <w:cs/>
              </w:rPr>
            </w:pPr>
          </w:p>
        </w:tc>
      </w:tr>
      <w:tr w:rsidR="00764270" w:rsidRPr="008F730B" w14:paraId="4687F8F6" w14:textId="77777777" w:rsidTr="00374B43">
        <w:trPr>
          <w:trHeight w:val="159"/>
        </w:trPr>
        <w:tc>
          <w:tcPr>
            <w:tcW w:w="2634" w:type="dxa"/>
          </w:tcPr>
          <w:p w14:paraId="7055C7FD" w14:textId="77777777" w:rsidR="00764270" w:rsidRPr="008F730B" w:rsidRDefault="00764270" w:rsidP="00764270">
            <w:pPr>
              <w:spacing w:line="360" w:lineRule="auto"/>
              <w:ind w:left="252" w:right="28" w:hanging="252"/>
              <w:contextualSpacing/>
              <w:rPr>
                <w:rFonts w:ascii="Arial" w:hAnsi="Arial" w:cs="Arial"/>
                <w:sz w:val="16"/>
                <w:szCs w:val="16"/>
              </w:rPr>
            </w:pPr>
            <w:r w:rsidRPr="008F730B">
              <w:rPr>
                <w:rFonts w:ascii="Arial" w:hAnsi="Arial" w:cs="Arial"/>
                <w:sz w:val="16"/>
                <w:szCs w:val="16"/>
              </w:rPr>
              <w:t>Short-term employee benefits</w:t>
            </w:r>
          </w:p>
        </w:tc>
        <w:tc>
          <w:tcPr>
            <w:tcW w:w="2160" w:type="dxa"/>
          </w:tcPr>
          <w:p w14:paraId="25E6241B" w14:textId="77777777" w:rsidR="00764270" w:rsidRPr="008F730B" w:rsidRDefault="00764270" w:rsidP="00764270">
            <w:pPr>
              <w:tabs>
                <w:tab w:val="left" w:pos="1080"/>
              </w:tabs>
              <w:spacing w:line="360" w:lineRule="auto"/>
              <w:ind w:left="176" w:hanging="176"/>
              <w:contextualSpacing/>
              <w:jc w:val="center"/>
              <w:rPr>
                <w:rFonts w:ascii="Arial" w:hAnsi="Arial" w:cs="Arial"/>
                <w:sz w:val="16"/>
                <w:szCs w:val="16"/>
              </w:rPr>
            </w:pPr>
          </w:p>
        </w:tc>
        <w:tc>
          <w:tcPr>
            <w:tcW w:w="1047" w:type="dxa"/>
            <w:shd w:val="clear" w:color="auto" w:fill="auto"/>
            <w:vAlign w:val="center"/>
          </w:tcPr>
          <w:p w14:paraId="0903E891" w14:textId="29E11C96" w:rsidR="00764270" w:rsidRPr="002B2EAF"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17,952</w:t>
            </w:r>
          </w:p>
        </w:tc>
        <w:tc>
          <w:tcPr>
            <w:tcW w:w="1050" w:type="dxa"/>
            <w:shd w:val="clear" w:color="auto" w:fill="auto"/>
            <w:vAlign w:val="center"/>
          </w:tcPr>
          <w:p w14:paraId="75FDC476" w14:textId="7555118C"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33,295</w:t>
            </w:r>
          </w:p>
        </w:tc>
        <w:tc>
          <w:tcPr>
            <w:tcW w:w="1050" w:type="dxa"/>
            <w:shd w:val="clear" w:color="auto" w:fill="auto"/>
            <w:vAlign w:val="bottom"/>
          </w:tcPr>
          <w:p w14:paraId="2366CF24" w14:textId="05DCBD9E" w:rsidR="00764270" w:rsidRPr="00120519"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rPr>
            </w:pPr>
            <w:r w:rsidRPr="00120519">
              <w:rPr>
                <w:rFonts w:ascii="Arial" w:hAnsi="Arial" w:cs="Arial"/>
                <w:sz w:val="16"/>
                <w:szCs w:val="16"/>
              </w:rPr>
              <w:t xml:space="preserve">     10,540</w:t>
            </w:r>
          </w:p>
        </w:tc>
        <w:tc>
          <w:tcPr>
            <w:tcW w:w="1050" w:type="dxa"/>
            <w:shd w:val="clear" w:color="auto" w:fill="auto"/>
            <w:vAlign w:val="center"/>
          </w:tcPr>
          <w:p w14:paraId="3A255DB0" w14:textId="04676CFC" w:rsidR="00764270" w:rsidRPr="008F730B" w:rsidRDefault="00764270" w:rsidP="0076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rPr>
              <w:t>16,240</w:t>
            </w:r>
          </w:p>
        </w:tc>
      </w:tr>
      <w:tr w:rsidR="00764270" w:rsidRPr="008F730B" w14:paraId="757133AC" w14:textId="77777777" w:rsidTr="00374B43">
        <w:tc>
          <w:tcPr>
            <w:tcW w:w="2634" w:type="dxa"/>
          </w:tcPr>
          <w:p w14:paraId="6966CEE7" w14:textId="77777777" w:rsidR="00764270" w:rsidRPr="008F730B" w:rsidRDefault="00764270" w:rsidP="00764270">
            <w:pPr>
              <w:spacing w:line="360" w:lineRule="auto"/>
              <w:ind w:left="252" w:right="28" w:hanging="252"/>
              <w:contextualSpacing/>
              <w:rPr>
                <w:rFonts w:ascii="Arial" w:hAnsi="Arial" w:cs="Arial"/>
                <w:sz w:val="16"/>
                <w:szCs w:val="16"/>
              </w:rPr>
            </w:pPr>
            <w:r w:rsidRPr="008F730B">
              <w:rPr>
                <w:rFonts w:ascii="Arial" w:hAnsi="Arial" w:cs="Arial"/>
                <w:sz w:val="16"/>
                <w:szCs w:val="16"/>
              </w:rPr>
              <w:t>Post-employment benefits</w:t>
            </w:r>
          </w:p>
        </w:tc>
        <w:tc>
          <w:tcPr>
            <w:tcW w:w="2160" w:type="dxa"/>
          </w:tcPr>
          <w:p w14:paraId="281C7672" w14:textId="77777777" w:rsidR="00764270" w:rsidRPr="008F730B" w:rsidRDefault="00764270" w:rsidP="00764270">
            <w:pPr>
              <w:spacing w:line="360" w:lineRule="auto"/>
              <w:ind w:left="252" w:right="28" w:hanging="252"/>
              <w:contextualSpacing/>
              <w:jc w:val="center"/>
              <w:rPr>
                <w:rFonts w:ascii="Arial" w:hAnsi="Arial" w:cs="Arial"/>
                <w:sz w:val="16"/>
                <w:szCs w:val="16"/>
              </w:rPr>
            </w:pPr>
          </w:p>
        </w:tc>
        <w:tc>
          <w:tcPr>
            <w:tcW w:w="1047" w:type="dxa"/>
            <w:shd w:val="clear" w:color="auto" w:fill="auto"/>
            <w:vAlign w:val="center"/>
          </w:tcPr>
          <w:p w14:paraId="66F8B6EC" w14:textId="098815FE" w:rsidR="00764270" w:rsidRPr="002B2EAF" w:rsidRDefault="00764270" w:rsidP="0076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1,516</w:t>
            </w:r>
          </w:p>
        </w:tc>
        <w:tc>
          <w:tcPr>
            <w:tcW w:w="1050" w:type="dxa"/>
            <w:shd w:val="clear" w:color="auto" w:fill="auto"/>
            <w:vAlign w:val="center"/>
          </w:tcPr>
          <w:p w14:paraId="6E8E6ED2" w14:textId="5B8F21FE" w:rsidR="00764270" w:rsidRPr="008F730B" w:rsidRDefault="00764270" w:rsidP="0076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1,499</w:t>
            </w:r>
          </w:p>
        </w:tc>
        <w:tc>
          <w:tcPr>
            <w:tcW w:w="1050" w:type="dxa"/>
            <w:shd w:val="clear" w:color="auto" w:fill="auto"/>
            <w:vAlign w:val="bottom"/>
          </w:tcPr>
          <w:p w14:paraId="693E6E7D" w14:textId="006303E2" w:rsidR="00764270" w:rsidRPr="00120519" w:rsidRDefault="00764270" w:rsidP="0076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lang w:val="en-GB"/>
              </w:rPr>
              <w:t xml:space="preserve">      1,138</w:t>
            </w:r>
          </w:p>
        </w:tc>
        <w:tc>
          <w:tcPr>
            <w:tcW w:w="1050" w:type="dxa"/>
            <w:shd w:val="clear" w:color="auto" w:fill="auto"/>
            <w:vAlign w:val="center"/>
          </w:tcPr>
          <w:p w14:paraId="1B21A986" w14:textId="0ECCB7E5" w:rsidR="00764270" w:rsidRPr="008F730B" w:rsidRDefault="00764270" w:rsidP="007642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981</w:t>
            </w:r>
          </w:p>
        </w:tc>
      </w:tr>
      <w:tr w:rsidR="00764270" w:rsidRPr="008F730B" w14:paraId="2FE240E8" w14:textId="77777777" w:rsidTr="00374B43">
        <w:tc>
          <w:tcPr>
            <w:tcW w:w="2634" w:type="dxa"/>
            <w:tcBorders>
              <w:bottom w:val="nil"/>
            </w:tcBorders>
          </w:tcPr>
          <w:p w14:paraId="12D83DF4" w14:textId="77777777" w:rsidR="00764270" w:rsidRPr="008F730B" w:rsidRDefault="00764270" w:rsidP="00764270">
            <w:pPr>
              <w:pStyle w:val="a8"/>
              <w:tabs>
                <w:tab w:val="clear" w:pos="1080"/>
                <w:tab w:val="left" w:pos="113"/>
              </w:tabs>
              <w:spacing w:line="360" w:lineRule="auto"/>
              <w:ind w:left="186" w:right="-113"/>
              <w:contextualSpacing/>
              <w:rPr>
                <w:rFonts w:ascii="Arial" w:hAnsi="Arial" w:cs="Arial"/>
                <w:sz w:val="16"/>
                <w:szCs w:val="16"/>
                <w:lang w:val="en-GB"/>
              </w:rPr>
            </w:pPr>
            <w:r w:rsidRPr="008F730B">
              <w:rPr>
                <w:rFonts w:ascii="Arial" w:hAnsi="Arial" w:cs="Arial"/>
                <w:sz w:val="16"/>
                <w:szCs w:val="16"/>
                <w:lang w:val="en-GB"/>
              </w:rPr>
              <w:t>Total</w:t>
            </w:r>
          </w:p>
        </w:tc>
        <w:tc>
          <w:tcPr>
            <w:tcW w:w="2160" w:type="dxa"/>
            <w:tcBorders>
              <w:bottom w:val="nil"/>
            </w:tcBorders>
          </w:tcPr>
          <w:p w14:paraId="0CCD85D9" w14:textId="77777777" w:rsidR="00764270" w:rsidRPr="008F730B" w:rsidRDefault="00764270" w:rsidP="00764270">
            <w:pPr>
              <w:tabs>
                <w:tab w:val="left" w:pos="1080"/>
              </w:tabs>
              <w:spacing w:line="360" w:lineRule="auto"/>
              <w:ind w:left="176" w:hanging="176"/>
              <w:contextualSpacing/>
              <w:jc w:val="center"/>
              <w:rPr>
                <w:rFonts w:ascii="Arial" w:hAnsi="Arial" w:cs="Arial"/>
                <w:sz w:val="16"/>
                <w:szCs w:val="16"/>
              </w:rPr>
            </w:pPr>
          </w:p>
        </w:tc>
        <w:tc>
          <w:tcPr>
            <w:tcW w:w="1047" w:type="dxa"/>
            <w:tcBorders>
              <w:bottom w:val="nil"/>
            </w:tcBorders>
            <w:shd w:val="clear" w:color="auto" w:fill="auto"/>
            <w:vAlign w:val="center"/>
          </w:tcPr>
          <w:p w14:paraId="43947EE5" w14:textId="330F5D3E" w:rsidR="00764270" w:rsidRPr="002B2EAF"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2B2EAF">
              <w:rPr>
                <w:rFonts w:ascii="Arial" w:hAnsi="Arial" w:cs="Arial"/>
                <w:sz w:val="16"/>
                <w:szCs w:val="16"/>
                <w:lang w:val="en-GB"/>
              </w:rPr>
              <w:t>19,468</w:t>
            </w:r>
          </w:p>
        </w:tc>
        <w:tc>
          <w:tcPr>
            <w:tcW w:w="1050" w:type="dxa"/>
            <w:tcBorders>
              <w:bottom w:val="nil"/>
            </w:tcBorders>
            <w:shd w:val="clear" w:color="auto" w:fill="auto"/>
            <w:vAlign w:val="center"/>
          </w:tcPr>
          <w:p w14:paraId="32D4DF59" w14:textId="1D17EA1D" w:rsidR="00764270" w:rsidRPr="008F730B"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34,794</w:t>
            </w:r>
          </w:p>
        </w:tc>
        <w:tc>
          <w:tcPr>
            <w:tcW w:w="1050" w:type="dxa"/>
            <w:tcBorders>
              <w:bottom w:val="nil"/>
            </w:tcBorders>
            <w:shd w:val="clear" w:color="auto" w:fill="auto"/>
            <w:vAlign w:val="bottom"/>
          </w:tcPr>
          <w:p w14:paraId="2B89301A" w14:textId="7198B264" w:rsidR="00764270" w:rsidRPr="00120519"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120519">
              <w:rPr>
                <w:rFonts w:ascii="Arial" w:hAnsi="Arial" w:cs="Arial"/>
                <w:sz w:val="16"/>
                <w:szCs w:val="16"/>
                <w:lang w:val="en-GB"/>
              </w:rPr>
              <w:t xml:space="preserve">     11,678</w:t>
            </w:r>
          </w:p>
        </w:tc>
        <w:tc>
          <w:tcPr>
            <w:tcW w:w="1050" w:type="dxa"/>
            <w:tcBorders>
              <w:bottom w:val="nil"/>
            </w:tcBorders>
            <w:shd w:val="clear" w:color="auto" w:fill="auto"/>
            <w:vAlign w:val="center"/>
          </w:tcPr>
          <w:p w14:paraId="490715F5" w14:textId="5EB79672" w:rsidR="00764270" w:rsidRPr="008F730B" w:rsidRDefault="00764270" w:rsidP="007642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ascii="Arial" w:hAnsi="Arial" w:cs="Arial"/>
                <w:sz w:val="16"/>
                <w:szCs w:val="16"/>
                <w:lang w:val="en-GB"/>
              </w:rPr>
            </w:pPr>
            <w:r w:rsidRPr="008F730B">
              <w:rPr>
                <w:rFonts w:ascii="Arial" w:hAnsi="Arial" w:cs="Arial"/>
                <w:sz w:val="16"/>
                <w:szCs w:val="16"/>
                <w:lang w:val="en-GB"/>
              </w:rPr>
              <w:t>17,221</w:t>
            </w:r>
          </w:p>
        </w:tc>
      </w:tr>
    </w:tbl>
    <w:p w14:paraId="2B3B7BD3" w14:textId="3753985F" w:rsidR="00210381" w:rsidRDefault="00210381" w:rsidP="000D1F25">
      <w:pPr>
        <w:spacing w:line="360" w:lineRule="auto"/>
        <w:jc w:val="both"/>
        <w:rPr>
          <w:rFonts w:ascii="Arial" w:hAnsi="Arial" w:cs="Arial"/>
          <w:sz w:val="18"/>
          <w:szCs w:val="18"/>
        </w:rPr>
      </w:pPr>
    </w:p>
    <w:p w14:paraId="6AAB4B7D" w14:textId="2F277B88" w:rsidR="00F057B0" w:rsidRPr="00A35425" w:rsidRDefault="00F76FE9" w:rsidP="00253CB7">
      <w:pPr>
        <w:spacing w:line="360" w:lineRule="auto"/>
        <w:ind w:firstLine="495"/>
        <w:jc w:val="both"/>
        <w:rPr>
          <w:rFonts w:ascii="Arial" w:hAnsi="Arial" w:cs="Arial"/>
          <w:sz w:val="19"/>
          <w:szCs w:val="19"/>
        </w:rPr>
      </w:pPr>
      <w:r w:rsidRPr="00A35425">
        <w:rPr>
          <w:rFonts w:ascii="Arial" w:hAnsi="Arial" w:cs="Arial"/>
          <w:sz w:val="19"/>
          <w:szCs w:val="19"/>
        </w:rPr>
        <w:t>Significant balances with related parties</w:t>
      </w:r>
      <w:r w:rsidRPr="00A35425">
        <w:rPr>
          <w:rFonts w:ascii="Arial" w:hAnsi="Arial" w:cs="Arial"/>
          <w:sz w:val="19"/>
          <w:szCs w:val="19"/>
          <w:cs/>
        </w:rPr>
        <w:t xml:space="preserve"> </w:t>
      </w:r>
      <w:r w:rsidRPr="00A35425">
        <w:rPr>
          <w:rFonts w:ascii="Arial" w:hAnsi="Arial" w:cs="Arial"/>
          <w:sz w:val="19"/>
          <w:szCs w:val="19"/>
        </w:rPr>
        <w:t xml:space="preserve">as at </w:t>
      </w:r>
      <w:r w:rsidR="0078309D" w:rsidRPr="00A35425">
        <w:rPr>
          <w:rFonts w:ascii="Arial" w:hAnsi="Arial" w:cs="Arial"/>
          <w:sz w:val="19"/>
          <w:szCs w:val="19"/>
          <w:lang w:val="en-GB"/>
        </w:rPr>
        <w:t xml:space="preserve">31 December </w:t>
      </w:r>
      <w:r w:rsidRPr="00A35425">
        <w:rPr>
          <w:rFonts w:ascii="Arial" w:hAnsi="Arial" w:cs="Arial"/>
          <w:sz w:val="19"/>
          <w:szCs w:val="19"/>
          <w:lang w:val="en-GB"/>
        </w:rPr>
        <w:t>201</w:t>
      </w:r>
      <w:r w:rsidR="00A35425">
        <w:rPr>
          <w:rFonts w:ascii="Arial" w:hAnsi="Arial" w:cs="Arial"/>
          <w:sz w:val="19"/>
          <w:szCs w:val="19"/>
          <w:lang w:val="en-GB"/>
        </w:rPr>
        <w:t>8</w:t>
      </w:r>
      <w:r w:rsidRPr="00A35425">
        <w:rPr>
          <w:rFonts w:ascii="Arial" w:hAnsi="Arial" w:cs="Arial"/>
          <w:sz w:val="19"/>
          <w:szCs w:val="19"/>
          <w:lang w:val="en-GB"/>
        </w:rPr>
        <w:t xml:space="preserve"> and 201</w:t>
      </w:r>
      <w:r w:rsidR="00A35425">
        <w:rPr>
          <w:rFonts w:ascii="Arial" w:hAnsi="Arial" w:cs="Arial"/>
          <w:sz w:val="19"/>
          <w:szCs w:val="19"/>
          <w:lang w:val="en-GB"/>
        </w:rPr>
        <w:t>7</w:t>
      </w:r>
      <w:r w:rsidRPr="00A35425">
        <w:rPr>
          <w:rFonts w:ascii="Arial" w:hAnsi="Arial" w:cs="Arial"/>
          <w:sz w:val="19"/>
          <w:szCs w:val="19"/>
        </w:rPr>
        <w:t xml:space="preserve"> are as </w:t>
      </w:r>
      <w:r w:rsidR="002F7298" w:rsidRPr="00A35425">
        <w:rPr>
          <w:rFonts w:ascii="Arial" w:hAnsi="Arial" w:cs="Arial"/>
          <w:sz w:val="19"/>
          <w:szCs w:val="19"/>
        </w:rPr>
        <w:t>follows:</w:t>
      </w:r>
    </w:p>
    <w:p w14:paraId="487BED93" w14:textId="77777777" w:rsidR="002D7A87" w:rsidRPr="00AB0FDE" w:rsidRDefault="002D7A87" w:rsidP="00105CB0">
      <w:pPr>
        <w:spacing w:line="360" w:lineRule="auto"/>
        <w:ind w:firstLine="426"/>
        <w:jc w:val="both"/>
        <w:rPr>
          <w:rFonts w:ascii="Arial" w:hAnsi="Arial" w:cs="Arial"/>
          <w:sz w:val="18"/>
          <w:szCs w:val="18"/>
        </w:rPr>
      </w:pPr>
    </w:p>
    <w:tbl>
      <w:tblPr>
        <w:tblW w:w="9042" w:type="dxa"/>
        <w:tblInd w:w="534" w:type="dxa"/>
        <w:tblLayout w:type="fixed"/>
        <w:tblLook w:val="0000" w:firstRow="0" w:lastRow="0" w:firstColumn="0" w:lastColumn="0" w:noHBand="0" w:noVBand="0"/>
      </w:tblPr>
      <w:tblGrid>
        <w:gridCol w:w="4074"/>
        <w:gridCol w:w="1080"/>
        <w:gridCol w:w="248"/>
        <w:gridCol w:w="1048"/>
        <w:gridCol w:w="236"/>
        <w:gridCol w:w="1051"/>
        <w:gridCol w:w="237"/>
        <w:gridCol w:w="1068"/>
      </w:tblGrid>
      <w:tr w:rsidR="00F057B0" w:rsidRPr="00332DF0" w14:paraId="7D4AA6AA" w14:textId="77777777" w:rsidTr="00A35425">
        <w:trPr>
          <w:cantSplit/>
          <w:tblHeader/>
        </w:trPr>
        <w:tc>
          <w:tcPr>
            <w:tcW w:w="4074" w:type="dxa"/>
          </w:tcPr>
          <w:p w14:paraId="55560135" w14:textId="77777777" w:rsidR="00F057B0" w:rsidRPr="00332DF0" w:rsidRDefault="00F057B0" w:rsidP="00332DF0">
            <w:pPr>
              <w:pStyle w:val="a2"/>
              <w:tabs>
                <w:tab w:val="clear" w:pos="360"/>
                <w:tab w:val="clear" w:pos="720"/>
                <w:tab w:val="clear" w:pos="1080"/>
                <w:tab w:val="left" w:pos="540"/>
              </w:tabs>
              <w:spacing w:line="360" w:lineRule="auto"/>
              <w:rPr>
                <w:rFonts w:ascii="Arial" w:hAnsi="Arial" w:cs="Arial"/>
                <w:sz w:val="19"/>
                <w:szCs w:val="19"/>
                <w:cs/>
              </w:rPr>
            </w:pPr>
          </w:p>
        </w:tc>
        <w:tc>
          <w:tcPr>
            <w:tcW w:w="1080" w:type="dxa"/>
            <w:vAlign w:val="bottom"/>
          </w:tcPr>
          <w:p w14:paraId="5F79422B" w14:textId="77777777" w:rsidR="00F057B0" w:rsidRPr="00332DF0" w:rsidRDefault="00F057B0" w:rsidP="00332DF0">
            <w:pPr>
              <w:tabs>
                <w:tab w:val="clear" w:pos="680"/>
                <w:tab w:val="clear" w:pos="907"/>
              </w:tabs>
              <w:spacing w:line="360" w:lineRule="auto"/>
              <w:ind w:left="-103" w:right="-82"/>
              <w:jc w:val="center"/>
              <w:rPr>
                <w:rFonts w:ascii="Arial" w:hAnsi="Arial" w:cs="Arial"/>
                <w:sz w:val="19"/>
                <w:szCs w:val="19"/>
                <w:cs/>
              </w:rPr>
            </w:pPr>
          </w:p>
        </w:tc>
        <w:tc>
          <w:tcPr>
            <w:tcW w:w="248" w:type="dxa"/>
            <w:vAlign w:val="bottom"/>
          </w:tcPr>
          <w:p w14:paraId="49EC4563" w14:textId="77777777" w:rsidR="00F057B0" w:rsidRPr="00332DF0" w:rsidRDefault="00F057B0" w:rsidP="00332DF0">
            <w:pPr>
              <w:tabs>
                <w:tab w:val="clear" w:pos="680"/>
                <w:tab w:val="clear" w:pos="907"/>
              </w:tabs>
              <w:spacing w:line="360" w:lineRule="auto"/>
              <w:ind w:left="-103" w:right="-82"/>
              <w:jc w:val="center"/>
              <w:rPr>
                <w:rFonts w:ascii="Arial" w:hAnsi="Arial" w:cs="Arial"/>
                <w:sz w:val="19"/>
                <w:szCs w:val="19"/>
                <w:cs/>
              </w:rPr>
            </w:pPr>
          </w:p>
        </w:tc>
        <w:tc>
          <w:tcPr>
            <w:tcW w:w="1048" w:type="dxa"/>
            <w:vAlign w:val="bottom"/>
          </w:tcPr>
          <w:p w14:paraId="082EB1AC" w14:textId="77777777" w:rsidR="00F057B0" w:rsidRPr="00332DF0" w:rsidRDefault="00F057B0" w:rsidP="00332DF0">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0262CAA3" w14:textId="77777777" w:rsidR="00F057B0" w:rsidRPr="00332DF0" w:rsidRDefault="00F057B0" w:rsidP="00332DF0">
            <w:pPr>
              <w:tabs>
                <w:tab w:val="clear" w:pos="680"/>
                <w:tab w:val="clear" w:pos="907"/>
              </w:tabs>
              <w:spacing w:line="360" w:lineRule="auto"/>
              <w:ind w:left="-103" w:right="-82"/>
              <w:jc w:val="center"/>
              <w:rPr>
                <w:rFonts w:ascii="Arial" w:hAnsi="Arial" w:cs="Arial"/>
                <w:sz w:val="19"/>
                <w:szCs w:val="19"/>
                <w:cs/>
              </w:rPr>
            </w:pPr>
          </w:p>
        </w:tc>
        <w:tc>
          <w:tcPr>
            <w:tcW w:w="2356" w:type="dxa"/>
            <w:gridSpan w:val="3"/>
            <w:vAlign w:val="bottom"/>
          </w:tcPr>
          <w:p w14:paraId="230476B4" w14:textId="014B2586" w:rsidR="00F057B0" w:rsidRPr="00332DF0" w:rsidRDefault="00F76FE9" w:rsidP="00332DF0">
            <w:pPr>
              <w:tabs>
                <w:tab w:val="clear" w:pos="680"/>
                <w:tab w:val="clear" w:pos="907"/>
              </w:tabs>
              <w:spacing w:line="360" w:lineRule="auto"/>
              <w:ind w:left="-103" w:right="-82"/>
              <w:jc w:val="right"/>
              <w:rPr>
                <w:rFonts w:ascii="Arial" w:hAnsi="Arial" w:cs="Arial"/>
                <w:sz w:val="19"/>
                <w:szCs w:val="19"/>
                <w:cs/>
              </w:rPr>
            </w:pPr>
            <w:r w:rsidRPr="00332DF0">
              <w:rPr>
                <w:rFonts w:ascii="Arial" w:hAnsi="Arial" w:cs="Arial"/>
                <w:sz w:val="19"/>
                <w:szCs w:val="19"/>
              </w:rPr>
              <w:t>(Unit: Thousand Baht)</w:t>
            </w:r>
          </w:p>
        </w:tc>
      </w:tr>
      <w:tr w:rsidR="00F057B0" w:rsidRPr="00332DF0" w14:paraId="3952E01A" w14:textId="77777777" w:rsidTr="00A35425">
        <w:trPr>
          <w:cantSplit/>
          <w:tblHeader/>
        </w:trPr>
        <w:tc>
          <w:tcPr>
            <w:tcW w:w="4074" w:type="dxa"/>
            <w:vAlign w:val="center"/>
          </w:tcPr>
          <w:p w14:paraId="33E8BF58" w14:textId="77777777" w:rsidR="00F057B0" w:rsidRPr="00332DF0" w:rsidRDefault="00F057B0" w:rsidP="00332DF0">
            <w:pPr>
              <w:tabs>
                <w:tab w:val="left" w:pos="113"/>
              </w:tabs>
              <w:spacing w:line="360" w:lineRule="auto"/>
              <w:ind w:right="-113"/>
              <w:rPr>
                <w:rFonts w:ascii="Arial" w:hAnsi="Arial" w:cs="Arial"/>
                <w:sz w:val="19"/>
                <w:szCs w:val="19"/>
                <w:u w:val="single"/>
              </w:rPr>
            </w:pPr>
          </w:p>
        </w:tc>
        <w:tc>
          <w:tcPr>
            <w:tcW w:w="2376" w:type="dxa"/>
            <w:gridSpan w:val="3"/>
            <w:vAlign w:val="bottom"/>
          </w:tcPr>
          <w:p w14:paraId="030168EA" w14:textId="77777777" w:rsidR="00F057B0" w:rsidRPr="00332DF0" w:rsidRDefault="00F76FE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332DF0">
              <w:rPr>
                <w:rFonts w:ascii="Arial" w:hAnsi="Arial" w:cs="Arial"/>
                <w:sz w:val="19"/>
                <w:szCs w:val="19"/>
              </w:rPr>
              <w:t>Consolidated</w:t>
            </w:r>
            <w:r w:rsidRPr="00332DF0">
              <w:rPr>
                <w:rFonts w:ascii="Arial" w:hAnsi="Arial" w:cs="Arial"/>
                <w:sz w:val="19"/>
                <w:szCs w:val="19"/>
                <w:lang w:val="en-GB"/>
              </w:rPr>
              <w:t xml:space="preserve"> F/S</w:t>
            </w:r>
          </w:p>
        </w:tc>
        <w:tc>
          <w:tcPr>
            <w:tcW w:w="236" w:type="dxa"/>
          </w:tcPr>
          <w:p w14:paraId="68229998" w14:textId="77777777" w:rsidR="00F057B0" w:rsidRPr="00332DF0"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56" w:type="dxa"/>
            <w:gridSpan w:val="3"/>
          </w:tcPr>
          <w:p w14:paraId="126B4C18" w14:textId="77777777" w:rsidR="00F057B0" w:rsidRPr="00332DF0" w:rsidRDefault="00F76FE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332DF0">
              <w:rPr>
                <w:rFonts w:ascii="Arial" w:hAnsi="Arial" w:cs="Arial"/>
                <w:sz w:val="19"/>
                <w:szCs w:val="19"/>
              </w:rPr>
              <w:t>Separate F/S</w:t>
            </w:r>
          </w:p>
        </w:tc>
      </w:tr>
      <w:tr w:rsidR="00F057B0" w:rsidRPr="00332DF0" w14:paraId="066321C0" w14:textId="77777777" w:rsidTr="00A35425">
        <w:trPr>
          <w:cantSplit/>
          <w:tblHeader/>
        </w:trPr>
        <w:tc>
          <w:tcPr>
            <w:tcW w:w="4074" w:type="dxa"/>
            <w:vAlign w:val="center"/>
          </w:tcPr>
          <w:p w14:paraId="3B6C25CE" w14:textId="77777777" w:rsidR="00F057B0" w:rsidRPr="00332DF0" w:rsidRDefault="00F057B0" w:rsidP="00332DF0">
            <w:pPr>
              <w:tabs>
                <w:tab w:val="left" w:pos="113"/>
              </w:tabs>
              <w:spacing w:line="360" w:lineRule="auto"/>
              <w:ind w:right="-113"/>
              <w:rPr>
                <w:rFonts w:ascii="Arial" w:hAnsi="Arial" w:cs="Arial"/>
                <w:sz w:val="19"/>
                <w:szCs w:val="19"/>
                <w:u w:val="single"/>
              </w:rPr>
            </w:pPr>
          </w:p>
        </w:tc>
        <w:tc>
          <w:tcPr>
            <w:tcW w:w="1080" w:type="dxa"/>
            <w:tcBorders>
              <w:top w:val="single" w:sz="4" w:space="0" w:color="auto"/>
              <w:bottom w:val="single" w:sz="4" w:space="0" w:color="auto"/>
            </w:tcBorders>
            <w:vAlign w:val="center"/>
          </w:tcPr>
          <w:p w14:paraId="3EF319F1" w14:textId="32F68FAF" w:rsidR="00F057B0" w:rsidRPr="00332DF0" w:rsidRDefault="00101D6E" w:rsidP="00332DF0">
            <w:pPr>
              <w:tabs>
                <w:tab w:val="clear" w:pos="907"/>
              </w:tabs>
              <w:spacing w:line="360" w:lineRule="auto"/>
              <w:ind w:left="-108" w:right="-80"/>
              <w:jc w:val="center"/>
              <w:rPr>
                <w:rFonts w:ascii="Arial" w:hAnsi="Arial" w:cs="Arial"/>
                <w:sz w:val="19"/>
                <w:szCs w:val="19"/>
                <w:cs/>
              </w:rPr>
            </w:pPr>
            <w:r w:rsidRPr="00332DF0">
              <w:rPr>
                <w:rFonts w:ascii="Arial" w:hAnsi="Arial" w:cs="Arial"/>
                <w:sz w:val="19"/>
                <w:szCs w:val="19"/>
              </w:rPr>
              <w:t>201</w:t>
            </w:r>
            <w:r w:rsidR="00A35425" w:rsidRPr="00332DF0">
              <w:rPr>
                <w:rFonts w:ascii="Arial" w:hAnsi="Arial" w:cs="Arial"/>
                <w:sz w:val="19"/>
                <w:szCs w:val="19"/>
              </w:rPr>
              <w:t>8</w:t>
            </w:r>
          </w:p>
        </w:tc>
        <w:tc>
          <w:tcPr>
            <w:tcW w:w="248" w:type="dxa"/>
            <w:tcBorders>
              <w:top w:val="single" w:sz="4" w:space="0" w:color="auto"/>
            </w:tcBorders>
            <w:vAlign w:val="center"/>
          </w:tcPr>
          <w:p w14:paraId="0F36FEAE" w14:textId="77777777" w:rsidR="00F057B0" w:rsidRPr="00332DF0" w:rsidRDefault="00F057B0" w:rsidP="00332DF0">
            <w:pPr>
              <w:tabs>
                <w:tab w:val="clear" w:pos="907"/>
              </w:tabs>
              <w:spacing w:line="360" w:lineRule="auto"/>
              <w:ind w:left="-108" w:right="-80"/>
              <w:jc w:val="center"/>
              <w:rPr>
                <w:rFonts w:ascii="Arial" w:hAnsi="Arial" w:cs="Arial"/>
                <w:sz w:val="19"/>
                <w:szCs w:val="19"/>
                <w:cs/>
              </w:rPr>
            </w:pPr>
          </w:p>
        </w:tc>
        <w:tc>
          <w:tcPr>
            <w:tcW w:w="1048" w:type="dxa"/>
            <w:tcBorders>
              <w:top w:val="single" w:sz="4" w:space="0" w:color="auto"/>
              <w:bottom w:val="single" w:sz="4" w:space="0" w:color="auto"/>
            </w:tcBorders>
            <w:vAlign w:val="center"/>
          </w:tcPr>
          <w:p w14:paraId="4BD521AB" w14:textId="5052887D" w:rsidR="00F057B0" w:rsidRPr="00332DF0" w:rsidRDefault="00101D6E" w:rsidP="00332DF0">
            <w:pPr>
              <w:tabs>
                <w:tab w:val="clear" w:pos="907"/>
              </w:tabs>
              <w:spacing w:line="360" w:lineRule="auto"/>
              <w:ind w:left="-108" w:right="-80"/>
              <w:jc w:val="center"/>
              <w:rPr>
                <w:rFonts w:ascii="Arial" w:hAnsi="Arial" w:cs="Arial"/>
                <w:sz w:val="19"/>
                <w:szCs w:val="19"/>
                <w:cs/>
                <w:lang w:val="en-GB"/>
              </w:rPr>
            </w:pPr>
            <w:r w:rsidRPr="00332DF0">
              <w:rPr>
                <w:rFonts w:ascii="Arial" w:hAnsi="Arial" w:cs="Arial"/>
                <w:sz w:val="19"/>
                <w:szCs w:val="19"/>
                <w:lang w:val="en-GB"/>
              </w:rPr>
              <w:t>201</w:t>
            </w:r>
            <w:r w:rsidR="00A35425" w:rsidRPr="00332DF0">
              <w:rPr>
                <w:rFonts w:ascii="Arial" w:hAnsi="Arial" w:cs="Arial"/>
                <w:sz w:val="19"/>
                <w:szCs w:val="19"/>
                <w:lang w:val="en-GB"/>
              </w:rPr>
              <w:t>7</w:t>
            </w:r>
          </w:p>
        </w:tc>
        <w:tc>
          <w:tcPr>
            <w:tcW w:w="236" w:type="dxa"/>
            <w:vAlign w:val="center"/>
          </w:tcPr>
          <w:p w14:paraId="4A796966" w14:textId="77777777" w:rsidR="00F057B0" w:rsidRPr="00332DF0" w:rsidRDefault="00F057B0" w:rsidP="00332DF0">
            <w:pPr>
              <w:tabs>
                <w:tab w:val="clear" w:pos="907"/>
              </w:tabs>
              <w:spacing w:line="360" w:lineRule="auto"/>
              <w:ind w:left="-108" w:right="-80"/>
              <w:jc w:val="center"/>
              <w:rPr>
                <w:rFonts w:ascii="Arial" w:hAnsi="Arial" w:cs="Arial"/>
                <w:sz w:val="19"/>
                <w:szCs w:val="19"/>
                <w:cs/>
              </w:rPr>
            </w:pPr>
          </w:p>
        </w:tc>
        <w:tc>
          <w:tcPr>
            <w:tcW w:w="1051" w:type="dxa"/>
            <w:tcBorders>
              <w:top w:val="single" w:sz="4" w:space="0" w:color="auto"/>
              <w:bottom w:val="single" w:sz="4" w:space="0" w:color="auto"/>
            </w:tcBorders>
            <w:vAlign w:val="center"/>
          </w:tcPr>
          <w:p w14:paraId="2ECD4473" w14:textId="39577827" w:rsidR="00F057B0" w:rsidRPr="00332DF0" w:rsidRDefault="00101D6E" w:rsidP="00332DF0">
            <w:pPr>
              <w:tabs>
                <w:tab w:val="clear" w:pos="907"/>
              </w:tabs>
              <w:spacing w:line="360" w:lineRule="auto"/>
              <w:ind w:left="-108" w:right="-80"/>
              <w:jc w:val="center"/>
              <w:rPr>
                <w:rFonts w:ascii="Arial" w:hAnsi="Arial" w:cs="Arial"/>
                <w:sz w:val="19"/>
                <w:szCs w:val="19"/>
                <w:cs/>
              </w:rPr>
            </w:pPr>
            <w:r w:rsidRPr="00332DF0">
              <w:rPr>
                <w:rFonts w:ascii="Arial" w:hAnsi="Arial" w:cs="Arial"/>
                <w:sz w:val="19"/>
                <w:szCs w:val="19"/>
              </w:rPr>
              <w:t>201</w:t>
            </w:r>
            <w:r w:rsidR="00A35425" w:rsidRPr="00332DF0">
              <w:rPr>
                <w:rFonts w:ascii="Arial" w:hAnsi="Arial" w:cs="Arial"/>
                <w:sz w:val="19"/>
                <w:szCs w:val="19"/>
              </w:rPr>
              <w:t>8</w:t>
            </w:r>
          </w:p>
        </w:tc>
        <w:tc>
          <w:tcPr>
            <w:tcW w:w="237" w:type="dxa"/>
            <w:tcBorders>
              <w:top w:val="single" w:sz="4" w:space="0" w:color="auto"/>
            </w:tcBorders>
            <w:vAlign w:val="center"/>
          </w:tcPr>
          <w:p w14:paraId="13C7B3D1" w14:textId="77777777" w:rsidR="00F057B0" w:rsidRPr="00332DF0" w:rsidRDefault="00F057B0" w:rsidP="00332DF0">
            <w:pPr>
              <w:tabs>
                <w:tab w:val="clear" w:pos="907"/>
              </w:tabs>
              <w:spacing w:line="360" w:lineRule="auto"/>
              <w:ind w:left="-108" w:right="-80"/>
              <w:jc w:val="center"/>
              <w:rPr>
                <w:rFonts w:ascii="Arial" w:hAnsi="Arial" w:cs="Arial"/>
                <w:sz w:val="19"/>
                <w:szCs w:val="19"/>
                <w:cs/>
              </w:rPr>
            </w:pPr>
          </w:p>
        </w:tc>
        <w:tc>
          <w:tcPr>
            <w:tcW w:w="1068" w:type="dxa"/>
            <w:tcBorders>
              <w:top w:val="single" w:sz="4" w:space="0" w:color="auto"/>
              <w:bottom w:val="single" w:sz="4" w:space="0" w:color="auto"/>
            </w:tcBorders>
            <w:vAlign w:val="center"/>
          </w:tcPr>
          <w:p w14:paraId="6F4A09B4" w14:textId="746767DF" w:rsidR="00F057B0" w:rsidRPr="00332DF0" w:rsidRDefault="00101D6E" w:rsidP="00332DF0">
            <w:pPr>
              <w:tabs>
                <w:tab w:val="clear" w:pos="907"/>
              </w:tabs>
              <w:spacing w:line="360" w:lineRule="auto"/>
              <w:ind w:left="-108" w:right="-80"/>
              <w:jc w:val="center"/>
              <w:rPr>
                <w:rFonts w:ascii="Arial" w:hAnsi="Arial" w:cs="Arial"/>
                <w:sz w:val="19"/>
                <w:szCs w:val="19"/>
                <w:cs/>
                <w:lang w:val="en-GB"/>
              </w:rPr>
            </w:pPr>
            <w:r w:rsidRPr="00332DF0">
              <w:rPr>
                <w:rFonts w:ascii="Arial" w:hAnsi="Arial" w:cs="Arial"/>
                <w:sz w:val="19"/>
                <w:szCs w:val="19"/>
              </w:rPr>
              <w:t>201</w:t>
            </w:r>
            <w:r w:rsidR="00A35425" w:rsidRPr="00332DF0">
              <w:rPr>
                <w:rFonts w:ascii="Arial" w:hAnsi="Arial" w:cs="Arial"/>
                <w:sz w:val="19"/>
                <w:szCs w:val="19"/>
              </w:rPr>
              <w:t>7</w:t>
            </w:r>
          </w:p>
        </w:tc>
      </w:tr>
      <w:tr w:rsidR="00F057B0" w:rsidRPr="00332DF0" w14:paraId="2E20FA20" w14:textId="77777777" w:rsidTr="00A35425">
        <w:trPr>
          <w:cantSplit/>
        </w:trPr>
        <w:tc>
          <w:tcPr>
            <w:tcW w:w="4074" w:type="dxa"/>
            <w:vAlign w:val="center"/>
          </w:tcPr>
          <w:p w14:paraId="241270D5" w14:textId="77777777" w:rsidR="00F057B0" w:rsidRPr="00332DF0" w:rsidRDefault="00F76FE9" w:rsidP="00332DF0">
            <w:pPr>
              <w:tabs>
                <w:tab w:val="left" w:pos="113"/>
              </w:tabs>
              <w:spacing w:line="360" w:lineRule="auto"/>
              <w:ind w:right="-113"/>
              <w:rPr>
                <w:rFonts w:ascii="Arial" w:hAnsi="Arial" w:cs="Arial"/>
                <w:sz w:val="19"/>
                <w:szCs w:val="19"/>
                <w:u w:val="single"/>
              </w:rPr>
            </w:pPr>
            <w:r w:rsidRPr="00332DF0">
              <w:rPr>
                <w:rFonts w:ascii="Arial" w:hAnsi="Arial" w:cs="Arial"/>
                <w:sz w:val="19"/>
                <w:szCs w:val="19"/>
                <w:u w:val="single"/>
              </w:rPr>
              <w:t>Trade account</w:t>
            </w:r>
            <w:r w:rsidR="00023A7D" w:rsidRPr="00332DF0">
              <w:rPr>
                <w:rFonts w:ascii="Arial" w:hAnsi="Arial" w:cs="Arial"/>
                <w:sz w:val="19"/>
                <w:szCs w:val="19"/>
                <w:u w:val="single"/>
              </w:rPr>
              <w:t>s</w:t>
            </w:r>
            <w:r w:rsidRPr="00332DF0">
              <w:rPr>
                <w:rFonts w:ascii="Arial" w:hAnsi="Arial" w:cs="Arial"/>
                <w:sz w:val="19"/>
                <w:szCs w:val="19"/>
                <w:u w:val="single"/>
              </w:rPr>
              <w:t xml:space="preserve"> receivable</w:t>
            </w:r>
            <w:r w:rsidR="00BA7827" w:rsidRPr="00332DF0">
              <w:rPr>
                <w:rFonts w:ascii="Arial" w:hAnsi="Arial" w:cs="Arial"/>
                <w:sz w:val="19"/>
                <w:szCs w:val="19"/>
                <w:u w:val="single"/>
              </w:rPr>
              <w:t xml:space="preserve"> - </w:t>
            </w:r>
            <w:r w:rsidRPr="00332DF0">
              <w:rPr>
                <w:rFonts w:ascii="Arial" w:hAnsi="Arial" w:cs="Arial"/>
                <w:sz w:val="19"/>
                <w:szCs w:val="19"/>
                <w:u w:val="single"/>
              </w:rPr>
              <w:t xml:space="preserve">related </w:t>
            </w:r>
            <w:r w:rsidR="005112CC" w:rsidRPr="00332DF0">
              <w:rPr>
                <w:rFonts w:ascii="Arial" w:hAnsi="Arial" w:cs="Arial"/>
                <w:sz w:val="19"/>
                <w:szCs w:val="19"/>
                <w:u w:val="single"/>
              </w:rPr>
              <w:t>parties</w:t>
            </w:r>
          </w:p>
        </w:tc>
        <w:tc>
          <w:tcPr>
            <w:tcW w:w="1080" w:type="dxa"/>
            <w:vAlign w:val="bottom"/>
          </w:tcPr>
          <w:p w14:paraId="727F6A0D" w14:textId="77777777" w:rsidR="00F057B0" w:rsidRPr="00332DF0"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48" w:type="dxa"/>
          </w:tcPr>
          <w:p w14:paraId="1D146A4A" w14:textId="77777777" w:rsidR="00F057B0" w:rsidRPr="00332DF0"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48" w:type="dxa"/>
            <w:vAlign w:val="bottom"/>
          </w:tcPr>
          <w:p w14:paraId="333E4C36" w14:textId="77777777" w:rsidR="00F057B0" w:rsidRPr="00332DF0"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77FE7759" w14:textId="77777777" w:rsidR="00F057B0" w:rsidRPr="00332DF0"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Pr>
          <w:p w14:paraId="78359953" w14:textId="77777777" w:rsidR="00F057B0" w:rsidRPr="00120519"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tcPr>
          <w:p w14:paraId="3B47F911" w14:textId="77777777" w:rsidR="00F057B0" w:rsidRPr="00332DF0"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532ADB04" w14:textId="77777777" w:rsidR="00F057B0" w:rsidRPr="00332DF0"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A9529C" w:rsidRPr="00332DF0" w14:paraId="3F4278A2" w14:textId="77777777" w:rsidTr="00A35425">
        <w:trPr>
          <w:cantSplit/>
        </w:trPr>
        <w:tc>
          <w:tcPr>
            <w:tcW w:w="4074" w:type="dxa"/>
            <w:vAlign w:val="center"/>
          </w:tcPr>
          <w:p w14:paraId="41E61363" w14:textId="35A4DD31" w:rsidR="00A9529C" w:rsidRPr="00332DF0" w:rsidRDefault="00A9529C" w:rsidP="00332DF0">
            <w:pPr>
              <w:tabs>
                <w:tab w:val="left" w:pos="113"/>
              </w:tabs>
              <w:spacing w:line="360" w:lineRule="auto"/>
              <w:ind w:right="-113"/>
              <w:rPr>
                <w:rFonts w:ascii="Arial" w:hAnsi="Arial" w:cs="Arial"/>
                <w:sz w:val="19"/>
                <w:szCs w:val="19"/>
                <w:u w:val="single"/>
              </w:rPr>
            </w:pPr>
            <w:r w:rsidRPr="00332DF0">
              <w:rPr>
                <w:rFonts w:ascii="Arial" w:hAnsi="Arial" w:cs="Arial"/>
                <w:sz w:val="19"/>
                <w:szCs w:val="19"/>
              </w:rPr>
              <w:t xml:space="preserve">    </w:t>
            </w:r>
            <w:r w:rsidRPr="00332DF0">
              <w:rPr>
                <w:rFonts w:ascii="Arial" w:hAnsi="Arial" w:cs="Arial"/>
                <w:sz w:val="19"/>
                <w:szCs w:val="19"/>
                <w:cs/>
              </w:rPr>
              <w:t>Subsidiary</w:t>
            </w:r>
          </w:p>
        </w:tc>
        <w:tc>
          <w:tcPr>
            <w:tcW w:w="1080" w:type="dxa"/>
            <w:vAlign w:val="bottom"/>
          </w:tcPr>
          <w:p w14:paraId="32828F89" w14:textId="305C5BE8" w:rsidR="00A9529C" w:rsidRPr="002B2EAF" w:rsidRDefault="008C6FCE"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2B2EAF">
              <w:rPr>
                <w:rFonts w:ascii="Arial" w:hAnsi="Arial" w:cs="Arial"/>
                <w:sz w:val="19"/>
                <w:szCs w:val="19"/>
              </w:rPr>
              <w:t>-</w:t>
            </w:r>
          </w:p>
        </w:tc>
        <w:tc>
          <w:tcPr>
            <w:tcW w:w="248" w:type="dxa"/>
          </w:tcPr>
          <w:p w14:paraId="55C95B0D"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48" w:type="dxa"/>
            <w:vAlign w:val="bottom"/>
          </w:tcPr>
          <w:p w14:paraId="28B6EB39" w14:textId="2C8716B1"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332DF0">
              <w:rPr>
                <w:rFonts w:ascii="Arial" w:hAnsi="Arial" w:cs="Arial"/>
                <w:sz w:val="19"/>
                <w:szCs w:val="19"/>
              </w:rPr>
              <w:t xml:space="preserve">    -</w:t>
            </w:r>
          </w:p>
        </w:tc>
        <w:tc>
          <w:tcPr>
            <w:tcW w:w="236" w:type="dxa"/>
          </w:tcPr>
          <w:p w14:paraId="0C6AB9F5"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756CB415" w14:textId="75BD5CC1" w:rsidR="00A9529C" w:rsidRPr="00120519"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120519">
              <w:rPr>
                <w:rFonts w:ascii="Arial" w:hAnsi="Arial" w:cs="Arial"/>
                <w:sz w:val="19"/>
                <w:szCs w:val="19"/>
              </w:rPr>
              <w:t>69</w:t>
            </w:r>
          </w:p>
        </w:tc>
        <w:tc>
          <w:tcPr>
            <w:tcW w:w="237" w:type="dxa"/>
          </w:tcPr>
          <w:p w14:paraId="66457FCA"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13445375" w14:textId="00D37950"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135</w:t>
            </w:r>
          </w:p>
        </w:tc>
      </w:tr>
      <w:tr w:rsidR="00A9529C" w:rsidRPr="00332DF0" w14:paraId="0D7BEB7B" w14:textId="77777777" w:rsidTr="00A35425">
        <w:trPr>
          <w:cantSplit/>
        </w:trPr>
        <w:tc>
          <w:tcPr>
            <w:tcW w:w="4074" w:type="dxa"/>
            <w:vAlign w:val="bottom"/>
          </w:tcPr>
          <w:p w14:paraId="42287704" w14:textId="36BAC183" w:rsidR="00A9529C" w:rsidRPr="00332DF0" w:rsidRDefault="00A9529C" w:rsidP="00332DF0">
            <w:pPr>
              <w:tabs>
                <w:tab w:val="left" w:pos="113"/>
              </w:tabs>
              <w:spacing w:line="360" w:lineRule="auto"/>
              <w:ind w:right="-113"/>
              <w:rPr>
                <w:rFonts w:ascii="Arial" w:hAnsi="Arial" w:cs="Arial"/>
                <w:sz w:val="19"/>
                <w:szCs w:val="19"/>
                <w:cs/>
              </w:rPr>
            </w:pPr>
            <w:r w:rsidRPr="00332DF0">
              <w:rPr>
                <w:rFonts w:ascii="Arial" w:hAnsi="Arial" w:cs="Arial"/>
                <w:sz w:val="19"/>
                <w:szCs w:val="19"/>
              </w:rPr>
              <w:t xml:space="preserve">    </w:t>
            </w:r>
            <w:r w:rsidRPr="00332DF0">
              <w:rPr>
                <w:rFonts w:ascii="Arial" w:hAnsi="Arial" w:cs="Arial"/>
                <w:sz w:val="19"/>
                <w:szCs w:val="19"/>
                <w:cs/>
              </w:rPr>
              <w:t>Related companies</w:t>
            </w:r>
          </w:p>
        </w:tc>
        <w:tc>
          <w:tcPr>
            <w:tcW w:w="1080" w:type="dxa"/>
            <w:shd w:val="clear" w:color="auto" w:fill="auto"/>
            <w:vAlign w:val="bottom"/>
          </w:tcPr>
          <w:p w14:paraId="256AA2AE" w14:textId="25688843" w:rsidR="00A9529C" w:rsidRPr="002B2EAF" w:rsidRDefault="008C6FCE"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B2EAF">
              <w:rPr>
                <w:rFonts w:ascii="Arial" w:hAnsi="Arial" w:cs="Arial"/>
                <w:sz w:val="19"/>
                <w:szCs w:val="19"/>
              </w:rPr>
              <w:t>158</w:t>
            </w:r>
          </w:p>
        </w:tc>
        <w:tc>
          <w:tcPr>
            <w:tcW w:w="248" w:type="dxa"/>
          </w:tcPr>
          <w:p w14:paraId="06EFB8F8"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48" w:type="dxa"/>
            <w:vAlign w:val="bottom"/>
          </w:tcPr>
          <w:p w14:paraId="3597A7B5" w14:textId="557E5C5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332DF0">
              <w:rPr>
                <w:rFonts w:ascii="Arial" w:hAnsi="Arial" w:cs="Arial"/>
                <w:sz w:val="19"/>
                <w:szCs w:val="19"/>
              </w:rPr>
              <w:t>9,263</w:t>
            </w:r>
          </w:p>
        </w:tc>
        <w:tc>
          <w:tcPr>
            <w:tcW w:w="236" w:type="dxa"/>
          </w:tcPr>
          <w:p w14:paraId="1609ABA4"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0C0A60BD" w14:textId="7C9C5E28" w:rsidR="00A9529C" w:rsidRPr="00120519"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120519">
              <w:rPr>
                <w:rFonts w:ascii="Arial" w:hAnsi="Arial" w:cs="Arial"/>
                <w:sz w:val="19"/>
                <w:szCs w:val="19"/>
                <w:lang w:val="en-GB"/>
              </w:rPr>
              <w:t>158</w:t>
            </w:r>
          </w:p>
        </w:tc>
        <w:tc>
          <w:tcPr>
            <w:tcW w:w="237" w:type="dxa"/>
          </w:tcPr>
          <w:p w14:paraId="052DE1F2"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68" w:type="dxa"/>
            <w:vAlign w:val="bottom"/>
          </w:tcPr>
          <w:p w14:paraId="4C41A5A1" w14:textId="4BE1AD8E"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332DF0">
              <w:rPr>
                <w:rFonts w:ascii="Arial" w:hAnsi="Arial" w:cs="Arial"/>
                <w:sz w:val="19"/>
                <w:szCs w:val="19"/>
              </w:rPr>
              <w:t>9,263</w:t>
            </w:r>
          </w:p>
        </w:tc>
      </w:tr>
      <w:tr w:rsidR="00A9529C" w:rsidRPr="00332DF0" w14:paraId="2BB88151" w14:textId="77777777" w:rsidTr="00A35425">
        <w:trPr>
          <w:cantSplit/>
        </w:trPr>
        <w:tc>
          <w:tcPr>
            <w:tcW w:w="4074" w:type="dxa"/>
            <w:vAlign w:val="center"/>
          </w:tcPr>
          <w:p w14:paraId="1C8C4D39" w14:textId="77777777" w:rsidR="00A9529C" w:rsidRPr="00332DF0" w:rsidRDefault="00A9529C" w:rsidP="00332DF0">
            <w:pPr>
              <w:pStyle w:val="a8"/>
              <w:tabs>
                <w:tab w:val="clear" w:pos="1080"/>
              </w:tabs>
              <w:spacing w:line="360" w:lineRule="auto"/>
              <w:ind w:left="216" w:right="-113"/>
              <w:rPr>
                <w:rFonts w:ascii="Arial" w:hAnsi="Arial" w:cs="Arial"/>
                <w:sz w:val="19"/>
                <w:szCs w:val="19"/>
                <w:cs/>
                <w:lang w:val="en-GB"/>
              </w:rPr>
            </w:pPr>
            <w:r w:rsidRPr="00332DF0">
              <w:rPr>
                <w:rFonts w:ascii="Arial" w:hAnsi="Arial" w:cs="Arial"/>
                <w:sz w:val="19"/>
                <w:szCs w:val="19"/>
                <w:lang w:val="en-GB"/>
              </w:rPr>
              <w:t>Director</w:t>
            </w:r>
          </w:p>
        </w:tc>
        <w:tc>
          <w:tcPr>
            <w:tcW w:w="1080" w:type="dxa"/>
            <w:shd w:val="clear" w:color="auto" w:fill="auto"/>
            <w:vAlign w:val="bottom"/>
          </w:tcPr>
          <w:p w14:paraId="4D7B3EAD" w14:textId="36404AAE" w:rsidR="00A9529C" w:rsidRPr="002B2EAF" w:rsidRDefault="008C6FCE"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2B2EAF">
              <w:rPr>
                <w:rFonts w:ascii="Arial" w:hAnsi="Arial" w:cs="Arial"/>
                <w:sz w:val="19"/>
                <w:szCs w:val="19"/>
              </w:rPr>
              <w:t>-</w:t>
            </w:r>
          </w:p>
        </w:tc>
        <w:tc>
          <w:tcPr>
            <w:tcW w:w="248" w:type="dxa"/>
          </w:tcPr>
          <w:p w14:paraId="0C204AD1"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48" w:type="dxa"/>
            <w:vAlign w:val="bottom"/>
          </w:tcPr>
          <w:p w14:paraId="4DE2F0D8" w14:textId="6BA95FDA"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332DF0">
              <w:rPr>
                <w:rFonts w:ascii="Arial" w:hAnsi="Arial" w:cs="Arial"/>
                <w:sz w:val="19"/>
                <w:szCs w:val="19"/>
              </w:rPr>
              <w:t>407</w:t>
            </w:r>
          </w:p>
        </w:tc>
        <w:tc>
          <w:tcPr>
            <w:tcW w:w="236" w:type="dxa"/>
          </w:tcPr>
          <w:p w14:paraId="163E5BCC"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715465F7" w14:textId="15D52317" w:rsidR="00A9529C" w:rsidRPr="00120519"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120519">
              <w:rPr>
                <w:rFonts w:ascii="Arial" w:hAnsi="Arial" w:cs="Arial"/>
                <w:sz w:val="19"/>
                <w:szCs w:val="19"/>
              </w:rPr>
              <w:t>-</w:t>
            </w:r>
          </w:p>
        </w:tc>
        <w:tc>
          <w:tcPr>
            <w:tcW w:w="237" w:type="dxa"/>
          </w:tcPr>
          <w:p w14:paraId="4DD8B229"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68" w:type="dxa"/>
            <w:vAlign w:val="bottom"/>
          </w:tcPr>
          <w:p w14:paraId="0D37AB6F" w14:textId="2BCC02F8"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332DF0">
              <w:rPr>
                <w:rFonts w:ascii="Arial" w:hAnsi="Arial" w:cs="Arial"/>
                <w:sz w:val="19"/>
                <w:szCs w:val="19"/>
              </w:rPr>
              <w:t>-</w:t>
            </w:r>
          </w:p>
        </w:tc>
      </w:tr>
      <w:tr w:rsidR="00A9529C" w:rsidRPr="00332DF0" w14:paraId="6B2724F6" w14:textId="77777777" w:rsidTr="00A35425">
        <w:trPr>
          <w:cantSplit/>
        </w:trPr>
        <w:tc>
          <w:tcPr>
            <w:tcW w:w="4074" w:type="dxa"/>
            <w:vAlign w:val="bottom"/>
          </w:tcPr>
          <w:p w14:paraId="6045B88C" w14:textId="0021D632" w:rsidR="00A9529C" w:rsidRPr="00332DF0" w:rsidRDefault="00A9529C" w:rsidP="00332DF0">
            <w:pPr>
              <w:spacing w:line="360" w:lineRule="auto"/>
              <w:rPr>
                <w:rFonts w:ascii="Arial" w:hAnsi="Arial" w:cs="Arial"/>
                <w:sz w:val="19"/>
                <w:szCs w:val="19"/>
              </w:rPr>
            </w:pPr>
            <w:r w:rsidRPr="00332DF0">
              <w:rPr>
                <w:rFonts w:ascii="Arial" w:hAnsi="Arial" w:cs="Arial"/>
                <w:sz w:val="19"/>
                <w:szCs w:val="19"/>
              </w:rPr>
              <w:t>Total</w:t>
            </w:r>
          </w:p>
        </w:tc>
        <w:tc>
          <w:tcPr>
            <w:tcW w:w="1080" w:type="dxa"/>
            <w:tcBorders>
              <w:top w:val="single" w:sz="4" w:space="0" w:color="auto"/>
              <w:bottom w:val="single" w:sz="12" w:space="0" w:color="auto"/>
            </w:tcBorders>
            <w:shd w:val="clear" w:color="auto" w:fill="auto"/>
            <w:vAlign w:val="bottom"/>
          </w:tcPr>
          <w:p w14:paraId="6DC5AE92" w14:textId="1C1B0977" w:rsidR="00A9529C" w:rsidRPr="002B2EAF" w:rsidRDefault="007D056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2B2EAF">
              <w:rPr>
                <w:rFonts w:ascii="Arial" w:hAnsi="Arial" w:cs="Arial"/>
                <w:sz w:val="19"/>
                <w:szCs w:val="19"/>
              </w:rPr>
              <w:t>158</w:t>
            </w:r>
          </w:p>
        </w:tc>
        <w:tc>
          <w:tcPr>
            <w:tcW w:w="248" w:type="dxa"/>
          </w:tcPr>
          <w:p w14:paraId="53C6FD77"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48" w:type="dxa"/>
            <w:tcBorders>
              <w:top w:val="single" w:sz="4" w:space="0" w:color="auto"/>
            </w:tcBorders>
            <w:vAlign w:val="bottom"/>
          </w:tcPr>
          <w:p w14:paraId="13F6A3C3" w14:textId="5BCF1DC3"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332DF0">
              <w:rPr>
                <w:rFonts w:ascii="Arial" w:hAnsi="Arial" w:cs="Arial"/>
                <w:sz w:val="19"/>
                <w:szCs w:val="19"/>
              </w:rPr>
              <w:t>9,670</w:t>
            </w:r>
          </w:p>
        </w:tc>
        <w:tc>
          <w:tcPr>
            <w:tcW w:w="236" w:type="dxa"/>
          </w:tcPr>
          <w:p w14:paraId="77F52808"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4" w:space="0" w:color="auto"/>
            </w:tcBorders>
            <w:vAlign w:val="bottom"/>
          </w:tcPr>
          <w:p w14:paraId="130DC3F4" w14:textId="2CAFD4E4" w:rsidR="00A9529C" w:rsidRPr="00120519"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120519">
              <w:rPr>
                <w:rFonts w:ascii="Arial" w:hAnsi="Arial" w:cs="Arial"/>
                <w:sz w:val="19"/>
                <w:szCs w:val="19"/>
                <w:lang w:val="en-GB"/>
              </w:rPr>
              <w:t>227</w:t>
            </w:r>
          </w:p>
        </w:tc>
        <w:tc>
          <w:tcPr>
            <w:tcW w:w="237" w:type="dxa"/>
          </w:tcPr>
          <w:p w14:paraId="122323A9"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top w:val="single" w:sz="4" w:space="0" w:color="auto"/>
            </w:tcBorders>
            <w:vAlign w:val="bottom"/>
          </w:tcPr>
          <w:p w14:paraId="691BD0D3" w14:textId="4C9AB5FD"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332DF0">
              <w:rPr>
                <w:rFonts w:ascii="Arial" w:hAnsi="Arial" w:cs="Arial"/>
                <w:sz w:val="19"/>
                <w:szCs w:val="19"/>
              </w:rPr>
              <w:t>9,398</w:t>
            </w:r>
          </w:p>
        </w:tc>
      </w:tr>
      <w:tr w:rsidR="00A9529C" w:rsidRPr="00332DF0" w14:paraId="35CE7277" w14:textId="77777777" w:rsidTr="00A35425">
        <w:trPr>
          <w:cantSplit/>
        </w:trPr>
        <w:tc>
          <w:tcPr>
            <w:tcW w:w="4074" w:type="dxa"/>
            <w:vAlign w:val="center"/>
          </w:tcPr>
          <w:p w14:paraId="57C1EA4D" w14:textId="77777777" w:rsidR="00A9529C" w:rsidRPr="00332DF0" w:rsidRDefault="00A9529C" w:rsidP="00332DF0">
            <w:pPr>
              <w:tabs>
                <w:tab w:val="left" w:pos="113"/>
              </w:tabs>
              <w:spacing w:line="360" w:lineRule="auto"/>
              <w:ind w:right="-113"/>
              <w:rPr>
                <w:rFonts w:ascii="Arial" w:hAnsi="Arial" w:cs="Arial"/>
                <w:sz w:val="19"/>
                <w:szCs w:val="19"/>
                <w:u w:val="single"/>
                <w:lang w:val="en-GB"/>
              </w:rPr>
            </w:pPr>
          </w:p>
        </w:tc>
        <w:tc>
          <w:tcPr>
            <w:tcW w:w="1080" w:type="dxa"/>
            <w:tcBorders>
              <w:top w:val="single" w:sz="12" w:space="0" w:color="auto"/>
            </w:tcBorders>
            <w:vAlign w:val="bottom"/>
          </w:tcPr>
          <w:p w14:paraId="45466C68" w14:textId="3C7F1CB8" w:rsidR="00A9529C" w:rsidRPr="008C6FCE"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color w:val="FF0000"/>
                <w:sz w:val="19"/>
                <w:szCs w:val="19"/>
              </w:rPr>
            </w:pPr>
          </w:p>
        </w:tc>
        <w:tc>
          <w:tcPr>
            <w:tcW w:w="248" w:type="dxa"/>
            <w:vAlign w:val="bottom"/>
          </w:tcPr>
          <w:p w14:paraId="39B9A2DB"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48" w:type="dxa"/>
            <w:tcBorders>
              <w:top w:val="single" w:sz="12" w:space="0" w:color="auto"/>
            </w:tcBorders>
            <w:vAlign w:val="bottom"/>
          </w:tcPr>
          <w:p w14:paraId="21A97391"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36" w:type="dxa"/>
            <w:vAlign w:val="bottom"/>
          </w:tcPr>
          <w:p w14:paraId="7CC34A81"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12" w:space="0" w:color="auto"/>
            </w:tcBorders>
            <w:vAlign w:val="bottom"/>
          </w:tcPr>
          <w:p w14:paraId="6B0E25FB" w14:textId="77777777" w:rsidR="00A9529C" w:rsidRPr="00120519"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vAlign w:val="bottom"/>
          </w:tcPr>
          <w:p w14:paraId="18D3F669"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top w:val="single" w:sz="12" w:space="0" w:color="auto"/>
            </w:tcBorders>
            <w:vAlign w:val="bottom"/>
          </w:tcPr>
          <w:p w14:paraId="16A0E719"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A9529C" w:rsidRPr="00332DF0" w14:paraId="175FC44B" w14:textId="77777777" w:rsidTr="00A35425">
        <w:trPr>
          <w:cantSplit/>
        </w:trPr>
        <w:tc>
          <w:tcPr>
            <w:tcW w:w="4074" w:type="dxa"/>
            <w:vAlign w:val="center"/>
          </w:tcPr>
          <w:p w14:paraId="4C0A048A" w14:textId="0A5AACC7" w:rsidR="00A9529C" w:rsidRPr="00332DF0" w:rsidRDefault="00A9529C" w:rsidP="00332DF0">
            <w:pPr>
              <w:tabs>
                <w:tab w:val="left" w:pos="113"/>
              </w:tabs>
              <w:spacing w:line="360" w:lineRule="auto"/>
              <w:ind w:right="-113"/>
              <w:rPr>
                <w:rFonts w:ascii="Arial" w:hAnsi="Arial" w:cs="Arial"/>
                <w:sz w:val="19"/>
                <w:szCs w:val="19"/>
                <w:u w:val="single"/>
              </w:rPr>
            </w:pPr>
            <w:r w:rsidRPr="00332DF0">
              <w:rPr>
                <w:rFonts w:ascii="Arial" w:hAnsi="Arial" w:cs="Arial"/>
                <w:sz w:val="19"/>
                <w:szCs w:val="19"/>
                <w:u w:val="single"/>
              </w:rPr>
              <w:t xml:space="preserve">Other receivables </w:t>
            </w:r>
            <w:r w:rsidR="00376967">
              <w:rPr>
                <w:rFonts w:ascii="Arial" w:hAnsi="Arial" w:cs="Arial"/>
                <w:sz w:val="19"/>
                <w:szCs w:val="19"/>
                <w:u w:val="single"/>
              </w:rPr>
              <w:t>–</w:t>
            </w:r>
            <w:r w:rsidRPr="00332DF0">
              <w:rPr>
                <w:rFonts w:ascii="Arial" w:hAnsi="Arial" w:cs="Arial"/>
                <w:sz w:val="19"/>
                <w:szCs w:val="19"/>
                <w:u w:val="single"/>
              </w:rPr>
              <w:t xml:space="preserve"> subsidiary</w:t>
            </w:r>
            <w:r w:rsidR="00376967">
              <w:rPr>
                <w:rFonts w:ascii="Arial" w:hAnsi="Arial" w:cs="Arial"/>
                <w:sz w:val="19"/>
                <w:szCs w:val="19"/>
                <w:u w:val="single"/>
              </w:rPr>
              <w:t xml:space="preserve"> company</w:t>
            </w:r>
          </w:p>
        </w:tc>
        <w:tc>
          <w:tcPr>
            <w:tcW w:w="1080" w:type="dxa"/>
            <w:vAlign w:val="bottom"/>
          </w:tcPr>
          <w:p w14:paraId="375CFCA6" w14:textId="77777777" w:rsidR="00A9529C" w:rsidRPr="008C6FCE"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color w:val="FF0000"/>
                <w:sz w:val="19"/>
                <w:szCs w:val="19"/>
              </w:rPr>
            </w:pPr>
          </w:p>
        </w:tc>
        <w:tc>
          <w:tcPr>
            <w:tcW w:w="248" w:type="dxa"/>
            <w:vAlign w:val="bottom"/>
          </w:tcPr>
          <w:p w14:paraId="05552FF8"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48" w:type="dxa"/>
            <w:vAlign w:val="bottom"/>
          </w:tcPr>
          <w:p w14:paraId="301DF165"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36" w:type="dxa"/>
            <w:vAlign w:val="bottom"/>
          </w:tcPr>
          <w:p w14:paraId="07C2814B"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4BE6C64E" w14:textId="77777777" w:rsidR="00A9529C" w:rsidRPr="00120519"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vAlign w:val="bottom"/>
          </w:tcPr>
          <w:p w14:paraId="6F5270AE"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48B9B4F4"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A9529C" w:rsidRPr="00332DF0" w14:paraId="7A89F7F7" w14:textId="77777777" w:rsidTr="00A35425">
        <w:trPr>
          <w:cantSplit/>
        </w:trPr>
        <w:tc>
          <w:tcPr>
            <w:tcW w:w="4074" w:type="dxa"/>
            <w:vAlign w:val="center"/>
          </w:tcPr>
          <w:p w14:paraId="4FFA27F1" w14:textId="384E9673" w:rsidR="00A9529C" w:rsidRPr="00332DF0" w:rsidRDefault="00A9529C" w:rsidP="00332DF0">
            <w:pPr>
              <w:pStyle w:val="a8"/>
              <w:tabs>
                <w:tab w:val="clear" w:pos="1080"/>
              </w:tabs>
              <w:spacing w:line="360" w:lineRule="auto"/>
              <w:ind w:right="-113"/>
              <w:rPr>
                <w:rFonts w:ascii="Arial" w:hAnsi="Arial" w:cs="Arial"/>
                <w:sz w:val="19"/>
                <w:szCs w:val="19"/>
                <w:cs/>
              </w:rPr>
            </w:pPr>
            <w:r w:rsidRPr="00332DF0">
              <w:rPr>
                <w:rFonts w:ascii="Arial" w:hAnsi="Arial" w:cs="Arial"/>
                <w:sz w:val="19"/>
                <w:szCs w:val="19"/>
                <w:lang w:val="en-US"/>
              </w:rPr>
              <w:t xml:space="preserve">     Subsidiary</w:t>
            </w:r>
          </w:p>
        </w:tc>
        <w:tc>
          <w:tcPr>
            <w:tcW w:w="1080" w:type="dxa"/>
            <w:tcBorders>
              <w:bottom w:val="single" w:sz="12" w:space="0" w:color="auto"/>
            </w:tcBorders>
            <w:vAlign w:val="bottom"/>
          </w:tcPr>
          <w:p w14:paraId="4ADB3951" w14:textId="27CBE5F5" w:rsidR="00A9529C" w:rsidRPr="007D0560" w:rsidRDefault="007D056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Pr>
                <w:rFonts w:ascii="Arial" w:hAnsi="Arial" w:cs="Arial"/>
                <w:sz w:val="19"/>
                <w:szCs w:val="19"/>
              </w:rPr>
              <w:t>-</w:t>
            </w:r>
          </w:p>
        </w:tc>
        <w:tc>
          <w:tcPr>
            <w:tcW w:w="248" w:type="dxa"/>
            <w:vAlign w:val="bottom"/>
          </w:tcPr>
          <w:p w14:paraId="5732C06D"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48" w:type="dxa"/>
            <w:vAlign w:val="bottom"/>
          </w:tcPr>
          <w:p w14:paraId="510CF3EF" w14:textId="33B5AD83"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332DF0">
              <w:rPr>
                <w:rFonts w:ascii="Arial" w:hAnsi="Arial" w:cs="Arial"/>
                <w:sz w:val="19"/>
                <w:szCs w:val="19"/>
              </w:rPr>
              <w:t xml:space="preserve">           -</w:t>
            </w:r>
          </w:p>
        </w:tc>
        <w:tc>
          <w:tcPr>
            <w:tcW w:w="236" w:type="dxa"/>
            <w:vAlign w:val="bottom"/>
          </w:tcPr>
          <w:p w14:paraId="78F6E599"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shd w:val="clear" w:color="auto" w:fill="auto"/>
            <w:vAlign w:val="bottom"/>
          </w:tcPr>
          <w:p w14:paraId="32D30D41" w14:textId="7086F6C2" w:rsidR="00A9529C" w:rsidRPr="00120519"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120519">
              <w:rPr>
                <w:rFonts w:ascii="Arial" w:hAnsi="Arial" w:cs="Arial"/>
                <w:sz w:val="19"/>
                <w:szCs w:val="19"/>
              </w:rPr>
              <w:t>55</w:t>
            </w:r>
          </w:p>
        </w:tc>
        <w:tc>
          <w:tcPr>
            <w:tcW w:w="237" w:type="dxa"/>
            <w:vAlign w:val="bottom"/>
          </w:tcPr>
          <w:p w14:paraId="65B03507"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33EF3326" w14:textId="66449934"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332DF0">
              <w:rPr>
                <w:rFonts w:ascii="Arial" w:hAnsi="Arial" w:cs="Arial"/>
                <w:sz w:val="19"/>
                <w:szCs w:val="19"/>
              </w:rPr>
              <w:t>64,654</w:t>
            </w:r>
          </w:p>
        </w:tc>
      </w:tr>
      <w:tr w:rsidR="00A9529C" w:rsidRPr="00332DF0" w14:paraId="2FC39467" w14:textId="77777777" w:rsidTr="00A35425">
        <w:trPr>
          <w:cantSplit/>
        </w:trPr>
        <w:tc>
          <w:tcPr>
            <w:tcW w:w="4074" w:type="dxa"/>
            <w:vAlign w:val="center"/>
          </w:tcPr>
          <w:p w14:paraId="614474CA" w14:textId="526AC872" w:rsidR="00A9529C" w:rsidRPr="00332DF0" w:rsidRDefault="00A9529C" w:rsidP="00332DF0">
            <w:pPr>
              <w:spacing w:line="360" w:lineRule="auto"/>
              <w:rPr>
                <w:rFonts w:ascii="Arial" w:hAnsi="Arial" w:cs="Arial"/>
                <w:sz w:val="19"/>
                <w:szCs w:val="19"/>
              </w:rPr>
            </w:pPr>
          </w:p>
        </w:tc>
        <w:tc>
          <w:tcPr>
            <w:tcW w:w="1080" w:type="dxa"/>
            <w:tcBorders>
              <w:top w:val="single" w:sz="12" w:space="0" w:color="auto"/>
            </w:tcBorders>
            <w:vAlign w:val="bottom"/>
          </w:tcPr>
          <w:p w14:paraId="1A416218" w14:textId="0B9AC0BC" w:rsidR="00A9529C" w:rsidRPr="008C6FCE"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color w:val="FF0000"/>
                <w:sz w:val="19"/>
                <w:szCs w:val="19"/>
              </w:rPr>
            </w:pPr>
          </w:p>
        </w:tc>
        <w:tc>
          <w:tcPr>
            <w:tcW w:w="248" w:type="dxa"/>
            <w:vAlign w:val="bottom"/>
          </w:tcPr>
          <w:p w14:paraId="595CFE18"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48" w:type="dxa"/>
            <w:tcBorders>
              <w:top w:val="single" w:sz="12" w:space="0" w:color="auto"/>
            </w:tcBorders>
            <w:vAlign w:val="bottom"/>
          </w:tcPr>
          <w:p w14:paraId="5F8CD494" w14:textId="4AE0AFA8"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236" w:type="dxa"/>
            <w:vAlign w:val="bottom"/>
          </w:tcPr>
          <w:p w14:paraId="38C42741"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12" w:space="0" w:color="auto"/>
            </w:tcBorders>
            <w:vAlign w:val="bottom"/>
          </w:tcPr>
          <w:p w14:paraId="5822BB42" w14:textId="28BFA530"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37" w:type="dxa"/>
            <w:vAlign w:val="bottom"/>
          </w:tcPr>
          <w:p w14:paraId="4776BA3A" w14:textId="7777777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top w:val="single" w:sz="12" w:space="0" w:color="auto"/>
            </w:tcBorders>
            <w:vAlign w:val="bottom"/>
          </w:tcPr>
          <w:p w14:paraId="30D32873" w14:textId="5B30DE27" w:rsidR="00A9529C" w:rsidRPr="00332DF0"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7A37A6" w:rsidRPr="00332DF0" w14:paraId="009054ED" w14:textId="77777777" w:rsidTr="00A35425">
        <w:trPr>
          <w:cantSplit/>
        </w:trPr>
        <w:tc>
          <w:tcPr>
            <w:tcW w:w="4074" w:type="dxa"/>
            <w:vAlign w:val="center"/>
          </w:tcPr>
          <w:p w14:paraId="7FC1BDC6" w14:textId="77777777" w:rsidR="007A37A6" w:rsidRPr="00332DF0" w:rsidRDefault="007A37A6" w:rsidP="00332DF0">
            <w:pPr>
              <w:tabs>
                <w:tab w:val="left" w:pos="113"/>
              </w:tabs>
              <w:spacing w:line="360" w:lineRule="auto"/>
              <w:ind w:right="-113"/>
              <w:rPr>
                <w:rFonts w:ascii="Arial" w:hAnsi="Arial" w:cs="Arial"/>
                <w:sz w:val="19"/>
                <w:szCs w:val="19"/>
                <w:u w:val="single"/>
              </w:rPr>
            </w:pPr>
            <w:r w:rsidRPr="00332DF0">
              <w:rPr>
                <w:rFonts w:ascii="Arial" w:hAnsi="Arial" w:cs="Arial"/>
                <w:sz w:val="19"/>
                <w:szCs w:val="19"/>
                <w:u w:val="single"/>
              </w:rPr>
              <w:t xml:space="preserve">Current portion of loans to subsidiary </w:t>
            </w:r>
          </w:p>
          <w:p w14:paraId="7BE8942F" w14:textId="47EDCB5F" w:rsidR="007A37A6" w:rsidRPr="00332DF0" w:rsidRDefault="007A37A6" w:rsidP="00332DF0">
            <w:pPr>
              <w:spacing w:line="360" w:lineRule="auto"/>
              <w:rPr>
                <w:rFonts w:ascii="Arial" w:hAnsi="Arial" w:cs="Arial"/>
                <w:sz w:val="19"/>
                <w:szCs w:val="19"/>
              </w:rPr>
            </w:pPr>
            <w:r w:rsidRPr="00332DF0">
              <w:rPr>
                <w:rFonts w:ascii="Arial" w:hAnsi="Arial" w:cs="Arial"/>
                <w:sz w:val="19"/>
                <w:szCs w:val="19"/>
              </w:rPr>
              <w:t xml:space="preserve">     </w:t>
            </w:r>
            <w:r w:rsidR="00437592">
              <w:rPr>
                <w:rFonts w:ascii="Arial" w:hAnsi="Arial" w:cs="Arial"/>
                <w:sz w:val="19"/>
                <w:szCs w:val="19"/>
                <w:u w:val="single"/>
              </w:rPr>
              <w:t>c</w:t>
            </w:r>
            <w:r w:rsidRPr="00332DF0">
              <w:rPr>
                <w:rFonts w:ascii="Arial" w:hAnsi="Arial" w:cs="Arial"/>
                <w:sz w:val="19"/>
                <w:szCs w:val="19"/>
                <w:u w:val="single"/>
              </w:rPr>
              <w:t>ompany</w:t>
            </w:r>
          </w:p>
        </w:tc>
        <w:tc>
          <w:tcPr>
            <w:tcW w:w="1080" w:type="dxa"/>
            <w:vAlign w:val="bottom"/>
          </w:tcPr>
          <w:p w14:paraId="2489CDC8"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48" w:type="dxa"/>
            <w:vAlign w:val="bottom"/>
          </w:tcPr>
          <w:p w14:paraId="55A82B20"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48" w:type="dxa"/>
            <w:vAlign w:val="bottom"/>
          </w:tcPr>
          <w:p w14:paraId="2F8B50AE"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236" w:type="dxa"/>
            <w:vAlign w:val="bottom"/>
          </w:tcPr>
          <w:p w14:paraId="0EA2E5D3"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1A57957D"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37" w:type="dxa"/>
            <w:vAlign w:val="bottom"/>
          </w:tcPr>
          <w:p w14:paraId="2D0E9AFA"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245C3600"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7A37A6" w:rsidRPr="00332DF0" w14:paraId="632D9471" w14:textId="77777777" w:rsidTr="008C231D">
        <w:trPr>
          <w:cantSplit/>
        </w:trPr>
        <w:tc>
          <w:tcPr>
            <w:tcW w:w="4074" w:type="dxa"/>
            <w:vAlign w:val="center"/>
          </w:tcPr>
          <w:p w14:paraId="00068F81" w14:textId="27E9604F" w:rsidR="007A37A6" w:rsidRPr="00332DF0" w:rsidRDefault="007A37A6" w:rsidP="00332DF0">
            <w:pPr>
              <w:spacing w:line="360" w:lineRule="auto"/>
              <w:rPr>
                <w:rFonts w:ascii="Arial" w:hAnsi="Arial" w:cs="Arial"/>
                <w:sz w:val="19"/>
                <w:szCs w:val="19"/>
              </w:rPr>
            </w:pPr>
            <w:r w:rsidRPr="00332DF0">
              <w:rPr>
                <w:rFonts w:ascii="Arial" w:hAnsi="Arial" w:cs="Arial"/>
                <w:sz w:val="19"/>
                <w:szCs w:val="19"/>
              </w:rPr>
              <w:t xml:space="preserve">     Subsidiary</w:t>
            </w:r>
          </w:p>
        </w:tc>
        <w:tc>
          <w:tcPr>
            <w:tcW w:w="1080" w:type="dxa"/>
            <w:tcBorders>
              <w:bottom w:val="single" w:sz="12" w:space="0" w:color="auto"/>
            </w:tcBorders>
            <w:vAlign w:val="bottom"/>
          </w:tcPr>
          <w:p w14:paraId="16BBF247" w14:textId="3F20885F" w:rsidR="007A37A6" w:rsidRPr="00155365" w:rsidRDefault="007A37A6" w:rsidP="00155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155365">
              <w:rPr>
                <w:rFonts w:ascii="Arial" w:hAnsi="Arial" w:cs="Arial"/>
                <w:sz w:val="19"/>
                <w:szCs w:val="19"/>
                <w:lang w:val="en-GB"/>
              </w:rPr>
              <w:t>-</w:t>
            </w:r>
          </w:p>
        </w:tc>
        <w:tc>
          <w:tcPr>
            <w:tcW w:w="248" w:type="dxa"/>
            <w:vAlign w:val="bottom"/>
          </w:tcPr>
          <w:p w14:paraId="434A39ED"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48" w:type="dxa"/>
            <w:tcBorders>
              <w:bottom w:val="single" w:sz="12" w:space="0" w:color="auto"/>
            </w:tcBorders>
            <w:vAlign w:val="bottom"/>
          </w:tcPr>
          <w:p w14:paraId="119D2012" w14:textId="5E1C7DE6"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332DF0">
              <w:rPr>
                <w:rFonts w:ascii="Arial" w:hAnsi="Arial" w:cs="Arial"/>
                <w:sz w:val="19"/>
                <w:szCs w:val="19"/>
                <w:lang w:val="en-GB"/>
              </w:rPr>
              <w:t xml:space="preserve"> -</w:t>
            </w:r>
          </w:p>
        </w:tc>
        <w:tc>
          <w:tcPr>
            <w:tcW w:w="236" w:type="dxa"/>
            <w:vAlign w:val="bottom"/>
          </w:tcPr>
          <w:p w14:paraId="53E4142D"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bottom w:val="single" w:sz="12" w:space="0" w:color="auto"/>
            </w:tcBorders>
            <w:shd w:val="clear" w:color="auto" w:fill="auto"/>
            <w:vAlign w:val="bottom"/>
          </w:tcPr>
          <w:p w14:paraId="6FE6E0AE" w14:textId="0616D526"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120519">
              <w:rPr>
                <w:rFonts w:ascii="Arial" w:hAnsi="Arial" w:cs="Arial"/>
                <w:sz w:val="19"/>
                <w:szCs w:val="19"/>
              </w:rPr>
              <w:t>48,000</w:t>
            </w:r>
          </w:p>
        </w:tc>
        <w:tc>
          <w:tcPr>
            <w:tcW w:w="237" w:type="dxa"/>
            <w:vAlign w:val="bottom"/>
          </w:tcPr>
          <w:p w14:paraId="0746675B"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bottom w:val="single" w:sz="12" w:space="0" w:color="auto"/>
            </w:tcBorders>
            <w:vAlign w:val="bottom"/>
          </w:tcPr>
          <w:p w14:paraId="32F7B027" w14:textId="34FBB832"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332DF0">
              <w:rPr>
                <w:rFonts w:ascii="Arial" w:hAnsi="Arial" w:cs="Arial"/>
                <w:sz w:val="19"/>
                <w:szCs w:val="19"/>
              </w:rPr>
              <w:t>-</w:t>
            </w:r>
          </w:p>
        </w:tc>
      </w:tr>
      <w:tr w:rsidR="007A37A6" w:rsidRPr="00332DF0" w14:paraId="0FCBC26A" w14:textId="77777777" w:rsidTr="008C231D">
        <w:trPr>
          <w:cantSplit/>
        </w:trPr>
        <w:tc>
          <w:tcPr>
            <w:tcW w:w="4074" w:type="dxa"/>
            <w:vAlign w:val="center"/>
          </w:tcPr>
          <w:p w14:paraId="3A9532C6" w14:textId="77777777" w:rsidR="007A37A6" w:rsidRPr="00332DF0" w:rsidRDefault="007A37A6" w:rsidP="00332DF0">
            <w:pPr>
              <w:spacing w:line="360" w:lineRule="auto"/>
              <w:rPr>
                <w:rFonts w:ascii="Arial" w:hAnsi="Arial" w:cs="Arial"/>
                <w:sz w:val="19"/>
                <w:szCs w:val="19"/>
              </w:rPr>
            </w:pPr>
          </w:p>
        </w:tc>
        <w:tc>
          <w:tcPr>
            <w:tcW w:w="1080" w:type="dxa"/>
            <w:vAlign w:val="bottom"/>
          </w:tcPr>
          <w:p w14:paraId="08C9B2EB"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48" w:type="dxa"/>
            <w:vAlign w:val="bottom"/>
          </w:tcPr>
          <w:p w14:paraId="3CE1A4CF"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48" w:type="dxa"/>
            <w:vAlign w:val="bottom"/>
          </w:tcPr>
          <w:p w14:paraId="377C5EF5"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236" w:type="dxa"/>
            <w:vAlign w:val="bottom"/>
          </w:tcPr>
          <w:p w14:paraId="3953BAF7"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shd w:val="clear" w:color="auto" w:fill="auto"/>
            <w:vAlign w:val="bottom"/>
          </w:tcPr>
          <w:p w14:paraId="5C386707"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37" w:type="dxa"/>
            <w:vAlign w:val="bottom"/>
          </w:tcPr>
          <w:p w14:paraId="7AD55473"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6515C8F8"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7A37A6" w:rsidRPr="00332DF0" w14:paraId="305602D5" w14:textId="77777777" w:rsidTr="00D727EB">
        <w:trPr>
          <w:cantSplit/>
          <w:trHeight w:hRule="exact" w:val="369"/>
        </w:trPr>
        <w:tc>
          <w:tcPr>
            <w:tcW w:w="4074" w:type="dxa"/>
            <w:vAlign w:val="center"/>
          </w:tcPr>
          <w:p w14:paraId="5EAFF74D" w14:textId="09531022" w:rsidR="007A37A6" w:rsidRPr="009F6846" w:rsidRDefault="007A37A6" w:rsidP="00332DF0">
            <w:pPr>
              <w:spacing w:line="360" w:lineRule="auto"/>
              <w:rPr>
                <w:rFonts w:ascii="Arial" w:hAnsi="Arial" w:cs="Arial"/>
                <w:sz w:val="19"/>
                <w:szCs w:val="19"/>
                <w:lang w:val="en-GB"/>
              </w:rPr>
            </w:pPr>
            <w:r w:rsidRPr="00332DF0">
              <w:rPr>
                <w:rFonts w:ascii="Arial" w:hAnsi="Arial" w:cs="Arial"/>
                <w:sz w:val="19"/>
                <w:szCs w:val="19"/>
                <w:u w:val="single"/>
              </w:rPr>
              <w:t>Loan</w:t>
            </w:r>
            <w:r w:rsidR="002B7439">
              <w:rPr>
                <w:rFonts w:ascii="Arial" w:hAnsi="Arial" w:cs="Arial"/>
                <w:sz w:val="19"/>
                <w:szCs w:val="19"/>
                <w:u w:val="single"/>
              </w:rPr>
              <w:t>s</w:t>
            </w:r>
            <w:r w:rsidRPr="00332DF0">
              <w:rPr>
                <w:rFonts w:ascii="Arial" w:hAnsi="Arial" w:cs="Arial"/>
                <w:sz w:val="19"/>
                <w:szCs w:val="19"/>
                <w:u w:val="single"/>
              </w:rPr>
              <w:t xml:space="preserve"> to subsidiary company</w:t>
            </w:r>
          </w:p>
        </w:tc>
        <w:tc>
          <w:tcPr>
            <w:tcW w:w="1080" w:type="dxa"/>
            <w:vAlign w:val="bottom"/>
          </w:tcPr>
          <w:p w14:paraId="1FAF2B54"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48" w:type="dxa"/>
            <w:vAlign w:val="bottom"/>
          </w:tcPr>
          <w:p w14:paraId="1E1DEDA4"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48" w:type="dxa"/>
            <w:vAlign w:val="bottom"/>
          </w:tcPr>
          <w:p w14:paraId="7D3261EC"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236" w:type="dxa"/>
            <w:vAlign w:val="bottom"/>
          </w:tcPr>
          <w:p w14:paraId="10E3A787"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shd w:val="clear" w:color="auto" w:fill="auto"/>
            <w:vAlign w:val="bottom"/>
          </w:tcPr>
          <w:p w14:paraId="089EA536"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37" w:type="dxa"/>
            <w:vAlign w:val="bottom"/>
          </w:tcPr>
          <w:p w14:paraId="4934C0D0"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07D5CE3F"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7A37A6" w:rsidRPr="00332DF0" w14:paraId="43DFD15F" w14:textId="77777777" w:rsidTr="00D727EB">
        <w:trPr>
          <w:cantSplit/>
          <w:trHeight w:hRule="exact" w:val="333"/>
        </w:trPr>
        <w:tc>
          <w:tcPr>
            <w:tcW w:w="4074" w:type="dxa"/>
            <w:vAlign w:val="center"/>
          </w:tcPr>
          <w:p w14:paraId="28635B45" w14:textId="7443CA01" w:rsidR="007A37A6" w:rsidRPr="00332DF0" w:rsidRDefault="007A37A6" w:rsidP="000010A7">
            <w:pPr>
              <w:spacing w:line="360" w:lineRule="auto"/>
              <w:ind w:firstLine="256"/>
              <w:rPr>
                <w:rFonts w:ascii="Arial" w:hAnsi="Arial" w:cs="Arial"/>
                <w:sz w:val="19"/>
                <w:szCs w:val="19"/>
              </w:rPr>
            </w:pPr>
            <w:r w:rsidRPr="00332DF0">
              <w:rPr>
                <w:rFonts w:ascii="Arial" w:hAnsi="Arial" w:cs="Arial"/>
                <w:sz w:val="19"/>
                <w:szCs w:val="19"/>
              </w:rPr>
              <w:t>Subsidiary</w:t>
            </w:r>
          </w:p>
        </w:tc>
        <w:tc>
          <w:tcPr>
            <w:tcW w:w="1080" w:type="dxa"/>
            <w:tcBorders>
              <w:bottom w:val="single" w:sz="12" w:space="0" w:color="auto"/>
            </w:tcBorders>
            <w:vAlign w:val="bottom"/>
          </w:tcPr>
          <w:p w14:paraId="06B12516" w14:textId="734D74E2" w:rsidR="007A37A6" w:rsidRPr="00155365" w:rsidRDefault="007A37A6" w:rsidP="00155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155365">
              <w:rPr>
                <w:rFonts w:ascii="Arial" w:hAnsi="Arial" w:cs="Arial"/>
                <w:sz w:val="19"/>
                <w:szCs w:val="19"/>
                <w:lang w:val="en-GB"/>
              </w:rPr>
              <w:t>-</w:t>
            </w:r>
          </w:p>
        </w:tc>
        <w:tc>
          <w:tcPr>
            <w:tcW w:w="248" w:type="dxa"/>
            <w:vAlign w:val="bottom"/>
          </w:tcPr>
          <w:p w14:paraId="54E86740"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48" w:type="dxa"/>
            <w:tcBorders>
              <w:bottom w:val="single" w:sz="12" w:space="0" w:color="auto"/>
            </w:tcBorders>
            <w:vAlign w:val="bottom"/>
          </w:tcPr>
          <w:p w14:paraId="72CDED2B" w14:textId="7D89FE1B"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332DF0">
              <w:rPr>
                <w:rFonts w:ascii="Arial" w:hAnsi="Arial" w:cs="Arial"/>
                <w:sz w:val="19"/>
                <w:szCs w:val="19"/>
                <w:lang w:val="en-GB"/>
              </w:rPr>
              <w:t xml:space="preserve"> -</w:t>
            </w:r>
          </w:p>
        </w:tc>
        <w:tc>
          <w:tcPr>
            <w:tcW w:w="236" w:type="dxa"/>
            <w:vAlign w:val="bottom"/>
          </w:tcPr>
          <w:p w14:paraId="6110928A"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bottom w:val="single" w:sz="12" w:space="0" w:color="auto"/>
            </w:tcBorders>
            <w:shd w:val="clear" w:color="auto" w:fill="auto"/>
            <w:vAlign w:val="bottom"/>
          </w:tcPr>
          <w:p w14:paraId="53D2A527" w14:textId="1548A8D2" w:rsidR="007A37A6" w:rsidRPr="00332DF0" w:rsidRDefault="00927A87"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B2EAF">
              <w:rPr>
                <w:rFonts w:ascii="Arial" w:hAnsi="Arial" w:cs="Arial"/>
                <w:sz w:val="19"/>
                <w:szCs w:val="19"/>
              </w:rPr>
              <w:t>699,961</w:t>
            </w:r>
          </w:p>
        </w:tc>
        <w:tc>
          <w:tcPr>
            <w:tcW w:w="237" w:type="dxa"/>
            <w:vAlign w:val="bottom"/>
          </w:tcPr>
          <w:p w14:paraId="5316AE05"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bottom w:val="single" w:sz="12" w:space="0" w:color="auto"/>
            </w:tcBorders>
            <w:vAlign w:val="bottom"/>
          </w:tcPr>
          <w:p w14:paraId="281EE264" w14:textId="69B1A82F" w:rsidR="007A37A6" w:rsidRPr="00332DF0" w:rsidRDefault="007A37A6" w:rsidP="00D72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332DF0">
              <w:rPr>
                <w:rFonts w:ascii="Arial" w:hAnsi="Arial" w:cs="Arial"/>
                <w:sz w:val="19"/>
                <w:szCs w:val="19"/>
              </w:rPr>
              <w:t>1,014,714</w:t>
            </w:r>
          </w:p>
        </w:tc>
      </w:tr>
      <w:tr w:rsidR="007A37A6" w:rsidRPr="00332DF0" w14:paraId="1BDD3FFA" w14:textId="77777777" w:rsidTr="00A35425">
        <w:trPr>
          <w:cantSplit/>
        </w:trPr>
        <w:tc>
          <w:tcPr>
            <w:tcW w:w="4074" w:type="dxa"/>
            <w:vAlign w:val="center"/>
          </w:tcPr>
          <w:p w14:paraId="56AAB71E" w14:textId="01AB4D32" w:rsidR="007A37A6" w:rsidRPr="00332DF0" w:rsidRDefault="007A37A6" w:rsidP="00332DF0">
            <w:pPr>
              <w:tabs>
                <w:tab w:val="left" w:pos="113"/>
              </w:tabs>
              <w:spacing w:line="360" w:lineRule="auto"/>
              <w:ind w:right="-113"/>
              <w:rPr>
                <w:rFonts w:ascii="Arial" w:hAnsi="Arial" w:cs="Arial"/>
                <w:sz w:val="19"/>
                <w:szCs w:val="19"/>
                <w:u w:val="single"/>
              </w:rPr>
            </w:pPr>
          </w:p>
        </w:tc>
        <w:tc>
          <w:tcPr>
            <w:tcW w:w="1080" w:type="dxa"/>
            <w:vAlign w:val="bottom"/>
          </w:tcPr>
          <w:p w14:paraId="6E3FDA67"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48" w:type="dxa"/>
            <w:vAlign w:val="bottom"/>
          </w:tcPr>
          <w:p w14:paraId="22AA9FD3"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48" w:type="dxa"/>
            <w:vAlign w:val="bottom"/>
          </w:tcPr>
          <w:p w14:paraId="06C2259E"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236" w:type="dxa"/>
            <w:vAlign w:val="bottom"/>
          </w:tcPr>
          <w:p w14:paraId="6129C835"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1AF280BC"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vAlign w:val="bottom"/>
          </w:tcPr>
          <w:p w14:paraId="644159DA"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3A20EAD2" w14:textId="77777777" w:rsidR="007A37A6" w:rsidRPr="00332DF0" w:rsidRDefault="007A37A6"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bl>
    <w:p w14:paraId="37C15F36" w14:textId="17D0A8BE" w:rsidR="00D548FB" w:rsidRDefault="00D548FB" w:rsidP="00105CB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rPr>
          <w:rFonts w:ascii="Arial" w:hAnsi="Arial" w:cstheme="minorBidi"/>
          <w:sz w:val="20"/>
          <w:szCs w:val="20"/>
          <w:u w:val="single"/>
          <w:lang w:val="en-GB"/>
        </w:rPr>
      </w:pPr>
    </w:p>
    <w:p w14:paraId="1EBD3709" w14:textId="077D5DEA" w:rsidR="00E17419" w:rsidRDefault="00E17419" w:rsidP="00E17419">
      <w:pPr>
        <w:pStyle w:val="CordiaNew"/>
        <w:tabs>
          <w:tab w:val="clear" w:pos="4153"/>
        </w:tabs>
        <w:ind w:left="450"/>
        <w:jc w:val="thaiDistribute"/>
        <w:rPr>
          <w:rFonts w:ascii="Arial" w:hAnsi="Arial" w:cs="Arial"/>
          <w:sz w:val="19"/>
          <w:szCs w:val="19"/>
        </w:rPr>
      </w:pPr>
    </w:p>
    <w:p w14:paraId="6F88944D" w14:textId="77777777" w:rsidR="00DE6D59" w:rsidRDefault="00DE6D59" w:rsidP="00E17419">
      <w:pPr>
        <w:pStyle w:val="CordiaNew"/>
        <w:tabs>
          <w:tab w:val="clear" w:pos="4153"/>
        </w:tabs>
        <w:ind w:left="450"/>
        <w:jc w:val="thaiDistribute"/>
        <w:rPr>
          <w:rFonts w:ascii="Arial" w:hAnsi="Arial" w:cs="Arial"/>
          <w:sz w:val="19"/>
          <w:szCs w:val="19"/>
        </w:rPr>
      </w:pPr>
    </w:p>
    <w:p w14:paraId="6AFD5A59" w14:textId="77777777" w:rsidR="00E17419" w:rsidRDefault="00E17419" w:rsidP="00E17419">
      <w:pPr>
        <w:pStyle w:val="CordiaNew"/>
        <w:tabs>
          <w:tab w:val="clear" w:pos="4153"/>
        </w:tabs>
        <w:ind w:left="450"/>
        <w:jc w:val="thaiDistribute"/>
        <w:rPr>
          <w:rFonts w:ascii="Arial" w:eastAsia="Times New Roman" w:hAnsi="Arial" w:cs="Arial"/>
          <w:color w:val="auto"/>
          <w:sz w:val="19"/>
          <w:szCs w:val="19"/>
          <w:lang w:eastAsia="en-US"/>
        </w:rPr>
      </w:pPr>
    </w:p>
    <w:p w14:paraId="7FE33454" w14:textId="7A2B5233" w:rsidR="004C6E9E" w:rsidRPr="00E17419" w:rsidRDefault="004C6E9E" w:rsidP="00E17419">
      <w:pPr>
        <w:pStyle w:val="CordiaNew"/>
        <w:tabs>
          <w:tab w:val="clear" w:pos="4153"/>
        </w:tabs>
        <w:ind w:left="450"/>
        <w:jc w:val="thaiDistribute"/>
        <w:rPr>
          <w:rFonts w:ascii="Arial" w:eastAsia="Times New Roman" w:hAnsi="Arial" w:cs="Arial"/>
          <w:color w:val="auto"/>
          <w:sz w:val="19"/>
          <w:szCs w:val="19"/>
          <w:lang w:eastAsia="en-US"/>
        </w:rPr>
      </w:pPr>
      <w:r w:rsidRPr="00E17419">
        <w:rPr>
          <w:rFonts w:ascii="Arial" w:eastAsia="Times New Roman" w:hAnsi="Arial" w:cs="Arial"/>
          <w:color w:val="auto"/>
          <w:sz w:val="19"/>
          <w:szCs w:val="19"/>
          <w:lang w:eastAsia="en-US"/>
        </w:rPr>
        <w:lastRenderedPageBreak/>
        <w:t>During the years</w:t>
      </w:r>
      <w:r w:rsidR="0084200B" w:rsidRPr="00E17419">
        <w:rPr>
          <w:rFonts w:ascii="Arial" w:eastAsia="Times New Roman" w:hAnsi="Arial" w:cs="Arial"/>
          <w:color w:val="auto"/>
          <w:sz w:val="19"/>
          <w:szCs w:val="19"/>
          <w:lang w:eastAsia="en-US"/>
        </w:rPr>
        <w:t xml:space="preserve"> ended 31 December 201</w:t>
      </w:r>
      <w:r w:rsidR="00362DF5" w:rsidRPr="00E17419">
        <w:rPr>
          <w:rFonts w:ascii="Arial" w:eastAsia="Times New Roman" w:hAnsi="Arial" w:cs="Arial"/>
          <w:color w:val="auto"/>
          <w:sz w:val="19"/>
          <w:szCs w:val="19"/>
          <w:lang w:eastAsia="en-US"/>
        </w:rPr>
        <w:t>8</w:t>
      </w:r>
      <w:r w:rsidR="00B90D1B" w:rsidRPr="00E17419">
        <w:rPr>
          <w:rFonts w:ascii="Arial" w:eastAsia="Times New Roman" w:hAnsi="Arial" w:cs="Arial"/>
          <w:color w:val="auto"/>
          <w:sz w:val="19"/>
          <w:szCs w:val="19"/>
          <w:cs/>
          <w:lang w:eastAsia="en-US"/>
        </w:rPr>
        <w:t xml:space="preserve"> </w:t>
      </w:r>
      <w:r w:rsidR="00B90D1B" w:rsidRPr="00E17419">
        <w:rPr>
          <w:rFonts w:ascii="Arial" w:eastAsia="Times New Roman" w:hAnsi="Arial" w:cs="Arial"/>
          <w:color w:val="auto"/>
          <w:sz w:val="19"/>
          <w:szCs w:val="19"/>
          <w:lang w:eastAsia="en-US"/>
        </w:rPr>
        <w:t>and 201</w:t>
      </w:r>
      <w:r w:rsidR="00362DF5" w:rsidRPr="00E17419">
        <w:rPr>
          <w:rFonts w:ascii="Arial" w:eastAsia="Times New Roman" w:hAnsi="Arial" w:cs="Arial"/>
          <w:color w:val="auto"/>
          <w:sz w:val="19"/>
          <w:szCs w:val="19"/>
          <w:lang w:eastAsia="en-US"/>
        </w:rPr>
        <w:t>7</w:t>
      </w:r>
      <w:r w:rsidR="00644EA9" w:rsidRPr="00E17419">
        <w:rPr>
          <w:rFonts w:ascii="Arial" w:eastAsia="Times New Roman" w:hAnsi="Arial" w:cs="Arial"/>
          <w:color w:val="auto"/>
          <w:sz w:val="19"/>
          <w:szCs w:val="19"/>
          <w:lang w:eastAsia="en-US"/>
        </w:rPr>
        <w:t>,</w:t>
      </w:r>
      <w:r w:rsidR="0084200B" w:rsidRPr="00E17419">
        <w:rPr>
          <w:rFonts w:ascii="Arial" w:eastAsia="Times New Roman" w:hAnsi="Arial" w:cs="Arial"/>
          <w:color w:val="auto"/>
          <w:sz w:val="19"/>
          <w:szCs w:val="19"/>
          <w:lang w:eastAsia="en-US"/>
        </w:rPr>
        <w:t xml:space="preserve"> the movement of loan to </w:t>
      </w:r>
      <w:r w:rsidR="00D727EB" w:rsidRPr="00E17419">
        <w:rPr>
          <w:rFonts w:ascii="Arial" w:eastAsia="Times New Roman" w:hAnsi="Arial" w:cs="Arial"/>
          <w:color w:val="auto"/>
          <w:sz w:val="19"/>
          <w:szCs w:val="19"/>
          <w:lang w:eastAsia="en-US"/>
        </w:rPr>
        <w:t>subsidiary</w:t>
      </w:r>
      <w:r w:rsidR="00D757E7" w:rsidRPr="00E17419">
        <w:rPr>
          <w:rFonts w:ascii="Arial" w:eastAsia="Times New Roman" w:hAnsi="Arial" w:cs="Arial"/>
          <w:color w:val="auto"/>
          <w:sz w:val="19"/>
          <w:szCs w:val="19"/>
          <w:lang w:eastAsia="en-US"/>
        </w:rPr>
        <w:t xml:space="preserve"> is</w:t>
      </w:r>
      <w:r w:rsidRPr="00E17419">
        <w:rPr>
          <w:rFonts w:ascii="Arial" w:eastAsia="Times New Roman" w:hAnsi="Arial" w:cs="Arial"/>
          <w:color w:val="auto"/>
          <w:sz w:val="19"/>
          <w:szCs w:val="19"/>
          <w:lang w:eastAsia="en-US"/>
        </w:rPr>
        <w:t xml:space="preserve"> as follow:</w:t>
      </w:r>
    </w:p>
    <w:p w14:paraId="563091BD" w14:textId="77777777" w:rsidR="005F225B" w:rsidRPr="00E17419" w:rsidRDefault="005F225B" w:rsidP="00E17419">
      <w:pPr>
        <w:pStyle w:val="CordiaNew"/>
        <w:tabs>
          <w:tab w:val="clear" w:pos="4153"/>
        </w:tabs>
        <w:ind w:left="450"/>
        <w:jc w:val="thaiDistribute"/>
        <w:rPr>
          <w:rFonts w:ascii="Browallia New" w:hAnsi="Browallia New" w:cs="Browallia New"/>
          <w:sz w:val="28"/>
          <w:szCs w:val="28"/>
        </w:rPr>
      </w:pPr>
    </w:p>
    <w:tbl>
      <w:tblPr>
        <w:tblW w:w="9000" w:type="dxa"/>
        <w:tblInd w:w="534" w:type="dxa"/>
        <w:tblLayout w:type="fixed"/>
        <w:tblLook w:val="0000" w:firstRow="0" w:lastRow="0" w:firstColumn="0" w:lastColumn="0" w:noHBand="0" w:noVBand="0"/>
      </w:tblPr>
      <w:tblGrid>
        <w:gridCol w:w="3960"/>
        <w:gridCol w:w="1080"/>
        <w:gridCol w:w="270"/>
        <w:gridCol w:w="1080"/>
        <w:gridCol w:w="236"/>
        <w:gridCol w:w="1080"/>
        <w:gridCol w:w="236"/>
        <w:gridCol w:w="1058"/>
      </w:tblGrid>
      <w:tr w:rsidR="00AA2C89" w:rsidRPr="00332DF0" w14:paraId="3F13A03C" w14:textId="77777777" w:rsidTr="00241975">
        <w:trPr>
          <w:cantSplit/>
        </w:trPr>
        <w:tc>
          <w:tcPr>
            <w:tcW w:w="3960" w:type="dxa"/>
            <w:shd w:val="clear" w:color="auto" w:fill="auto"/>
          </w:tcPr>
          <w:p w14:paraId="2F40FC0B" w14:textId="77777777" w:rsidR="00AA2C89" w:rsidRPr="00D727EB" w:rsidRDefault="00AA2C89" w:rsidP="00332DF0">
            <w:pPr>
              <w:pStyle w:val="a2"/>
              <w:tabs>
                <w:tab w:val="clear" w:pos="360"/>
                <w:tab w:val="clear" w:pos="720"/>
                <w:tab w:val="clear" w:pos="1080"/>
                <w:tab w:val="left" w:pos="540"/>
              </w:tabs>
              <w:spacing w:line="360" w:lineRule="auto"/>
              <w:rPr>
                <w:rFonts w:ascii="Arial" w:hAnsi="Arial" w:cs="Arial"/>
                <w:sz w:val="18"/>
                <w:szCs w:val="18"/>
                <w:cs/>
              </w:rPr>
            </w:pPr>
          </w:p>
        </w:tc>
        <w:tc>
          <w:tcPr>
            <w:tcW w:w="1080" w:type="dxa"/>
            <w:shd w:val="clear" w:color="auto" w:fill="auto"/>
            <w:vAlign w:val="bottom"/>
          </w:tcPr>
          <w:p w14:paraId="6B11F4AE" w14:textId="77777777" w:rsidR="00AA2C89" w:rsidRPr="00D727EB" w:rsidRDefault="00AA2C89" w:rsidP="00332DF0">
            <w:pPr>
              <w:tabs>
                <w:tab w:val="clear" w:pos="680"/>
                <w:tab w:val="clear" w:pos="907"/>
              </w:tabs>
              <w:spacing w:line="360" w:lineRule="auto"/>
              <w:ind w:left="-103" w:right="-82"/>
              <w:jc w:val="center"/>
              <w:rPr>
                <w:rFonts w:ascii="Arial" w:hAnsi="Arial" w:cs="Arial"/>
                <w:sz w:val="18"/>
                <w:szCs w:val="18"/>
                <w:cs/>
              </w:rPr>
            </w:pPr>
          </w:p>
        </w:tc>
        <w:tc>
          <w:tcPr>
            <w:tcW w:w="270" w:type="dxa"/>
            <w:shd w:val="clear" w:color="auto" w:fill="auto"/>
            <w:vAlign w:val="bottom"/>
          </w:tcPr>
          <w:p w14:paraId="2AE4AA61" w14:textId="77777777" w:rsidR="00AA2C89" w:rsidRPr="00D727EB" w:rsidRDefault="00AA2C89" w:rsidP="00332DF0">
            <w:pPr>
              <w:tabs>
                <w:tab w:val="clear" w:pos="680"/>
                <w:tab w:val="clear" w:pos="907"/>
              </w:tabs>
              <w:spacing w:line="360" w:lineRule="auto"/>
              <w:ind w:left="-103" w:right="-82"/>
              <w:jc w:val="center"/>
              <w:rPr>
                <w:rFonts w:ascii="Arial" w:hAnsi="Arial" w:cs="Arial"/>
                <w:sz w:val="18"/>
                <w:szCs w:val="18"/>
                <w:cs/>
              </w:rPr>
            </w:pPr>
          </w:p>
        </w:tc>
        <w:tc>
          <w:tcPr>
            <w:tcW w:w="1080" w:type="dxa"/>
            <w:shd w:val="clear" w:color="auto" w:fill="auto"/>
            <w:vAlign w:val="bottom"/>
          </w:tcPr>
          <w:p w14:paraId="216905C2" w14:textId="77777777" w:rsidR="00AA2C89" w:rsidRPr="00D727EB" w:rsidRDefault="00AA2C89" w:rsidP="00332DF0">
            <w:pPr>
              <w:tabs>
                <w:tab w:val="clear" w:pos="680"/>
                <w:tab w:val="clear" w:pos="907"/>
                <w:tab w:val="left" w:pos="973"/>
              </w:tabs>
              <w:spacing w:line="360" w:lineRule="auto"/>
              <w:ind w:left="-103" w:right="-82"/>
              <w:jc w:val="center"/>
              <w:rPr>
                <w:rFonts w:ascii="Arial" w:hAnsi="Arial" w:cs="Arial"/>
                <w:sz w:val="18"/>
                <w:szCs w:val="18"/>
                <w:cs/>
              </w:rPr>
            </w:pPr>
          </w:p>
        </w:tc>
        <w:tc>
          <w:tcPr>
            <w:tcW w:w="236" w:type="dxa"/>
            <w:shd w:val="clear" w:color="auto" w:fill="auto"/>
            <w:vAlign w:val="bottom"/>
          </w:tcPr>
          <w:p w14:paraId="550EB7FF" w14:textId="77777777" w:rsidR="00AA2C89" w:rsidRPr="00D727EB" w:rsidRDefault="00AA2C89" w:rsidP="00332DF0">
            <w:pPr>
              <w:tabs>
                <w:tab w:val="clear" w:pos="680"/>
                <w:tab w:val="clear" w:pos="907"/>
              </w:tabs>
              <w:spacing w:line="360" w:lineRule="auto"/>
              <w:ind w:left="-103" w:right="-82"/>
              <w:jc w:val="center"/>
              <w:rPr>
                <w:rFonts w:ascii="Arial" w:hAnsi="Arial" w:cs="Arial"/>
                <w:sz w:val="18"/>
                <w:szCs w:val="18"/>
                <w:cs/>
              </w:rPr>
            </w:pPr>
          </w:p>
        </w:tc>
        <w:tc>
          <w:tcPr>
            <w:tcW w:w="2374" w:type="dxa"/>
            <w:gridSpan w:val="3"/>
            <w:shd w:val="clear" w:color="auto" w:fill="auto"/>
            <w:vAlign w:val="bottom"/>
          </w:tcPr>
          <w:p w14:paraId="30B58748" w14:textId="6F582A0B" w:rsidR="00AA2C89" w:rsidRPr="00D727EB" w:rsidRDefault="00AA2C89" w:rsidP="00332DF0">
            <w:pPr>
              <w:tabs>
                <w:tab w:val="clear" w:pos="680"/>
                <w:tab w:val="clear" w:pos="907"/>
              </w:tabs>
              <w:spacing w:line="360" w:lineRule="auto"/>
              <w:ind w:left="-103" w:right="-82"/>
              <w:jc w:val="right"/>
              <w:rPr>
                <w:rFonts w:ascii="Arial" w:hAnsi="Arial" w:cs="Arial"/>
                <w:sz w:val="18"/>
                <w:szCs w:val="18"/>
                <w:cs/>
              </w:rPr>
            </w:pPr>
            <w:r w:rsidRPr="00D727EB">
              <w:rPr>
                <w:rFonts w:ascii="Arial" w:hAnsi="Arial" w:cs="Arial"/>
                <w:sz w:val="18"/>
                <w:szCs w:val="18"/>
              </w:rPr>
              <w:t>(Unit: Thousand Baht)</w:t>
            </w:r>
          </w:p>
        </w:tc>
      </w:tr>
      <w:tr w:rsidR="00AA2C89" w:rsidRPr="00332DF0" w14:paraId="30B8BE83" w14:textId="77777777" w:rsidTr="00241975">
        <w:trPr>
          <w:cantSplit/>
        </w:trPr>
        <w:tc>
          <w:tcPr>
            <w:tcW w:w="3960" w:type="dxa"/>
            <w:shd w:val="clear" w:color="auto" w:fill="auto"/>
            <w:vAlign w:val="center"/>
          </w:tcPr>
          <w:p w14:paraId="6EF6F7C9" w14:textId="77777777" w:rsidR="00AA2C89" w:rsidRPr="00D727EB" w:rsidRDefault="00AA2C89" w:rsidP="00332DF0">
            <w:pPr>
              <w:tabs>
                <w:tab w:val="left" w:pos="113"/>
              </w:tabs>
              <w:spacing w:line="360" w:lineRule="auto"/>
              <w:ind w:right="-113"/>
              <w:rPr>
                <w:rFonts w:ascii="Arial" w:hAnsi="Arial" w:cs="Arial"/>
                <w:sz w:val="18"/>
                <w:szCs w:val="18"/>
                <w:u w:val="single"/>
              </w:rPr>
            </w:pPr>
          </w:p>
        </w:tc>
        <w:tc>
          <w:tcPr>
            <w:tcW w:w="2430" w:type="dxa"/>
            <w:gridSpan w:val="3"/>
            <w:shd w:val="clear" w:color="auto" w:fill="auto"/>
            <w:vAlign w:val="bottom"/>
          </w:tcPr>
          <w:p w14:paraId="138CB9A2" w14:textId="77777777" w:rsidR="00AA2C89" w:rsidRPr="00D727EB"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r w:rsidRPr="00D727EB">
              <w:rPr>
                <w:rFonts w:ascii="Arial" w:hAnsi="Arial" w:cs="Arial"/>
                <w:sz w:val="18"/>
                <w:szCs w:val="18"/>
              </w:rPr>
              <w:t>Consolidated</w:t>
            </w:r>
            <w:r w:rsidRPr="00D727EB">
              <w:rPr>
                <w:rFonts w:ascii="Arial" w:hAnsi="Arial" w:cs="Arial"/>
                <w:sz w:val="18"/>
                <w:szCs w:val="18"/>
                <w:lang w:val="en-GB"/>
              </w:rPr>
              <w:t xml:space="preserve"> F/S</w:t>
            </w:r>
          </w:p>
        </w:tc>
        <w:tc>
          <w:tcPr>
            <w:tcW w:w="236" w:type="dxa"/>
            <w:shd w:val="clear" w:color="auto" w:fill="auto"/>
          </w:tcPr>
          <w:p w14:paraId="18BA26A3" w14:textId="77777777" w:rsidR="00AA2C89" w:rsidRPr="00D727EB"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74" w:type="dxa"/>
            <w:gridSpan w:val="3"/>
            <w:shd w:val="clear" w:color="auto" w:fill="auto"/>
          </w:tcPr>
          <w:p w14:paraId="38690A31" w14:textId="77777777" w:rsidR="00AA2C89" w:rsidRPr="00D727EB"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8"/>
                <w:szCs w:val="18"/>
              </w:rPr>
            </w:pPr>
            <w:r w:rsidRPr="00D727EB">
              <w:rPr>
                <w:rFonts w:ascii="Arial" w:hAnsi="Arial" w:cs="Arial"/>
                <w:sz w:val="18"/>
                <w:szCs w:val="18"/>
              </w:rPr>
              <w:t>Separate F/S</w:t>
            </w:r>
          </w:p>
        </w:tc>
      </w:tr>
      <w:tr w:rsidR="00AA2C89" w:rsidRPr="00332DF0" w14:paraId="7B3A3793" w14:textId="77777777" w:rsidTr="00241975">
        <w:trPr>
          <w:cantSplit/>
        </w:trPr>
        <w:tc>
          <w:tcPr>
            <w:tcW w:w="3960" w:type="dxa"/>
            <w:shd w:val="clear" w:color="auto" w:fill="auto"/>
            <w:vAlign w:val="center"/>
          </w:tcPr>
          <w:p w14:paraId="3A7170B8" w14:textId="77777777" w:rsidR="00AA2C89" w:rsidRPr="00D727EB" w:rsidRDefault="00AA2C89" w:rsidP="00332DF0">
            <w:pPr>
              <w:tabs>
                <w:tab w:val="left" w:pos="113"/>
              </w:tabs>
              <w:spacing w:line="360" w:lineRule="auto"/>
              <w:ind w:right="-113"/>
              <w:rPr>
                <w:rFonts w:ascii="Arial" w:hAnsi="Arial" w:cs="Arial"/>
                <w:sz w:val="18"/>
                <w:szCs w:val="18"/>
                <w:u w:val="single"/>
              </w:rPr>
            </w:pPr>
          </w:p>
        </w:tc>
        <w:tc>
          <w:tcPr>
            <w:tcW w:w="1080" w:type="dxa"/>
            <w:tcBorders>
              <w:top w:val="single" w:sz="4" w:space="0" w:color="auto"/>
              <w:bottom w:val="single" w:sz="4" w:space="0" w:color="auto"/>
            </w:tcBorders>
            <w:shd w:val="clear" w:color="auto" w:fill="auto"/>
            <w:vAlign w:val="center"/>
          </w:tcPr>
          <w:p w14:paraId="2CFE2779" w14:textId="437EBF97" w:rsidR="00AA2C89" w:rsidRPr="00D727EB" w:rsidRDefault="00101D6E" w:rsidP="00332DF0">
            <w:pPr>
              <w:tabs>
                <w:tab w:val="clear" w:pos="907"/>
              </w:tabs>
              <w:spacing w:line="360" w:lineRule="auto"/>
              <w:ind w:left="-108" w:right="-80"/>
              <w:jc w:val="center"/>
              <w:rPr>
                <w:rFonts w:ascii="Arial" w:hAnsi="Arial" w:cs="Arial"/>
                <w:sz w:val="18"/>
                <w:szCs w:val="18"/>
                <w:cs/>
              </w:rPr>
            </w:pPr>
            <w:r w:rsidRPr="00D727EB">
              <w:rPr>
                <w:rFonts w:ascii="Arial" w:hAnsi="Arial" w:cs="Arial"/>
                <w:sz w:val="18"/>
                <w:szCs w:val="18"/>
              </w:rPr>
              <w:t>201</w:t>
            </w:r>
            <w:r w:rsidR="00380F27" w:rsidRPr="00D727EB">
              <w:rPr>
                <w:rFonts w:ascii="Arial" w:hAnsi="Arial" w:cs="Arial"/>
                <w:sz w:val="18"/>
                <w:szCs w:val="18"/>
              </w:rPr>
              <w:t>8</w:t>
            </w:r>
          </w:p>
        </w:tc>
        <w:tc>
          <w:tcPr>
            <w:tcW w:w="270" w:type="dxa"/>
            <w:tcBorders>
              <w:top w:val="single" w:sz="4" w:space="0" w:color="auto"/>
            </w:tcBorders>
            <w:shd w:val="clear" w:color="auto" w:fill="auto"/>
            <w:vAlign w:val="center"/>
          </w:tcPr>
          <w:p w14:paraId="2D3D24A0" w14:textId="77777777" w:rsidR="00AA2C89" w:rsidRPr="00D727EB" w:rsidRDefault="00AA2C89" w:rsidP="00332DF0">
            <w:pPr>
              <w:tabs>
                <w:tab w:val="clear" w:pos="907"/>
              </w:tabs>
              <w:spacing w:line="360" w:lineRule="auto"/>
              <w:ind w:left="-108" w:right="-80"/>
              <w:jc w:val="center"/>
              <w:rPr>
                <w:rFonts w:ascii="Arial" w:hAnsi="Arial" w:cs="Arial"/>
                <w:sz w:val="18"/>
                <w:szCs w:val="18"/>
                <w:cs/>
              </w:rPr>
            </w:pPr>
          </w:p>
        </w:tc>
        <w:tc>
          <w:tcPr>
            <w:tcW w:w="1080" w:type="dxa"/>
            <w:tcBorders>
              <w:top w:val="single" w:sz="4" w:space="0" w:color="auto"/>
              <w:bottom w:val="single" w:sz="4" w:space="0" w:color="auto"/>
            </w:tcBorders>
            <w:shd w:val="clear" w:color="auto" w:fill="auto"/>
            <w:vAlign w:val="center"/>
          </w:tcPr>
          <w:p w14:paraId="1DB2D589" w14:textId="4DEFE45C" w:rsidR="00AA2C89" w:rsidRPr="00D727EB" w:rsidRDefault="00101D6E" w:rsidP="00332DF0">
            <w:pPr>
              <w:tabs>
                <w:tab w:val="clear" w:pos="907"/>
              </w:tabs>
              <w:spacing w:line="360" w:lineRule="auto"/>
              <w:ind w:left="-108" w:right="-80"/>
              <w:jc w:val="center"/>
              <w:rPr>
                <w:rFonts w:ascii="Arial" w:hAnsi="Arial" w:cs="Arial"/>
                <w:sz w:val="18"/>
                <w:szCs w:val="18"/>
                <w:cs/>
                <w:lang w:val="en-GB"/>
              </w:rPr>
            </w:pPr>
            <w:r w:rsidRPr="00D727EB">
              <w:rPr>
                <w:rFonts w:ascii="Arial" w:hAnsi="Arial" w:cs="Arial"/>
                <w:sz w:val="18"/>
                <w:szCs w:val="18"/>
                <w:lang w:val="en-GB"/>
              </w:rPr>
              <w:t>201</w:t>
            </w:r>
            <w:r w:rsidR="00380F27" w:rsidRPr="00D727EB">
              <w:rPr>
                <w:rFonts w:ascii="Arial" w:hAnsi="Arial" w:cs="Arial"/>
                <w:sz w:val="18"/>
                <w:szCs w:val="18"/>
                <w:lang w:val="en-GB"/>
              </w:rPr>
              <w:t>7</w:t>
            </w:r>
          </w:p>
        </w:tc>
        <w:tc>
          <w:tcPr>
            <w:tcW w:w="236" w:type="dxa"/>
            <w:shd w:val="clear" w:color="auto" w:fill="auto"/>
            <w:vAlign w:val="center"/>
          </w:tcPr>
          <w:p w14:paraId="70B6A037" w14:textId="77777777" w:rsidR="00AA2C89" w:rsidRPr="00D727EB" w:rsidRDefault="00AA2C89" w:rsidP="00332DF0">
            <w:pPr>
              <w:tabs>
                <w:tab w:val="clear" w:pos="907"/>
              </w:tabs>
              <w:spacing w:line="360" w:lineRule="auto"/>
              <w:ind w:left="-108" w:right="-80"/>
              <w:jc w:val="center"/>
              <w:rPr>
                <w:rFonts w:ascii="Arial" w:hAnsi="Arial" w:cs="Arial"/>
                <w:sz w:val="18"/>
                <w:szCs w:val="18"/>
                <w:cs/>
              </w:rPr>
            </w:pPr>
          </w:p>
        </w:tc>
        <w:tc>
          <w:tcPr>
            <w:tcW w:w="1080" w:type="dxa"/>
            <w:tcBorders>
              <w:top w:val="single" w:sz="4" w:space="0" w:color="auto"/>
              <w:bottom w:val="single" w:sz="4" w:space="0" w:color="auto"/>
            </w:tcBorders>
            <w:shd w:val="clear" w:color="auto" w:fill="auto"/>
            <w:vAlign w:val="center"/>
          </w:tcPr>
          <w:p w14:paraId="292D47B5" w14:textId="33631739" w:rsidR="00AA2C89" w:rsidRPr="00D727EB" w:rsidRDefault="00101D6E" w:rsidP="00332DF0">
            <w:pPr>
              <w:tabs>
                <w:tab w:val="clear" w:pos="907"/>
              </w:tabs>
              <w:spacing w:line="360" w:lineRule="auto"/>
              <w:ind w:left="-108" w:right="-80"/>
              <w:jc w:val="center"/>
              <w:rPr>
                <w:rFonts w:ascii="Arial" w:hAnsi="Arial" w:cs="Arial"/>
                <w:sz w:val="18"/>
                <w:szCs w:val="18"/>
                <w:cs/>
              </w:rPr>
            </w:pPr>
            <w:r w:rsidRPr="00D727EB">
              <w:rPr>
                <w:rFonts w:ascii="Arial" w:hAnsi="Arial" w:cs="Arial"/>
                <w:sz w:val="18"/>
                <w:szCs w:val="18"/>
              </w:rPr>
              <w:t>201</w:t>
            </w:r>
            <w:r w:rsidR="003C7457" w:rsidRPr="00D727EB">
              <w:rPr>
                <w:rFonts w:ascii="Arial" w:hAnsi="Arial" w:cs="Arial"/>
                <w:sz w:val="18"/>
                <w:szCs w:val="18"/>
              </w:rPr>
              <w:t>8</w:t>
            </w:r>
          </w:p>
        </w:tc>
        <w:tc>
          <w:tcPr>
            <w:tcW w:w="236" w:type="dxa"/>
            <w:tcBorders>
              <w:top w:val="single" w:sz="4" w:space="0" w:color="auto"/>
            </w:tcBorders>
            <w:shd w:val="clear" w:color="auto" w:fill="auto"/>
            <w:vAlign w:val="center"/>
          </w:tcPr>
          <w:p w14:paraId="4924A99E" w14:textId="77777777" w:rsidR="00AA2C89" w:rsidRPr="00D727EB" w:rsidRDefault="00AA2C89" w:rsidP="00332DF0">
            <w:pPr>
              <w:tabs>
                <w:tab w:val="clear" w:pos="907"/>
              </w:tabs>
              <w:spacing w:line="360" w:lineRule="auto"/>
              <w:ind w:left="-108" w:right="-80"/>
              <w:jc w:val="center"/>
              <w:rPr>
                <w:rFonts w:ascii="Arial" w:hAnsi="Arial" w:cs="Arial"/>
                <w:sz w:val="18"/>
                <w:szCs w:val="18"/>
                <w:cs/>
              </w:rPr>
            </w:pPr>
          </w:p>
        </w:tc>
        <w:tc>
          <w:tcPr>
            <w:tcW w:w="1058" w:type="dxa"/>
            <w:tcBorders>
              <w:top w:val="single" w:sz="4" w:space="0" w:color="auto"/>
              <w:bottom w:val="single" w:sz="4" w:space="0" w:color="auto"/>
            </w:tcBorders>
            <w:shd w:val="clear" w:color="auto" w:fill="auto"/>
            <w:vAlign w:val="center"/>
          </w:tcPr>
          <w:p w14:paraId="1E8BFB73" w14:textId="44D29A35" w:rsidR="00AA2C89" w:rsidRPr="00D727EB" w:rsidRDefault="00101D6E" w:rsidP="00332DF0">
            <w:pPr>
              <w:tabs>
                <w:tab w:val="clear" w:pos="907"/>
              </w:tabs>
              <w:spacing w:line="360" w:lineRule="auto"/>
              <w:ind w:left="-108" w:right="-80"/>
              <w:jc w:val="center"/>
              <w:rPr>
                <w:rFonts w:ascii="Arial" w:hAnsi="Arial" w:cs="Arial"/>
                <w:sz w:val="18"/>
                <w:szCs w:val="18"/>
                <w:cs/>
                <w:lang w:val="en-GB"/>
              </w:rPr>
            </w:pPr>
            <w:r w:rsidRPr="00D727EB">
              <w:rPr>
                <w:rFonts w:ascii="Arial" w:hAnsi="Arial" w:cs="Arial"/>
                <w:sz w:val="18"/>
                <w:szCs w:val="18"/>
              </w:rPr>
              <w:t>201</w:t>
            </w:r>
            <w:r w:rsidR="003C7457" w:rsidRPr="00D727EB">
              <w:rPr>
                <w:rFonts w:ascii="Arial" w:hAnsi="Arial" w:cs="Arial"/>
                <w:sz w:val="18"/>
                <w:szCs w:val="18"/>
              </w:rPr>
              <w:t>7</w:t>
            </w:r>
          </w:p>
        </w:tc>
      </w:tr>
      <w:tr w:rsidR="00AA2C89" w:rsidRPr="00332DF0" w14:paraId="41A20849" w14:textId="77777777" w:rsidTr="00241975">
        <w:trPr>
          <w:cantSplit/>
        </w:trPr>
        <w:tc>
          <w:tcPr>
            <w:tcW w:w="3960" w:type="dxa"/>
            <w:shd w:val="clear" w:color="auto" w:fill="auto"/>
            <w:vAlign w:val="center"/>
          </w:tcPr>
          <w:p w14:paraId="03730994" w14:textId="77777777" w:rsidR="00AA2C89" w:rsidRPr="00D727EB" w:rsidRDefault="00AA2C89" w:rsidP="00332DF0">
            <w:pPr>
              <w:tabs>
                <w:tab w:val="left" w:pos="113"/>
              </w:tabs>
              <w:spacing w:line="360" w:lineRule="auto"/>
              <w:ind w:right="-113"/>
              <w:rPr>
                <w:rFonts w:ascii="Arial" w:hAnsi="Arial" w:cs="Arial"/>
                <w:sz w:val="18"/>
                <w:szCs w:val="18"/>
                <w:u w:val="single"/>
              </w:rPr>
            </w:pPr>
          </w:p>
        </w:tc>
        <w:tc>
          <w:tcPr>
            <w:tcW w:w="1080" w:type="dxa"/>
            <w:shd w:val="clear" w:color="auto" w:fill="auto"/>
            <w:vAlign w:val="bottom"/>
          </w:tcPr>
          <w:p w14:paraId="6F4319F3" w14:textId="77777777" w:rsidR="00AA2C89" w:rsidRPr="00D727EB"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70" w:type="dxa"/>
            <w:shd w:val="clear" w:color="auto" w:fill="auto"/>
          </w:tcPr>
          <w:p w14:paraId="7C477F67" w14:textId="77777777" w:rsidR="00AA2C89" w:rsidRPr="00D727EB"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80" w:type="dxa"/>
            <w:shd w:val="clear" w:color="auto" w:fill="auto"/>
            <w:vAlign w:val="bottom"/>
          </w:tcPr>
          <w:p w14:paraId="5DEF83A2" w14:textId="77777777" w:rsidR="00AA2C89" w:rsidRPr="00D727EB"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8"/>
                <w:szCs w:val="18"/>
              </w:rPr>
            </w:pPr>
          </w:p>
        </w:tc>
        <w:tc>
          <w:tcPr>
            <w:tcW w:w="236" w:type="dxa"/>
            <w:shd w:val="clear" w:color="auto" w:fill="auto"/>
          </w:tcPr>
          <w:p w14:paraId="4899C960" w14:textId="77777777" w:rsidR="00AA2C89" w:rsidRPr="00D727EB"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80" w:type="dxa"/>
            <w:shd w:val="clear" w:color="auto" w:fill="auto"/>
          </w:tcPr>
          <w:p w14:paraId="4ECF3473" w14:textId="77777777" w:rsidR="00AA2C89" w:rsidRPr="00D727EB"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236" w:type="dxa"/>
            <w:shd w:val="clear" w:color="auto" w:fill="auto"/>
          </w:tcPr>
          <w:p w14:paraId="7E1C120A" w14:textId="77777777" w:rsidR="00AA2C89" w:rsidRPr="00D727EB"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8" w:type="dxa"/>
            <w:shd w:val="clear" w:color="auto" w:fill="auto"/>
            <w:vAlign w:val="bottom"/>
          </w:tcPr>
          <w:p w14:paraId="15ED09EA" w14:textId="77777777" w:rsidR="00AA2C89" w:rsidRPr="00D727EB"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r>
      <w:tr w:rsidR="005262A2" w:rsidRPr="00332DF0" w14:paraId="0FB6A1C6" w14:textId="77777777" w:rsidTr="00241975">
        <w:trPr>
          <w:cantSplit/>
        </w:trPr>
        <w:tc>
          <w:tcPr>
            <w:tcW w:w="3960" w:type="dxa"/>
            <w:shd w:val="clear" w:color="auto" w:fill="auto"/>
            <w:vAlign w:val="bottom"/>
          </w:tcPr>
          <w:p w14:paraId="0024ADCB" w14:textId="778A0377" w:rsidR="005262A2" w:rsidRPr="00D727EB" w:rsidRDefault="005262A2" w:rsidP="00332DF0">
            <w:pPr>
              <w:spacing w:line="360" w:lineRule="auto"/>
              <w:ind w:right="28"/>
              <w:rPr>
                <w:rFonts w:ascii="Arial" w:hAnsi="Arial" w:cs="Arial"/>
                <w:sz w:val="18"/>
                <w:szCs w:val="18"/>
              </w:rPr>
            </w:pPr>
            <w:r w:rsidRPr="00D727EB">
              <w:rPr>
                <w:rFonts w:ascii="Arial" w:hAnsi="Arial" w:cs="Arial"/>
                <w:sz w:val="18"/>
                <w:szCs w:val="18"/>
              </w:rPr>
              <w:t>Balance as at 1 January</w:t>
            </w:r>
          </w:p>
        </w:tc>
        <w:tc>
          <w:tcPr>
            <w:tcW w:w="1080" w:type="dxa"/>
            <w:shd w:val="clear" w:color="auto" w:fill="auto"/>
            <w:vAlign w:val="bottom"/>
          </w:tcPr>
          <w:p w14:paraId="1A2BECFC" w14:textId="0D264B44" w:rsidR="005262A2" w:rsidRPr="00D727EB" w:rsidRDefault="007D056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D727EB">
              <w:rPr>
                <w:rFonts w:ascii="Arial" w:hAnsi="Arial" w:cs="Arial"/>
                <w:sz w:val="18"/>
                <w:szCs w:val="18"/>
              </w:rPr>
              <w:t>-</w:t>
            </w:r>
          </w:p>
        </w:tc>
        <w:tc>
          <w:tcPr>
            <w:tcW w:w="270" w:type="dxa"/>
            <w:shd w:val="clear" w:color="auto" w:fill="auto"/>
            <w:vAlign w:val="bottom"/>
          </w:tcPr>
          <w:p w14:paraId="222F47C8" w14:textId="77777777"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8"/>
                <w:szCs w:val="18"/>
                <w:u w:val="single"/>
              </w:rPr>
            </w:pPr>
          </w:p>
        </w:tc>
        <w:tc>
          <w:tcPr>
            <w:tcW w:w="1080" w:type="dxa"/>
            <w:shd w:val="clear" w:color="auto" w:fill="auto"/>
            <w:vAlign w:val="bottom"/>
          </w:tcPr>
          <w:p w14:paraId="0AE18966" w14:textId="5546023D"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D727EB">
              <w:rPr>
                <w:rFonts w:ascii="Arial" w:hAnsi="Arial" w:cs="Arial"/>
                <w:sz w:val="18"/>
                <w:szCs w:val="18"/>
              </w:rPr>
              <w:t xml:space="preserve">       -</w:t>
            </w:r>
          </w:p>
        </w:tc>
        <w:tc>
          <w:tcPr>
            <w:tcW w:w="236" w:type="dxa"/>
            <w:shd w:val="clear" w:color="auto" w:fill="auto"/>
            <w:vAlign w:val="bottom"/>
          </w:tcPr>
          <w:p w14:paraId="0960CD86" w14:textId="77777777"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80" w:type="dxa"/>
            <w:shd w:val="clear" w:color="auto" w:fill="auto"/>
            <w:vAlign w:val="bottom"/>
          </w:tcPr>
          <w:p w14:paraId="61B93B62" w14:textId="11F05DBD" w:rsidR="005262A2" w:rsidRPr="00D727EB" w:rsidRDefault="005262A2" w:rsidP="00332DF0">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1,014,714</w:t>
            </w:r>
          </w:p>
        </w:tc>
        <w:tc>
          <w:tcPr>
            <w:tcW w:w="236" w:type="dxa"/>
            <w:shd w:val="clear" w:color="auto" w:fill="auto"/>
            <w:vAlign w:val="bottom"/>
          </w:tcPr>
          <w:p w14:paraId="1A28172A" w14:textId="77777777"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8" w:type="dxa"/>
            <w:shd w:val="clear" w:color="auto" w:fill="auto"/>
            <w:vAlign w:val="bottom"/>
          </w:tcPr>
          <w:p w14:paraId="0F0D63B4" w14:textId="5A763D6E" w:rsidR="005262A2" w:rsidRPr="00D727EB" w:rsidRDefault="005262A2" w:rsidP="00332DF0">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591,763</w:t>
            </w:r>
          </w:p>
        </w:tc>
      </w:tr>
      <w:tr w:rsidR="005262A2" w:rsidRPr="00332DF0" w14:paraId="4737A5B0" w14:textId="77777777" w:rsidTr="00241975">
        <w:trPr>
          <w:cantSplit/>
        </w:trPr>
        <w:tc>
          <w:tcPr>
            <w:tcW w:w="3960" w:type="dxa"/>
            <w:shd w:val="clear" w:color="auto" w:fill="auto"/>
            <w:vAlign w:val="bottom"/>
          </w:tcPr>
          <w:p w14:paraId="6DA5A557" w14:textId="089AD4E7" w:rsidR="005262A2" w:rsidRPr="00D727EB" w:rsidRDefault="005262A2" w:rsidP="00332DF0">
            <w:pPr>
              <w:spacing w:line="360" w:lineRule="auto"/>
              <w:ind w:right="28"/>
              <w:rPr>
                <w:rFonts w:ascii="Arial" w:hAnsi="Arial" w:cs="Arial"/>
                <w:sz w:val="18"/>
                <w:szCs w:val="18"/>
                <w:u w:val="single"/>
              </w:rPr>
            </w:pPr>
            <w:r w:rsidRPr="00D727EB">
              <w:rPr>
                <w:rFonts w:ascii="Arial" w:hAnsi="Arial" w:cs="Arial"/>
                <w:sz w:val="18"/>
                <w:szCs w:val="18"/>
                <w:lang w:val="en-GB"/>
              </w:rPr>
              <w:t>Reclassified from advances</w:t>
            </w:r>
          </w:p>
        </w:tc>
        <w:tc>
          <w:tcPr>
            <w:tcW w:w="1080" w:type="dxa"/>
            <w:shd w:val="clear" w:color="auto" w:fill="auto"/>
            <w:vAlign w:val="bottom"/>
          </w:tcPr>
          <w:p w14:paraId="06C4E9F4" w14:textId="11222A13" w:rsidR="005262A2" w:rsidRPr="00D727EB" w:rsidRDefault="007D056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D727EB">
              <w:rPr>
                <w:rFonts w:ascii="Arial" w:hAnsi="Arial" w:cs="Arial"/>
                <w:sz w:val="18"/>
                <w:szCs w:val="18"/>
              </w:rPr>
              <w:t>-</w:t>
            </w:r>
          </w:p>
        </w:tc>
        <w:tc>
          <w:tcPr>
            <w:tcW w:w="270" w:type="dxa"/>
            <w:shd w:val="clear" w:color="auto" w:fill="auto"/>
          </w:tcPr>
          <w:p w14:paraId="4B4FE5F8" w14:textId="77777777"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80" w:type="dxa"/>
            <w:shd w:val="clear" w:color="auto" w:fill="auto"/>
            <w:vAlign w:val="bottom"/>
          </w:tcPr>
          <w:p w14:paraId="53363B00" w14:textId="5F14872F"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D727EB">
              <w:rPr>
                <w:rFonts w:ascii="Arial" w:hAnsi="Arial" w:cs="Arial"/>
                <w:sz w:val="18"/>
                <w:szCs w:val="18"/>
              </w:rPr>
              <w:t>-</w:t>
            </w:r>
          </w:p>
        </w:tc>
        <w:tc>
          <w:tcPr>
            <w:tcW w:w="236" w:type="dxa"/>
            <w:shd w:val="clear" w:color="auto" w:fill="auto"/>
          </w:tcPr>
          <w:p w14:paraId="62825C05" w14:textId="77777777"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80" w:type="dxa"/>
            <w:shd w:val="clear" w:color="auto" w:fill="auto"/>
            <w:vAlign w:val="bottom"/>
          </w:tcPr>
          <w:p w14:paraId="3E1110AC" w14:textId="4D48E4F1" w:rsidR="005262A2" w:rsidRPr="00D727EB" w:rsidRDefault="005262A2" w:rsidP="00332DF0">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64,635</w:t>
            </w:r>
          </w:p>
        </w:tc>
        <w:tc>
          <w:tcPr>
            <w:tcW w:w="236" w:type="dxa"/>
            <w:shd w:val="clear" w:color="auto" w:fill="auto"/>
          </w:tcPr>
          <w:p w14:paraId="2FB95CB2" w14:textId="77777777"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8" w:type="dxa"/>
            <w:shd w:val="clear" w:color="auto" w:fill="auto"/>
            <w:vAlign w:val="bottom"/>
          </w:tcPr>
          <w:p w14:paraId="7525D3B4" w14:textId="051F9821" w:rsidR="005262A2" w:rsidRPr="00D727EB" w:rsidRDefault="005262A2" w:rsidP="00332DF0">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137,335</w:t>
            </w:r>
          </w:p>
        </w:tc>
      </w:tr>
      <w:tr w:rsidR="005262A2" w:rsidRPr="00332DF0" w14:paraId="3CF8DB1F" w14:textId="77777777" w:rsidTr="00241975">
        <w:trPr>
          <w:cantSplit/>
        </w:trPr>
        <w:tc>
          <w:tcPr>
            <w:tcW w:w="3960" w:type="dxa"/>
            <w:shd w:val="clear" w:color="auto" w:fill="auto"/>
            <w:vAlign w:val="bottom"/>
          </w:tcPr>
          <w:p w14:paraId="6C68D0F0" w14:textId="7C9F3BFB" w:rsidR="005262A2" w:rsidRPr="00D727EB" w:rsidRDefault="005262A2" w:rsidP="00332DF0">
            <w:pPr>
              <w:spacing w:line="360" w:lineRule="auto"/>
              <w:ind w:right="28"/>
              <w:rPr>
                <w:rFonts w:ascii="Arial" w:hAnsi="Arial" w:cs="Arial"/>
                <w:sz w:val="18"/>
                <w:szCs w:val="18"/>
                <w:u w:val="single"/>
              </w:rPr>
            </w:pPr>
            <w:proofErr w:type="gramStart"/>
            <w:r w:rsidRPr="00D727EB">
              <w:rPr>
                <w:rFonts w:ascii="Arial" w:hAnsi="Arial" w:cs="Arial"/>
                <w:sz w:val="18"/>
                <w:szCs w:val="18"/>
                <w:u w:val="single"/>
              </w:rPr>
              <w:t>Add</w:t>
            </w:r>
            <w:r w:rsidRPr="00D727EB">
              <w:rPr>
                <w:rFonts w:ascii="Arial" w:hAnsi="Arial" w:cs="Arial"/>
                <w:sz w:val="18"/>
                <w:szCs w:val="18"/>
              </w:rPr>
              <w:t xml:space="preserve"> </w:t>
            </w:r>
            <w:r w:rsidR="00D727EB">
              <w:rPr>
                <w:rFonts w:ascii="Arial" w:hAnsi="Arial" w:cs="Arial"/>
                <w:sz w:val="18"/>
                <w:szCs w:val="18"/>
              </w:rPr>
              <w:t xml:space="preserve"> </w:t>
            </w:r>
            <w:r w:rsidRPr="00D727EB">
              <w:rPr>
                <w:rFonts w:ascii="Arial" w:hAnsi="Arial" w:cs="Arial"/>
                <w:sz w:val="18"/>
                <w:szCs w:val="18"/>
              </w:rPr>
              <w:t>Additional</w:t>
            </w:r>
            <w:proofErr w:type="gramEnd"/>
            <w:r w:rsidRPr="00D727EB">
              <w:rPr>
                <w:rFonts w:ascii="Arial" w:hAnsi="Arial" w:cs="Arial"/>
                <w:sz w:val="18"/>
                <w:szCs w:val="18"/>
              </w:rPr>
              <w:t xml:space="preserve"> borrowings</w:t>
            </w:r>
          </w:p>
        </w:tc>
        <w:tc>
          <w:tcPr>
            <w:tcW w:w="1080" w:type="dxa"/>
            <w:shd w:val="clear" w:color="auto" w:fill="auto"/>
            <w:vAlign w:val="bottom"/>
          </w:tcPr>
          <w:p w14:paraId="0C24873E" w14:textId="66B4E17C" w:rsidR="005262A2" w:rsidRPr="00D727EB" w:rsidRDefault="007D056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D727EB">
              <w:rPr>
                <w:rFonts w:ascii="Arial" w:hAnsi="Arial" w:cs="Arial"/>
                <w:sz w:val="18"/>
                <w:szCs w:val="18"/>
              </w:rPr>
              <w:t>-</w:t>
            </w:r>
          </w:p>
        </w:tc>
        <w:tc>
          <w:tcPr>
            <w:tcW w:w="270" w:type="dxa"/>
            <w:shd w:val="clear" w:color="auto" w:fill="auto"/>
          </w:tcPr>
          <w:p w14:paraId="70651955" w14:textId="77777777"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80" w:type="dxa"/>
            <w:shd w:val="clear" w:color="auto" w:fill="auto"/>
            <w:vAlign w:val="bottom"/>
          </w:tcPr>
          <w:p w14:paraId="7189BA7A" w14:textId="7DD37D4E"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D727EB">
              <w:rPr>
                <w:rFonts w:ascii="Arial" w:hAnsi="Arial" w:cs="Arial"/>
                <w:sz w:val="18"/>
                <w:szCs w:val="18"/>
              </w:rPr>
              <w:t xml:space="preserve">       -</w:t>
            </w:r>
          </w:p>
        </w:tc>
        <w:tc>
          <w:tcPr>
            <w:tcW w:w="236" w:type="dxa"/>
            <w:shd w:val="clear" w:color="auto" w:fill="auto"/>
          </w:tcPr>
          <w:p w14:paraId="4BC3CA0A" w14:textId="77777777"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80" w:type="dxa"/>
            <w:shd w:val="clear" w:color="auto" w:fill="auto"/>
            <w:vAlign w:val="bottom"/>
          </w:tcPr>
          <w:p w14:paraId="312AB4E1" w14:textId="0083BDC2" w:rsidR="005262A2" w:rsidRPr="00D727EB" w:rsidRDefault="005262A2" w:rsidP="00332DF0">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19,000</w:t>
            </w:r>
          </w:p>
        </w:tc>
        <w:tc>
          <w:tcPr>
            <w:tcW w:w="236" w:type="dxa"/>
            <w:shd w:val="clear" w:color="auto" w:fill="auto"/>
          </w:tcPr>
          <w:p w14:paraId="4E69EE02" w14:textId="77777777"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8" w:type="dxa"/>
            <w:shd w:val="clear" w:color="auto" w:fill="auto"/>
            <w:vAlign w:val="bottom"/>
          </w:tcPr>
          <w:p w14:paraId="50DCAD80" w14:textId="281BE46F" w:rsidR="005262A2" w:rsidRPr="00D727EB" w:rsidRDefault="005262A2" w:rsidP="00332DF0">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334,474</w:t>
            </w:r>
          </w:p>
        </w:tc>
      </w:tr>
      <w:tr w:rsidR="005262A2" w:rsidRPr="00332DF0" w14:paraId="74533A79" w14:textId="77777777" w:rsidTr="00241975">
        <w:trPr>
          <w:cantSplit/>
        </w:trPr>
        <w:tc>
          <w:tcPr>
            <w:tcW w:w="3960" w:type="dxa"/>
            <w:shd w:val="clear" w:color="auto" w:fill="auto"/>
            <w:vAlign w:val="bottom"/>
          </w:tcPr>
          <w:p w14:paraId="1294B144" w14:textId="149CDF94" w:rsidR="005262A2" w:rsidRPr="00D727EB" w:rsidRDefault="005262A2" w:rsidP="00332DF0">
            <w:pPr>
              <w:spacing w:line="360" w:lineRule="auto"/>
              <w:ind w:right="28"/>
              <w:rPr>
                <w:rFonts w:ascii="Arial" w:hAnsi="Arial" w:cs="Arial"/>
                <w:sz w:val="18"/>
                <w:szCs w:val="18"/>
                <w:u w:val="single"/>
              </w:rPr>
            </w:pPr>
            <w:r w:rsidRPr="00D727EB">
              <w:rPr>
                <w:rFonts w:ascii="Arial" w:hAnsi="Arial" w:cs="Arial"/>
                <w:sz w:val="18"/>
                <w:szCs w:val="18"/>
                <w:u w:val="single"/>
              </w:rPr>
              <w:t>Less</w:t>
            </w:r>
            <w:r w:rsidRPr="00D727EB">
              <w:rPr>
                <w:rFonts w:ascii="Arial" w:hAnsi="Arial" w:cs="Arial"/>
                <w:sz w:val="18"/>
                <w:szCs w:val="18"/>
              </w:rPr>
              <w:t xml:space="preserve"> Settlement</w:t>
            </w:r>
          </w:p>
        </w:tc>
        <w:tc>
          <w:tcPr>
            <w:tcW w:w="1080" w:type="dxa"/>
            <w:shd w:val="clear" w:color="auto" w:fill="auto"/>
            <w:vAlign w:val="bottom"/>
          </w:tcPr>
          <w:p w14:paraId="6D613E70" w14:textId="443B2FEF" w:rsidR="005262A2" w:rsidRPr="00D727EB" w:rsidRDefault="007D056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D727EB">
              <w:rPr>
                <w:rFonts w:ascii="Arial" w:hAnsi="Arial" w:cs="Arial"/>
                <w:sz w:val="18"/>
                <w:szCs w:val="18"/>
              </w:rPr>
              <w:t>-</w:t>
            </w:r>
          </w:p>
        </w:tc>
        <w:tc>
          <w:tcPr>
            <w:tcW w:w="270" w:type="dxa"/>
            <w:shd w:val="clear" w:color="auto" w:fill="auto"/>
          </w:tcPr>
          <w:p w14:paraId="46A54C7E" w14:textId="77777777"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80" w:type="dxa"/>
            <w:shd w:val="clear" w:color="auto" w:fill="auto"/>
            <w:vAlign w:val="bottom"/>
          </w:tcPr>
          <w:p w14:paraId="4E7456B6" w14:textId="6DF66B13"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D727EB">
              <w:rPr>
                <w:rFonts w:ascii="Arial" w:hAnsi="Arial" w:cs="Arial"/>
                <w:sz w:val="18"/>
                <w:szCs w:val="18"/>
              </w:rPr>
              <w:t>-</w:t>
            </w:r>
          </w:p>
        </w:tc>
        <w:tc>
          <w:tcPr>
            <w:tcW w:w="236" w:type="dxa"/>
            <w:shd w:val="clear" w:color="auto" w:fill="auto"/>
          </w:tcPr>
          <w:p w14:paraId="602F7542" w14:textId="77777777"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80" w:type="dxa"/>
            <w:shd w:val="clear" w:color="auto" w:fill="auto"/>
            <w:vAlign w:val="bottom"/>
          </w:tcPr>
          <w:p w14:paraId="17B24975" w14:textId="59136489" w:rsidR="005262A2" w:rsidRPr="00D727EB" w:rsidRDefault="005262A2" w:rsidP="00332DF0">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(87,060)</w:t>
            </w:r>
          </w:p>
        </w:tc>
        <w:tc>
          <w:tcPr>
            <w:tcW w:w="236" w:type="dxa"/>
            <w:shd w:val="clear" w:color="auto" w:fill="auto"/>
          </w:tcPr>
          <w:p w14:paraId="2DB8D73C" w14:textId="77777777"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8" w:type="dxa"/>
            <w:shd w:val="clear" w:color="auto" w:fill="auto"/>
            <w:vAlign w:val="bottom"/>
          </w:tcPr>
          <w:p w14:paraId="2725E873" w14:textId="511743E0" w:rsidR="005262A2" w:rsidRPr="00D727EB" w:rsidRDefault="005262A2" w:rsidP="00332DF0">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(28,650)</w:t>
            </w:r>
          </w:p>
        </w:tc>
      </w:tr>
      <w:tr w:rsidR="005262A2" w:rsidRPr="00332DF0" w14:paraId="3E1501C7" w14:textId="77777777" w:rsidTr="00241975">
        <w:trPr>
          <w:cantSplit/>
        </w:trPr>
        <w:tc>
          <w:tcPr>
            <w:tcW w:w="3960" w:type="dxa"/>
            <w:shd w:val="clear" w:color="auto" w:fill="auto"/>
          </w:tcPr>
          <w:p w14:paraId="10EEA346" w14:textId="28C6915C" w:rsidR="005262A2" w:rsidRPr="00D727EB" w:rsidRDefault="005262A2" w:rsidP="00332DF0">
            <w:pPr>
              <w:spacing w:line="360" w:lineRule="auto"/>
              <w:ind w:right="28"/>
              <w:rPr>
                <w:rFonts w:ascii="Arial" w:hAnsi="Arial" w:cs="Arial"/>
                <w:sz w:val="18"/>
                <w:szCs w:val="18"/>
                <w:u w:val="single"/>
              </w:rPr>
            </w:pPr>
            <w:r w:rsidRPr="00D727EB">
              <w:rPr>
                <w:rFonts w:ascii="Arial" w:hAnsi="Arial" w:cs="Arial"/>
                <w:sz w:val="18"/>
                <w:szCs w:val="18"/>
                <w:u w:val="single"/>
              </w:rPr>
              <w:t>Less</w:t>
            </w:r>
            <w:r w:rsidRPr="00D727EB">
              <w:rPr>
                <w:rFonts w:ascii="Arial" w:hAnsi="Arial" w:cs="Arial"/>
                <w:sz w:val="18"/>
                <w:szCs w:val="18"/>
                <w:cs/>
              </w:rPr>
              <w:t xml:space="preserve"> </w:t>
            </w:r>
            <w:r w:rsidRPr="00D727EB">
              <w:rPr>
                <w:rFonts w:ascii="Arial" w:hAnsi="Arial" w:cs="Arial"/>
                <w:sz w:val="18"/>
                <w:szCs w:val="18"/>
              </w:rPr>
              <w:t>Deferred financial fee</w:t>
            </w:r>
          </w:p>
        </w:tc>
        <w:tc>
          <w:tcPr>
            <w:tcW w:w="1080" w:type="dxa"/>
            <w:shd w:val="clear" w:color="auto" w:fill="auto"/>
            <w:vAlign w:val="bottom"/>
          </w:tcPr>
          <w:p w14:paraId="2DFA6150" w14:textId="67D059FB" w:rsidR="005262A2" w:rsidRPr="00D727EB" w:rsidRDefault="007D056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D727EB">
              <w:rPr>
                <w:rFonts w:ascii="Arial" w:hAnsi="Arial" w:cs="Arial"/>
                <w:sz w:val="18"/>
                <w:szCs w:val="18"/>
              </w:rPr>
              <w:t>-</w:t>
            </w:r>
          </w:p>
        </w:tc>
        <w:tc>
          <w:tcPr>
            <w:tcW w:w="270" w:type="dxa"/>
            <w:shd w:val="clear" w:color="auto" w:fill="auto"/>
          </w:tcPr>
          <w:p w14:paraId="79740C55" w14:textId="77777777"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80" w:type="dxa"/>
            <w:shd w:val="clear" w:color="auto" w:fill="auto"/>
            <w:vAlign w:val="bottom"/>
          </w:tcPr>
          <w:p w14:paraId="740A03A6" w14:textId="5DCA6BDF"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D727EB">
              <w:rPr>
                <w:rFonts w:ascii="Arial" w:hAnsi="Arial" w:cs="Arial"/>
                <w:sz w:val="18"/>
                <w:szCs w:val="18"/>
              </w:rPr>
              <w:t>-</w:t>
            </w:r>
          </w:p>
        </w:tc>
        <w:tc>
          <w:tcPr>
            <w:tcW w:w="236" w:type="dxa"/>
            <w:shd w:val="clear" w:color="auto" w:fill="auto"/>
          </w:tcPr>
          <w:p w14:paraId="3F3AF15D" w14:textId="77777777"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80" w:type="dxa"/>
            <w:shd w:val="clear" w:color="auto" w:fill="auto"/>
            <w:vAlign w:val="bottom"/>
          </w:tcPr>
          <w:p w14:paraId="534A5294" w14:textId="5804CA4A" w:rsidR="005262A2" w:rsidRPr="00D727EB" w:rsidRDefault="005262A2" w:rsidP="00332DF0">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w:t>
            </w:r>
          </w:p>
        </w:tc>
        <w:tc>
          <w:tcPr>
            <w:tcW w:w="236" w:type="dxa"/>
            <w:shd w:val="clear" w:color="auto" w:fill="auto"/>
          </w:tcPr>
          <w:p w14:paraId="654ED0C7" w14:textId="77777777" w:rsidR="005262A2" w:rsidRPr="00D727EB" w:rsidRDefault="005262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8" w:type="dxa"/>
            <w:shd w:val="clear" w:color="auto" w:fill="auto"/>
            <w:vAlign w:val="bottom"/>
          </w:tcPr>
          <w:p w14:paraId="1BAC5A68" w14:textId="0493C225" w:rsidR="005262A2" w:rsidRPr="00D727EB" w:rsidRDefault="005262A2" w:rsidP="00332DF0">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(20,208)</w:t>
            </w:r>
          </w:p>
        </w:tc>
      </w:tr>
      <w:tr w:rsidR="00ED694D" w:rsidRPr="00332DF0" w14:paraId="303F1EC3" w14:textId="77777777" w:rsidTr="00241975">
        <w:trPr>
          <w:cantSplit/>
        </w:trPr>
        <w:tc>
          <w:tcPr>
            <w:tcW w:w="3960" w:type="dxa"/>
            <w:shd w:val="clear" w:color="auto" w:fill="auto"/>
            <w:vAlign w:val="bottom"/>
          </w:tcPr>
          <w:p w14:paraId="6B7CA07F" w14:textId="76AFAD66" w:rsidR="00ED694D" w:rsidRPr="00D727EB" w:rsidRDefault="00ED694D" w:rsidP="00ED694D">
            <w:pPr>
              <w:spacing w:line="360" w:lineRule="auto"/>
              <w:ind w:right="28"/>
              <w:rPr>
                <w:rFonts w:ascii="Arial" w:hAnsi="Arial" w:cs="Arial"/>
                <w:sz w:val="18"/>
                <w:szCs w:val="18"/>
                <w:highlight w:val="yellow"/>
                <w:u w:val="single"/>
              </w:rPr>
            </w:pPr>
            <w:r w:rsidRPr="00D727EB">
              <w:rPr>
                <w:rFonts w:ascii="Arial" w:hAnsi="Arial" w:cs="Arial"/>
                <w:sz w:val="18"/>
                <w:szCs w:val="18"/>
                <w:u w:val="single"/>
              </w:rPr>
              <w:t>Add</w:t>
            </w:r>
            <w:r w:rsidRPr="00D727EB">
              <w:rPr>
                <w:rFonts w:ascii="Arial" w:hAnsi="Arial" w:cs="Arial"/>
                <w:sz w:val="18"/>
                <w:szCs w:val="18"/>
              </w:rPr>
              <w:t xml:space="preserve"> </w:t>
            </w:r>
            <w:r>
              <w:rPr>
                <w:rFonts w:ascii="Arial" w:hAnsi="Arial" w:cs="Arial"/>
                <w:sz w:val="18"/>
                <w:szCs w:val="18"/>
              </w:rPr>
              <w:t xml:space="preserve"> </w:t>
            </w:r>
            <w:r w:rsidR="00DE6D59">
              <w:rPr>
                <w:rFonts w:ascii="Arial" w:hAnsi="Arial" w:cs="Arial"/>
                <w:sz w:val="14"/>
                <w:szCs w:val="14"/>
              </w:rPr>
              <w:t xml:space="preserve"> </w:t>
            </w:r>
            <w:r w:rsidRPr="00D727EB">
              <w:rPr>
                <w:rFonts w:ascii="Arial" w:hAnsi="Arial" w:cs="Arial"/>
                <w:sz w:val="18"/>
                <w:szCs w:val="18"/>
              </w:rPr>
              <w:t>Amortization of deferred finance fee</w:t>
            </w:r>
          </w:p>
        </w:tc>
        <w:tc>
          <w:tcPr>
            <w:tcW w:w="1080" w:type="dxa"/>
            <w:shd w:val="clear" w:color="auto" w:fill="auto"/>
            <w:vAlign w:val="bottom"/>
          </w:tcPr>
          <w:p w14:paraId="27262305" w14:textId="3E246DBD" w:rsidR="00ED694D" w:rsidRPr="00D727EB" w:rsidRDefault="00ED694D" w:rsidP="00E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D727EB">
              <w:rPr>
                <w:rFonts w:ascii="Arial" w:hAnsi="Arial" w:cs="Arial"/>
                <w:sz w:val="18"/>
                <w:szCs w:val="18"/>
              </w:rPr>
              <w:t>-</w:t>
            </w:r>
          </w:p>
        </w:tc>
        <w:tc>
          <w:tcPr>
            <w:tcW w:w="270" w:type="dxa"/>
            <w:shd w:val="clear" w:color="auto" w:fill="auto"/>
          </w:tcPr>
          <w:p w14:paraId="7D1A4C75" w14:textId="77777777" w:rsidR="00ED694D" w:rsidRPr="00D727EB" w:rsidRDefault="00ED694D" w:rsidP="00E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80" w:type="dxa"/>
            <w:shd w:val="clear" w:color="auto" w:fill="auto"/>
            <w:vAlign w:val="bottom"/>
          </w:tcPr>
          <w:p w14:paraId="74F415F1" w14:textId="1692CA86" w:rsidR="00ED694D" w:rsidRPr="00D727EB" w:rsidRDefault="00ED694D" w:rsidP="00E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D727EB">
              <w:rPr>
                <w:rFonts w:ascii="Arial" w:hAnsi="Arial" w:cs="Arial"/>
                <w:sz w:val="18"/>
                <w:szCs w:val="18"/>
              </w:rPr>
              <w:t>-</w:t>
            </w:r>
          </w:p>
        </w:tc>
        <w:tc>
          <w:tcPr>
            <w:tcW w:w="236" w:type="dxa"/>
            <w:shd w:val="clear" w:color="auto" w:fill="auto"/>
          </w:tcPr>
          <w:p w14:paraId="52FABF0D" w14:textId="77777777" w:rsidR="00ED694D" w:rsidRPr="00D727EB" w:rsidRDefault="00ED694D" w:rsidP="00E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80" w:type="dxa"/>
            <w:shd w:val="clear" w:color="auto" w:fill="auto"/>
            <w:vAlign w:val="bottom"/>
          </w:tcPr>
          <w:p w14:paraId="78804357" w14:textId="1D3BC80E" w:rsidR="00ED694D" w:rsidRPr="00D727EB" w:rsidRDefault="00ED694D" w:rsidP="00ED694D">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1,391</w:t>
            </w:r>
          </w:p>
        </w:tc>
        <w:tc>
          <w:tcPr>
            <w:tcW w:w="236" w:type="dxa"/>
            <w:shd w:val="clear" w:color="auto" w:fill="auto"/>
          </w:tcPr>
          <w:p w14:paraId="6BA456D7" w14:textId="77777777" w:rsidR="00ED694D" w:rsidRPr="00D727EB" w:rsidRDefault="00ED694D" w:rsidP="00E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8" w:type="dxa"/>
            <w:shd w:val="clear" w:color="auto" w:fill="auto"/>
            <w:vAlign w:val="bottom"/>
          </w:tcPr>
          <w:p w14:paraId="1AA46839" w14:textId="54090827" w:rsidR="00ED694D" w:rsidRPr="00D727EB" w:rsidRDefault="00ED694D" w:rsidP="00ED694D">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w:t>
            </w:r>
          </w:p>
        </w:tc>
      </w:tr>
      <w:tr w:rsidR="00ED694D" w:rsidRPr="00332DF0" w14:paraId="351C21A2" w14:textId="77777777" w:rsidTr="00241975">
        <w:trPr>
          <w:cantSplit/>
        </w:trPr>
        <w:tc>
          <w:tcPr>
            <w:tcW w:w="3960" w:type="dxa"/>
            <w:shd w:val="clear" w:color="auto" w:fill="auto"/>
            <w:vAlign w:val="bottom"/>
          </w:tcPr>
          <w:p w14:paraId="5B8886D3" w14:textId="1BB2525F" w:rsidR="00ED694D" w:rsidRPr="001151EA" w:rsidRDefault="00ED694D" w:rsidP="00ED694D">
            <w:pPr>
              <w:spacing w:line="360" w:lineRule="auto"/>
              <w:ind w:right="28"/>
              <w:rPr>
                <w:rFonts w:ascii="Arial" w:hAnsi="Arial" w:cs="Arial"/>
                <w:sz w:val="18"/>
                <w:szCs w:val="18"/>
                <w:u w:val="single"/>
              </w:rPr>
            </w:pPr>
            <w:proofErr w:type="gramStart"/>
            <w:r>
              <w:rPr>
                <w:rFonts w:ascii="Arial" w:hAnsi="Arial" w:cstheme="minorBidi"/>
                <w:sz w:val="18"/>
                <w:szCs w:val="18"/>
                <w:u w:val="single"/>
              </w:rPr>
              <w:t>Less</w:t>
            </w:r>
            <w:r w:rsidRPr="001151EA">
              <w:rPr>
                <w:rFonts w:ascii="Arial" w:hAnsi="Arial" w:cstheme="minorBidi" w:hint="cs"/>
                <w:sz w:val="18"/>
                <w:szCs w:val="18"/>
                <w:cs/>
              </w:rPr>
              <w:t xml:space="preserve"> </w:t>
            </w:r>
            <w:r w:rsidRPr="001151EA">
              <w:rPr>
                <w:rFonts w:ascii="Arial" w:hAnsi="Arial" w:cs="Arial"/>
                <w:sz w:val="18"/>
                <w:szCs w:val="18"/>
              </w:rPr>
              <w:t xml:space="preserve"> Allowance</w:t>
            </w:r>
            <w:proofErr w:type="gramEnd"/>
            <w:r w:rsidRPr="001151EA">
              <w:rPr>
                <w:rFonts w:ascii="Arial" w:hAnsi="Arial" w:cs="Arial"/>
                <w:sz w:val="18"/>
                <w:szCs w:val="18"/>
              </w:rPr>
              <w:t xml:space="preserve"> for impairment</w:t>
            </w:r>
          </w:p>
        </w:tc>
        <w:tc>
          <w:tcPr>
            <w:tcW w:w="1080" w:type="dxa"/>
            <w:tcBorders>
              <w:bottom w:val="single" w:sz="4" w:space="0" w:color="auto"/>
            </w:tcBorders>
            <w:shd w:val="clear" w:color="auto" w:fill="auto"/>
            <w:vAlign w:val="bottom"/>
          </w:tcPr>
          <w:p w14:paraId="1FA93E66" w14:textId="72783B60" w:rsidR="00ED694D" w:rsidRPr="00D727EB" w:rsidRDefault="00ED694D" w:rsidP="00E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D727EB">
              <w:rPr>
                <w:rFonts w:ascii="Arial" w:hAnsi="Arial" w:cs="Arial"/>
                <w:sz w:val="18"/>
                <w:szCs w:val="18"/>
              </w:rPr>
              <w:t>-</w:t>
            </w:r>
          </w:p>
        </w:tc>
        <w:tc>
          <w:tcPr>
            <w:tcW w:w="270" w:type="dxa"/>
            <w:shd w:val="clear" w:color="auto" w:fill="auto"/>
          </w:tcPr>
          <w:p w14:paraId="3ACB8F32" w14:textId="77777777" w:rsidR="00ED694D" w:rsidRPr="00D727EB" w:rsidRDefault="00ED694D" w:rsidP="00E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80" w:type="dxa"/>
            <w:tcBorders>
              <w:bottom w:val="single" w:sz="4" w:space="0" w:color="auto"/>
            </w:tcBorders>
            <w:shd w:val="clear" w:color="auto" w:fill="auto"/>
            <w:vAlign w:val="bottom"/>
          </w:tcPr>
          <w:p w14:paraId="2E413739" w14:textId="098AB8FB" w:rsidR="00ED694D" w:rsidRPr="00D727EB" w:rsidRDefault="00ED694D" w:rsidP="00E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D727EB">
              <w:rPr>
                <w:rFonts w:ascii="Arial" w:hAnsi="Arial" w:cs="Arial"/>
                <w:sz w:val="18"/>
                <w:szCs w:val="18"/>
              </w:rPr>
              <w:t>-</w:t>
            </w:r>
          </w:p>
        </w:tc>
        <w:tc>
          <w:tcPr>
            <w:tcW w:w="236" w:type="dxa"/>
            <w:shd w:val="clear" w:color="auto" w:fill="auto"/>
          </w:tcPr>
          <w:p w14:paraId="16F0592E" w14:textId="77777777" w:rsidR="00ED694D" w:rsidRPr="00D727EB" w:rsidRDefault="00ED694D" w:rsidP="00E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80" w:type="dxa"/>
            <w:tcBorders>
              <w:bottom w:val="single" w:sz="4" w:space="0" w:color="auto"/>
            </w:tcBorders>
            <w:shd w:val="clear" w:color="auto" w:fill="auto"/>
            <w:vAlign w:val="bottom"/>
          </w:tcPr>
          <w:p w14:paraId="1D99FA87" w14:textId="207D37C2" w:rsidR="00ED694D" w:rsidRPr="002B2EAF" w:rsidRDefault="00ED694D" w:rsidP="00ED694D">
            <w:pPr>
              <w:tabs>
                <w:tab w:val="clear" w:pos="454"/>
                <w:tab w:val="clear" w:pos="680"/>
                <w:tab w:val="left" w:pos="0"/>
              </w:tabs>
              <w:spacing w:line="360" w:lineRule="auto"/>
              <w:jc w:val="right"/>
              <w:rPr>
                <w:rFonts w:ascii="Arial" w:hAnsi="Arial" w:cs="Arial"/>
                <w:sz w:val="18"/>
                <w:szCs w:val="18"/>
              </w:rPr>
            </w:pPr>
            <w:r w:rsidRPr="002B2EAF">
              <w:rPr>
                <w:rFonts w:ascii="Arial" w:hAnsi="Arial" w:cstheme="minorBidi"/>
                <w:sz w:val="18"/>
                <w:szCs w:val="18"/>
              </w:rPr>
              <w:t>(264,719)</w:t>
            </w:r>
          </w:p>
        </w:tc>
        <w:tc>
          <w:tcPr>
            <w:tcW w:w="236" w:type="dxa"/>
            <w:shd w:val="clear" w:color="auto" w:fill="auto"/>
          </w:tcPr>
          <w:p w14:paraId="372CC517" w14:textId="77777777" w:rsidR="00ED694D" w:rsidRPr="00D727EB" w:rsidRDefault="00ED694D" w:rsidP="00ED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8" w:type="dxa"/>
            <w:tcBorders>
              <w:bottom w:val="single" w:sz="4" w:space="0" w:color="auto"/>
            </w:tcBorders>
            <w:shd w:val="clear" w:color="auto" w:fill="auto"/>
            <w:vAlign w:val="bottom"/>
          </w:tcPr>
          <w:p w14:paraId="4B91D819" w14:textId="23B3B135" w:rsidR="00ED694D" w:rsidRPr="00D727EB" w:rsidRDefault="00ED694D" w:rsidP="00ED694D">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w:t>
            </w:r>
          </w:p>
        </w:tc>
      </w:tr>
      <w:tr w:rsidR="00915E86" w:rsidRPr="00332DF0" w14:paraId="37481C91" w14:textId="77777777" w:rsidTr="00241975">
        <w:trPr>
          <w:cantSplit/>
        </w:trPr>
        <w:tc>
          <w:tcPr>
            <w:tcW w:w="3960" w:type="dxa"/>
            <w:shd w:val="clear" w:color="auto" w:fill="auto"/>
            <w:vAlign w:val="bottom"/>
          </w:tcPr>
          <w:p w14:paraId="18E790A5" w14:textId="77777777" w:rsidR="00915E86" w:rsidRPr="00D727EB" w:rsidRDefault="00915E86" w:rsidP="00915E86">
            <w:pPr>
              <w:spacing w:line="360" w:lineRule="auto"/>
              <w:ind w:right="28"/>
              <w:rPr>
                <w:rFonts w:ascii="Arial" w:hAnsi="Arial" w:cs="Arial"/>
                <w:sz w:val="18"/>
                <w:szCs w:val="18"/>
                <w:highlight w:val="yellow"/>
                <w:u w:val="single"/>
              </w:rPr>
            </w:pPr>
          </w:p>
        </w:tc>
        <w:tc>
          <w:tcPr>
            <w:tcW w:w="1080" w:type="dxa"/>
            <w:tcBorders>
              <w:top w:val="single" w:sz="4" w:space="0" w:color="auto"/>
            </w:tcBorders>
            <w:shd w:val="clear" w:color="auto" w:fill="auto"/>
            <w:vAlign w:val="bottom"/>
          </w:tcPr>
          <w:p w14:paraId="06A4DB18" w14:textId="5B1D0842" w:rsidR="00915E86" w:rsidRPr="00D727EB" w:rsidRDefault="00113789" w:rsidP="009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D727EB">
              <w:rPr>
                <w:rFonts w:ascii="Arial" w:hAnsi="Arial" w:cs="Arial"/>
                <w:sz w:val="18"/>
                <w:szCs w:val="18"/>
              </w:rPr>
              <w:t>-</w:t>
            </w:r>
          </w:p>
        </w:tc>
        <w:tc>
          <w:tcPr>
            <w:tcW w:w="270" w:type="dxa"/>
            <w:shd w:val="clear" w:color="auto" w:fill="auto"/>
          </w:tcPr>
          <w:p w14:paraId="7D75D054" w14:textId="77777777" w:rsidR="00915E86" w:rsidRPr="00D727EB" w:rsidRDefault="00915E86" w:rsidP="009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80" w:type="dxa"/>
            <w:tcBorders>
              <w:top w:val="single" w:sz="4" w:space="0" w:color="auto"/>
            </w:tcBorders>
            <w:shd w:val="clear" w:color="auto" w:fill="auto"/>
            <w:vAlign w:val="bottom"/>
          </w:tcPr>
          <w:p w14:paraId="2BC61197" w14:textId="7CBC33D2" w:rsidR="00915E86" w:rsidRPr="00D727EB" w:rsidRDefault="00113789" w:rsidP="009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D727EB">
              <w:rPr>
                <w:rFonts w:ascii="Arial" w:hAnsi="Arial" w:cs="Arial"/>
                <w:sz w:val="18"/>
                <w:szCs w:val="18"/>
              </w:rPr>
              <w:t>-</w:t>
            </w:r>
          </w:p>
        </w:tc>
        <w:tc>
          <w:tcPr>
            <w:tcW w:w="236" w:type="dxa"/>
            <w:shd w:val="clear" w:color="auto" w:fill="auto"/>
          </w:tcPr>
          <w:p w14:paraId="689D970F" w14:textId="77777777" w:rsidR="00915E86" w:rsidRPr="00D727EB" w:rsidRDefault="00915E86" w:rsidP="009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80" w:type="dxa"/>
            <w:tcBorders>
              <w:top w:val="single" w:sz="4" w:space="0" w:color="auto"/>
            </w:tcBorders>
            <w:shd w:val="clear" w:color="auto" w:fill="auto"/>
            <w:vAlign w:val="bottom"/>
          </w:tcPr>
          <w:p w14:paraId="00B9060D" w14:textId="4177C0D7" w:rsidR="00915E86" w:rsidRPr="002B2EAF" w:rsidRDefault="00915E86" w:rsidP="00915E86">
            <w:pPr>
              <w:tabs>
                <w:tab w:val="clear" w:pos="454"/>
                <w:tab w:val="clear" w:pos="680"/>
                <w:tab w:val="left" w:pos="0"/>
              </w:tabs>
              <w:spacing w:line="360" w:lineRule="auto"/>
              <w:jc w:val="right"/>
              <w:rPr>
                <w:rFonts w:ascii="Arial" w:hAnsi="Arial" w:cs="Arial"/>
                <w:sz w:val="18"/>
                <w:szCs w:val="18"/>
              </w:rPr>
            </w:pPr>
            <w:r w:rsidRPr="002B2EAF">
              <w:rPr>
                <w:rFonts w:ascii="Arial" w:hAnsi="Arial" w:cs="Arial"/>
                <w:sz w:val="18"/>
                <w:szCs w:val="18"/>
              </w:rPr>
              <w:t>747,961</w:t>
            </w:r>
          </w:p>
        </w:tc>
        <w:tc>
          <w:tcPr>
            <w:tcW w:w="236" w:type="dxa"/>
            <w:shd w:val="clear" w:color="auto" w:fill="auto"/>
          </w:tcPr>
          <w:p w14:paraId="5529CDE7" w14:textId="77777777" w:rsidR="00915E86" w:rsidRPr="00D727EB" w:rsidRDefault="00915E86" w:rsidP="009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8" w:type="dxa"/>
            <w:tcBorders>
              <w:top w:val="single" w:sz="4" w:space="0" w:color="auto"/>
            </w:tcBorders>
            <w:shd w:val="clear" w:color="auto" w:fill="auto"/>
            <w:vAlign w:val="bottom"/>
          </w:tcPr>
          <w:p w14:paraId="3FCD0510" w14:textId="798A9AD4" w:rsidR="00915E86" w:rsidRPr="00D727EB" w:rsidRDefault="00915E86" w:rsidP="00915E86">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1,014,714</w:t>
            </w:r>
          </w:p>
        </w:tc>
      </w:tr>
      <w:tr w:rsidR="00915E86" w:rsidRPr="00332DF0" w14:paraId="5607D1A0" w14:textId="77777777" w:rsidTr="00241975">
        <w:trPr>
          <w:cantSplit/>
        </w:trPr>
        <w:tc>
          <w:tcPr>
            <w:tcW w:w="3960" w:type="dxa"/>
            <w:shd w:val="clear" w:color="auto" w:fill="auto"/>
            <w:vAlign w:val="bottom"/>
          </w:tcPr>
          <w:p w14:paraId="6B716C20" w14:textId="5B96F8F9" w:rsidR="00915E86" w:rsidRPr="00D727EB" w:rsidRDefault="00915E86" w:rsidP="00915E86">
            <w:pPr>
              <w:spacing w:line="360" w:lineRule="auto"/>
              <w:ind w:right="28"/>
              <w:rPr>
                <w:rFonts w:ascii="Arial" w:hAnsi="Arial" w:cstheme="minorBidi"/>
                <w:sz w:val="18"/>
                <w:szCs w:val="18"/>
                <w:highlight w:val="yellow"/>
                <w:u w:val="single"/>
                <w:lang w:val="en-GB"/>
              </w:rPr>
            </w:pPr>
            <w:r w:rsidRPr="00D727EB">
              <w:rPr>
                <w:rFonts w:ascii="Arial" w:hAnsi="Arial" w:cs="Arial"/>
                <w:sz w:val="18"/>
                <w:szCs w:val="18"/>
              </w:rPr>
              <w:t>Current portion</w:t>
            </w:r>
            <w:r w:rsidRPr="00D727EB">
              <w:rPr>
                <w:rFonts w:ascii="Arial" w:hAnsi="Arial" w:cstheme="minorBidi"/>
                <w:sz w:val="18"/>
                <w:szCs w:val="18"/>
              </w:rPr>
              <w:t xml:space="preserve"> due within one year</w:t>
            </w:r>
          </w:p>
        </w:tc>
        <w:tc>
          <w:tcPr>
            <w:tcW w:w="1080" w:type="dxa"/>
            <w:shd w:val="clear" w:color="auto" w:fill="auto"/>
            <w:vAlign w:val="bottom"/>
          </w:tcPr>
          <w:p w14:paraId="794E0640" w14:textId="3F18E5F3" w:rsidR="00915E86" w:rsidRPr="00D727EB" w:rsidRDefault="00915E86" w:rsidP="009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firstLine="149"/>
              <w:jc w:val="right"/>
              <w:rPr>
                <w:rFonts w:ascii="Arial" w:hAnsi="Arial" w:cs="Arial"/>
                <w:sz w:val="18"/>
                <w:szCs w:val="18"/>
              </w:rPr>
            </w:pPr>
            <w:r w:rsidRPr="00D727EB">
              <w:rPr>
                <w:rFonts w:ascii="Arial" w:hAnsi="Arial" w:cs="Arial"/>
                <w:sz w:val="18"/>
                <w:szCs w:val="18"/>
              </w:rPr>
              <w:t>-</w:t>
            </w:r>
          </w:p>
        </w:tc>
        <w:tc>
          <w:tcPr>
            <w:tcW w:w="270" w:type="dxa"/>
            <w:shd w:val="clear" w:color="auto" w:fill="auto"/>
          </w:tcPr>
          <w:p w14:paraId="4152C48E" w14:textId="77777777" w:rsidR="00915E86" w:rsidRPr="00D727EB" w:rsidRDefault="00915E86" w:rsidP="009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80" w:type="dxa"/>
            <w:shd w:val="clear" w:color="auto" w:fill="auto"/>
            <w:vAlign w:val="bottom"/>
          </w:tcPr>
          <w:p w14:paraId="1F4B4671" w14:textId="33025D25" w:rsidR="00915E86" w:rsidRPr="00D727EB" w:rsidRDefault="00113789" w:rsidP="009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D727EB">
              <w:rPr>
                <w:rFonts w:ascii="Arial" w:hAnsi="Arial" w:cs="Arial"/>
                <w:sz w:val="18"/>
                <w:szCs w:val="18"/>
              </w:rPr>
              <w:t>-</w:t>
            </w:r>
          </w:p>
        </w:tc>
        <w:tc>
          <w:tcPr>
            <w:tcW w:w="236" w:type="dxa"/>
            <w:shd w:val="clear" w:color="auto" w:fill="auto"/>
          </w:tcPr>
          <w:p w14:paraId="25DA2223" w14:textId="77777777" w:rsidR="00915E86" w:rsidRPr="00D727EB" w:rsidRDefault="00915E86" w:rsidP="009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80" w:type="dxa"/>
            <w:shd w:val="clear" w:color="auto" w:fill="auto"/>
            <w:vAlign w:val="bottom"/>
          </w:tcPr>
          <w:p w14:paraId="3C5C5E53" w14:textId="38BF9AE6" w:rsidR="00915E86" w:rsidRPr="002B2EAF" w:rsidRDefault="00915E86" w:rsidP="00915E86">
            <w:pPr>
              <w:tabs>
                <w:tab w:val="clear" w:pos="454"/>
                <w:tab w:val="clear" w:pos="680"/>
                <w:tab w:val="left" w:pos="0"/>
              </w:tabs>
              <w:spacing w:line="360" w:lineRule="auto"/>
              <w:jc w:val="right"/>
              <w:rPr>
                <w:rFonts w:ascii="Arial" w:hAnsi="Arial" w:cs="Arial"/>
                <w:sz w:val="18"/>
                <w:szCs w:val="18"/>
              </w:rPr>
            </w:pPr>
            <w:r w:rsidRPr="002B2EAF">
              <w:rPr>
                <w:rFonts w:ascii="Arial" w:hAnsi="Arial" w:cs="Arial"/>
                <w:sz w:val="18"/>
                <w:szCs w:val="18"/>
              </w:rPr>
              <w:t>(48,000)</w:t>
            </w:r>
          </w:p>
        </w:tc>
        <w:tc>
          <w:tcPr>
            <w:tcW w:w="236" w:type="dxa"/>
            <w:shd w:val="clear" w:color="auto" w:fill="auto"/>
          </w:tcPr>
          <w:p w14:paraId="3E9B662D" w14:textId="77777777" w:rsidR="00915E86" w:rsidRPr="00D727EB" w:rsidRDefault="00915E86" w:rsidP="009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58" w:type="dxa"/>
            <w:shd w:val="clear" w:color="auto" w:fill="auto"/>
            <w:vAlign w:val="bottom"/>
          </w:tcPr>
          <w:p w14:paraId="6AABA5E2" w14:textId="5562AEFA" w:rsidR="00915E86" w:rsidRPr="00D727EB" w:rsidRDefault="00915E86" w:rsidP="00915E86">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w:t>
            </w:r>
          </w:p>
        </w:tc>
      </w:tr>
      <w:tr w:rsidR="00915E86" w:rsidRPr="00332DF0" w14:paraId="087CC39F" w14:textId="77777777" w:rsidTr="00241975">
        <w:trPr>
          <w:cantSplit/>
        </w:trPr>
        <w:tc>
          <w:tcPr>
            <w:tcW w:w="3960" w:type="dxa"/>
            <w:shd w:val="clear" w:color="auto" w:fill="auto"/>
            <w:vAlign w:val="bottom"/>
          </w:tcPr>
          <w:p w14:paraId="639F7102" w14:textId="77777777" w:rsidR="00915E86" w:rsidRPr="00D727EB" w:rsidRDefault="00915E86" w:rsidP="00915E86">
            <w:pPr>
              <w:spacing w:line="360" w:lineRule="auto"/>
              <w:ind w:right="28"/>
              <w:rPr>
                <w:rFonts w:ascii="Arial" w:hAnsi="Arial" w:cs="Arial"/>
                <w:sz w:val="18"/>
                <w:szCs w:val="18"/>
              </w:rPr>
            </w:pPr>
            <w:r w:rsidRPr="00D727EB">
              <w:rPr>
                <w:rFonts w:ascii="Arial" w:hAnsi="Arial" w:cs="Arial"/>
                <w:sz w:val="18"/>
                <w:szCs w:val="18"/>
              </w:rPr>
              <w:t xml:space="preserve">Balance as at 31 December </w:t>
            </w:r>
          </w:p>
        </w:tc>
        <w:tc>
          <w:tcPr>
            <w:tcW w:w="1080" w:type="dxa"/>
            <w:tcBorders>
              <w:top w:val="single" w:sz="4" w:space="0" w:color="auto"/>
              <w:bottom w:val="single" w:sz="12" w:space="0" w:color="auto"/>
            </w:tcBorders>
            <w:shd w:val="clear" w:color="auto" w:fill="auto"/>
            <w:vAlign w:val="bottom"/>
          </w:tcPr>
          <w:p w14:paraId="76BF4C97" w14:textId="393A671B" w:rsidR="00915E86" w:rsidRPr="00D727EB" w:rsidRDefault="00915E86" w:rsidP="009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r w:rsidRPr="00D727EB">
              <w:rPr>
                <w:rFonts w:ascii="Arial" w:hAnsi="Arial" w:cs="Arial"/>
                <w:sz w:val="18"/>
                <w:szCs w:val="18"/>
              </w:rPr>
              <w:t>-</w:t>
            </w:r>
          </w:p>
        </w:tc>
        <w:tc>
          <w:tcPr>
            <w:tcW w:w="270" w:type="dxa"/>
            <w:shd w:val="clear" w:color="auto" w:fill="auto"/>
          </w:tcPr>
          <w:p w14:paraId="23EA2828" w14:textId="77777777" w:rsidR="00915E86" w:rsidRPr="00D727EB" w:rsidRDefault="00915E86" w:rsidP="009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80" w:type="dxa"/>
            <w:tcBorders>
              <w:top w:val="single" w:sz="4" w:space="0" w:color="auto"/>
              <w:bottom w:val="single" w:sz="12" w:space="0" w:color="auto"/>
            </w:tcBorders>
            <w:shd w:val="clear" w:color="auto" w:fill="auto"/>
            <w:vAlign w:val="bottom"/>
          </w:tcPr>
          <w:p w14:paraId="69133E33" w14:textId="573CC3C3" w:rsidR="00915E86" w:rsidRPr="00D727EB" w:rsidRDefault="00915E86" w:rsidP="009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D727EB">
              <w:rPr>
                <w:rFonts w:ascii="Arial" w:hAnsi="Arial" w:cs="Arial"/>
                <w:sz w:val="18"/>
                <w:szCs w:val="18"/>
              </w:rPr>
              <w:t xml:space="preserve">       -</w:t>
            </w:r>
          </w:p>
        </w:tc>
        <w:tc>
          <w:tcPr>
            <w:tcW w:w="236" w:type="dxa"/>
            <w:shd w:val="clear" w:color="auto" w:fill="auto"/>
          </w:tcPr>
          <w:p w14:paraId="22462929" w14:textId="77777777" w:rsidR="00915E86" w:rsidRPr="00D727EB" w:rsidRDefault="00915E86" w:rsidP="009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8"/>
                <w:szCs w:val="18"/>
              </w:rPr>
            </w:pPr>
          </w:p>
        </w:tc>
        <w:tc>
          <w:tcPr>
            <w:tcW w:w="1080" w:type="dxa"/>
            <w:tcBorders>
              <w:top w:val="single" w:sz="4" w:space="0" w:color="auto"/>
              <w:bottom w:val="single" w:sz="12" w:space="0" w:color="auto"/>
            </w:tcBorders>
            <w:shd w:val="clear" w:color="auto" w:fill="auto"/>
            <w:vAlign w:val="bottom"/>
          </w:tcPr>
          <w:p w14:paraId="78A5BC51" w14:textId="6B827F34" w:rsidR="00915E86" w:rsidRPr="002B2EAF" w:rsidRDefault="00915E86" w:rsidP="00915E86">
            <w:pPr>
              <w:tabs>
                <w:tab w:val="clear" w:pos="454"/>
                <w:tab w:val="clear" w:pos="680"/>
                <w:tab w:val="left" w:pos="0"/>
              </w:tabs>
              <w:spacing w:line="360" w:lineRule="auto"/>
              <w:jc w:val="right"/>
              <w:rPr>
                <w:rFonts w:ascii="Arial" w:hAnsi="Arial" w:cs="Arial"/>
                <w:sz w:val="18"/>
                <w:szCs w:val="18"/>
              </w:rPr>
            </w:pPr>
            <w:r w:rsidRPr="002B2EAF">
              <w:rPr>
                <w:rFonts w:ascii="Arial" w:hAnsi="Arial" w:cs="Arial"/>
                <w:sz w:val="18"/>
                <w:szCs w:val="18"/>
              </w:rPr>
              <w:t>699,961</w:t>
            </w:r>
          </w:p>
        </w:tc>
        <w:tc>
          <w:tcPr>
            <w:tcW w:w="236" w:type="dxa"/>
            <w:shd w:val="clear" w:color="auto" w:fill="auto"/>
          </w:tcPr>
          <w:p w14:paraId="093678FF" w14:textId="77777777" w:rsidR="00915E86" w:rsidRPr="00D727EB" w:rsidRDefault="00915E86" w:rsidP="0091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8"/>
                <w:szCs w:val="18"/>
                <w:u w:val="single"/>
              </w:rPr>
            </w:pPr>
          </w:p>
        </w:tc>
        <w:tc>
          <w:tcPr>
            <w:tcW w:w="1058" w:type="dxa"/>
            <w:tcBorders>
              <w:top w:val="single" w:sz="4" w:space="0" w:color="auto"/>
              <w:bottom w:val="single" w:sz="12" w:space="0" w:color="auto"/>
            </w:tcBorders>
            <w:shd w:val="clear" w:color="auto" w:fill="auto"/>
            <w:vAlign w:val="bottom"/>
          </w:tcPr>
          <w:p w14:paraId="09CC94FF" w14:textId="338BA9C8" w:rsidR="00915E86" w:rsidRPr="00D727EB" w:rsidRDefault="00915E86" w:rsidP="00915E86">
            <w:pPr>
              <w:tabs>
                <w:tab w:val="clear" w:pos="454"/>
                <w:tab w:val="clear" w:pos="680"/>
                <w:tab w:val="left" w:pos="0"/>
              </w:tabs>
              <w:spacing w:line="360" w:lineRule="auto"/>
              <w:jc w:val="right"/>
              <w:rPr>
                <w:rFonts w:ascii="Arial" w:hAnsi="Arial" w:cs="Arial"/>
                <w:sz w:val="18"/>
                <w:szCs w:val="18"/>
              </w:rPr>
            </w:pPr>
            <w:r w:rsidRPr="00D727EB">
              <w:rPr>
                <w:rFonts w:ascii="Arial" w:hAnsi="Arial" w:cs="Arial"/>
                <w:sz w:val="18"/>
                <w:szCs w:val="18"/>
              </w:rPr>
              <w:t>1,014,714</w:t>
            </w:r>
          </w:p>
        </w:tc>
      </w:tr>
    </w:tbl>
    <w:p w14:paraId="01E3A668" w14:textId="791BA225" w:rsidR="00F33735" w:rsidRDefault="00F33735" w:rsidP="00110AEB">
      <w:pPr>
        <w:spacing w:line="360" w:lineRule="auto"/>
        <w:ind w:left="454"/>
        <w:jc w:val="both"/>
        <w:rPr>
          <w:rFonts w:ascii="Arial" w:hAnsi="Arial" w:cs="Arial"/>
          <w:sz w:val="20"/>
          <w:szCs w:val="20"/>
        </w:rPr>
      </w:pPr>
    </w:p>
    <w:p w14:paraId="0AA575BA" w14:textId="77777777" w:rsidR="006560A1" w:rsidRDefault="006560A1" w:rsidP="006560A1">
      <w:pPr>
        <w:pStyle w:val="CordiaNew"/>
        <w:tabs>
          <w:tab w:val="clear" w:pos="4153"/>
        </w:tabs>
        <w:spacing w:line="360" w:lineRule="auto"/>
        <w:ind w:left="450"/>
        <w:jc w:val="thaiDistribute"/>
        <w:rPr>
          <w:rFonts w:ascii="Arial" w:eastAsia="Times New Roman" w:hAnsi="Arial" w:cs="Arial"/>
          <w:color w:val="auto"/>
          <w:sz w:val="19"/>
          <w:szCs w:val="19"/>
          <w:lang w:eastAsia="en-US"/>
        </w:rPr>
      </w:pPr>
      <w:r w:rsidRPr="004A276E">
        <w:rPr>
          <w:rFonts w:ascii="Arial" w:eastAsia="Times New Roman" w:hAnsi="Arial" w:cs="Arial"/>
          <w:color w:val="auto"/>
          <w:sz w:val="19"/>
          <w:szCs w:val="19"/>
          <w:lang w:eastAsia="en-US"/>
        </w:rPr>
        <w:t>Interest income on the loans to an indirect subsidiary has not been fully recognized in the financial statements because there is some uncertainty over the recoverability.</w:t>
      </w:r>
    </w:p>
    <w:p w14:paraId="3428572F" w14:textId="77777777" w:rsidR="006560A1" w:rsidRDefault="006560A1" w:rsidP="00110AEB">
      <w:pPr>
        <w:spacing w:line="360" w:lineRule="auto"/>
        <w:ind w:left="454"/>
        <w:jc w:val="both"/>
        <w:rPr>
          <w:rFonts w:ascii="Arial" w:hAnsi="Arial" w:cs="Arial"/>
          <w:sz w:val="20"/>
          <w:szCs w:val="20"/>
        </w:rPr>
      </w:pPr>
    </w:p>
    <w:p w14:paraId="0AFF95C5" w14:textId="1EAAFC95" w:rsidR="00E07D7B" w:rsidRDefault="00DF4025" w:rsidP="00FE6491">
      <w:pPr>
        <w:pStyle w:val="CordiaNew"/>
        <w:tabs>
          <w:tab w:val="clear" w:pos="4153"/>
        </w:tabs>
        <w:spacing w:line="360" w:lineRule="auto"/>
        <w:ind w:left="450"/>
        <w:jc w:val="thaiDistribute"/>
        <w:rPr>
          <w:rFonts w:ascii="Arial" w:eastAsia="Times New Roman" w:hAnsi="Arial" w:cs="Arial"/>
          <w:color w:val="auto"/>
          <w:sz w:val="19"/>
          <w:szCs w:val="19"/>
          <w:lang w:eastAsia="en-US"/>
        </w:rPr>
      </w:pPr>
      <w:r>
        <w:rPr>
          <w:rFonts w:ascii="Arial" w:eastAsia="Times New Roman" w:hAnsi="Arial" w:cs="Arial"/>
          <w:color w:val="auto"/>
          <w:sz w:val="19"/>
          <w:szCs w:val="19"/>
          <w:lang w:eastAsia="en-US"/>
        </w:rPr>
        <w:t>The Company recorded an allowance for the impairment of loan</w:t>
      </w:r>
      <w:r w:rsidR="006560A1">
        <w:rPr>
          <w:rFonts w:ascii="Arial" w:eastAsia="Times New Roman" w:hAnsi="Arial" w:cs="Arial"/>
          <w:color w:val="auto"/>
          <w:sz w:val="19"/>
          <w:szCs w:val="19"/>
          <w:lang w:eastAsia="en-US"/>
        </w:rPr>
        <w:t>s</w:t>
      </w:r>
      <w:r>
        <w:rPr>
          <w:rFonts w:ascii="Arial" w:eastAsia="Times New Roman" w:hAnsi="Arial" w:cs="Arial"/>
          <w:color w:val="auto"/>
          <w:sz w:val="19"/>
          <w:szCs w:val="19"/>
          <w:lang w:eastAsia="en-US"/>
        </w:rPr>
        <w:t xml:space="preserve"> to subsidiary of Baht 264.72 million because the recoverable amount is lower than the carrying amount. (The recoverable amount as disc</w:t>
      </w:r>
      <w:r w:rsidR="006560A1">
        <w:rPr>
          <w:rFonts w:ascii="Arial" w:eastAsia="Times New Roman" w:hAnsi="Arial" w:cs="Arial"/>
          <w:color w:val="auto"/>
          <w:sz w:val="19"/>
          <w:szCs w:val="19"/>
          <w:lang w:eastAsia="en-US"/>
        </w:rPr>
        <w:t>losed</w:t>
      </w:r>
      <w:r>
        <w:rPr>
          <w:rFonts w:ascii="Arial" w:eastAsia="Times New Roman" w:hAnsi="Arial" w:cs="Arial"/>
          <w:color w:val="auto"/>
          <w:sz w:val="19"/>
          <w:szCs w:val="19"/>
          <w:lang w:eastAsia="en-US"/>
        </w:rPr>
        <w:t xml:space="preserve"> in note 18).</w:t>
      </w:r>
    </w:p>
    <w:p w14:paraId="691D75E4" w14:textId="77777777" w:rsidR="00FE6491" w:rsidRDefault="00FE6491" w:rsidP="00FE6491">
      <w:pPr>
        <w:pStyle w:val="CordiaNew"/>
        <w:tabs>
          <w:tab w:val="clear" w:pos="4153"/>
        </w:tabs>
        <w:spacing w:line="360" w:lineRule="auto"/>
        <w:jc w:val="thaiDistribute"/>
        <w:rPr>
          <w:rFonts w:ascii="Arial" w:eastAsia="Times New Roman" w:hAnsi="Arial" w:cs="Arial"/>
          <w:color w:val="auto"/>
          <w:sz w:val="19"/>
          <w:szCs w:val="19"/>
          <w:highlight w:val="yellow"/>
          <w:lang w:eastAsia="en-US"/>
        </w:rPr>
      </w:pPr>
    </w:p>
    <w:p w14:paraId="2A40A823" w14:textId="4A0BC021" w:rsidR="00FE6491" w:rsidRDefault="00FE6491" w:rsidP="00FE6491">
      <w:pPr>
        <w:pStyle w:val="CordiaNew"/>
        <w:tabs>
          <w:tab w:val="clear" w:pos="4153"/>
        </w:tabs>
        <w:spacing w:line="360" w:lineRule="auto"/>
        <w:ind w:left="450"/>
        <w:jc w:val="thaiDistribute"/>
        <w:rPr>
          <w:rFonts w:ascii="Arial" w:eastAsia="Times New Roman" w:hAnsi="Arial" w:cstheme="minorBidi"/>
          <w:color w:val="auto"/>
          <w:sz w:val="19"/>
          <w:szCs w:val="19"/>
          <w:lang w:eastAsia="en-US"/>
        </w:rPr>
      </w:pPr>
      <w:r>
        <w:rPr>
          <w:rFonts w:ascii="Arial" w:eastAsia="Times New Roman" w:hAnsi="Arial" w:cs="Arial"/>
          <w:color w:val="auto"/>
          <w:sz w:val="19"/>
          <w:szCs w:val="19"/>
          <w:lang w:eastAsia="en-US"/>
        </w:rPr>
        <w:softHyphen/>
      </w:r>
      <w:r>
        <w:rPr>
          <w:rFonts w:ascii="Arial" w:eastAsia="Times New Roman" w:hAnsi="Arial" w:cs="Arial"/>
          <w:color w:val="auto"/>
          <w:sz w:val="19"/>
          <w:szCs w:val="19"/>
          <w:lang w:eastAsia="en-US"/>
        </w:rPr>
        <w:softHyphen/>
      </w:r>
      <w:r w:rsidRPr="00487134">
        <w:rPr>
          <w:rFonts w:ascii="Arial" w:eastAsia="Times New Roman" w:hAnsi="Arial" w:cs="Arial"/>
          <w:color w:val="auto"/>
          <w:sz w:val="19"/>
          <w:szCs w:val="19"/>
          <w:lang w:eastAsia="en-US"/>
        </w:rPr>
        <w:t xml:space="preserve">On 12 September 2018, the Company restructured the loan with </w:t>
      </w:r>
      <w:r w:rsidR="00282A17">
        <w:rPr>
          <w:rFonts w:ascii="Arial" w:eastAsia="Times New Roman" w:hAnsi="Arial" w:cs="Arial"/>
          <w:color w:val="auto"/>
          <w:sz w:val="19"/>
          <w:szCs w:val="19"/>
          <w:lang w:eastAsia="en-US"/>
        </w:rPr>
        <w:t>a</w:t>
      </w:r>
      <w:r w:rsidRPr="00487134">
        <w:rPr>
          <w:rFonts w:ascii="Arial" w:eastAsia="Times New Roman" w:hAnsi="Arial" w:cs="Arial"/>
          <w:color w:val="auto"/>
          <w:sz w:val="19"/>
          <w:szCs w:val="19"/>
          <w:lang w:eastAsia="en-US"/>
        </w:rPr>
        <w:t xml:space="preserve"> subsidiary as follows:</w:t>
      </w:r>
    </w:p>
    <w:p w14:paraId="0D7F074E" w14:textId="77777777" w:rsidR="00FE6491" w:rsidRPr="00B516EC" w:rsidRDefault="00FE6491" w:rsidP="00FE6491">
      <w:pPr>
        <w:pStyle w:val="CordiaNew"/>
        <w:tabs>
          <w:tab w:val="clear" w:pos="4153"/>
        </w:tabs>
        <w:spacing w:line="360" w:lineRule="auto"/>
        <w:jc w:val="thaiDistribute"/>
        <w:rPr>
          <w:rFonts w:ascii="Arial" w:eastAsia="Times New Roman" w:hAnsi="Arial" w:cs="Arial"/>
          <w:color w:val="auto"/>
          <w:sz w:val="16"/>
          <w:szCs w:val="16"/>
          <w:lang w:eastAsia="en-US"/>
        </w:rPr>
      </w:pPr>
    </w:p>
    <w:tbl>
      <w:tblPr>
        <w:tblW w:w="9000" w:type="dxa"/>
        <w:tblInd w:w="450" w:type="dxa"/>
        <w:tblLook w:val="04A0" w:firstRow="1" w:lastRow="0" w:firstColumn="1" w:lastColumn="0" w:noHBand="0" w:noVBand="1"/>
      </w:tblPr>
      <w:tblGrid>
        <w:gridCol w:w="2700"/>
        <w:gridCol w:w="3150"/>
        <w:gridCol w:w="3150"/>
      </w:tblGrid>
      <w:tr w:rsidR="00FE6491" w14:paraId="3A3B8147" w14:textId="77777777" w:rsidTr="00120519">
        <w:trPr>
          <w:trHeight w:val="204"/>
        </w:trPr>
        <w:tc>
          <w:tcPr>
            <w:tcW w:w="2700" w:type="dxa"/>
            <w:noWrap/>
            <w:vAlign w:val="bottom"/>
            <w:hideMark/>
          </w:tcPr>
          <w:p w14:paraId="5D4804D7" w14:textId="77777777" w:rsidR="00FE6491" w:rsidRPr="00EB07E0" w:rsidRDefault="00FE6491" w:rsidP="00120519">
            <w:pPr>
              <w:pBdr>
                <w:bottom w:val="single" w:sz="4" w:space="1" w:color="auto"/>
              </w:pBdr>
              <w:spacing w:before="60" w:line="276" w:lineRule="auto"/>
              <w:jc w:val="center"/>
              <w:rPr>
                <w:rFonts w:ascii="Arial" w:hAnsi="Arial" w:cs="Arial"/>
                <w:color w:val="000000"/>
                <w:sz w:val="19"/>
                <w:szCs w:val="19"/>
                <w:lang w:eastAsia="en-GB"/>
              </w:rPr>
            </w:pPr>
            <w:r w:rsidRPr="00EB07E0">
              <w:rPr>
                <w:rFonts w:ascii="Arial" w:hAnsi="Arial" w:cs="Arial"/>
                <w:color w:val="000000"/>
                <w:sz w:val="19"/>
                <w:szCs w:val="19"/>
                <w:lang w:eastAsia="en-GB"/>
              </w:rPr>
              <w:t>Agreement terms</w:t>
            </w:r>
          </w:p>
        </w:tc>
        <w:tc>
          <w:tcPr>
            <w:tcW w:w="3150" w:type="dxa"/>
            <w:noWrap/>
            <w:vAlign w:val="bottom"/>
            <w:hideMark/>
          </w:tcPr>
          <w:p w14:paraId="2EEE8D37" w14:textId="77777777" w:rsidR="00FE6491" w:rsidRPr="00EB07E0" w:rsidRDefault="00FE6491" w:rsidP="00120519">
            <w:pPr>
              <w:pBdr>
                <w:bottom w:val="single" w:sz="4" w:space="1" w:color="auto"/>
              </w:pBdr>
              <w:spacing w:before="60" w:line="276" w:lineRule="auto"/>
              <w:jc w:val="center"/>
              <w:rPr>
                <w:rFonts w:ascii="Arial" w:hAnsi="Arial" w:cs="Arial"/>
                <w:color w:val="000000"/>
                <w:sz w:val="19"/>
                <w:szCs w:val="19"/>
                <w:lang w:eastAsia="en-GB"/>
              </w:rPr>
            </w:pPr>
            <w:r>
              <w:rPr>
                <w:rFonts w:ascii="Arial" w:hAnsi="Arial" w:cs="Arial"/>
                <w:sz w:val="19"/>
                <w:szCs w:val="19"/>
              </w:rPr>
              <w:t xml:space="preserve">Existing </w:t>
            </w:r>
            <w:r w:rsidRPr="00EB07E0">
              <w:rPr>
                <w:rFonts w:ascii="Arial" w:hAnsi="Arial" w:cs="Arial"/>
                <w:color w:val="000000"/>
                <w:sz w:val="19"/>
                <w:szCs w:val="19"/>
                <w:lang w:eastAsia="en-GB"/>
              </w:rPr>
              <w:t>(</w:t>
            </w:r>
            <w:r w:rsidRPr="00540B3D">
              <w:rPr>
                <w:rFonts w:ascii="Arial" w:hAnsi="Arial" w:cs="Arial"/>
                <w:color w:val="000000"/>
                <w:sz w:val="19"/>
                <w:szCs w:val="19"/>
                <w:lang w:eastAsia="en-GB"/>
              </w:rPr>
              <w:t>2017</w:t>
            </w:r>
            <w:r w:rsidRPr="00EB07E0">
              <w:rPr>
                <w:rFonts w:ascii="Arial" w:hAnsi="Arial" w:cs="Arial"/>
                <w:color w:val="000000"/>
                <w:sz w:val="19"/>
                <w:szCs w:val="19"/>
                <w:cs/>
                <w:lang w:eastAsia="en-GB"/>
              </w:rPr>
              <w:t>)</w:t>
            </w:r>
          </w:p>
        </w:tc>
        <w:tc>
          <w:tcPr>
            <w:tcW w:w="3150" w:type="dxa"/>
            <w:hideMark/>
          </w:tcPr>
          <w:p w14:paraId="10AC3A0B" w14:textId="77777777" w:rsidR="00FE6491" w:rsidRPr="00EB07E0" w:rsidRDefault="00FE6491" w:rsidP="00120519">
            <w:pPr>
              <w:pBdr>
                <w:bottom w:val="single" w:sz="4" w:space="1" w:color="auto"/>
              </w:pBdr>
              <w:spacing w:before="60" w:line="276" w:lineRule="auto"/>
              <w:jc w:val="center"/>
              <w:rPr>
                <w:rFonts w:ascii="Arial" w:hAnsi="Arial" w:cs="Arial"/>
                <w:color w:val="000000"/>
                <w:sz w:val="19"/>
                <w:szCs w:val="19"/>
                <w:cs/>
                <w:lang w:eastAsia="en-GB"/>
              </w:rPr>
            </w:pPr>
            <w:r w:rsidRPr="00EB07E0">
              <w:rPr>
                <w:rFonts w:ascii="Arial" w:hAnsi="Arial" w:cs="Arial"/>
                <w:color w:val="000000"/>
                <w:sz w:val="19"/>
                <w:szCs w:val="19"/>
                <w:lang w:eastAsia="en-GB"/>
              </w:rPr>
              <w:t>New (</w:t>
            </w:r>
            <w:r w:rsidRPr="00540B3D">
              <w:rPr>
                <w:rFonts w:ascii="Arial" w:hAnsi="Arial" w:cs="Arial"/>
                <w:color w:val="000000"/>
                <w:sz w:val="19"/>
                <w:szCs w:val="19"/>
                <w:lang w:eastAsia="en-GB"/>
              </w:rPr>
              <w:t>2018</w:t>
            </w:r>
            <w:r w:rsidRPr="00EB07E0">
              <w:rPr>
                <w:rFonts w:ascii="Arial" w:hAnsi="Arial" w:cs="Arial"/>
                <w:color w:val="000000"/>
                <w:sz w:val="19"/>
                <w:szCs w:val="19"/>
                <w:cs/>
                <w:lang w:eastAsia="en-GB"/>
              </w:rPr>
              <w:t>)</w:t>
            </w:r>
          </w:p>
        </w:tc>
      </w:tr>
      <w:tr w:rsidR="00FE6491" w14:paraId="1F898BDD" w14:textId="77777777" w:rsidTr="00120519">
        <w:trPr>
          <w:trHeight w:val="204"/>
        </w:trPr>
        <w:tc>
          <w:tcPr>
            <w:tcW w:w="2700" w:type="dxa"/>
            <w:noWrap/>
            <w:vAlign w:val="bottom"/>
            <w:hideMark/>
          </w:tcPr>
          <w:p w14:paraId="17DB4CFF" w14:textId="77777777" w:rsidR="00FE6491" w:rsidRPr="00EB07E0" w:rsidRDefault="00FE6491" w:rsidP="00120519">
            <w:pPr>
              <w:spacing w:before="60" w:line="276" w:lineRule="auto"/>
              <w:rPr>
                <w:rFonts w:ascii="Arial" w:hAnsi="Arial" w:cs="Arial"/>
                <w:color w:val="000000"/>
                <w:sz w:val="19"/>
                <w:szCs w:val="19"/>
                <w:cs/>
                <w:lang w:eastAsia="en-GB"/>
              </w:rPr>
            </w:pPr>
            <w:r w:rsidRPr="00EB07E0">
              <w:rPr>
                <w:rFonts w:ascii="Arial" w:hAnsi="Arial" w:cs="Arial"/>
                <w:color w:val="000000"/>
                <w:sz w:val="19"/>
                <w:szCs w:val="19"/>
                <w:lang w:eastAsia="en-GB"/>
              </w:rPr>
              <w:t>Number of loan agreement</w:t>
            </w:r>
          </w:p>
        </w:tc>
        <w:tc>
          <w:tcPr>
            <w:tcW w:w="3150" w:type="dxa"/>
            <w:noWrap/>
            <w:vAlign w:val="bottom"/>
            <w:hideMark/>
          </w:tcPr>
          <w:p w14:paraId="5325A20F" w14:textId="77777777" w:rsidR="00FE6491" w:rsidRPr="00EB07E0" w:rsidRDefault="00FE6491" w:rsidP="00120519">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4 Agreements</w:t>
            </w:r>
          </w:p>
        </w:tc>
        <w:tc>
          <w:tcPr>
            <w:tcW w:w="3150" w:type="dxa"/>
            <w:hideMark/>
          </w:tcPr>
          <w:p w14:paraId="65C707F7" w14:textId="77777777" w:rsidR="00FE6491" w:rsidRPr="00EB07E0" w:rsidRDefault="00FE6491" w:rsidP="00120519">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3 Agreements</w:t>
            </w:r>
          </w:p>
        </w:tc>
      </w:tr>
      <w:tr w:rsidR="00FE6491" w14:paraId="51BE151A" w14:textId="77777777" w:rsidTr="00120519">
        <w:trPr>
          <w:trHeight w:val="204"/>
        </w:trPr>
        <w:tc>
          <w:tcPr>
            <w:tcW w:w="2700" w:type="dxa"/>
            <w:noWrap/>
            <w:vAlign w:val="bottom"/>
            <w:hideMark/>
          </w:tcPr>
          <w:p w14:paraId="7AC75DCC" w14:textId="77777777" w:rsidR="00FE6491" w:rsidRPr="00EB07E0" w:rsidRDefault="00FE6491" w:rsidP="00120519">
            <w:pPr>
              <w:spacing w:before="60" w:line="276" w:lineRule="auto"/>
              <w:rPr>
                <w:rFonts w:ascii="Arial" w:hAnsi="Arial" w:cs="Arial"/>
                <w:color w:val="000000"/>
                <w:sz w:val="19"/>
                <w:szCs w:val="19"/>
                <w:cs/>
                <w:lang w:eastAsia="en-GB"/>
              </w:rPr>
            </w:pPr>
            <w:r w:rsidRPr="00EB07E0">
              <w:rPr>
                <w:rFonts w:ascii="Arial" w:hAnsi="Arial" w:cs="Arial"/>
                <w:color w:val="000000"/>
                <w:sz w:val="19"/>
                <w:szCs w:val="19"/>
                <w:lang w:eastAsia="en-GB"/>
              </w:rPr>
              <w:t>Loan amount in agreement (Million Baht)</w:t>
            </w:r>
          </w:p>
        </w:tc>
        <w:tc>
          <w:tcPr>
            <w:tcW w:w="3150" w:type="dxa"/>
            <w:noWrap/>
            <w:vAlign w:val="bottom"/>
            <w:hideMark/>
          </w:tcPr>
          <w:p w14:paraId="4D664402" w14:textId="77777777" w:rsidR="00FE6491" w:rsidRPr="00EB07E0" w:rsidRDefault="00FE6491" w:rsidP="00120519">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1,034</w:t>
            </w:r>
          </w:p>
        </w:tc>
        <w:tc>
          <w:tcPr>
            <w:tcW w:w="3150" w:type="dxa"/>
            <w:hideMark/>
          </w:tcPr>
          <w:p w14:paraId="674BE5F4" w14:textId="77777777" w:rsidR="00FE6491" w:rsidRPr="00EB07E0" w:rsidRDefault="00FE6491" w:rsidP="00120519">
            <w:pPr>
              <w:spacing w:before="60" w:line="276" w:lineRule="auto"/>
              <w:rPr>
                <w:rFonts w:ascii="Arial" w:hAnsi="Arial" w:cs="Arial"/>
                <w:color w:val="000000"/>
                <w:sz w:val="19"/>
                <w:szCs w:val="19"/>
                <w:lang w:eastAsia="en-GB"/>
              </w:rPr>
            </w:pPr>
          </w:p>
          <w:p w14:paraId="65C1AAB0" w14:textId="77777777" w:rsidR="00FE6491" w:rsidRPr="00EB07E0" w:rsidRDefault="00FE6491" w:rsidP="00120519">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1,157</w:t>
            </w:r>
          </w:p>
        </w:tc>
      </w:tr>
      <w:tr w:rsidR="00FE6491" w14:paraId="4E6A869D" w14:textId="77777777" w:rsidTr="00120519">
        <w:trPr>
          <w:trHeight w:val="204"/>
        </w:trPr>
        <w:tc>
          <w:tcPr>
            <w:tcW w:w="2700" w:type="dxa"/>
            <w:noWrap/>
            <w:vAlign w:val="bottom"/>
            <w:hideMark/>
          </w:tcPr>
          <w:p w14:paraId="043C6742" w14:textId="77777777" w:rsidR="00FE6491" w:rsidRPr="00EB07E0" w:rsidRDefault="00FE6491" w:rsidP="00120519">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Accrued interest and others (Million Baht)</w:t>
            </w:r>
          </w:p>
        </w:tc>
        <w:tc>
          <w:tcPr>
            <w:tcW w:w="3150" w:type="dxa"/>
            <w:noWrap/>
            <w:vAlign w:val="bottom"/>
            <w:hideMark/>
          </w:tcPr>
          <w:p w14:paraId="1C51F62B" w14:textId="77777777" w:rsidR="00FE6491" w:rsidRPr="00EB07E0" w:rsidRDefault="00FE6491" w:rsidP="00120519">
            <w:pPr>
              <w:spacing w:before="60" w:line="276" w:lineRule="auto"/>
              <w:rPr>
                <w:rFonts w:ascii="Arial" w:hAnsi="Arial" w:cs="Arial"/>
                <w:color w:val="000000"/>
                <w:sz w:val="19"/>
                <w:szCs w:val="19"/>
                <w:cs/>
                <w:lang w:eastAsia="en-GB"/>
              </w:rPr>
            </w:pPr>
            <w:r w:rsidRPr="00EB07E0">
              <w:rPr>
                <w:rFonts w:ascii="Arial" w:hAnsi="Arial" w:cs="Arial"/>
                <w:color w:val="000000"/>
                <w:sz w:val="19"/>
                <w:szCs w:val="19"/>
                <w:lang w:eastAsia="en-GB"/>
              </w:rPr>
              <w:t>12</w:t>
            </w:r>
            <w:r>
              <w:rPr>
                <w:rFonts w:ascii="Arial" w:hAnsi="Arial" w:cs="Arial"/>
                <w:color w:val="000000"/>
                <w:sz w:val="19"/>
                <w:szCs w:val="19"/>
                <w:lang w:eastAsia="en-GB"/>
              </w:rPr>
              <w:t>3</w:t>
            </w:r>
          </w:p>
        </w:tc>
        <w:tc>
          <w:tcPr>
            <w:tcW w:w="3150" w:type="dxa"/>
            <w:hideMark/>
          </w:tcPr>
          <w:p w14:paraId="0F5D8306" w14:textId="77777777" w:rsidR="00FE6491" w:rsidRPr="00EB07E0" w:rsidRDefault="00FE6491" w:rsidP="00120519">
            <w:pPr>
              <w:spacing w:before="60" w:line="276" w:lineRule="auto"/>
              <w:rPr>
                <w:rFonts w:ascii="Arial" w:hAnsi="Arial" w:cs="Arial"/>
                <w:color w:val="000000"/>
                <w:sz w:val="19"/>
                <w:szCs w:val="19"/>
                <w:lang w:eastAsia="en-GB"/>
              </w:rPr>
            </w:pPr>
          </w:p>
          <w:p w14:paraId="117847E3" w14:textId="77777777" w:rsidR="00FE6491" w:rsidRPr="00EB07E0" w:rsidRDefault="00FE6491" w:rsidP="00120519">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w:t>
            </w:r>
          </w:p>
        </w:tc>
      </w:tr>
      <w:tr w:rsidR="00FE6491" w14:paraId="33616589" w14:textId="77777777" w:rsidTr="00120519">
        <w:trPr>
          <w:trHeight w:val="204"/>
        </w:trPr>
        <w:tc>
          <w:tcPr>
            <w:tcW w:w="2700" w:type="dxa"/>
            <w:noWrap/>
            <w:vAlign w:val="bottom"/>
            <w:hideMark/>
          </w:tcPr>
          <w:p w14:paraId="67BB02E2" w14:textId="77777777" w:rsidR="00FE6491" w:rsidRPr="00EB07E0" w:rsidRDefault="00FE6491" w:rsidP="00120519">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Repayment terms</w:t>
            </w:r>
          </w:p>
        </w:tc>
        <w:tc>
          <w:tcPr>
            <w:tcW w:w="3150" w:type="dxa"/>
            <w:noWrap/>
            <w:vAlign w:val="bottom"/>
            <w:hideMark/>
          </w:tcPr>
          <w:p w14:paraId="0C6A8DBE" w14:textId="77777777" w:rsidR="00FE6491" w:rsidRPr="00EB07E0" w:rsidRDefault="00FE6491" w:rsidP="00120519">
            <w:pPr>
              <w:spacing w:before="60" w:line="276" w:lineRule="auto"/>
              <w:rPr>
                <w:rFonts w:ascii="Arial" w:hAnsi="Arial" w:cs="Arial"/>
                <w:color w:val="000000"/>
                <w:sz w:val="19"/>
                <w:szCs w:val="19"/>
                <w:lang w:eastAsia="en-GB"/>
              </w:rPr>
            </w:pPr>
            <w:r w:rsidRPr="00540B3D">
              <w:rPr>
                <w:rFonts w:ascii="Arial" w:hAnsi="Arial" w:cs="Arial"/>
                <w:color w:val="000000"/>
                <w:sz w:val="19"/>
                <w:szCs w:val="19"/>
                <w:lang w:eastAsia="en-GB"/>
              </w:rPr>
              <w:t>62</w:t>
            </w:r>
            <w:r w:rsidRPr="00EB07E0">
              <w:rPr>
                <w:rFonts w:ascii="Arial" w:hAnsi="Arial" w:cs="Arial"/>
                <w:color w:val="000000"/>
                <w:sz w:val="19"/>
                <w:szCs w:val="19"/>
                <w:cs/>
                <w:lang w:eastAsia="en-GB"/>
              </w:rPr>
              <w:t xml:space="preserve"> - </w:t>
            </w:r>
            <w:r w:rsidRPr="00540B3D">
              <w:rPr>
                <w:rFonts w:ascii="Arial" w:hAnsi="Arial" w:cs="Arial"/>
                <w:color w:val="000000"/>
                <w:sz w:val="19"/>
                <w:szCs w:val="19"/>
                <w:lang w:eastAsia="en-GB"/>
              </w:rPr>
              <w:t>65</w:t>
            </w:r>
            <w:r w:rsidRPr="00EB07E0">
              <w:rPr>
                <w:rFonts w:ascii="Arial" w:hAnsi="Arial" w:cs="Arial"/>
                <w:color w:val="000000"/>
                <w:sz w:val="19"/>
                <w:szCs w:val="19"/>
                <w:cs/>
                <w:lang w:eastAsia="en-GB"/>
              </w:rPr>
              <w:t xml:space="preserve"> </w:t>
            </w:r>
            <w:r w:rsidRPr="00EB07E0">
              <w:rPr>
                <w:rFonts w:ascii="Arial" w:hAnsi="Arial" w:cs="Arial"/>
                <w:color w:val="000000"/>
                <w:sz w:val="19"/>
                <w:szCs w:val="19"/>
                <w:lang w:eastAsia="en-GB"/>
              </w:rPr>
              <w:t>installments</w:t>
            </w:r>
          </w:p>
        </w:tc>
        <w:tc>
          <w:tcPr>
            <w:tcW w:w="3150" w:type="dxa"/>
            <w:hideMark/>
          </w:tcPr>
          <w:p w14:paraId="6ECC6C3D" w14:textId="77777777" w:rsidR="00FE6491" w:rsidRPr="00EB07E0" w:rsidRDefault="00FE6491" w:rsidP="00120519">
            <w:pPr>
              <w:spacing w:before="60" w:line="276" w:lineRule="auto"/>
              <w:rPr>
                <w:rFonts w:ascii="Arial" w:hAnsi="Arial" w:cs="Arial"/>
                <w:color w:val="000000"/>
                <w:sz w:val="19"/>
                <w:szCs w:val="19"/>
                <w:cs/>
                <w:lang w:eastAsia="en-GB"/>
              </w:rPr>
            </w:pPr>
            <w:r w:rsidRPr="00540B3D">
              <w:rPr>
                <w:rFonts w:ascii="Arial" w:hAnsi="Arial" w:cs="Arial"/>
                <w:color w:val="000000"/>
                <w:sz w:val="19"/>
                <w:szCs w:val="19"/>
                <w:lang w:eastAsia="en-GB"/>
              </w:rPr>
              <w:t>12</w:t>
            </w:r>
            <w:r w:rsidRPr="00EB07E0">
              <w:rPr>
                <w:rFonts w:ascii="Arial" w:hAnsi="Arial" w:cs="Arial"/>
                <w:color w:val="000000"/>
                <w:sz w:val="19"/>
                <w:szCs w:val="19"/>
                <w:cs/>
                <w:lang w:eastAsia="en-GB"/>
              </w:rPr>
              <w:t xml:space="preserve"> - </w:t>
            </w:r>
            <w:r w:rsidRPr="00540B3D">
              <w:rPr>
                <w:rFonts w:ascii="Arial" w:hAnsi="Arial" w:cs="Arial"/>
                <w:color w:val="000000"/>
                <w:sz w:val="19"/>
                <w:szCs w:val="19"/>
                <w:lang w:eastAsia="en-GB"/>
              </w:rPr>
              <w:t>47</w:t>
            </w:r>
            <w:r w:rsidRPr="00EB07E0">
              <w:rPr>
                <w:rFonts w:ascii="Arial" w:hAnsi="Arial" w:cs="Arial"/>
                <w:color w:val="000000"/>
                <w:sz w:val="19"/>
                <w:szCs w:val="19"/>
                <w:cs/>
                <w:lang w:eastAsia="en-GB"/>
              </w:rPr>
              <w:t xml:space="preserve"> </w:t>
            </w:r>
            <w:r w:rsidRPr="00EB07E0">
              <w:rPr>
                <w:rFonts w:ascii="Arial" w:hAnsi="Arial" w:cs="Arial"/>
                <w:color w:val="000000"/>
                <w:sz w:val="19"/>
                <w:szCs w:val="19"/>
                <w:lang w:eastAsia="en-GB"/>
              </w:rPr>
              <w:t>installments</w:t>
            </w:r>
          </w:p>
        </w:tc>
      </w:tr>
      <w:tr w:rsidR="00FE6491" w14:paraId="0BA031C1" w14:textId="77777777" w:rsidTr="00120519">
        <w:trPr>
          <w:trHeight w:val="204"/>
        </w:trPr>
        <w:tc>
          <w:tcPr>
            <w:tcW w:w="2700" w:type="dxa"/>
            <w:noWrap/>
            <w:vAlign w:val="bottom"/>
          </w:tcPr>
          <w:p w14:paraId="3A80F889" w14:textId="77777777" w:rsidR="00FE6491" w:rsidRPr="00EB07E0" w:rsidRDefault="00FE6491" w:rsidP="00120519">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Interest rate</w:t>
            </w:r>
          </w:p>
          <w:p w14:paraId="00CB695A" w14:textId="77777777" w:rsidR="00FE6491" w:rsidRPr="00EB07E0" w:rsidRDefault="00FE6491" w:rsidP="00120519">
            <w:pPr>
              <w:spacing w:before="60" w:line="276" w:lineRule="auto"/>
              <w:rPr>
                <w:rFonts w:ascii="Arial" w:hAnsi="Arial" w:cs="Arial"/>
                <w:color w:val="000000"/>
                <w:sz w:val="19"/>
                <w:szCs w:val="19"/>
                <w:lang w:eastAsia="en-GB"/>
              </w:rPr>
            </w:pPr>
          </w:p>
        </w:tc>
        <w:tc>
          <w:tcPr>
            <w:tcW w:w="3150" w:type="dxa"/>
            <w:noWrap/>
            <w:vAlign w:val="bottom"/>
            <w:hideMark/>
          </w:tcPr>
          <w:p w14:paraId="16956369" w14:textId="77777777" w:rsidR="00FE6491" w:rsidRPr="00EB07E0" w:rsidRDefault="00FE6491" w:rsidP="00120519">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 xml:space="preserve">MLR - 0.10% per annum </w:t>
            </w:r>
          </w:p>
          <w:p w14:paraId="7C137215" w14:textId="77777777" w:rsidR="00FE6491" w:rsidRPr="00EB07E0" w:rsidRDefault="00FE6491" w:rsidP="00090957">
            <w:pPr>
              <w:tabs>
                <w:tab w:val="clear" w:pos="227"/>
              </w:tabs>
              <w:spacing w:before="60" w:line="276" w:lineRule="auto"/>
              <w:ind w:left="200" w:hanging="80"/>
              <w:rPr>
                <w:rFonts w:ascii="Arial" w:hAnsi="Arial" w:cs="Arial"/>
                <w:color w:val="000000"/>
                <w:sz w:val="19"/>
                <w:szCs w:val="19"/>
                <w:cs/>
                <w:lang w:eastAsia="en-GB"/>
              </w:rPr>
            </w:pPr>
            <w:r w:rsidRPr="00EB07E0">
              <w:rPr>
                <w:rFonts w:ascii="Arial" w:hAnsi="Arial" w:cs="Arial"/>
                <w:color w:val="000000"/>
                <w:sz w:val="19"/>
                <w:szCs w:val="19"/>
                <w:lang w:eastAsia="en-GB"/>
              </w:rPr>
              <w:t>(equivalent to 6.15% per annum)</w:t>
            </w:r>
          </w:p>
        </w:tc>
        <w:tc>
          <w:tcPr>
            <w:tcW w:w="3150" w:type="dxa"/>
            <w:hideMark/>
          </w:tcPr>
          <w:p w14:paraId="110C8B27" w14:textId="77777777" w:rsidR="00FE6491" w:rsidRDefault="00FE6491" w:rsidP="00120519">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 xml:space="preserve">MLR - 0.10% per annum </w:t>
            </w:r>
          </w:p>
          <w:p w14:paraId="2943083F" w14:textId="77777777" w:rsidR="00FE6491" w:rsidRPr="00EB07E0" w:rsidRDefault="00FE6491" w:rsidP="00090957">
            <w:pPr>
              <w:spacing w:before="60" w:line="276" w:lineRule="auto"/>
              <w:ind w:left="175" w:hanging="22"/>
              <w:rPr>
                <w:rFonts w:ascii="Arial" w:hAnsi="Arial" w:cs="Arial"/>
                <w:color w:val="000000"/>
                <w:sz w:val="19"/>
                <w:szCs w:val="19"/>
                <w:cs/>
                <w:lang w:eastAsia="en-GB"/>
              </w:rPr>
            </w:pPr>
            <w:r w:rsidRPr="00EB07E0">
              <w:rPr>
                <w:rFonts w:ascii="Arial" w:hAnsi="Arial" w:cs="Arial"/>
                <w:color w:val="000000"/>
                <w:sz w:val="19"/>
                <w:szCs w:val="19"/>
                <w:lang w:eastAsia="en-GB"/>
              </w:rPr>
              <w:t>(equivalent to 6.15% per annum)</w:t>
            </w:r>
          </w:p>
        </w:tc>
      </w:tr>
      <w:tr w:rsidR="00FE6491" w14:paraId="609B9EC0" w14:textId="77777777" w:rsidTr="00120519">
        <w:trPr>
          <w:trHeight w:val="204"/>
        </w:trPr>
        <w:tc>
          <w:tcPr>
            <w:tcW w:w="2700" w:type="dxa"/>
            <w:noWrap/>
            <w:vAlign w:val="bottom"/>
            <w:hideMark/>
          </w:tcPr>
          <w:p w14:paraId="1BA17CED" w14:textId="77777777" w:rsidR="00FE6491" w:rsidRPr="00EB07E0" w:rsidRDefault="00FE6491" w:rsidP="00120519">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 xml:space="preserve">First </w:t>
            </w:r>
            <w:r>
              <w:rPr>
                <w:rFonts w:ascii="Arial" w:hAnsi="Arial" w:cs="Arial"/>
                <w:color w:val="000000"/>
                <w:sz w:val="19"/>
                <w:szCs w:val="19"/>
                <w:lang w:eastAsia="en-GB"/>
              </w:rPr>
              <w:t>p</w:t>
            </w:r>
            <w:r w:rsidRPr="00EB07E0">
              <w:rPr>
                <w:rFonts w:ascii="Arial" w:hAnsi="Arial" w:cs="Arial"/>
                <w:color w:val="000000"/>
                <w:sz w:val="19"/>
                <w:szCs w:val="19"/>
                <w:lang w:eastAsia="en-GB"/>
              </w:rPr>
              <w:t>ayment</w:t>
            </w:r>
          </w:p>
        </w:tc>
        <w:tc>
          <w:tcPr>
            <w:tcW w:w="3150" w:type="dxa"/>
            <w:noWrap/>
            <w:vAlign w:val="bottom"/>
            <w:hideMark/>
          </w:tcPr>
          <w:p w14:paraId="1D425256" w14:textId="77777777" w:rsidR="00FE6491" w:rsidRPr="00EB07E0" w:rsidRDefault="00FE6491" w:rsidP="00120519">
            <w:pPr>
              <w:spacing w:before="60" w:line="276" w:lineRule="auto"/>
              <w:rPr>
                <w:rFonts w:ascii="Arial" w:hAnsi="Arial" w:cs="Arial"/>
                <w:color w:val="000000"/>
                <w:sz w:val="19"/>
                <w:szCs w:val="19"/>
                <w:cs/>
                <w:lang w:eastAsia="en-GB"/>
              </w:rPr>
            </w:pPr>
            <w:r w:rsidRPr="00EB07E0">
              <w:rPr>
                <w:rFonts w:ascii="Arial" w:hAnsi="Arial" w:cs="Arial"/>
                <w:color w:val="000000"/>
                <w:sz w:val="19"/>
                <w:szCs w:val="19"/>
                <w:lang w:eastAsia="en-GB"/>
              </w:rPr>
              <w:t xml:space="preserve">September </w:t>
            </w:r>
            <w:r w:rsidRPr="00540B3D">
              <w:rPr>
                <w:rFonts w:ascii="Arial" w:hAnsi="Arial" w:cs="Arial"/>
                <w:color w:val="000000"/>
                <w:sz w:val="19"/>
                <w:szCs w:val="19"/>
                <w:lang w:eastAsia="en-GB"/>
              </w:rPr>
              <w:t>2017</w:t>
            </w:r>
          </w:p>
        </w:tc>
        <w:tc>
          <w:tcPr>
            <w:tcW w:w="3150" w:type="dxa"/>
            <w:hideMark/>
          </w:tcPr>
          <w:p w14:paraId="145D769A" w14:textId="77777777" w:rsidR="00FE6491" w:rsidRPr="00EB07E0" w:rsidRDefault="00FE6491" w:rsidP="00120519">
            <w:pPr>
              <w:spacing w:before="60" w:line="276" w:lineRule="auto"/>
              <w:rPr>
                <w:rFonts w:ascii="Arial" w:hAnsi="Arial" w:cs="Arial"/>
                <w:color w:val="000000"/>
                <w:sz w:val="19"/>
                <w:szCs w:val="19"/>
                <w:lang w:eastAsia="en-GB"/>
              </w:rPr>
            </w:pPr>
            <w:r w:rsidRPr="00EB07E0">
              <w:rPr>
                <w:rFonts w:ascii="Arial" w:hAnsi="Arial" w:cs="Arial"/>
                <w:color w:val="000000"/>
                <w:sz w:val="19"/>
                <w:szCs w:val="19"/>
                <w:lang w:eastAsia="en-GB"/>
              </w:rPr>
              <w:t xml:space="preserve">September </w:t>
            </w:r>
            <w:r w:rsidRPr="00540B3D">
              <w:rPr>
                <w:rFonts w:ascii="Arial" w:hAnsi="Arial" w:cs="Arial"/>
                <w:color w:val="000000"/>
                <w:sz w:val="19"/>
                <w:szCs w:val="19"/>
                <w:lang w:eastAsia="en-GB"/>
              </w:rPr>
              <w:t>201</w:t>
            </w:r>
            <w:r w:rsidRPr="00EB07E0">
              <w:rPr>
                <w:rFonts w:ascii="Arial" w:hAnsi="Arial" w:cs="Arial"/>
                <w:color w:val="000000"/>
                <w:sz w:val="19"/>
                <w:szCs w:val="19"/>
                <w:lang w:eastAsia="en-GB"/>
              </w:rPr>
              <w:t>8</w:t>
            </w:r>
          </w:p>
        </w:tc>
      </w:tr>
      <w:tr w:rsidR="00950706" w14:paraId="21C10957" w14:textId="77777777" w:rsidTr="00B06F83">
        <w:trPr>
          <w:trHeight w:val="1360"/>
        </w:trPr>
        <w:tc>
          <w:tcPr>
            <w:tcW w:w="2700" w:type="dxa"/>
            <w:noWrap/>
          </w:tcPr>
          <w:p w14:paraId="4ACA2751" w14:textId="4804D44A" w:rsidR="00950706" w:rsidRPr="00DB312A" w:rsidRDefault="00950706" w:rsidP="00950706">
            <w:pPr>
              <w:spacing w:before="60" w:line="276" w:lineRule="auto"/>
              <w:rPr>
                <w:rFonts w:ascii="Arial" w:hAnsi="Arial" w:cstheme="minorBidi"/>
                <w:sz w:val="19"/>
                <w:szCs w:val="19"/>
              </w:rPr>
            </w:pPr>
            <w:r>
              <w:rPr>
                <w:rFonts w:ascii="Arial" w:hAnsi="Arial" w:cstheme="minorBidi"/>
                <w:sz w:val="19"/>
                <w:szCs w:val="19"/>
              </w:rPr>
              <w:t>Guarantee</w:t>
            </w:r>
          </w:p>
        </w:tc>
        <w:tc>
          <w:tcPr>
            <w:tcW w:w="3150" w:type="dxa"/>
            <w:noWrap/>
          </w:tcPr>
          <w:p w14:paraId="4853220C" w14:textId="77777777" w:rsidR="00950706" w:rsidRPr="00EB07E0" w:rsidRDefault="00950706" w:rsidP="00950706">
            <w:pPr>
              <w:tabs>
                <w:tab w:val="clear" w:pos="227"/>
              </w:tabs>
              <w:spacing w:before="60" w:line="360" w:lineRule="auto"/>
              <w:ind w:left="129" w:hanging="129"/>
              <w:rPr>
                <w:rFonts w:ascii="Arial" w:hAnsi="Arial" w:cs="Arial"/>
                <w:color w:val="000000"/>
                <w:sz w:val="19"/>
                <w:szCs w:val="19"/>
                <w:lang w:eastAsia="en-GB"/>
              </w:rPr>
            </w:pPr>
            <w:r w:rsidRPr="00022B03">
              <w:rPr>
                <w:rFonts w:ascii="Arial" w:hAnsi="Arial" w:cs="Arial"/>
                <w:sz w:val="19"/>
                <w:szCs w:val="19"/>
              </w:rPr>
              <w:t>Land and buildings indirect subsidiaries and subsidiaries agree to pledge indirect subsidiaries' ordinary share capital to two financial institutions</w:t>
            </w:r>
          </w:p>
        </w:tc>
        <w:tc>
          <w:tcPr>
            <w:tcW w:w="3150" w:type="dxa"/>
          </w:tcPr>
          <w:p w14:paraId="384DF51C" w14:textId="77777777" w:rsidR="00950706" w:rsidRPr="0080538D" w:rsidRDefault="00950706" w:rsidP="00950706">
            <w:pPr>
              <w:tabs>
                <w:tab w:val="clear" w:pos="227"/>
                <w:tab w:val="left" w:pos="279"/>
              </w:tabs>
              <w:spacing w:before="60" w:line="360" w:lineRule="auto"/>
              <w:ind w:left="153" w:hanging="144"/>
              <w:rPr>
                <w:rFonts w:ascii="Arial" w:hAnsi="Arial" w:cs="Arial"/>
                <w:sz w:val="19"/>
                <w:szCs w:val="19"/>
              </w:rPr>
            </w:pPr>
            <w:r w:rsidRPr="00022B03">
              <w:rPr>
                <w:rFonts w:ascii="Arial" w:hAnsi="Arial" w:cs="Arial"/>
                <w:sz w:val="19"/>
                <w:szCs w:val="19"/>
              </w:rPr>
              <w:t>Land and buildings indirect</w:t>
            </w:r>
            <w:r w:rsidRPr="0080538D">
              <w:rPr>
                <w:rFonts w:ascii="Arial" w:hAnsi="Arial" w:cs="Arial" w:hint="cs"/>
                <w:sz w:val="19"/>
                <w:szCs w:val="19"/>
                <w:cs/>
              </w:rPr>
              <w:t xml:space="preserve"> </w:t>
            </w:r>
            <w:r w:rsidRPr="00022B03">
              <w:rPr>
                <w:rFonts w:ascii="Arial" w:hAnsi="Arial" w:cs="Arial"/>
                <w:sz w:val="19"/>
                <w:szCs w:val="19"/>
              </w:rPr>
              <w:t>subsidiaries and subsidiaries agree to pledge indirect subsidiaries' ordinary share capital to two financial institutions</w:t>
            </w:r>
          </w:p>
        </w:tc>
      </w:tr>
    </w:tbl>
    <w:p w14:paraId="64514C61" w14:textId="1D9E52AA" w:rsidR="00587519" w:rsidRDefault="00FE6491" w:rsidP="00FE6491">
      <w:pPr>
        <w:spacing w:line="360" w:lineRule="auto"/>
        <w:ind w:left="454"/>
        <w:jc w:val="both"/>
        <w:rPr>
          <w:rFonts w:ascii="Arial" w:hAnsi="Arial" w:cs="Arial"/>
          <w:sz w:val="20"/>
          <w:szCs w:val="20"/>
        </w:rPr>
      </w:pPr>
      <w:r>
        <w:rPr>
          <w:rFonts w:ascii="Arial" w:hAnsi="Arial" w:cs="Arial"/>
          <w:sz w:val="20"/>
          <w:szCs w:val="20"/>
        </w:rPr>
        <w:softHyphen/>
      </w:r>
      <w:r>
        <w:rPr>
          <w:rFonts w:ascii="Arial" w:hAnsi="Arial" w:cs="Arial"/>
          <w:sz w:val="20"/>
          <w:szCs w:val="20"/>
        </w:rPr>
        <w:softHyphen/>
      </w:r>
    </w:p>
    <w:p w14:paraId="5DD60026" w14:textId="147FF0DC" w:rsidR="00AA2272" w:rsidRDefault="00AA2272" w:rsidP="00FE6491">
      <w:pPr>
        <w:spacing w:line="360" w:lineRule="auto"/>
        <w:ind w:left="454"/>
        <w:jc w:val="both"/>
        <w:rPr>
          <w:rFonts w:ascii="Arial" w:hAnsi="Arial" w:cs="Arial"/>
          <w:sz w:val="20"/>
          <w:szCs w:val="20"/>
        </w:rPr>
      </w:pPr>
    </w:p>
    <w:p w14:paraId="0B47EA63" w14:textId="77777777" w:rsidR="00E17419" w:rsidRDefault="00E17419" w:rsidP="00FE6491">
      <w:pPr>
        <w:spacing w:line="360" w:lineRule="auto"/>
        <w:ind w:left="454"/>
        <w:jc w:val="both"/>
        <w:rPr>
          <w:rFonts w:ascii="Arial" w:hAnsi="Arial" w:cs="Arial"/>
          <w:sz w:val="20"/>
          <w:szCs w:val="20"/>
        </w:rPr>
      </w:pPr>
    </w:p>
    <w:p w14:paraId="2D099F28" w14:textId="525B91E3" w:rsidR="00FE6491" w:rsidRPr="002705E5" w:rsidRDefault="00FE6491" w:rsidP="00FE6491">
      <w:pPr>
        <w:tabs>
          <w:tab w:val="clear" w:pos="227"/>
          <w:tab w:val="clear" w:pos="454"/>
        </w:tabs>
        <w:spacing w:line="360" w:lineRule="auto"/>
        <w:ind w:left="450"/>
        <w:jc w:val="thaiDistribute"/>
        <w:rPr>
          <w:rFonts w:ascii="Arial" w:hAnsi="Arial" w:cs="Arial"/>
          <w:sz w:val="19"/>
          <w:szCs w:val="19"/>
          <w:lang w:bidi="ar-SA"/>
        </w:rPr>
      </w:pPr>
      <w:r w:rsidRPr="00F046D5">
        <w:rPr>
          <w:rFonts w:ascii="Arial" w:hAnsi="Arial" w:cs="Arial"/>
          <w:sz w:val="19"/>
          <w:szCs w:val="19"/>
          <w:lang w:bidi="ar-SA"/>
        </w:rPr>
        <w:lastRenderedPageBreak/>
        <w:t xml:space="preserve">The first installment of Baht 50 million </w:t>
      </w:r>
      <w:r>
        <w:rPr>
          <w:rFonts w:ascii="Arial" w:hAnsi="Arial" w:cs="Arial"/>
          <w:sz w:val="19"/>
          <w:szCs w:val="19"/>
          <w:lang w:bidi="ar-SA"/>
        </w:rPr>
        <w:t>(inclu</w:t>
      </w:r>
      <w:r w:rsidR="000539FC">
        <w:rPr>
          <w:rFonts w:ascii="Arial" w:hAnsi="Arial" w:cs="Arial"/>
          <w:sz w:val="19"/>
          <w:szCs w:val="19"/>
          <w:lang w:bidi="ar-SA"/>
        </w:rPr>
        <w:t>sive</w:t>
      </w:r>
      <w:r>
        <w:rPr>
          <w:rFonts w:ascii="Arial" w:hAnsi="Arial" w:cs="Arial"/>
          <w:sz w:val="19"/>
          <w:szCs w:val="19"/>
          <w:lang w:bidi="ar-SA"/>
        </w:rPr>
        <w:t xml:space="preserve"> interest) </w:t>
      </w:r>
      <w:r w:rsidRPr="00F046D5">
        <w:rPr>
          <w:rFonts w:ascii="Arial" w:hAnsi="Arial" w:cs="Arial"/>
          <w:sz w:val="19"/>
          <w:szCs w:val="19"/>
          <w:lang w:bidi="ar-SA"/>
        </w:rPr>
        <w:t>was received in September 2018</w:t>
      </w:r>
      <w:r w:rsidR="00E05F9A">
        <w:rPr>
          <w:rFonts w:ascii="Arial" w:hAnsi="Arial" w:cstheme="minorBidi"/>
          <w:sz w:val="19"/>
          <w:szCs w:val="24"/>
        </w:rPr>
        <w:t>.</w:t>
      </w:r>
    </w:p>
    <w:p w14:paraId="0E901C35" w14:textId="77777777" w:rsidR="005F225B" w:rsidRDefault="005F225B" w:rsidP="00FE6491">
      <w:pPr>
        <w:spacing w:line="360" w:lineRule="auto"/>
        <w:jc w:val="both"/>
        <w:rPr>
          <w:rFonts w:ascii="Arial" w:hAnsi="Arial" w:cs="Arial"/>
          <w:sz w:val="18"/>
          <w:szCs w:val="18"/>
        </w:rPr>
      </w:pPr>
    </w:p>
    <w:tbl>
      <w:tblPr>
        <w:tblW w:w="8880" w:type="dxa"/>
        <w:tblInd w:w="534" w:type="dxa"/>
        <w:tblLayout w:type="fixed"/>
        <w:tblLook w:val="0000" w:firstRow="0" w:lastRow="0" w:firstColumn="0" w:lastColumn="0" w:noHBand="0" w:noVBand="0"/>
      </w:tblPr>
      <w:tblGrid>
        <w:gridCol w:w="3876"/>
        <w:gridCol w:w="1080"/>
        <w:gridCol w:w="248"/>
        <w:gridCol w:w="1084"/>
        <w:gridCol w:w="236"/>
        <w:gridCol w:w="1051"/>
        <w:gridCol w:w="237"/>
        <w:gridCol w:w="1068"/>
      </w:tblGrid>
      <w:tr w:rsidR="0084200B" w:rsidRPr="00332DF0" w14:paraId="0FF80F42" w14:textId="77777777" w:rsidTr="00D727EB">
        <w:trPr>
          <w:tblHeader/>
        </w:trPr>
        <w:tc>
          <w:tcPr>
            <w:tcW w:w="3876" w:type="dxa"/>
          </w:tcPr>
          <w:p w14:paraId="6043BEE8" w14:textId="561D01AE" w:rsidR="0084200B" w:rsidRPr="00332DF0" w:rsidRDefault="0084200B" w:rsidP="00332DF0">
            <w:pPr>
              <w:pStyle w:val="a2"/>
              <w:tabs>
                <w:tab w:val="clear" w:pos="360"/>
                <w:tab w:val="clear" w:pos="720"/>
                <w:tab w:val="clear" w:pos="1080"/>
                <w:tab w:val="left" w:pos="540"/>
              </w:tabs>
              <w:spacing w:line="360" w:lineRule="auto"/>
              <w:rPr>
                <w:rFonts w:ascii="Arial" w:hAnsi="Arial" w:cs="Arial"/>
                <w:sz w:val="19"/>
                <w:szCs w:val="19"/>
                <w:cs/>
              </w:rPr>
            </w:pPr>
          </w:p>
        </w:tc>
        <w:tc>
          <w:tcPr>
            <w:tcW w:w="1080" w:type="dxa"/>
            <w:vAlign w:val="bottom"/>
          </w:tcPr>
          <w:p w14:paraId="21FFABB1" w14:textId="77777777" w:rsidR="0084200B" w:rsidRPr="00332DF0" w:rsidRDefault="0084200B" w:rsidP="00332DF0">
            <w:pPr>
              <w:tabs>
                <w:tab w:val="clear" w:pos="680"/>
                <w:tab w:val="clear" w:pos="907"/>
              </w:tabs>
              <w:spacing w:line="360" w:lineRule="auto"/>
              <w:ind w:left="-103" w:right="-82"/>
              <w:jc w:val="center"/>
              <w:rPr>
                <w:rFonts w:ascii="Arial" w:hAnsi="Arial" w:cs="Arial"/>
                <w:sz w:val="19"/>
                <w:szCs w:val="19"/>
                <w:cs/>
              </w:rPr>
            </w:pPr>
          </w:p>
        </w:tc>
        <w:tc>
          <w:tcPr>
            <w:tcW w:w="248" w:type="dxa"/>
            <w:vAlign w:val="bottom"/>
          </w:tcPr>
          <w:p w14:paraId="686A5DDF" w14:textId="77777777" w:rsidR="0084200B" w:rsidRPr="00332DF0" w:rsidRDefault="0084200B" w:rsidP="00332DF0">
            <w:pPr>
              <w:tabs>
                <w:tab w:val="clear" w:pos="680"/>
                <w:tab w:val="clear" w:pos="907"/>
              </w:tabs>
              <w:spacing w:line="360" w:lineRule="auto"/>
              <w:ind w:left="-103" w:right="-82"/>
              <w:jc w:val="center"/>
              <w:rPr>
                <w:rFonts w:ascii="Arial" w:hAnsi="Arial" w:cs="Arial"/>
                <w:sz w:val="19"/>
                <w:szCs w:val="19"/>
                <w:cs/>
              </w:rPr>
            </w:pPr>
          </w:p>
        </w:tc>
        <w:tc>
          <w:tcPr>
            <w:tcW w:w="1084" w:type="dxa"/>
            <w:vAlign w:val="bottom"/>
          </w:tcPr>
          <w:p w14:paraId="53A0132B" w14:textId="77777777" w:rsidR="0084200B" w:rsidRPr="00332DF0" w:rsidRDefault="0084200B" w:rsidP="00332DF0">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3F0C4CAF" w14:textId="77777777" w:rsidR="0084200B" w:rsidRPr="00332DF0" w:rsidRDefault="0084200B" w:rsidP="00332DF0">
            <w:pPr>
              <w:tabs>
                <w:tab w:val="clear" w:pos="680"/>
                <w:tab w:val="clear" w:pos="907"/>
              </w:tabs>
              <w:spacing w:line="360" w:lineRule="auto"/>
              <w:ind w:left="-103" w:right="-82"/>
              <w:jc w:val="center"/>
              <w:rPr>
                <w:rFonts w:ascii="Arial" w:hAnsi="Arial" w:cs="Arial"/>
                <w:sz w:val="19"/>
                <w:szCs w:val="19"/>
                <w:cs/>
              </w:rPr>
            </w:pPr>
          </w:p>
        </w:tc>
        <w:tc>
          <w:tcPr>
            <w:tcW w:w="2356" w:type="dxa"/>
            <w:gridSpan w:val="3"/>
            <w:vAlign w:val="bottom"/>
          </w:tcPr>
          <w:p w14:paraId="55E6BD46" w14:textId="053D77CF" w:rsidR="0084200B" w:rsidRPr="00332DF0" w:rsidRDefault="0084200B" w:rsidP="00332DF0">
            <w:pPr>
              <w:tabs>
                <w:tab w:val="clear" w:pos="680"/>
                <w:tab w:val="clear" w:pos="907"/>
              </w:tabs>
              <w:spacing w:line="360" w:lineRule="auto"/>
              <w:ind w:left="-103" w:right="-82"/>
              <w:jc w:val="right"/>
              <w:rPr>
                <w:rFonts w:ascii="Arial" w:hAnsi="Arial" w:cs="Arial"/>
                <w:sz w:val="19"/>
                <w:szCs w:val="19"/>
                <w:cs/>
              </w:rPr>
            </w:pPr>
            <w:r w:rsidRPr="00332DF0">
              <w:rPr>
                <w:rFonts w:ascii="Arial" w:hAnsi="Arial" w:cs="Arial"/>
                <w:sz w:val="19"/>
                <w:szCs w:val="19"/>
              </w:rPr>
              <w:t>(Unit: Thousand Baht)</w:t>
            </w:r>
          </w:p>
        </w:tc>
      </w:tr>
      <w:tr w:rsidR="0084200B" w:rsidRPr="00332DF0" w14:paraId="09F12640" w14:textId="77777777" w:rsidTr="00D727EB">
        <w:trPr>
          <w:tblHeader/>
        </w:trPr>
        <w:tc>
          <w:tcPr>
            <w:tcW w:w="3876" w:type="dxa"/>
            <w:vAlign w:val="center"/>
          </w:tcPr>
          <w:p w14:paraId="3A6E0EE0" w14:textId="77777777" w:rsidR="0084200B" w:rsidRPr="00332DF0" w:rsidRDefault="0084200B" w:rsidP="00332DF0">
            <w:pPr>
              <w:tabs>
                <w:tab w:val="left" w:pos="113"/>
              </w:tabs>
              <w:spacing w:line="360" w:lineRule="auto"/>
              <w:ind w:right="-113"/>
              <w:rPr>
                <w:rFonts w:ascii="Arial" w:hAnsi="Arial" w:cs="Arial"/>
                <w:sz w:val="19"/>
                <w:szCs w:val="19"/>
                <w:u w:val="single"/>
              </w:rPr>
            </w:pPr>
          </w:p>
        </w:tc>
        <w:tc>
          <w:tcPr>
            <w:tcW w:w="2412" w:type="dxa"/>
            <w:gridSpan w:val="3"/>
            <w:vAlign w:val="bottom"/>
          </w:tcPr>
          <w:p w14:paraId="2B3D6E2F" w14:textId="77777777" w:rsidR="0084200B" w:rsidRPr="00332DF0"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332DF0">
              <w:rPr>
                <w:rFonts w:ascii="Arial" w:hAnsi="Arial" w:cs="Arial"/>
                <w:sz w:val="19"/>
                <w:szCs w:val="19"/>
              </w:rPr>
              <w:t>Consolidated</w:t>
            </w:r>
            <w:r w:rsidRPr="00332DF0">
              <w:rPr>
                <w:rFonts w:ascii="Arial" w:hAnsi="Arial" w:cs="Arial"/>
                <w:sz w:val="19"/>
                <w:szCs w:val="19"/>
                <w:lang w:val="en-GB"/>
              </w:rPr>
              <w:t xml:space="preserve"> F/S</w:t>
            </w:r>
          </w:p>
        </w:tc>
        <w:tc>
          <w:tcPr>
            <w:tcW w:w="236" w:type="dxa"/>
          </w:tcPr>
          <w:p w14:paraId="6EB8CD80" w14:textId="77777777" w:rsidR="0084200B" w:rsidRPr="00332DF0"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56" w:type="dxa"/>
            <w:gridSpan w:val="3"/>
          </w:tcPr>
          <w:p w14:paraId="42B08BD4" w14:textId="77777777" w:rsidR="0084200B" w:rsidRPr="00332DF0"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332DF0">
              <w:rPr>
                <w:rFonts w:ascii="Arial" w:hAnsi="Arial" w:cs="Arial"/>
                <w:sz w:val="19"/>
                <w:szCs w:val="19"/>
              </w:rPr>
              <w:t>Separate F/S</w:t>
            </w:r>
          </w:p>
        </w:tc>
      </w:tr>
      <w:tr w:rsidR="006F34BF" w:rsidRPr="00332DF0" w14:paraId="6D6EE509" w14:textId="77777777" w:rsidTr="00D727EB">
        <w:trPr>
          <w:tblHeader/>
        </w:trPr>
        <w:tc>
          <w:tcPr>
            <w:tcW w:w="3876" w:type="dxa"/>
            <w:vAlign w:val="center"/>
          </w:tcPr>
          <w:p w14:paraId="03551DC0" w14:textId="77777777" w:rsidR="006F34BF" w:rsidRPr="00332DF0" w:rsidRDefault="006F34BF" w:rsidP="00332DF0">
            <w:pPr>
              <w:tabs>
                <w:tab w:val="left" w:pos="113"/>
              </w:tabs>
              <w:spacing w:line="360" w:lineRule="auto"/>
              <w:ind w:right="-113"/>
              <w:rPr>
                <w:rFonts w:ascii="Arial" w:hAnsi="Arial" w:cs="Arial"/>
                <w:sz w:val="19"/>
                <w:szCs w:val="19"/>
                <w:u w:val="single"/>
              </w:rPr>
            </w:pPr>
          </w:p>
        </w:tc>
        <w:tc>
          <w:tcPr>
            <w:tcW w:w="1080" w:type="dxa"/>
            <w:tcBorders>
              <w:top w:val="single" w:sz="4" w:space="0" w:color="auto"/>
              <w:bottom w:val="single" w:sz="4" w:space="0" w:color="auto"/>
            </w:tcBorders>
            <w:vAlign w:val="center"/>
          </w:tcPr>
          <w:p w14:paraId="73630093" w14:textId="37002F1C" w:rsidR="006F34BF" w:rsidRPr="00332DF0" w:rsidRDefault="00BD361D" w:rsidP="00332DF0">
            <w:pPr>
              <w:tabs>
                <w:tab w:val="clear" w:pos="907"/>
              </w:tabs>
              <w:spacing w:line="360" w:lineRule="auto"/>
              <w:ind w:left="-108" w:right="-80"/>
              <w:jc w:val="center"/>
              <w:rPr>
                <w:rFonts w:ascii="Arial" w:hAnsi="Arial" w:cs="Arial"/>
                <w:sz w:val="19"/>
                <w:szCs w:val="19"/>
                <w:cs/>
              </w:rPr>
            </w:pPr>
            <w:r w:rsidRPr="00332DF0">
              <w:rPr>
                <w:rFonts w:ascii="Arial" w:hAnsi="Arial" w:cs="Arial"/>
                <w:sz w:val="19"/>
                <w:szCs w:val="19"/>
              </w:rPr>
              <w:t>201</w:t>
            </w:r>
            <w:r w:rsidR="00362DF5" w:rsidRPr="00332DF0">
              <w:rPr>
                <w:rFonts w:ascii="Arial" w:hAnsi="Arial" w:cs="Arial"/>
                <w:sz w:val="19"/>
                <w:szCs w:val="19"/>
              </w:rPr>
              <w:t>8</w:t>
            </w:r>
          </w:p>
        </w:tc>
        <w:tc>
          <w:tcPr>
            <w:tcW w:w="248" w:type="dxa"/>
            <w:tcBorders>
              <w:top w:val="single" w:sz="4" w:space="0" w:color="auto"/>
            </w:tcBorders>
            <w:vAlign w:val="center"/>
          </w:tcPr>
          <w:p w14:paraId="3819FF97" w14:textId="77777777" w:rsidR="006F34BF" w:rsidRPr="00332DF0" w:rsidRDefault="006F34BF" w:rsidP="00332DF0">
            <w:pPr>
              <w:tabs>
                <w:tab w:val="clear" w:pos="907"/>
              </w:tabs>
              <w:spacing w:line="360" w:lineRule="auto"/>
              <w:ind w:left="-108" w:right="-80"/>
              <w:jc w:val="center"/>
              <w:rPr>
                <w:rFonts w:ascii="Arial" w:hAnsi="Arial" w:cs="Arial"/>
                <w:sz w:val="19"/>
                <w:szCs w:val="19"/>
                <w:cs/>
              </w:rPr>
            </w:pPr>
          </w:p>
        </w:tc>
        <w:tc>
          <w:tcPr>
            <w:tcW w:w="1084" w:type="dxa"/>
            <w:tcBorders>
              <w:top w:val="single" w:sz="4" w:space="0" w:color="auto"/>
              <w:bottom w:val="single" w:sz="4" w:space="0" w:color="auto"/>
            </w:tcBorders>
            <w:vAlign w:val="center"/>
          </w:tcPr>
          <w:p w14:paraId="586F1BE5" w14:textId="2374D405" w:rsidR="006F34BF" w:rsidRPr="00332DF0" w:rsidRDefault="00BD361D" w:rsidP="00332DF0">
            <w:pPr>
              <w:tabs>
                <w:tab w:val="clear" w:pos="907"/>
              </w:tabs>
              <w:spacing w:line="360" w:lineRule="auto"/>
              <w:ind w:left="-108" w:right="-80"/>
              <w:jc w:val="center"/>
              <w:rPr>
                <w:rFonts w:ascii="Arial" w:hAnsi="Arial" w:cs="Arial"/>
                <w:sz w:val="19"/>
                <w:szCs w:val="19"/>
                <w:cs/>
                <w:lang w:val="en-GB"/>
              </w:rPr>
            </w:pPr>
            <w:r w:rsidRPr="00332DF0">
              <w:rPr>
                <w:rFonts w:ascii="Arial" w:hAnsi="Arial" w:cs="Arial"/>
                <w:sz w:val="19"/>
                <w:szCs w:val="19"/>
                <w:lang w:val="en-GB"/>
              </w:rPr>
              <w:t>201</w:t>
            </w:r>
            <w:r w:rsidR="00362DF5" w:rsidRPr="00332DF0">
              <w:rPr>
                <w:rFonts w:ascii="Arial" w:hAnsi="Arial" w:cs="Arial"/>
                <w:sz w:val="19"/>
                <w:szCs w:val="19"/>
                <w:lang w:val="en-GB"/>
              </w:rPr>
              <w:t>7</w:t>
            </w:r>
          </w:p>
        </w:tc>
        <w:tc>
          <w:tcPr>
            <w:tcW w:w="236" w:type="dxa"/>
            <w:vAlign w:val="center"/>
          </w:tcPr>
          <w:p w14:paraId="398E0A71" w14:textId="77777777" w:rsidR="006F34BF" w:rsidRPr="00332DF0" w:rsidRDefault="006F34BF" w:rsidP="00332DF0">
            <w:pPr>
              <w:tabs>
                <w:tab w:val="clear" w:pos="907"/>
              </w:tabs>
              <w:spacing w:line="360" w:lineRule="auto"/>
              <w:ind w:left="-108" w:right="-80"/>
              <w:jc w:val="center"/>
              <w:rPr>
                <w:rFonts w:ascii="Arial" w:hAnsi="Arial" w:cs="Arial"/>
                <w:sz w:val="19"/>
                <w:szCs w:val="19"/>
                <w:cs/>
              </w:rPr>
            </w:pPr>
          </w:p>
        </w:tc>
        <w:tc>
          <w:tcPr>
            <w:tcW w:w="1051" w:type="dxa"/>
            <w:tcBorders>
              <w:top w:val="single" w:sz="4" w:space="0" w:color="auto"/>
              <w:bottom w:val="single" w:sz="4" w:space="0" w:color="auto"/>
            </w:tcBorders>
            <w:vAlign w:val="center"/>
          </w:tcPr>
          <w:p w14:paraId="19335A42" w14:textId="7DF74A02" w:rsidR="006F34BF" w:rsidRPr="00332DF0" w:rsidRDefault="00BD361D" w:rsidP="00332DF0">
            <w:pPr>
              <w:tabs>
                <w:tab w:val="clear" w:pos="907"/>
              </w:tabs>
              <w:spacing w:line="360" w:lineRule="auto"/>
              <w:ind w:left="-108" w:right="-80"/>
              <w:jc w:val="center"/>
              <w:rPr>
                <w:rFonts w:ascii="Arial" w:hAnsi="Arial" w:cs="Arial"/>
                <w:sz w:val="19"/>
                <w:szCs w:val="19"/>
                <w:cs/>
              </w:rPr>
            </w:pPr>
            <w:r w:rsidRPr="00332DF0">
              <w:rPr>
                <w:rFonts w:ascii="Arial" w:hAnsi="Arial" w:cs="Arial"/>
                <w:sz w:val="19"/>
                <w:szCs w:val="19"/>
              </w:rPr>
              <w:t>201</w:t>
            </w:r>
            <w:r w:rsidR="00362DF5" w:rsidRPr="00332DF0">
              <w:rPr>
                <w:rFonts w:ascii="Arial" w:hAnsi="Arial" w:cs="Arial"/>
                <w:sz w:val="19"/>
                <w:szCs w:val="19"/>
              </w:rPr>
              <w:t>8</w:t>
            </w:r>
          </w:p>
        </w:tc>
        <w:tc>
          <w:tcPr>
            <w:tcW w:w="237" w:type="dxa"/>
            <w:tcBorders>
              <w:top w:val="single" w:sz="4" w:space="0" w:color="auto"/>
            </w:tcBorders>
            <w:vAlign w:val="center"/>
          </w:tcPr>
          <w:p w14:paraId="621A5B35" w14:textId="77777777" w:rsidR="006F34BF" w:rsidRPr="00332DF0" w:rsidRDefault="006F34BF" w:rsidP="00332DF0">
            <w:pPr>
              <w:tabs>
                <w:tab w:val="clear" w:pos="907"/>
              </w:tabs>
              <w:spacing w:line="360" w:lineRule="auto"/>
              <w:ind w:left="-108" w:right="-80"/>
              <w:jc w:val="center"/>
              <w:rPr>
                <w:rFonts w:ascii="Arial" w:hAnsi="Arial" w:cs="Arial"/>
                <w:sz w:val="19"/>
                <w:szCs w:val="19"/>
                <w:cs/>
              </w:rPr>
            </w:pPr>
          </w:p>
        </w:tc>
        <w:tc>
          <w:tcPr>
            <w:tcW w:w="1068" w:type="dxa"/>
            <w:tcBorders>
              <w:top w:val="single" w:sz="4" w:space="0" w:color="auto"/>
              <w:bottom w:val="single" w:sz="4" w:space="0" w:color="auto"/>
            </w:tcBorders>
            <w:vAlign w:val="center"/>
          </w:tcPr>
          <w:p w14:paraId="2829FA2A" w14:textId="625F02ED" w:rsidR="006F34BF" w:rsidRPr="00332DF0" w:rsidRDefault="00BD361D" w:rsidP="00332DF0">
            <w:pPr>
              <w:tabs>
                <w:tab w:val="clear" w:pos="907"/>
              </w:tabs>
              <w:spacing w:line="360" w:lineRule="auto"/>
              <w:ind w:left="-108" w:right="-80"/>
              <w:jc w:val="center"/>
              <w:rPr>
                <w:rFonts w:ascii="Arial" w:hAnsi="Arial" w:cs="Arial"/>
                <w:sz w:val="19"/>
                <w:szCs w:val="19"/>
                <w:cs/>
                <w:lang w:val="en-GB"/>
              </w:rPr>
            </w:pPr>
            <w:r w:rsidRPr="00332DF0">
              <w:rPr>
                <w:rFonts w:ascii="Arial" w:hAnsi="Arial" w:cs="Arial"/>
                <w:sz w:val="19"/>
                <w:szCs w:val="19"/>
              </w:rPr>
              <w:t>201</w:t>
            </w:r>
            <w:r w:rsidR="00362DF5" w:rsidRPr="00332DF0">
              <w:rPr>
                <w:rFonts w:ascii="Arial" w:hAnsi="Arial" w:cs="Arial"/>
                <w:sz w:val="19"/>
                <w:szCs w:val="19"/>
              </w:rPr>
              <w:t>7</w:t>
            </w:r>
          </w:p>
        </w:tc>
      </w:tr>
      <w:tr w:rsidR="0084200B" w:rsidRPr="00332DF0" w14:paraId="0AFB023C" w14:textId="77777777" w:rsidTr="00574DE3">
        <w:trPr>
          <w:cantSplit/>
          <w:trHeight w:val="126"/>
        </w:trPr>
        <w:tc>
          <w:tcPr>
            <w:tcW w:w="3876" w:type="dxa"/>
            <w:vAlign w:val="center"/>
          </w:tcPr>
          <w:p w14:paraId="52558AEC" w14:textId="77777777" w:rsidR="0084200B" w:rsidRPr="00332DF0" w:rsidRDefault="0084200B" w:rsidP="00332DF0">
            <w:pPr>
              <w:tabs>
                <w:tab w:val="left" w:pos="113"/>
              </w:tabs>
              <w:spacing w:line="360" w:lineRule="auto"/>
              <w:ind w:right="-113"/>
              <w:rPr>
                <w:rFonts w:ascii="Arial" w:hAnsi="Arial" w:cs="Arial"/>
                <w:sz w:val="19"/>
                <w:szCs w:val="19"/>
                <w:u w:val="single"/>
              </w:rPr>
            </w:pPr>
          </w:p>
        </w:tc>
        <w:tc>
          <w:tcPr>
            <w:tcW w:w="1080" w:type="dxa"/>
            <w:vAlign w:val="bottom"/>
          </w:tcPr>
          <w:p w14:paraId="36BF54EE" w14:textId="77777777" w:rsidR="0084200B" w:rsidRPr="005057A2"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color w:val="FF0000"/>
                <w:sz w:val="19"/>
                <w:szCs w:val="19"/>
              </w:rPr>
            </w:pPr>
          </w:p>
        </w:tc>
        <w:tc>
          <w:tcPr>
            <w:tcW w:w="248" w:type="dxa"/>
          </w:tcPr>
          <w:p w14:paraId="6529F617" w14:textId="77777777" w:rsidR="0084200B" w:rsidRPr="00332DF0"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vAlign w:val="bottom"/>
          </w:tcPr>
          <w:p w14:paraId="15D2C313" w14:textId="77777777" w:rsidR="0084200B" w:rsidRPr="00332DF0"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519266E6" w14:textId="77777777" w:rsidR="0084200B" w:rsidRPr="00332DF0"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Pr>
          <w:p w14:paraId="78826BD4" w14:textId="77777777" w:rsidR="0084200B" w:rsidRPr="00332DF0"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tcPr>
          <w:p w14:paraId="3E6FA1E5" w14:textId="77777777" w:rsidR="0084200B" w:rsidRPr="00332DF0"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5BA2AE06" w14:textId="77777777" w:rsidR="0084200B" w:rsidRPr="00332DF0"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6653A9" w:rsidRPr="00332DF0" w14:paraId="14A59E9D" w14:textId="77777777" w:rsidTr="00D727EB">
        <w:trPr>
          <w:cantSplit/>
        </w:trPr>
        <w:tc>
          <w:tcPr>
            <w:tcW w:w="3876" w:type="dxa"/>
            <w:vAlign w:val="center"/>
          </w:tcPr>
          <w:p w14:paraId="5A917A68" w14:textId="602D9218" w:rsidR="006653A9" w:rsidRPr="00332DF0"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rPr>
                <w:rFonts w:ascii="Arial" w:hAnsi="Arial" w:cs="Arial"/>
                <w:sz w:val="19"/>
                <w:szCs w:val="19"/>
                <w:u w:val="single"/>
              </w:rPr>
            </w:pPr>
            <w:r w:rsidRPr="00332DF0">
              <w:rPr>
                <w:rFonts w:ascii="Arial" w:hAnsi="Arial" w:cs="Arial"/>
                <w:sz w:val="19"/>
                <w:szCs w:val="19"/>
              </w:rPr>
              <w:t xml:space="preserve">  </w:t>
            </w:r>
            <w:r w:rsidRPr="00332DF0">
              <w:rPr>
                <w:rFonts w:ascii="Arial" w:hAnsi="Arial" w:cs="Arial"/>
                <w:sz w:val="19"/>
                <w:szCs w:val="19"/>
                <w:u w:val="single"/>
              </w:rPr>
              <w:t xml:space="preserve">Trade accounts payable </w:t>
            </w:r>
            <w:r w:rsidR="006E72E3">
              <w:rPr>
                <w:rFonts w:ascii="Arial" w:hAnsi="Arial" w:cs="Arial"/>
                <w:sz w:val="19"/>
                <w:szCs w:val="19"/>
                <w:u w:val="single"/>
              </w:rPr>
              <w:t>–</w:t>
            </w:r>
            <w:r w:rsidRPr="00332DF0">
              <w:rPr>
                <w:rFonts w:ascii="Arial" w:hAnsi="Arial" w:cs="Arial"/>
                <w:sz w:val="19"/>
                <w:szCs w:val="19"/>
                <w:u w:val="single"/>
              </w:rPr>
              <w:t xml:space="preserve"> related</w:t>
            </w:r>
            <w:r w:rsidR="006E72E3">
              <w:rPr>
                <w:rFonts w:ascii="Arial" w:hAnsi="Arial" w:cs="Arial"/>
                <w:sz w:val="19"/>
                <w:szCs w:val="19"/>
                <w:u w:val="single"/>
              </w:rPr>
              <w:t xml:space="preserve"> </w:t>
            </w:r>
            <w:r w:rsidR="006E72E3">
              <w:rPr>
                <w:rFonts w:ascii="Arial" w:hAnsi="Arial" w:cs="Arial"/>
                <w:sz w:val="19"/>
                <w:szCs w:val="19"/>
                <w:u w:val="single"/>
              </w:rPr>
              <w:br/>
            </w:r>
            <w:r w:rsidRPr="006E72E3">
              <w:rPr>
                <w:rFonts w:ascii="Arial" w:hAnsi="Arial" w:cs="Arial"/>
                <w:sz w:val="19"/>
                <w:szCs w:val="19"/>
              </w:rPr>
              <w:t xml:space="preserve"> </w:t>
            </w:r>
            <w:r w:rsidR="006E72E3" w:rsidRPr="006E72E3">
              <w:rPr>
                <w:rFonts w:ascii="Arial" w:hAnsi="Arial" w:cs="Arial"/>
                <w:sz w:val="19"/>
                <w:szCs w:val="19"/>
              </w:rPr>
              <w:t xml:space="preserve">     </w:t>
            </w:r>
            <w:r w:rsidR="006E72E3" w:rsidRPr="00332DF0">
              <w:rPr>
                <w:rFonts w:ascii="Arial" w:hAnsi="Arial" w:cs="Arial"/>
                <w:sz w:val="19"/>
                <w:szCs w:val="19"/>
                <w:u w:val="single"/>
              </w:rPr>
              <w:t>companies</w:t>
            </w:r>
            <w:r w:rsidR="006E72E3">
              <w:rPr>
                <w:rFonts w:ascii="Arial" w:hAnsi="Arial" w:cs="Arial"/>
                <w:sz w:val="19"/>
                <w:szCs w:val="19"/>
                <w:u w:val="single"/>
              </w:rPr>
              <w:t xml:space="preserve">   </w:t>
            </w:r>
          </w:p>
        </w:tc>
        <w:tc>
          <w:tcPr>
            <w:tcW w:w="1080" w:type="dxa"/>
            <w:vAlign w:val="bottom"/>
          </w:tcPr>
          <w:p w14:paraId="1A11D3FB" w14:textId="77777777" w:rsidR="006653A9" w:rsidRPr="005057A2"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color w:val="FF0000"/>
                <w:sz w:val="19"/>
                <w:szCs w:val="19"/>
              </w:rPr>
            </w:pPr>
          </w:p>
        </w:tc>
        <w:tc>
          <w:tcPr>
            <w:tcW w:w="248" w:type="dxa"/>
            <w:vAlign w:val="bottom"/>
          </w:tcPr>
          <w:p w14:paraId="38FE02C0" w14:textId="77777777" w:rsidR="006653A9" w:rsidRPr="00332DF0"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vAlign w:val="bottom"/>
          </w:tcPr>
          <w:p w14:paraId="03BC4CEE" w14:textId="77777777" w:rsidR="006653A9" w:rsidRPr="00332DF0"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36" w:type="dxa"/>
            <w:vAlign w:val="bottom"/>
          </w:tcPr>
          <w:p w14:paraId="69DFFD62" w14:textId="77777777" w:rsidR="006653A9" w:rsidRPr="00332DF0"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510877E9" w14:textId="77777777" w:rsidR="006653A9" w:rsidRPr="00332DF0"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vAlign w:val="bottom"/>
          </w:tcPr>
          <w:p w14:paraId="4CED0148" w14:textId="77777777" w:rsidR="006653A9" w:rsidRPr="00332DF0"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3B57069E" w14:textId="77777777" w:rsidR="006653A9" w:rsidRPr="00332DF0"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374B43" w:rsidRPr="00332DF0" w14:paraId="13FE3DC8" w14:textId="77777777" w:rsidTr="00D727EB">
        <w:trPr>
          <w:cantSplit/>
        </w:trPr>
        <w:tc>
          <w:tcPr>
            <w:tcW w:w="3876" w:type="dxa"/>
            <w:vAlign w:val="bottom"/>
          </w:tcPr>
          <w:p w14:paraId="30C29DE4" w14:textId="61935D9C" w:rsidR="00374B43" w:rsidRPr="00332DF0" w:rsidRDefault="00374B43" w:rsidP="00332DF0">
            <w:pPr>
              <w:pStyle w:val="a8"/>
              <w:tabs>
                <w:tab w:val="clear" w:pos="1080"/>
              </w:tabs>
              <w:spacing w:line="360" w:lineRule="auto"/>
              <w:ind w:left="216" w:right="-113"/>
              <w:rPr>
                <w:rFonts w:ascii="Arial" w:hAnsi="Arial" w:cs="Arial"/>
                <w:sz w:val="19"/>
                <w:szCs w:val="19"/>
                <w:lang w:val="en-US"/>
              </w:rPr>
            </w:pPr>
            <w:r w:rsidRPr="00332DF0">
              <w:rPr>
                <w:rFonts w:ascii="Arial" w:hAnsi="Arial" w:cs="Arial"/>
                <w:sz w:val="19"/>
                <w:szCs w:val="19"/>
                <w:cs/>
              </w:rPr>
              <w:t>Subsidiary</w:t>
            </w:r>
          </w:p>
        </w:tc>
        <w:tc>
          <w:tcPr>
            <w:tcW w:w="1080" w:type="dxa"/>
            <w:vAlign w:val="bottom"/>
          </w:tcPr>
          <w:p w14:paraId="352FF7CA" w14:textId="2515F376" w:rsidR="00374B43" w:rsidRPr="002B2EAF" w:rsidRDefault="005057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lang w:val="en-GB"/>
              </w:rPr>
            </w:pPr>
            <w:r w:rsidRPr="002B2EAF">
              <w:rPr>
                <w:rFonts w:ascii="Arial" w:hAnsi="Arial" w:cs="Arial"/>
                <w:sz w:val="19"/>
                <w:szCs w:val="19"/>
                <w:lang w:val="en-GB"/>
              </w:rPr>
              <w:t>-</w:t>
            </w:r>
          </w:p>
        </w:tc>
        <w:tc>
          <w:tcPr>
            <w:tcW w:w="248" w:type="dxa"/>
          </w:tcPr>
          <w:p w14:paraId="0C41D08F"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4" w:type="dxa"/>
            <w:vAlign w:val="bottom"/>
          </w:tcPr>
          <w:p w14:paraId="53EABF10" w14:textId="0971B1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332DF0">
              <w:rPr>
                <w:rFonts w:ascii="Arial" w:hAnsi="Arial" w:cs="Arial"/>
                <w:sz w:val="19"/>
                <w:szCs w:val="19"/>
                <w:lang w:val="en-GB"/>
              </w:rPr>
              <w:t>-</w:t>
            </w:r>
          </w:p>
        </w:tc>
        <w:tc>
          <w:tcPr>
            <w:tcW w:w="236" w:type="dxa"/>
          </w:tcPr>
          <w:p w14:paraId="6FB09CBB"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center"/>
          </w:tcPr>
          <w:p w14:paraId="65799C8E" w14:textId="26567DD2" w:rsidR="00374B43" w:rsidRPr="00120519"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120519">
              <w:rPr>
                <w:rFonts w:ascii="Arial" w:hAnsi="Arial" w:cs="Arial"/>
                <w:sz w:val="19"/>
                <w:szCs w:val="19"/>
              </w:rPr>
              <w:t>12,655</w:t>
            </w:r>
          </w:p>
        </w:tc>
        <w:tc>
          <w:tcPr>
            <w:tcW w:w="237" w:type="dxa"/>
          </w:tcPr>
          <w:p w14:paraId="0577DFB6"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62CE00B6" w14:textId="107010D6"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13,305</w:t>
            </w:r>
          </w:p>
        </w:tc>
      </w:tr>
      <w:tr w:rsidR="00374B43" w:rsidRPr="00332DF0" w14:paraId="6672B668" w14:textId="77777777" w:rsidTr="00D727EB">
        <w:trPr>
          <w:cantSplit/>
        </w:trPr>
        <w:tc>
          <w:tcPr>
            <w:tcW w:w="3876" w:type="dxa"/>
            <w:vAlign w:val="bottom"/>
          </w:tcPr>
          <w:p w14:paraId="1B94D835" w14:textId="3185844D" w:rsidR="00374B43" w:rsidRPr="00332DF0" w:rsidRDefault="00374B43" w:rsidP="00332DF0">
            <w:pPr>
              <w:pStyle w:val="a8"/>
              <w:tabs>
                <w:tab w:val="clear" w:pos="1080"/>
              </w:tabs>
              <w:spacing w:line="360" w:lineRule="auto"/>
              <w:ind w:left="216" w:right="-113"/>
              <w:rPr>
                <w:rFonts w:ascii="Arial" w:hAnsi="Arial" w:cs="Arial"/>
                <w:sz w:val="19"/>
                <w:szCs w:val="19"/>
                <w:cs/>
              </w:rPr>
            </w:pPr>
            <w:r w:rsidRPr="00332DF0">
              <w:rPr>
                <w:rFonts w:ascii="Arial" w:hAnsi="Arial" w:cs="Arial"/>
                <w:sz w:val="19"/>
                <w:szCs w:val="19"/>
                <w:lang w:val="en-GB"/>
              </w:rPr>
              <w:t>Related companies</w:t>
            </w:r>
          </w:p>
        </w:tc>
        <w:tc>
          <w:tcPr>
            <w:tcW w:w="1080" w:type="dxa"/>
            <w:vAlign w:val="bottom"/>
          </w:tcPr>
          <w:p w14:paraId="383725B9" w14:textId="6D342F59" w:rsidR="00374B43" w:rsidRPr="002B2EAF" w:rsidRDefault="005057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2B2EAF">
              <w:rPr>
                <w:rFonts w:ascii="Arial" w:hAnsi="Arial" w:cs="Arial"/>
                <w:sz w:val="19"/>
                <w:szCs w:val="19"/>
              </w:rPr>
              <w:t>90,405</w:t>
            </w:r>
          </w:p>
        </w:tc>
        <w:tc>
          <w:tcPr>
            <w:tcW w:w="248" w:type="dxa"/>
          </w:tcPr>
          <w:p w14:paraId="36AEF416"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4" w:type="dxa"/>
            <w:vAlign w:val="bottom"/>
          </w:tcPr>
          <w:p w14:paraId="70D6CD93" w14:textId="69B1D7A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332DF0">
              <w:rPr>
                <w:rFonts w:ascii="Arial" w:hAnsi="Arial" w:cs="Arial"/>
                <w:sz w:val="19"/>
                <w:szCs w:val="19"/>
                <w:lang w:val="en-GB"/>
              </w:rPr>
              <w:t>112,826</w:t>
            </w:r>
          </w:p>
        </w:tc>
        <w:tc>
          <w:tcPr>
            <w:tcW w:w="236" w:type="dxa"/>
          </w:tcPr>
          <w:p w14:paraId="7B997B95"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center"/>
          </w:tcPr>
          <w:p w14:paraId="4A26F4A5" w14:textId="5F25ABC4" w:rsidR="00374B43" w:rsidRPr="00120519"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120519">
              <w:rPr>
                <w:rFonts w:ascii="Arial" w:hAnsi="Arial" w:cs="Arial"/>
                <w:sz w:val="19"/>
                <w:szCs w:val="19"/>
              </w:rPr>
              <w:t>85,978</w:t>
            </w:r>
          </w:p>
        </w:tc>
        <w:tc>
          <w:tcPr>
            <w:tcW w:w="237" w:type="dxa"/>
          </w:tcPr>
          <w:p w14:paraId="53843EF9"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1370B8EA" w14:textId="36428AA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109,633</w:t>
            </w:r>
          </w:p>
        </w:tc>
      </w:tr>
      <w:tr w:rsidR="00374B43" w:rsidRPr="00332DF0" w14:paraId="6A64B9B6" w14:textId="77777777" w:rsidTr="00D727EB">
        <w:trPr>
          <w:cantSplit/>
        </w:trPr>
        <w:tc>
          <w:tcPr>
            <w:tcW w:w="3876" w:type="dxa"/>
            <w:vAlign w:val="bottom"/>
          </w:tcPr>
          <w:p w14:paraId="59CCA5F9" w14:textId="77777777" w:rsidR="00374B43" w:rsidRPr="00332DF0" w:rsidRDefault="00374B43" w:rsidP="00332DF0">
            <w:pPr>
              <w:spacing w:line="360" w:lineRule="auto"/>
              <w:rPr>
                <w:rFonts w:ascii="Arial" w:hAnsi="Arial" w:cs="Arial"/>
                <w:sz w:val="19"/>
                <w:szCs w:val="19"/>
              </w:rPr>
            </w:pPr>
            <w:r w:rsidRPr="00332DF0">
              <w:rPr>
                <w:rFonts w:ascii="Arial" w:hAnsi="Arial" w:cs="Arial"/>
                <w:sz w:val="19"/>
                <w:szCs w:val="19"/>
              </w:rPr>
              <w:t>Total</w:t>
            </w:r>
          </w:p>
        </w:tc>
        <w:tc>
          <w:tcPr>
            <w:tcW w:w="1080" w:type="dxa"/>
            <w:tcBorders>
              <w:top w:val="single" w:sz="4" w:space="0" w:color="auto"/>
              <w:bottom w:val="single" w:sz="12" w:space="0" w:color="auto"/>
            </w:tcBorders>
            <w:vAlign w:val="bottom"/>
          </w:tcPr>
          <w:p w14:paraId="1B081468" w14:textId="220F3622" w:rsidR="00374B43" w:rsidRPr="002B2EAF" w:rsidRDefault="005057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B2EAF">
              <w:rPr>
                <w:rFonts w:ascii="Arial" w:hAnsi="Arial" w:cs="Arial"/>
                <w:sz w:val="19"/>
                <w:szCs w:val="19"/>
              </w:rPr>
              <w:t>90,405</w:t>
            </w:r>
          </w:p>
        </w:tc>
        <w:tc>
          <w:tcPr>
            <w:tcW w:w="248" w:type="dxa"/>
          </w:tcPr>
          <w:p w14:paraId="2003902E"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4" w:type="dxa"/>
            <w:tcBorders>
              <w:top w:val="single" w:sz="4" w:space="0" w:color="auto"/>
              <w:bottom w:val="single" w:sz="12" w:space="0" w:color="auto"/>
            </w:tcBorders>
            <w:vAlign w:val="bottom"/>
          </w:tcPr>
          <w:p w14:paraId="43BF099B" w14:textId="66AB0F10"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332DF0">
              <w:rPr>
                <w:rFonts w:ascii="Arial" w:hAnsi="Arial" w:cs="Arial"/>
                <w:sz w:val="19"/>
                <w:szCs w:val="19"/>
              </w:rPr>
              <w:t>112,826</w:t>
            </w:r>
          </w:p>
        </w:tc>
        <w:tc>
          <w:tcPr>
            <w:tcW w:w="236" w:type="dxa"/>
          </w:tcPr>
          <w:p w14:paraId="12E0516F"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4" w:space="0" w:color="auto"/>
              <w:bottom w:val="single" w:sz="12" w:space="0" w:color="auto"/>
            </w:tcBorders>
            <w:vAlign w:val="center"/>
          </w:tcPr>
          <w:p w14:paraId="42A0C5CC" w14:textId="433B6D2C" w:rsidR="00374B43" w:rsidRPr="00120519"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120519">
              <w:rPr>
                <w:rFonts w:ascii="Arial" w:hAnsi="Arial" w:cs="Arial"/>
                <w:sz w:val="19"/>
                <w:szCs w:val="19"/>
              </w:rPr>
              <w:t>98,633</w:t>
            </w:r>
          </w:p>
        </w:tc>
        <w:tc>
          <w:tcPr>
            <w:tcW w:w="237" w:type="dxa"/>
          </w:tcPr>
          <w:p w14:paraId="2CD0FEF9"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68" w:type="dxa"/>
            <w:tcBorders>
              <w:top w:val="single" w:sz="4" w:space="0" w:color="auto"/>
              <w:bottom w:val="single" w:sz="12" w:space="0" w:color="auto"/>
            </w:tcBorders>
            <w:vAlign w:val="bottom"/>
          </w:tcPr>
          <w:p w14:paraId="68D26475" w14:textId="31CE0940"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122,938</w:t>
            </w:r>
          </w:p>
        </w:tc>
      </w:tr>
      <w:tr w:rsidR="00374B43" w:rsidRPr="00332DF0" w14:paraId="4B316F74" w14:textId="77777777" w:rsidTr="00C066E2">
        <w:trPr>
          <w:cantSplit/>
          <w:trHeight w:val="105"/>
        </w:trPr>
        <w:tc>
          <w:tcPr>
            <w:tcW w:w="3876" w:type="dxa"/>
            <w:vAlign w:val="center"/>
          </w:tcPr>
          <w:p w14:paraId="622E3359" w14:textId="77777777" w:rsidR="00374B43" w:rsidRPr="00332DF0" w:rsidRDefault="00374B43" w:rsidP="00332DF0">
            <w:pPr>
              <w:tabs>
                <w:tab w:val="left" w:pos="113"/>
              </w:tabs>
              <w:spacing w:line="360" w:lineRule="auto"/>
              <w:ind w:right="-113"/>
              <w:rPr>
                <w:rFonts w:ascii="Arial" w:hAnsi="Arial" w:cs="Arial"/>
                <w:sz w:val="19"/>
                <w:szCs w:val="19"/>
                <w:u w:val="single"/>
                <w:lang w:val="en-GB"/>
              </w:rPr>
            </w:pPr>
          </w:p>
        </w:tc>
        <w:tc>
          <w:tcPr>
            <w:tcW w:w="1080" w:type="dxa"/>
            <w:tcBorders>
              <w:top w:val="single" w:sz="4" w:space="0" w:color="auto"/>
            </w:tcBorders>
            <w:vAlign w:val="bottom"/>
          </w:tcPr>
          <w:p w14:paraId="2174CD0D" w14:textId="77777777" w:rsidR="00374B43" w:rsidRPr="002B2EAF"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48" w:type="dxa"/>
            <w:vAlign w:val="bottom"/>
          </w:tcPr>
          <w:p w14:paraId="18EB3EE5"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Borders>
              <w:top w:val="single" w:sz="4" w:space="0" w:color="auto"/>
            </w:tcBorders>
            <w:vAlign w:val="bottom"/>
          </w:tcPr>
          <w:p w14:paraId="13D8A27F"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36" w:type="dxa"/>
            <w:vAlign w:val="bottom"/>
          </w:tcPr>
          <w:p w14:paraId="78DEAAAA"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4" w:space="0" w:color="auto"/>
            </w:tcBorders>
            <w:vAlign w:val="bottom"/>
          </w:tcPr>
          <w:p w14:paraId="1146355F" w14:textId="77777777" w:rsidR="00374B43" w:rsidRPr="00120519"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vAlign w:val="bottom"/>
          </w:tcPr>
          <w:p w14:paraId="4D7A297E"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6296B883"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374B43" w:rsidRPr="00332DF0" w14:paraId="48E92B6F" w14:textId="77777777" w:rsidTr="00D727EB">
        <w:trPr>
          <w:cantSplit/>
        </w:trPr>
        <w:tc>
          <w:tcPr>
            <w:tcW w:w="3876" w:type="dxa"/>
            <w:vAlign w:val="bottom"/>
          </w:tcPr>
          <w:p w14:paraId="1EE507F8" w14:textId="77777777" w:rsidR="00374B43" w:rsidRPr="00332DF0" w:rsidRDefault="00374B43" w:rsidP="00332DF0">
            <w:pPr>
              <w:tabs>
                <w:tab w:val="left" w:pos="113"/>
              </w:tabs>
              <w:spacing w:line="360" w:lineRule="auto"/>
              <w:ind w:right="-113"/>
              <w:rPr>
                <w:rFonts w:ascii="Arial" w:hAnsi="Arial" w:cs="Arial"/>
                <w:sz w:val="19"/>
                <w:szCs w:val="19"/>
                <w:u w:val="single"/>
              </w:rPr>
            </w:pPr>
            <w:r w:rsidRPr="00332DF0">
              <w:rPr>
                <w:rFonts w:ascii="Arial" w:hAnsi="Arial" w:cs="Arial"/>
                <w:sz w:val="19"/>
                <w:szCs w:val="19"/>
                <w:u w:val="single"/>
              </w:rPr>
              <w:t xml:space="preserve">Payable for purchase of assets </w:t>
            </w:r>
          </w:p>
          <w:p w14:paraId="294E4235" w14:textId="259284C6" w:rsidR="00374B43" w:rsidRPr="00332DF0" w:rsidRDefault="00374B43" w:rsidP="00332DF0">
            <w:pPr>
              <w:tabs>
                <w:tab w:val="left" w:pos="113"/>
              </w:tabs>
              <w:spacing w:line="360" w:lineRule="auto"/>
              <w:ind w:right="-113"/>
              <w:rPr>
                <w:rFonts w:ascii="Arial" w:hAnsi="Arial" w:cs="Arial"/>
                <w:sz w:val="19"/>
                <w:szCs w:val="19"/>
                <w:u w:val="single"/>
              </w:rPr>
            </w:pPr>
            <w:r w:rsidRPr="00332DF0">
              <w:rPr>
                <w:rFonts w:ascii="Arial" w:hAnsi="Arial" w:cs="Arial"/>
                <w:sz w:val="19"/>
                <w:szCs w:val="19"/>
              </w:rPr>
              <w:t xml:space="preserve">   </w:t>
            </w:r>
            <w:r w:rsidRPr="00332DF0">
              <w:rPr>
                <w:rFonts w:ascii="Arial" w:hAnsi="Arial" w:cs="Arial"/>
                <w:sz w:val="19"/>
                <w:szCs w:val="19"/>
                <w:u w:val="single"/>
              </w:rPr>
              <w:t>- related company</w:t>
            </w:r>
          </w:p>
        </w:tc>
        <w:tc>
          <w:tcPr>
            <w:tcW w:w="1080" w:type="dxa"/>
            <w:vAlign w:val="bottom"/>
          </w:tcPr>
          <w:p w14:paraId="3A4EC17F" w14:textId="77777777" w:rsidR="00374B43" w:rsidRPr="002B2EAF"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48" w:type="dxa"/>
            <w:vAlign w:val="bottom"/>
          </w:tcPr>
          <w:p w14:paraId="7A620198"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vAlign w:val="bottom"/>
          </w:tcPr>
          <w:p w14:paraId="1CE429F8"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236" w:type="dxa"/>
            <w:vAlign w:val="bottom"/>
          </w:tcPr>
          <w:p w14:paraId="782ACB68"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1CCA5D74" w14:textId="77777777" w:rsidR="00374B43" w:rsidRPr="00120519"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vAlign w:val="bottom"/>
          </w:tcPr>
          <w:p w14:paraId="1A6FEA9C"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52881061"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374B43" w:rsidRPr="00332DF0" w14:paraId="752D842C" w14:textId="77777777" w:rsidTr="00D727EB">
        <w:trPr>
          <w:cantSplit/>
        </w:trPr>
        <w:tc>
          <w:tcPr>
            <w:tcW w:w="3876" w:type="dxa"/>
            <w:vAlign w:val="bottom"/>
          </w:tcPr>
          <w:p w14:paraId="637E0FD5" w14:textId="1656772A" w:rsidR="00374B43" w:rsidRPr="00332DF0" w:rsidRDefault="00374B43" w:rsidP="00332DF0">
            <w:pPr>
              <w:tabs>
                <w:tab w:val="left" w:pos="113"/>
              </w:tabs>
              <w:spacing w:line="360" w:lineRule="auto"/>
              <w:ind w:right="-113"/>
              <w:rPr>
                <w:rFonts w:ascii="Arial" w:hAnsi="Arial" w:cs="Arial"/>
                <w:sz w:val="19"/>
                <w:szCs w:val="19"/>
                <w:u w:val="single"/>
              </w:rPr>
            </w:pPr>
            <w:r w:rsidRPr="00332DF0">
              <w:rPr>
                <w:rFonts w:ascii="Arial" w:hAnsi="Arial" w:cs="Arial"/>
                <w:sz w:val="19"/>
                <w:szCs w:val="19"/>
                <w:lang w:val="en-GB"/>
              </w:rPr>
              <w:t xml:space="preserve">    </w:t>
            </w:r>
            <w:r w:rsidRPr="00332DF0">
              <w:rPr>
                <w:rFonts w:ascii="Arial" w:hAnsi="Arial" w:cs="Arial"/>
                <w:sz w:val="19"/>
                <w:szCs w:val="19"/>
              </w:rPr>
              <w:t>Related compan</w:t>
            </w:r>
            <w:r w:rsidR="00235149">
              <w:rPr>
                <w:rFonts w:ascii="Arial" w:hAnsi="Arial" w:cs="Arial"/>
                <w:sz w:val="19"/>
                <w:szCs w:val="19"/>
              </w:rPr>
              <w:t>y</w:t>
            </w:r>
          </w:p>
        </w:tc>
        <w:tc>
          <w:tcPr>
            <w:tcW w:w="1080" w:type="dxa"/>
            <w:tcBorders>
              <w:bottom w:val="single" w:sz="12" w:space="0" w:color="auto"/>
            </w:tcBorders>
            <w:shd w:val="clear" w:color="auto" w:fill="auto"/>
            <w:vAlign w:val="bottom"/>
          </w:tcPr>
          <w:p w14:paraId="763258E2" w14:textId="40C57D41" w:rsidR="00374B43" w:rsidRPr="002B2EAF" w:rsidRDefault="005057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2B2EAF">
              <w:rPr>
                <w:rFonts w:ascii="Arial" w:hAnsi="Arial" w:cs="Arial"/>
                <w:sz w:val="19"/>
                <w:szCs w:val="19"/>
              </w:rPr>
              <w:t>-</w:t>
            </w:r>
          </w:p>
        </w:tc>
        <w:tc>
          <w:tcPr>
            <w:tcW w:w="248" w:type="dxa"/>
            <w:shd w:val="clear" w:color="auto" w:fill="auto"/>
            <w:vAlign w:val="bottom"/>
          </w:tcPr>
          <w:p w14:paraId="0488D5A2"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Borders>
              <w:bottom w:val="single" w:sz="12" w:space="0" w:color="auto"/>
            </w:tcBorders>
            <w:shd w:val="clear" w:color="auto" w:fill="auto"/>
            <w:vAlign w:val="bottom"/>
          </w:tcPr>
          <w:p w14:paraId="10786153" w14:textId="32F7F0E9"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332DF0">
              <w:rPr>
                <w:rFonts w:ascii="Arial" w:hAnsi="Arial" w:cs="Arial"/>
                <w:sz w:val="19"/>
                <w:szCs w:val="19"/>
              </w:rPr>
              <w:t>28,695</w:t>
            </w:r>
          </w:p>
        </w:tc>
        <w:tc>
          <w:tcPr>
            <w:tcW w:w="236" w:type="dxa"/>
            <w:vAlign w:val="bottom"/>
          </w:tcPr>
          <w:p w14:paraId="753A6CD7"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bottom w:val="single" w:sz="12" w:space="0" w:color="auto"/>
            </w:tcBorders>
            <w:vAlign w:val="bottom"/>
          </w:tcPr>
          <w:p w14:paraId="5D6E5D14" w14:textId="503271AD" w:rsidR="00374B43" w:rsidRPr="00120519"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120519">
              <w:rPr>
                <w:rFonts w:ascii="Arial" w:hAnsi="Arial" w:cs="Arial"/>
                <w:sz w:val="19"/>
                <w:szCs w:val="19"/>
              </w:rPr>
              <w:t>-</w:t>
            </w:r>
          </w:p>
        </w:tc>
        <w:tc>
          <w:tcPr>
            <w:tcW w:w="237" w:type="dxa"/>
            <w:vAlign w:val="bottom"/>
          </w:tcPr>
          <w:p w14:paraId="6DF5B489"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bottom w:val="single" w:sz="12" w:space="0" w:color="auto"/>
            </w:tcBorders>
            <w:vAlign w:val="bottom"/>
          </w:tcPr>
          <w:p w14:paraId="061BD7AC" w14:textId="2612766B"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5,210</w:t>
            </w:r>
          </w:p>
        </w:tc>
      </w:tr>
      <w:tr w:rsidR="00374B43" w:rsidRPr="00332DF0" w14:paraId="5D76F3F5" w14:textId="77777777" w:rsidTr="00D727EB">
        <w:trPr>
          <w:cantSplit/>
        </w:trPr>
        <w:tc>
          <w:tcPr>
            <w:tcW w:w="3876" w:type="dxa"/>
            <w:vAlign w:val="center"/>
          </w:tcPr>
          <w:p w14:paraId="472BD12A" w14:textId="77777777" w:rsidR="00374B43" w:rsidRPr="00332DF0" w:rsidRDefault="00374B43" w:rsidP="00332DF0">
            <w:pPr>
              <w:tabs>
                <w:tab w:val="left" w:pos="113"/>
              </w:tabs>
              <w:spacing w:line="360" w:lineRule="auto"/>
              <w:ind w:right="-113"/>
              <w:rPr>
                <w:rFonts w:ascii="Arial" w:hAnsi="Arial" w:cs="Arial"/>
                <w:sz w:val="19"/>
                <w:szCs w:val="19"/>
                <w:u w:val="single"/>
              </w:rPr>
            </w:pPr>
          </w:p>
        </w:tc>
        <w:tc>
          <w:tcPr>
            <w:tcW w:w="1080" w:type="dxa"/>
            <w:tcBorders>
              <w:top w:val="single" w:sz="12" w:space="0" w:color="auto"/>
            </w:tcBorders>
            <w:vAlign w:val="bottom"/>
          </w:tcPr>
          <w:p w14:paraId="77040249" w14:textId="77777777" w:rsidR="00374B43" w:rsidRPr="002B2EAF"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48" w:type="dxa"/>
            <w:vAlign w:val="bottom"/>
          </w:tcPr>
          <w:p w14:paraId="6FD8960A"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Borders>
              <w:top w:val="single" w:sz="12" w:space="0" w:color="auto"/>
            </w:tcBorders>
            <w:vAlign w:val="bottom"/>
          </w:tcPr>
          <w:p w14:paraId="6300F0A5"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36" w:type="dxa"/>
            <w:vAlign w:val="bottom"/>
          </w:tcPr>
          <w:p w14:paraId="361CE340"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12" w:space="0" w:color="auto"/>
            </w:tcBorders>
            <w:vAlign w:val="bottom"/>
          </w:tcPr>
          <w:p w14:paraId="0D46EB04" w14:textId="77777777" w:rsidR="00374B43" w:rsidRPr="00120519"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vAlign w:val="bottom"/>
          </w:tcPr>
          <w:p w14:paraId="74B2A6FB"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top w:val="single" w:sz="12" w:space="0" w:color="auto"/>
            </w:tcBorders>
            <w:vAlign w:val="bottom"/>
          </w:tcPr>
          <w:p w14:paraId="04BCE3AC"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374B43" w:rsidRPr="00332DF0" w14:paraId="43EE6634" w14:textId="77777777" w:rsidTr="00D727EB">
        <w:trPr>
          <w:cantSplit/>
        </w:trPr>
        <w:tc>
          <w:tcPr>
            <w:tcW w:w="3876" w:type="dxa"/>
            <w:vAlign w:val="center"/>
          </w:tcPr>
          <w:p w14:paraId="17519EEA" w14:textId="100933E8" w:rsidR="00374B43" w:rsidRPr="00D837E9" w:rsidRDefault="00374B43" w:rsidP="00332DF0">
            <w:pPr>
              <w:tabs>
                <w:tab w:val="left" w:pos="113"/>
              </w:tabs>
              <w:spacing w:line="360" w:lineRule="auto"/>
              <w:ind w:right="-113"/>
              <w:rPr>
                <w:rFonts w:ascii="Arial" w:hAnsi="Arial" w:cs="Browallia New"/>
                <w:sz w:val="19"/>
                <w:szCs w:val="24"/>
                <w:u w:val="single"/>
                <w:lang w:val="en-GB"/>
              </w:rPr>
            </w:pPr>
            <w:r w:rsidRPr="00332DF0">
              <w:rPr>
                <w:rFonts w:ascii="Arial" w:hAnsi="Arial" w:cs="Arial"/>
                <w:sz w:val="19"/>
                <w:szCs w:val="19"/>
                <w:u w:val="single"/>
              </w:rPr>
              <w:t>Other payables</w:t>
            </w:r>
            <w:r w:rsidRPr="00332DF0">
              <w:rPr>
                <w:rFonts w:ascii="Arial" w:hAnsi="Arial" w:cs="Arial"/>
                <w:sz w:val="19"/>
                <w:szCs w:val="19"/>
                <w:u w:val="single"/>
                <w:cs/>
              </w:rPr>
              <w:t xml:space="preserve"> </w:t>
            </w:r>
            <w:r w:rsidRPr="00332DF0">
              <w:rPr>
                <w:rFonts w:ascii="Arial" w:hAnsi="Arial" w:cs="Arial"/>
                <w:sz w:val="19"/>
                <w:szCs w:val="19"/>
                <w:u w:val="single"/>
              </w:rPr>
              <w:t xml:space="preserve">- related </w:t>
            </w:r>
            <w:r w:rsidR="00D837E9">
              <w:rPr>
                <w:rFonts w:ascii="Arial" w:hAnsi="Arial" w:cs="Browallia New"/>
                <w:sz w:val="19"/>
                <w:szCs w:val="24"/>
                <w:u w:val="single"/>
                <w:lang w:val="en-GB"/>
              </w:rPr>
              <w:t>parties</w:t>
            </w:r>
          </w:p>
        </w:tc>
        <w:tc>
          <w:tcPr>
            <w:tcW w:w="1080" w:type="dxa"/>
            <w:vAlign w:val="bottom"/>
          </w:tcPr>
          <w:p w14:paraId="314A4529" w14:textId="77777777" w:rsidR="00374B43" w:rsidRPr="002B2EAF" w:rsidRDefault="00374B43" w:rsidP="00D72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2" w:right="3" w:firstLine="194"/>
              <w:jc w:val="right"/>
              <w:rPr>
                <w:rFonts w:ascii="Arial" w:hAnsi="Arial" w:cs="Arial"/>
                <w:sz w:val="19"/>
                <w:szCs w:val="19"/>
              </w:rPr>
            </w:pPr>
          </w:p>
        </w:tc>
        <w:tc>
          <w:tcPr>
            <w:tcW w:w="248" w:type="dxa"/>
            <w:vAlign w:val="bottom"/>
          </w:tcPr>
          <w:p w14:paraId="094BFAAF"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vAlign w:val="bottom"/>
          </w:tcPr>
          <w:p w14:paraId="42DCB54F"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36" w:type="dxa"/>
            <w:vAlign w:val="bottom"/>
          </w:tcPr>
          <w:p w14:paraId="28247835"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1A24614C" w14:textId="77777777" w:rsidR="00374B43" w:rsidRPr="00120519"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vAlign w:val="bottom"/>
          </w:tcPr>
          <w:p w14:paraId="00B56480"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49DD2557"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374B43" w:rsidRPr="00332DF0" w14:paraId="2793CC2C" w14:textId="77777777" w:rsidTr="00D727EB">
        <w:trPr>
          <w:cantSplit/>
        </w:trPr>
        <w:tc>
          <w:tcPr>
            <w:tcW w:w="3876" w:type="dxa"/>
            <w:vAlign w:val="bottom"/>
          </w:tcPr>
          <w:p w14:paraId="7D2F17F6" w14:textId="1AA0A5F6" w:rsidR="00374B43" w:rsidRPr="00332DF0" w:rsidRDefault="00374B43" w:rsidP="00332DF0">
            <w:pPr>
              <w:tabs>
                <w:tab w:val="left" w:pos="113"/>
              </w:tabs>
              <w:spacing w:line="360" w:lineRule="auto"/>
              <w:ind w:right="-113"/>
              <w:rPr>
                <w:rFonts w:ascii="Arial" w:hAnsi="Arial" w:cs="Arial"/>
                <w:sz w:val="19"/>
                <w:szCs w:val="19"/>
                <w:u w:val="single"/>
              </w:rPr>
            </w:pPr>
            <w:r w:rsidRPr="00332DF0">
              <w:rPr>
                <w:rFonts w:ascii="Arial" w:hAnsi="Arial" w:cs="Arial"/>
                <w:sz w:val="19"/>
                <w:szCs w:val="19"/>
                <w:lang w:val="en-GB"/>
              </w:rPr>
              <w:t xml:space="preserve">    </w:t>
            </w:r>
            <w:r w:rsidRPr="00332DF0">
              <w:rPr>
                <w:rFonts w:ascii="Arial" w:hAnsi="Arial" w:cs="Arial"/>
                <w:sz w:val="19"/>
                <w:szCs w:val="19"/>
                <w:cs/>
                <w:lang w:val="en-GB"/>
              </w:rPr>
              <w:t>Subsidiary</w:t>
            </w:r>
          </w:p>
        </w:tc>
        <w:tc>
          <w:tcPr>
            <w:tcW w:w="1080" w:type="dxa"/>
            <w:vAlign w:val="bottom"/>
          </w:tcPr>
          <w:p w14:paraId="12B7252B" w14:textId="7362ED91" w:rsidR="00374B43" w:rsidRPr="002B2EAF" w:rsidRDefault="005057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2B2EAF">
              <w:rPr>
                <w:rFonts w:ascii="Arial" w:hAnsi="Arial" w:cs="Arial"/>
                <w:sz w:val="19"/>
                <w:szCs w:val="19"/>
              </w:rPr>
              <w:t>-</w:t>
            </w:r>
          </w:p>
        </w:tc>
        <w:tc>
          <w:tcPr>
            <w:tcW w:w="248" w:type="dxa"/>
            <w:vAlign w:val="bottom"/>
          </w:tcPr>
          <w:p w14:paraId="17198C36"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vAlign w:val="bottom"/>
          </w:tcPr>
          <w:p w14:paraId="4A249FD3" w14:textId="6CE1D9F5"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332DF0">
              <w:rPr>
                <w:rFonts w:ascii="Arial" w:hAnsi="Arial" w:cs="Arial"/>
                <w:sz w:val="19"/>
                <w:szCs w:val="19"/>
              </w:rPr>
              <w:t xml:space="preserve">        -</w:t>
            </w:r>
          </w:p>
        </w:tc>
        <w:tc>
          <w:tcPr>
            <w:tcW w:w="236" w:type="dxa"/>
            <w:vAlign w:val="bottom"/>
          </w:tcPr>
          <w:p w14:paraId="7A1441EF"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76325752" w14:textId="3C3F8393" w:rsidR="00374B43" w:rsidRPr="00120519"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120519">
              <w:rPr>
                <w:rFonts w:ascii="Arial" w:hAnsi="Arial" w:cs="Arial"/>
                <w:sz w:val="19"/>
                <w:szCs w:val="19"/>
              </w:rPr>
              <w:t>36</w:t>
            </w:r>
          </w:p>
        </w:tc>
        <w:tc>
          <w:tcPr>
            <w:tcW w:w="237" w:type="dxa"/>
            <w:vAlign w:val="bottom"/>
          </w:tcPr>
          <w:p w14:paraId="044CDB68"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1389C694" w14:textId="2D55A7C3"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lang w:val="en-GB"/>
              </w:rPr>
              <w:t>-</w:t>
            </w:r>
          </w:p>
        </w:tc>
      </w:tr>
      <w:tr w:rsidR="00374B43" w:rsidRPr="00332DF0" w14:paraId="6998ACF3" w14:textId="77777777" w:rsidTr="00D727EB">
        <w:trPr>
          <w:cantSplit/>
        </w:trPr>
        <w:tc>
          <w:tcPr>
            <w:tcW w:w="3876" w:type="dxa"/>
            <w:vAlign w:val="bottom"/>
          </w:tcPr>
          <w:p w14:paraId="34342521" w14:textId="5512F674" w:rsidR="00374B43" w:rsidRPr="00332DF0" w:rsidRDefault="00374B43" w:rsidP="00332DF0">
            <w:pPr>
              <w:pStyle w:val="a8"/>
              <w:tabs>
                <w:tab w:val="clear" w:pos="1080"/>
              </w:tabs>
              <w:spacing w:line="360" w:lineRule="auto"/>
              <w:ind w:left="216" w:right="-113"/>
              <w:rPr>
                <w:rFonts w:ascii="Arial" w:hAnsi="Arial" w:cs="Arial"/>
                <w:sz w:val="19"/>
                <w:szCs w:val="19"/>
                <w:cs/>
                <w:lang w:val="en-GB"/>
              </w:rPr>
            </w:pPr>
            <w:r w:rsidRPr="00332DF0">
              <w:rPr>
                <w:rFonts w:ascii="Arial" w:hAnsi="Arial" w:cs="Arial"/>
                <w:sz w:val="19"/>
                <w:szCs w:val="19"/>
                <w:lang w:val="en-GB"/>
              </w:rPr>
              <w:t>Related companies</w:t>
            </w:r>
          </w:p>
        </w:tc>
        <w:tc>
          <w:tcPr>
            <w:tcW w:w="1080" w:type="dxa"/>
            <w:vAlign w:val="bottom"/>
          </w:tcPr>
          <w:p w14:paraId="4F813ABB" w14:textId="71F7BB42" w:rsidR="00374B43" w:rsidRPr="002B2EAF" w:rsidRDefault="005057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B2EAF">
              <w:rPr>
                <w:rFonts w:ascii="Arial" w:hAnsi="Arial" w:cs="Arial"/>
                <w:sz w:val="19"/>
                <w:szCs w:val="19"/>
              </w:rPr>
              <w:t>92,880</w:t>
            </w:r>
          </w:p>
        </w:tc>
        <w:tc>
          <w:tcPr>
            <w:tcW w:w="248" w:type="dxa"/>
            <w:vAlign w:val="bottom"/>
          </w:tcPr>
          <w:p w14:paraId="2BB6E64F"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4" w:type="dxa"/>
            <w:vAlign w:val="bottom"/>
          </w:tcPr>
          <w:p w14:paraId="22AE3E64" w14:textId="2F737880"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332DF0">
              <w:rPr>
                <w:rFonts w:ascii="Arial" w:hAnsi="Arial" w:cs="Arial"/>
                <w:sz w:val="19"/>
                <w:szCs w:val="19"/>
              </w:rPr>
              <w:t>54,910</w:t>
            </w:r>
          </w:p>
        </w:tc>
        <w:tc>
          <w:tcPr>
            <w:tcW w:w="236" w:type="dxa"/>
            <w:vAlign w:val="bottom"/>
          </w:tcPr>
          <w:p w14:paraId="119C4611"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3338B572" w14:textId="6BA77611" w:rsidR="00374B43" w:rsidRPr="00120519"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lang w:val="en-GB"/>
              </w:rPr>
            </w:pPr>
            <w:r w:rsidRPr="00120519">
              <w:rPr>
                <w:rFonts w:ascii="Arial" w:hAnsi="Arial" w:cs="Arial"/>
                <w:sz w:val="19"/>
                <w:szCs w:val="19"/>
                <w:lang w:val="en-GB"/>
              </w:rPr>
              <w:t>92,837</w:t>
            </w:r>
          </w:p>
        </w:tc>
        <w:tc>
          <w:tcPr>
            <w:tcW w:w="237" w:type="dxa"/>
            <w:vAlign w:val="bottom"/>
          </w:tcPr>
          <w:p w14:paraId="2195A3E4"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04BD34A1" w14:textId="4A11A2DB"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lang w:val="en-GB"/>
              </w:rPr>
            </w:pPr>
            <w:r w:rsidRPr="00332DF0">
              <w:rPr>
                <w:rFonts w:ascii="Arial" w:hAnsi="Arial" w:cs="Arial"/>
                <w:sz w:val="19"/>
                <w:szCs w:val="19"/>
                <w:lang w:val="en-GB"/>
              </w:rPr>
              <w:t>54,889</w:t>
            </w:r>
          </w:p>
        </w:tc>
      </w:tr>
      <w:tr w:rsidR="00374B43" w:rsidRPr="00332DF0" w14:paraId="101E3A2E" w14:textId="77777777" w:rsidTr="00D727EB">
        <w:trPr>
          <w:cantSplit/>
        </w:trPr>
        <w:tc>
          <w:tcPr>
            <w:tcW w:w="3876" w:type="dxa"/>
            <w:vAlign w:val="center"/>
          </w:tcPr>
          <w:p w14:paraId="212FC36A" w14:textId="0151AD58" w:rsidR="00374B43" w:rsidRPr="00332DF0" w:rsidRDefault="00374B43" w:rsidP="00332DF0">
            <w:pPr>
              <w:pStyle w:val="a8"/>
              <w:tabs>
                <w:tab w:val="clear" w:pos="1080"/>
              </w:tabs>
              <w:spacing w:line="360" w:lineRule="auto"/>
              <w:ind w:left="216" w:right="-113"/>
              <w:rPr>
                <w:rFonts w:ascii="Arial" w:hAnsi="Arial" w:cs="Arial"/>
                <w:sz w:val="19"/>
                <w:szCs w:val="19"/>
                <w:lang w:val="en-GB"/>
              </w:rPr>
            </w:pPr>
            <w:r w:rsidRPr="00332DF0">
              <w:rPr>
                <w:rFonts w:ascii="Arial" w:hAnsi="Arial" w:cs="Arial"/>
                <w:sz w:val="19"/>
                <w:szCs w:val="19"/>
                <w:lang w:val="en-US"/>
              </w:rPr>
              <w:t>Indirect subsidiary</w:t>
            </w:r>
          </w:p>
        </w:tc>
        <w:tc>
          <w:tcPr>
            <w:tcW w:w="1080" w:type="dxa"/>
            <w:vAlign w:val="bottom"/>
          </w:tcPr>
          <w:p w14:paraId="40688AE1" w14:textId="47D7BA01" w:rsidR="00374B43" w:rsidRPr="002B2EAF" w:rsidRDefault="005057A2" w:rsidP="0050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B2EAF">
              <w:rPr>
                <w:rFonts w:ascii="Arial" w:hAnsi="Arial" w:cs="Arial"/>
                <w:sz w:val="19"/>
                <w:szCs w:val="19"/>
              </w:rPr>
              <w:t>-</w:t>
            </w:r>
          </w:p>
        </w:tc>
        <w:tc>
          <w:tcPr>
            <w:tcW w:w="248" w:type="dxa"/>
            <w:vAlign w:val="bottom"/>
          </w:tcPr>
          <w:p w14:paraId="05A4BD9F" w14:textId="77777777" w:rsidR="00374B43" w:rsidRPr="005057A2" w:rsidRDefault="00374B43" w:rsidP="0050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ascii="Arial" w:hAnsi="Arial" w:cs="Arial"/>
                <w:color w:val="FF0000"/>
                <w:sz w:val="19"/>
                <w:szCs w:val="19"/>
              </w:rPr>
            </w:pPr>
          </w:p>
        </w:tc>
        <w:tc>
          <w:tcPr>
            <w:tcW w:w="1084" w:type="dxa"/>
            <w:vAlign w:val="bottom"/>
          </w:tcPr>
          <w:p w14:paraId="1C0B351C" w14:textId="7BE2A0EF" w:rsidR="00374B43" w:rsidRPr="005057A2" w:rsidRDefault="00374B43" w:rsidP="00505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color w:val="FF0000"/>
                <w:sz w:val="19"/>
                <w:szCs w:val="19"/>
              </w:rPr>
            </w:pPr>
            <w:r w:rsidRPr="005057A2">
              <w:rPr>
                <w:rFonts w:ascii="Arial" w:hAnsi="Arial" w:cs="Arial"/>
                <w:color w:val="FF0000"/>
                <w:sz w:val="19"/>
                <w:szCs w:val="19"/>
              </w:rPr>
              <w:t xml:space="preserve">        -</w:t>
            </w:r>
          </w:p>
        </w:tc>
        <w:tc>
          <w:tcPr>
            <w:tcW w:w="236" w:type="dxa"/>
            <w:vAlign w:val="bottom"/>
          </w:tcPr>
          <w:p w14:paraId="75013D6C"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4B9E58A9" w14:textId="126957F3" w:rsidR="00374B43" w:rsidRPr="00120519"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120519">
              <w:rPr>
                <w:rFonts w:ascii="Arial" w:hAnsi="Arial" w:cs="Arial"/>
                <w:sz w:val="19"/>
                <w:szCs w:val="19"/>
              </w:rPr>
              <w:t>49</w:t>
            </w:r>
          </w:p>
        </w:tc>
        <w:tc>
          <w:tcPr>
            <w:tcW w:w="237" w:type="dxa"/>
            <w:vAlign w:val="bottom"/>
          </w:tcPr>
          <w:p w14:paraId="14BC3220"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12DBAA3A" w14:textId="21A17C2F"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712</w:t>
            </w:r>
          </w:p>
        </w:tc>
      </w:tr>
      <w:tr w:rsidR="00D727EB" w:rsidRPr="00332DF0" w14:paraId="2525856C" w14:textId="77777777" w:rsidTr="00D727EB">
        <w:trPr>
          <w:cantSplit/>
        </w:trPr>
        <w:tc>
          <w:tcPr>
            <w:tcW w:w="3876" w:type="dxa"/>
            <w:vAlign w:val="bottom"/>
          </w:tcPr>
          <w:p w14:paraId="2685F90C" w14:textId="034FC9EA" w:rsidR="00D727EB" w:rsidRPr="00332DF0" w:rsidRDefault="00D727EB" w:rsidP="00D727EB">
            <w:pPr>
              <w:spacing w:line="360" w:lineRule="auto"/>
              <w:rPr>
                <w:rFonts w:ascii="Arial" w:hAnsi="Arial" w:cs="Arial"/>
                <w:sz w:val="19"/>
                <w:szCs w:val="19"/>
              </w:rPr>
            </w:pPr>
            <w:r>
              <w:rPr>
                <w:rFonts w:ascii="Arial" w:hAnsi="Arial" w:cs="Arial"/>
                <w:sz w:val="19"/>
                <w:szCs w:val="19"/>
              </w:rPr>
              <w:t xml:space="preserve">    Director</w:t>
            </w:r>
          </w:p>
        </w:tc>
        <w:tc>
          <w:tcPr>
            <w:tcW w:w="1080" w:type="dxa"/>
            <w:tcBorders>
              <w:bottom w:val="single" w:sz="6" w:space="0" w:color="auto"/>
            </w:tcBorders>
            <w:vAlign w:val="bottom"/>
          </w:tcPr>
          <w:p w14:paraId="7CB01952" w14:textId="464059A4" w:rsidR="00D727EB" w:rsidRPr="002B2EAF" w:rsidRDefault="00D727EB" w:rsidP="00D72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B2EAF">
              <w:rPr>
                <w:rFonts w:ascii="Arial" w:hAnsi="Arial" w:cs="Arial"/>
                <w:sz w:val="19"/>
                <w:szCs w:val="19"/>
              </w:rPr>
              <w:t xml:space="preserve"> 2,494</w:t>
            </w:r>
          </w:p>
        </w:tc>
        <w:tc>
          <w:tcPr>
            <w:tcW w:w="248" w:type="dxa"/>
            <w:vAlign w:val="bottom"/>
          </w:tcPr>
          <w:p w14:paraId="0AC86870" w14:textId="77777777" w:rsidR="00D727EB" w:rsidRPr="005057A2" w:rsidRDefault="00D727EB" w:rsidP="00D72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color w:val="FF0000"/>
                <w:sz w:val="19"/>
                <w:szCs w:val="19"/>
              </w:rPr>
            </w:pPr>
          </w:p>
        </w:tc>
        <w:tc>
          <w:tcPr>
            <w:tcW w:w="1084" w:type="dxa"/>
            <w:tcBorders>
              <w:bottom w:val="single" w:sz="6" w:space="0" w:color="auto"/>
            </w:tcBorders>
            <w:vAlign w:val="bottom"/>
          </w:tcPr>
          <w:p w14:paraId="455B37BA" w14:textId="07091903" w:rsidR="00D727EB" w:rsidRPr="005057A2" w:rsidRDefault="00D727EB" w:rsidP="00D72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color w:val="FF0000"/>
                <w:sz w:val="19"/>
                <w:szCs w:val="19"/>
              </w:rPr>
            </w:pPr>
            <w:r w:rsidRPr="00332DF0">
              <w:rPr>
                <w:rFonts w:ascii="Arial" w:hAnsi="Arial" w:cs="Arial"/>
                <w:sz w:val="19"/>
                <w:szCs w:val="19"/>
              </w:rPr>
              <w:t xml:space="preserve">        -</w:t>
            </w:r>
          </w:p>
        </w:tc>
        <w:tc>
          <w:tcPr>
            <w:tcW w:w="236" w:type="dxa"/>
            <w:vAlign w:val="bottom"/>
          </w:tcPr>
          <w:p w14:paraId="5775A666" w14:textId="77777777" w:rsidR="00D727EB" w:rsidRPr="00332DF0" w:rsidRDefault="00D727EB" w:rsidP="00D72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bottom w:val="single" w:sz="6" w:space="0" w:color="auto"/>
            </w:tcBorders>
            <w:vAlign w:val="bottom"/>
          </w:tcPr>
          <w:p w14:paraId="577D6A00" w14:textId="62C082CC" w:rsidR="00D727EB" w:rsidRPr="00120519" w:rsidRDefault="00D727EB" w:rsidP="00D72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lang w:val="en-GB"/>
              </w:rPr>
            </w:pPr>
            <w:r w:rsidRPr="00332DF0">
              <w:rPr>
                <w:rFonts w:ascii="Arial" w:hAnsi="Arial" w:cs="Arial"/>
                <w:sz w:val="19"/>
                <w:szCs w:val="19"/>
              </w:rPr>
              <w:t xml:space="preserve">        -</w:t>
            </w:r>
          </w:p>
        </w:tc>
        <w:tc>
          <w:tcPr>
            <w:tcW w:w="237" w:type="dxa"/>
            <w:vAlign w:val="bottom"/>
          </w:tcPr>
          <w:p w14:paraId="01585EC4" w14:textId="77777777" w:rsidR="00D727EB" w:rsidRPr="00332DF0" w:rsidRDefault="00D727EB" w:rsidP="00D72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bottom w:val="single" w:sz="6" w:space="0" w:color="auto"/>
            </w:tcBorders>
            <w:vAlign w:val="bottom"/>
          </w:tcPr>
          <w:p w14:paraId="363833BC" w14:textId="07724E47" w:rsidR="00D727EB" w:rsidRPr="00332DF0" w:rsidRDefault="00D727EB" w:rsidP="00D72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 xml:space="preserve">        -</w:t>
            </w:r>
          </w:p>
        </w:tc>
      </w:tr>
      <w:tr w:rsidR="00374B43" w:rsidRPr="00332DF0" w14:paraId="623AA8A4" w14:textId="77777777" w:rsidTr="00D727EB">
        <w:trPr>
          <w:cantSplit/>
        </w:trPr>
        <w:tc>
          <w:tcPr>
            <w:tcW w:w="3876" w:type="dxa"/>
            <w:vAlign w:val="bottom"/>
          </w:tcPr>
          <w:p w14:paraId="1BCB6F62" w14:textId="77777777" w:rsidR="00374B43" w:rsidRPr="00332DF0" w:rsidRDefault="00374B43" w:rsidP="00332DF0">
            <w:pPr>
              <w:spacing w:line="360" w:lineRule="auto"/>
              <w:rPr>
                <w:rFonts w:ascii="Arial" w:hAnsi="Arial" w:cs="Arial"/>
                <w:sz w:val="19"/>
                <w:szCs w:val="19"/>
              </w:rPr>
            </w:pPr>
            <w:r w:rsidRPr="00332DF0">
              <w:rPr>
                <w:rFonts w:ascii="Arial" w:hAnsi="Arial" w:cs="Arial"/>
                <w:sz w:val="19"/>
                <w:szCs w:val="19"/>
              </w:rPr>
              <w:t>Total</w:t>
            </w:r>
          </w:p>
        </w:tc>
        <w:tc>
          <w:tcPr>
            <w:tcW w:w="1080" w:type="dxa"/>
            <w:tcBorders>
              <w:top w:val="single" w:sz="6" w:space="0" w:color="auto"/>
              <w:bottom w:val="single" w:sz="12" w:space="0" w:color="auto"/>
            </w:tcBorders>
            <w:vAlign w:val="bottom"/>
          </w:tcPr>
          <w:p w14:paraId="667CD2EC" w14:textId="7837EE75" w:rsidR="00374B43" w:rsidRPr="002B2EAF" w:rsidRDefault="005057A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lang w:val="en-GB"/>
              </w:rPr>
            </w:pPr>
            <w:r w:rsidRPr="002B2EAF">
              <w:rPr>
                <w:rFonts w:ascii="Arial" w:hAnsi="Arial" w:cs="Arial"/>
                <w:sz w:val="19"/>
                <w:szCs w:val="19"/>
                <w:lang w:val="en-GB"/>
              </w:rPr>
              <w:t>95,374</w:t>
            </w:r>
          </w:p>
        </w:tc>
        <w:tc>
          <w:tcPr>
            <w:tcW w:w="248" w:type="dxa"/>
            <w:vAlign w:val="bottom"/>
          </w:tcPr>
          <w:p w14:paraId="5DB49D25"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84" w:type="dxa"/>
            <w:tcBorders>
              <w:top w:val="single" w:sz="6" w:space="0" w:color="auto"/>
              <w:bottom w:val="single" w:sz="12" w:space="0" w:color="auto"/>
            </w:tcBorders>
            <w:vAlign w:val="bottom"/>
          </w:tcPr>
          <w:p w14:paraId="74FD867B" w14:textId="4044FA3E"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lang w:val="en-GB"/>
              </w:rPr>
            </w:pPr>
            <w:r w:rsidRPr="00332DF0">
              <w:rPr>
                <w:rFonts w:ascii="Arial" w:hAnsi="Arial" w:cs="Arial"/>
                <w:sz w:val="19"/>
                <w:szCs w:val="19"/>
                <w:lang w:val="en-GB"/>
              </w:rPr>
              <w:t>54,910</w:t>
            </w:r>
          </w:p>
        </w:tc>
        <w:tc>
          <w:tcPr>
            <w:tcW w:w="236" w:type="dxa"/>
            <w:vAlign w:val="bottom"/>
          </w:tcPr>
          <w:p w14:paraId="3D1D080E"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6" w:space="0" w:color="auto"/>
              <w:bottom w:val="single" w:sz="12" w:space="0" w:color="auto"/>
            </w:tcBorders>
          </w:tcPr>
          <w:p w14:paraId="1DCAE62B" w14:textId="6E5FBCCC" w:rsidR="00374B43" w:rsidRPr="00120519"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120519">
              <w:rPr>
                <w:rFonts w:ascii="Arial" w:hAnsi="Arial" w:cs="Arial"/>
                <w:sz w:val="19"/>
                <w:szCs w:val="19"/>
                <w:lang w:val="en-GB"/>
              </w:rPr>
              <w:t>92,922</w:t>
            </w:r>
          </w:p>
        </w:tc>
        <w:tc>
          <w:tcPr>
            <w:tcW w:w="237" w:type="dxa"/>
            <w:vAlign w:val="bottom"/>
          </w:tcPr>
          <w:p w14:paraId="0BECB460"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top w:val="single" w:sz="6" w:space="0" w:color="auto"/>
              <w:bottom w:val="single" w:sz="12" w:space="0" w:color="auto"/>
            </w:tcBorders>
            <w:vAlign w:val="bottom"/>
          </w:tcPr>
          <w:p w14:paraId="12D0758F" w14:textId="4B25DBA2"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55,601</w:t>
            </w:r>
          </w:p>
        </w:tc>
      </w:tr>
      <w:tr w:rsidR="00374B43" w:rsidRPr="00332DF0" w14:paraId="26E2A75D" w14:textId="77777777" w:rsidTr="00D727EB">
        <w:trPr>
          <w:cantSplit/>
        </w:trPr>
        <w:tc>
          <w:tcPr>
            <w:tcW w:w="3876" w:type="dxa"/>
            <w:vAlign w:val="center"/>
          </w:tcPr>
          <w:p w14:paraId="7F649688" w14:textId="77777777" w:rsidR="00374B43" w:rsidRPr="00332DF0" w:rsidRDefault="00374B43" w:rsidP="00332DF0">
            <w:pPr>
              <w:tabs>
                <w:tab w:val="left" w:pos="113"/>
              </w:tabs>
              <w:spacing w:line="360" w:lineRule="auto"/>
              <w:ind w:right="-113"/>
              <w:rPr>
                <w:rFonts w:ascii="Arial" w:hAnsi="Arial" w:cs="Arial"/>
                <w:sz w:val="19"/>
                <w:szCs w:val="19"/>
                <w:u w:val="single"/>
              </w:rPr>
            </w:pPr>
          </w:p>
        </w:tc>
        <w:tc>
          <w:tcPr>
            <w:tcW w:w="1080" w:type="dxa"/>
            <w:vAlign w:val="bottom"/>
          </w:tcPr>
          <w:p w14:paraId="50EFE261" w14:textId="77777777" w:rsidR="00374B43" w:rsidRPr="002B2EAF"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48" w:type="dxa"/>
          </w:tcPr>
          <w:p w14:paraId="1DCC9090"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Borders>
              <w:top w:val="single" w:sz="12" w:space="0" w:color="auto"/>
            </w:tcBorders>
            <w:vAlign w:val="bottom"/>
          </w:tcPr>
          <w:p w14:paraId="4BD29850"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692A1126"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12" w:space="0" w:color="auto"/>
            </w:tcBorders>
          </w:tcPr>
          <w:p w14:paraId="0DE0C1B7" w14:textId="77777777" w:rsidR="00374B43" w:rsidRPr="00120519"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tcPr>
          <w:p w14:paraId="027433F8"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top w:val="single" w:sz="12" w:space="0" w:color="auto"/>
            </w:tcBorders>
          </w:tcPr>
          <w:p w14:paraId="3EFA6432"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374B43" w:rsidRPr="00332DF0" w14:paraId="50C20DB0" w14:textId="77777777" w:rsidTr="00D727EB">
        <w:trPr>
          <w:cantSplit/>
        </w:trPr>
        <w:tc>
          <w:tcPr>
            <w:tcW w:w="3876" w:type="dxa"/>
            <w:vAlign w:val="center"/>
          </w:tcPr>
          <w:p w14:paraId="0F17CE3C" w14:textId="47A39BC2" w:rsidR="00374B43" w:rsidRPr="00332DF0" w:rsidRDefault="00374B43" w:rsidP="00332DF0">
            <w:pPr>
              <w:tabs>
                <w:tab w:val="left" w:pos="113"/>
              </w:tabs>
              <w:spacing w:line="360" w:lineRule="auto"/>
              <w:ind w:right="-113"/>
              <w:rPr>
                <w:rFonts w:ascii="Arial" w:hAnsi="Arial" w:cs="Arial"/>
                <w:sz w:val="19"/>
                <w:szCs w:val="19"/>
                <w:u w:val="single"/>
              </w:rPr>
            </w:pPr>
            <w:r w:rsidRPr="00332DF0">
              <w:rPr>
                <w:rFonts w:ascii="Arial" w:hAnsi="Arial" w:cs="Arial"/>
                <w:sz w:val="19"/>
                <w:szCs w:val="19"/>
                <w:u w:val="single"/>
              </w:rPr>
              <w:t xml:space="preserve">Other current liabilities - related </w:t>
            </w:r>
            <w:r w:rsidR="00D837E9">
              <w:rPr>
                <w:rFonts w:ascii="Arial" w:hAnsi="Arial" w:cs="Arial"/>
                <w:sz w:val="19"/>
                <w:szCs w:val="19"/>
                <w:u w:val="single"/>
              </w:rPr>
              <w:t>parties</w:t>
            </w:r>
          </w:p>
        </w:tc>
        <w:tc>
          <w:tcPr>
            <w:tcW w:w="1080" w:type="dxa"/>
            <w:vAlign w:val="bottom"/>
          </w:tcPr>
          <w:p w14:paraId="1F4F8B9F" w14:textId="77777777" w:rsidR="00374B43" w:rsidRPr="002B2EAF"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48" w:type="dxa"/>
          </w:tcPr>
          <w:p w14:paraId="49AC129A"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vAlign w:val="bottom"/>
          </w:tcPr>
          <w:p w14:paraId="69526E7E"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A65BBBB"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Pr>
          <w:p w14:paraId="4BDFB43F" w14:textId="77777777" w:rsidR="00374B43" w:rsidRPr="00120519"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tcPr>
          <w:p w14:paraId="6012C162"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Pr>
          <w:p w14:paraId="4A91A70A"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31336E" w:rsidRPr="00332DF0" w14:paraId="517305C8" w14:textId="77777777" w:rsidTr="00813F0D">
        <w:trPr>
          <w:cantSplit/>
        </w:trPr>
        <w:tc>
          <w:tcPr>
            <w:tcW w:w="3876" w:type="dxa"/>
            <w:vAlign w:val="center"/>
          </w:tcPr>
          <w:p w14:paraId="053A6A29" w14:textId="5624B502" w:rsidR="0031336E" w:rsidRPr="00332DF0" w:rsidRDefault="0031336E" w:rsidP="0031336E">
            <w:pPr>
              <w:tabs>
                <w:tab w:val="left" w:pos="113"/>
              </w:tabs>
              <w:spacing w:line="360" w:lineRule="auto"/>
              <w:ind w:right="-113"/>
              <w:rPr>
                <w:rFonts w:ascii="Arial" w:hAnsi="Arial" w:cs="Arial"/>
                <w:sz w:val="19"/>
                <w:szCs w:val="19"/>
              </w:rPr>
            </w:pPr>
            <w:r w:rsidRPr="00332DF0">
              <w:rPr>
                <w:rFonts w:ascii="Arial" w:hAnsi="Arial" w:cs="Arial"/>
                <w:sz w:val="19"/>
                <w:szCs w:val="19"/>
              </w:rPr>
              <w:t xml:space="preserve">    Directors and shareholders - </w:t>
            </w:r>
            <w:r>
              <w:rPr>
                <w:rFonts w:ascii="Arial" w:hAnsi="Arial" w:cs="Arial"/>
                <w:sz w:val="19"/>
                <w:szCs w:val="19"/>
              </w:rPr>
              <w:t>s</w:t>
            </w:r>
            <w:r w:rsidRPr="00332DF0">
              <w:rPr>
                <w:rFonts w:ascii="Arial" w:hAnsi="Arial" w:cs="Arial"/>
                <w:sz w:val="19"/>
                <w:szCs w:val="19"/>
              </w:rPr>
              <w:t>ubsidiary</w:t>
            </w:r>
          </w:p>
        </w:tc>
        <w:tc>
          <w:tcPr>
            <w:tcW w:w="1080" w:type="dxa"/>
          </w:tcPr>
          <w:p w14:paraId="2D075AAC" w14:textId="3D16B294" w:rsidR="0031336E" w:rsidRPr="002B2EAF"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
              <w:jc w:val="right"/>
              <w:rPr>
                <w:rFonts w:ascii="Arial" w:hAnsi="Arial" w:cs="Arial"/>
                <w:sz w:val="19"/>
                <w:szCs w:val="19"/>
              </w:rPr>
            </w:pPr>
            <w:r w:rsidRPr="002B2EAF">
              <w:rPr>
                <w:rFonts w:ascii="Arial" w:hAnsi="Arial" w:cs="Arial"/>
                <w:sz w:val="19"/>
                <w:szCs w:val="19"/>
              </w:rPr>
              <w:t>-</w:t>
            </w:r>
          </w:p>
        </w:tc>
        <w:tc>
          <w:tcPr>
            <w:tcW w:w="248" w:type="dxa"/>
          </w:tcPr>
          <w:p w14:paraId="0E2E3FAB"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vAlign w:val="bottom"/>
          </w:tcPr>
          <w:p w14:paraId="1F4D4C07" w14:textId="3140FB75"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
              <w:jc w:val="right"/>
              <w:rPr>
                <w:rFonts w:ascii="Arial" w:hAnsi="Arial" w:cs="Arial"/>
                <w:sz w:val="19"/>
                <w:szCs w:val="19"/>
              </w:rPr>
            </w:pPr>
            <w:r w:rsidRPr="00332DF0">
              <w:rPr>
                <w:rFonts w:ascii="Arial" w:hAnsi="Arial" w:cs="Arial"/>
                <w:sz w:val="19"/>
                <w:szCs w:val="19"/>
              </w:rPr>
              <w:t>835</w:t>
            </w:r>
          </w:p>
        </w:tc>
        <w:tc>
          <w:tcPr>
            <w:tcW w:w="236" w:type="dxa"/>
          </w:tcPr>
          <w:p w14:paraId="736A7844"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5694ACBB" w14:textId="6A014FEA" w:rsidR="0031336E" w:rsidRPr="00120519"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right"/>
              <w:rPr>
                <w:rFonts w:ascii="Arial" w:hAnsi="Arial" w:cs="Arial"/>
                <w:sz w:val="19"/>
                <w:szCs w:val="19"/>
              </w:rPr>
            </w:pPr>
            <w:r w:rsidRPr="00120519">
              <w:rPr>
                <w:rFonts w:ascii="Arial" w:hAnsi="Arial" w:cs="Arial"/>
                <w:sz w:val="19"/>
                <w:szCs w:val="19"/>
              </w:rPr>
              <w:t>-</w:t>
            </w:r>
          </w:p>
        </w:tc>
        <w:tc>
          <w:tcPr>
            <w:tcW w:w="237" w:type="dxa"/>
          </w:tcPr>
          <w:p w14:paraId="20B36EA8"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Pr>
          <w:p w14:paraId="1EA8EC04" w14:textId="0667B769"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right"/>
              <w:rPr>
                <w:rFonts w:ascii="Arial" w:hAnsi="Arial" w:cs="Arial"/>
                <w:sz w:val="19"/>
                <w:szCs w:val="19"/>
              </w:rPr>
            </w:pPr>
            <w:r w:rsidRPr="00332DF0">
              <w:rPr>
                <w:rFonts w:ascii="Arial" w:hAnsi="Arial" w:cs="Arial"/>
                <w:sz w:val="19"/>
                <w:szCs w:val="19"/>
              </w:rPr>
              <w:t>-</w:t>
            </w:r>
          </w:p>
        </w:tc>
      </w:tr>
      <w:tr w:rsidR="0031336E" w:rsidRPr="00332DF0" w14:paraId="2B0629A3" w14:textId="77777777" w:rsidTr="00813F0D">
        <w:trPr>
          <w:cantSplit/>
        </w:trPr>
        <w:tc>
          <w:tcPr>
            <w:tcW w:w="3876" w:type="dxa"/>
            <w:vAlign w:val="center"/>
          </w:tcPr>
          <w:p w14:paraId="020DFABD" w14:textId="6D769356" w:rsidR="0031336E" w:rsidRPr="00332DF0" w:rsidRDefault="0031336E" w:rsidP="0031336E">
            <w:pPr>
              <w:tabs>
                <w:tab w:val="left" w:pos="113"/>
              </w:tabs>
              <w:spacing w:line="360" w:lineRule="auto"/>
              <w:ind w:right="-113"/>
              <w:rPr>
                <w:rFonts w:ascii="Arial" w:hAnsi="Arial" w:cs="Arial"/>
                <w:sz w:val="19"/>
                <w:szCs w:val="19"/>
              </w:rPr>
            </w:pPr>
            <w:r w:rsidRPr="00332DF0">
              <w:rPr>
                <w:rFonts w:ascii="Arial" w:hAnsi="Arial" w:cs="Arial"/>
                <w:sz w:val="19"/>
                <w:szCs w:val="19"/>
              </w:rPr>
              <w:t xml:space="preserve">    Director’s subsidiary</w:t>
            </w:r>
          </w:p>
        </w:tc>
        <w:tc>
          <w:tcPr>
            <w:tcW w:w="1080" w:type="dxa"/>
            <w:tcBorders>
              <w:bottom w:val="single" w:sz="4" w:space="0" w:color="auto"/>
            </w:tcBorders>
          </w:tcPr>
          <w:p w14:paraId="6D58C481" w14:textId="2ACDA41F" w:rsidR="0031336E" w:rsidRPr="002B2EAF"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2B2EAF">
              <w:rPr>
                <w:rFonts w:ascii="Arial" w:hAnsi="Arial" w:cs="Arial"/>
                <w:sz w:val="19"/>
                <w:szCs w:val="19"/>
              </w:rPr>
              <w:t>-</w:t>
            </w:r>
          </w:p>
        </w:tc>
        <w:tc>
          <w:tcPr>
            <w:tcW w:w="248" w:type="dxa"/>
          </w:tcPr>
          <w:p w14:paraId="01776A47"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Borders>
              <w:bottom w:val="single" w:sz="4" w:space="0" w:color="auto"/>
            </w:tcBorders>
            <w:vAlign w:val="bottom"/>
          </w:tcPr>
          <w:p w14:paraId="5D34CF14" w14:textId="24FB96AA"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332DF0">
              <w:rPr>
                <w:rFonts w:ascii="Arial" w:hAnsi="Arial" w:cs="Arial"/>
                <w:sz w:val="19"/>
                <w:szCs w:val="19"/>
              </w:rPr>
              <w:t>1,500</w:t>
            </w:r>
          </w:p>
        </w:tc>
        <w:tc>
          <w:tcPr>
            <w:tcW w:w="236" w:type="dxa"/>
          </w:tcPr>
          <w:p w14:paraId="4DF90F54"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bottom w:val="single" w:sz="4" w:space="0" w:color="auto"/>
            </w:tcBorders>
            <w:vAlign w:val="bottom"/>
          </w:tcPr>
          <w:p w14:paraId="66CDDF62" w14:textId="4F63ABC8" w:rsidR="0031336E" w:rsidRPr="00120519"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120519">
              <w:rPr>
                <w:rFonts w:ascii="Arial" w:hAnsi="Arial" w:cs="Arial"/>
                <w:sz w:val="19"/>
                <w:szCs w:val="19"/>
              </w:rPr>
              <w:t>-</w:t>
            </w:r>
          </w:p>
        </w:tc>
        <w:tc>
          <w:tcPr>
            <w:tcW w:w="237" w:type="dxa"/>
          </w:tcPr>
          <w:p w14:paraId="02FF9297"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bottom w:val="single" w:sz="4" w:space="0" w:color="auto"/>
            </w:tcBorders>
          </w:tcPr>
          <w:p w14:paraId="21A7521F" w14:textId="53F3FDA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w:t>
            </w:r>
          </w:p>
        </w:tc>
      </w:tr>
      <w:tr w:rsidR="0031336E" w:rsidRPr="00332DF0" w14:paraId="3AF65A56" w14:textId="77777777" w:rsidTr="00D727EB">
        <w:trPr>
          <w:cantSplit/>
        </w:trPr>
        <w:tc>
          <w:tcPr>
            <w:tcW w:w="3876" w:type="dxa"/>
            <w:vAlign w:val="bottom"/>
          </w:tcPr>
          <w:p w14:paraId="5C751735" w14:textId="5AD48B22" w:rsidR="0031336E" w:rsidRPr="00332DF0" w:rsidRDefault="0031336E" w:rsidP="0031336E">
            <w:pPr>
              <w:tabs>
                <w:tab w:val="left" w:pos="113"/>
              </w:tabs>
              <w:spacing w:line="360" w:lineRule="auto"/>
              <w:ind w:right="-113"/>
              <w:rPr>
                <w:rFonts w:ascii="Arial" w:hAnsi="Arial" w:cs="Arial"/>
                <w:sz w:val="19"/>
                <w:szCs w:val="19"/>
                <w:u w:val="single"/>
              </w:rPr>
            </w:pPr>
            <w:r w:rsidRPr="00332DF0">
              <w:rPr>
                <w:rFonts w:ascii="Arial" w:hAnsi="Arial" w:cs="Arial"/>
                <w:sz w:val="19"/>
                <w:szCs w:val="19"/>
              </w:rPr>
              <w:t>Total</w:t>
            </w:r>
          </w:p>
        </w:tc>
        <w:tc>
          <w:tcPr>
            <w:tcW w:w="1080" w:type="dxa"/>
            <w:tcBorders>
              <w:top w:val="single" w:sz="4" w:space="0" w:color="auto"/>
              <w:bottom w:val="single" w:sz="12" w:space="0" w:color="auto"/>
            </w:tcBorders>
            <w:vAlign w:val="bottom"/>
          </w:tcPr>
          <w:p w14:paraId="13083336" w14:textId="2E1DF043" w:rsidR="0031336E" w:rsidRPr="002B2EAF"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2B2EAF">
              <w:rPr>
                <w:rFonts w:ascii="Arial" w:hAnsi="Arial" w:cs="Arial"/>
                <w:sz w:val="19"/>
                <w:szCs w:val="19"/>
              </w:rPr>
              <w:t>-</w:t>
            </w:r>
          </w:p>
        </w:tc>
        <w:tc>
          <w:tcPr>
            <w:tcW w:w="248" w:type="dxa"/>
            <w:vAlign w:val="bottom"/>
          </w:tcPr>
          <w:p w14:paraId="3CA158C3"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Borders>
              <w:top w:val="single" w:sz="4" w:space="0" w:color="auto"/>
              <w:bottom w:val="single" w:sz="12" w:space="0" w:color="auto"/>
            </w:tcBorders>
            <w:vAlign w:val="bottom"/>
          </w:tcPr>
          <w:p w14:paraId="14D708E2" w14:textId="62CFC575"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332DF0">
              <w:rPr>
                <w:rFonts w:ascii="Arial" w:hAnsi="Arial" w:cs="Arial"/>
                <w:sz w:val="19"/>
                <w:szCs w:val="19"/>
              </w:rPr>
              <w:t>2,335</w:t>
            </w:r>
          </w:p>
        </w:tc>
        <w:tc>
          <w:tcPr>
            <w:tcW w:w="236" w:type="dxa"/>
            <w:vAlign w:val="bottom"/>
          </w:tcPr>
          <w:p w14:paraId="187C89FD"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4" w:space="0" w:color="auto"/>
              <w:bottom w:val="single" w:sz="12" w:space="0" w:color="auto"/>
            </w:tcBorders>
          </w:tcPr>
          <w:p w14:paraId="7CC6781D" w14:textId="3DC20773" w:rsidR="0031336E" w:rsidRPr="00120519"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120519">
              <w:rPr>
                <w:rFonts w:ascii="Arial" w:hAnsi="Arial" w:cs="Arial"/>
                <w:sz w:val="19"/>
                <w:szCs w:val="19"/>
              </w:rPr>
              <w:t>-</w:t>
            </w:r>
          </w:p>
        </w:tc>
        <w:tc>
          <w:tcPr>
            <w:tcW w:w="237" w:type="dxa"/>
            <w:vAlign w:val="bottom"/>
          </w:tcPr>
          <w:p w14:paraId="64FADC21"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top w:val="single" w:sz="4" w:space="0" w:color="auto"/>
              <w:bottom w:val="single" w:sz="12" w:space="0" w:color="auto"/>
            </w:tcBorders>
            <w:vAlign w:val="bottom"/>
          </w:tcPr>
          <w:p w14:paraId="06DBD7E7" w14:textId="5256C696"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w:t>
            </w:r>
          </w:p>
        </w:tc>
      </w:tr>
      <w:tr w:rsidR="0031336E" w:rsidRPr="00332DF0" w14:paraId="4DFD4914" w14:textId="77777777" w:rsidTr="00C066E2">
        <w:trPr>
          <w:cantSplit/>
          <w:trHeight w:val="267"/>
        </w:trPr>
        <w:tc>
          <w:tcPr>
            <w:tcW w:w="3876" w:type="dxa"/>
            <w:vAlign w:val="center"/>
          </w:tcPr>
          <w:p w14:paraId="0C251765" w14:textId="53D50008" w:rsidR="0031336E" w:rsidRPr="00332DF0" w:rsidRDefault="0031336E" w:rsidP="0031336E">
            <w:pPr>
              <w:tabs>
                <w:tab w:val="left" w:pos="113"/>
              </w:tabs>
              <w:spacing w:line="360" w:lineRule="auto"/>
              <w:ind w:right="-113"/>
              <w:rPr>
                <w:rFonts w:ascii="Arial" w:hAnsi="Arial" w:cs="Arial"/>
                <w:sz w:val="19"/>
                <w:szCs w:val="19"/>
                <w:u w:val="single"/>
              </w:rPr>
            </w:pPr>
          </w:p>
        </w:tc>
        <w:tc>
          <w:tcPr>
            <w:tcW w:w="1080" w:type="dxa"/>
            <w:tcBorders>
              <w:top w:val="single" w:sz="12" w:space="0" w:color="auto"/>
            </w:tcBorders>
            <w:vAlign w:val="bottom"/>
          </w:tcPr>
          <w:p w14:paraId="05FF4301" w14:textId="77777777" w:rsidR="0031336E" w:rsidRPr="002B2EAF"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48" w:type="dxa"/>
          </w:tcPr>
          <w:p w14:paraId="2CBA3184"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Borders>
              <w:top w:val="single" w:sz="12" w:space="0" w:color="auto"/>
            </w:tcBorders>
            <w:vAlign w:val="bottom"/>
          </w:tcPr>
          <w:p w14:paraId="7E0A589C"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6DF659B2"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12" w:space="0" w:color="auto"/>
            </w:tcBorders>
          </w:tcPr>
          <w:p w14:paraId="1EDBF9C7" w14:textId="77777777" w:rsidR="0031336E" w:rsidRPr="00120519"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tcPr>
          <w:p w14:paraId="780A015C"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top w:val="single" w:sz="12" w:space="0" w:color="auto"/>
            </w:tcBorders>
          </w:tcPr>
          <w:p w14:paraId="32E31DDC"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31336E" w:rsidRPr="00332DF0" w14:paraId="5B4393C7" w14:textId="77777777" w:rsidTr="00D727EB">
        <w:trPr>
          <w:cantSplit/>
        </w:trPr>
        <w:tc>
          <w:tcPr>
            <w:tcW w:w="3876" w:type="dxa"/>
            <w:vAlign w:val="center"/>
          </w:tcPr>
          <w:p w14:paraId="55F58C2F" w14:textId="77777777" w:rsidR="0031336E" w:rsidRPr="00332DF0" w:rsidRDefault="0031336E" w:rsidP="0031336E">
            <w:pPr>
              <w:tabs>
                <w:tab w:val="left" w:pos="113"/>
              </w:tabs>
              <w:spacing w:line="360" w:lineRule="auto"/>
              <w:ind w:right="-113"/>
              <w:rPr>
                <w:rFonts w:ascii="Arial" w:hAnsi="Arial" w:cs="Arial"/>
                <w:sz w:val="19"/>
                <w:szCs w:val="19"/>
                <w:u w:val="single"/>
              </w:rPr>
            </w:pPr>
            <w:r w:rsidRPr="00332DF0">
              <w:rPr>
                <w:rFonts w:ascii="Arial" w:hAnsi="Arial" w:cs="Arial"/>
                <w:sz w:val="19"/>
                <w:szCs w:val="19"/>
                <w:u w:val="single"/>
              </w:rPr>
              <w:t xml:space="preserve">Short – term loans and accrued interest </w:t>
            </w:r>
          </w:p>
          <w:p w14:paraId="31E2D646" w14:textId="480FBCF1" w:rsidR="0031336E" w:rsidRPr="00332DF0" w:rsidRDefault="0031336E" w:rsidP="0031336E">
            <w:pPr>
              <w:tabs>
                <w:tab w:val="left" w:pos="113"/>
              </w:tabs>
              <w:spacing w:line="360" w:lineRule="auto"/>
              <w:ind w:right="-113"/>
              <w:rPr>
                <w:rFonts w:ascii="Arial" w:hAnsi="Arial" w:cs="Arial"/>
                <w:sz w:val="19"/>
                <w:szCs w:val="19"/>
                <w:u w:val="single"/>
              </w:rPr>
            </w:pPr>
            <w:r w:rsidRPr="00332DF0">
              <w:rPr>
                <w:rFonts w:ascii="Arial" w:hAnsi="Arial" w:cs="Arial"/>
                <w:sz w:val="19"/>
                <w:szCs w:val="19"/>
              </w:rPr>
              <w:t xml:space="preserve">    </w:t>
            </w:r>
            <w:r w:rsidRPr="00332DF0">
              <w:rPr>
                <w:rFonts w:ascii="Arial" w:hAnsi="Arial" w:cs="Arial"/>
                <w:sz w:val="19"/>
                <w:szCs w:val="19"/>
                <w:u w:val="single"/>
              </w:rPr>
              <w:t>expense from</w:t>
            </w:r>
            <w:r w:rsidRPr="00332DF0">
              <w:rPr>
                <w:rFonts w:ascii="Arial" w:hAnsi="Arial" w:cs="Arial"/>
                <w:sz w:val="19"/>
                <w:szCs w:val="19"/>
                <w:u w:val="single"/>
                <w:cs/>
              </w:rPr>
              <w:t xml:space="preserve"> </w:t>
            </w:r>
            <w:r w:rsidRPr="00332DF0">
              <w:rPr>
                <w:rFonts w:ascii="Arial" w:hAnsi="Arial" w:cs="Arial"/>
                <w:sz w:val="19"/>
                <w:szCs w:val="19"/>
                <w:u w:val="single"/>
              </w:rPr>
              <w:t>related parties</w:t>
            </w:r>
          </w:p>
        </w:tc>
        <w:tc>
          <w:tcPr>
            <w:tcW w:w="1080" w:type="dxa"/>
            <w:vAlign w:val="bottom"/>
          </w:tcPr>
          <w:p w14:paraId="66431305" w14:textId="77777777" w:rsidR="0031336E" w:rsidRPr="002B2EAF"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48" w:type="dxa"/>
            <w:vAlign w:val="bottom"/>
          </w:tcPr>
          <w:p w14:paraId="363D8D9E"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vAlign w:val="bottom"/>
          </w:tcPr>
          <w:p w14:paraId="726EC854"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36" w:type="dxa"/>
            <w:vAlign w:val="bottom"/>
          </w:tcPr>
          <w:p w14:paraId="1F0827DE"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16EE321D" w14:textId="77777777" w:rsidR="0031336E" w:rsidRPr="00120519"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vAlign w:val="bottom"/>
          </w:tcPr>
          <w:p w14:paraId="4B053A6E"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229F7B22"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31336E" w:rsidRPr="00332DF0" w14:paraId="0B70070E" w14:textId="77777777" w:rsidTr="00D727EB">
        <w:trPr>
          <w:cantSplit/>
        </w:trPr>
        <w:tc>
          <w:tcPr>
            <w:tcW w:w="3876" w:type="dxa"/>
            <w:shd w:val="clear" w:color="auto" w:fill="auto"/>
            <w:vAlign w:val="bottom"/>
          </w:tcPr>
          <w:p w14:paraId="529F71D1" w14:textId="51F408F9" w:rsidR="0031336E" w:rsidRPr="00332DF0" w:rsidRDefault="0031336E" w:rsidP="0031336E">
            <w:pPr>
              <w:pStyle w:val="a8"/>
              <w:tabs>
                <w:tab w:val="clear" w:pos="1080"/>
              </w:tabs>
              <w:spacing w:line="360" w:lineRule="auto"/>
              <w:ind w:left="216" w:right="-113"/>
              <w:rPr>
                <w:rFonts w:ascii="Arial" w:hAnsi="Arial" w:cs="Arial"/>
                <w:sz w:val="19"/>
                <w:szCs w:val="19"/>
                <w:cs/>
              </w:rPr>
            </w:pPr>
            <w:r w:rsidRPr="00332DF0">
              <w:rPr>
                <w:rFonts w:ascii="Arial" w:hAnsi="Arial" w:cs="Arial"/>
                <w:sz w:val="19"/>
                <w:szCs w:val="19"/>
                <w:cs/>
              </w:rPr>
              <w:t>Subsidiary</w:t>
            </w:r>
          </w:p>
        </w:tc>
        <w:tc>
          <w:tcPr>
            <w:tcW w:w="1080" w:type="dxa"/>
            <w:shd w:val="clear" w:color="auto" w:fill="auto"/>
            <w:vAlign w:val="bottom"/>
          </w:tcPr>
          <w:p w14:paraId="49DE3DB6" w14:textId="3FD699EA" w:rsidR="0031336E" w:rsidRPr="002B2EAF"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2B2EAF">
              <w:rPr>
                <w:rFonts w:ascii="Arial" w:hAnsi="Arial" w:cs="Arial"/>
                <w:sz w:val="19"/>
                <w:szCs w:val="19"/>
              </w:rPr>
              <w:t>-</w:t>
            </w:r>
          </w:p>
        </w:tc>
        <w:tc>
          <w:tcPr>
            <w:tcW w:w="248" w:type="dxa"/>
            <w:shd w:val="clear" w:color="auto" w:fill="auto"/>
            <w:vAlign w:val="bottom"/>
          </w:tcPr>
          <w:p w14:paraId="6DF24056"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shd w:val="clear" w:color="auto" w:fill="auto"/>
            <w:vAlign w:val="bottom"/>
          </w:tcPr>
          <w:p w14:paraId="019B1F8D" w14:textId="57D70134"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332DF0">
              <w:rPr>
                <w:rFonts w:ascii="Arial" w:hAnsi="Arial" w:cs="Arial"/>
                <w:sz w:val="19"/>
                <w:szCs w:val="19"/>
              </w:rPr>
              <w:t>-</w:t>
            </w:r>
          </w:p>
        </w:tc>
        <w:tc>
          <w:tcPr>
            <w:tcW w:w="236" w:type="dxa"/>
            <w:vAlign w:val="bottom"/>
          </w:tcPr>
          <w:p w14:paraId="371624E3"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vAlign w:val="bottom"/>
          </w:tcPr>
          <w:p w14:paraId="6791E8F0" w14:textId="4E461C95" w:rsidR="0031336E" w:rsidRPr="00120519"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120519">
              <w:rPr>
                <w:rFonts w:ascii="Arial" w:hAnsi="Arial" w:cs="Arial"/>
                <w:sz w:val="19"/>
                <w:szCs w:val="19"/>
              </w:rPr>
              <w:t>-</w:t>
            </w:r>
          </w:p>
        </w:tc>
        <w:tc>
          <w:tcPr>
            <w:tcW w:w="237" w:type="dxa"/>
            <w:vAlign w:val="bottom"/>
          </w:tcPr>
          <w:p w14:paraId="63A227A3"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vAlign w:val="bottom"/>
          </w:tcPr>
          <w:p w14:paraId="5ED779FF" w14:textId="660D36F1"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6,882</w:t>
            </w:r>
          </w:p>
        </w:tc>
      </w:tr>
      <w:tr w:rsidR="0031336E" w:rsidRPr="00332DF0" w14:paraId="3D29472D" w14:textId="77777777" w:rsidTr="00D727EB">
        <w:trPr>
          <w:cantSplit/>
        </w:trPr>
        <w:tc>
          <w:tcPr>
            <w:tcW w:w="3876" w:type="dxa"/>
            <w:shd w:val="clear" w:color="auto" w:fill="auto"/>
          </w:tcPr>
          <w:p w14:paraId="63CB4846" w14:textId="77777777" w:rsidR="0031336E" w:rsidRPr="00332DF0" w:rsidRDefault="0031336E" w:rsidP="0031336E">
            <w:pPr>
              <w:pStyle w:val="a8"/>
              <w:tabs>
                <w:tab w:val="clear" w:pos="1080"/>
              </w:tabs>
              <w:spacing w:line="360" w:lineRule="auto"/>
              <w:ind w:left="216" w:right="-113"/>
              <w:rPr>
                <w:rFonts w:ascii="Arial" w:hAnsi="Arial" w:cs="Arial"/>
                <w:sz w:val="19"/>
                <w:szCs w:val="19"/>
                <w:lang w:val="en-US"/>
              </w:rPr>
            </w:pPr>
            <w:r w:rsidRPr="00332DF0">
              <w:rPr>
                <w:rFonts w:ascii="Arial" w:hAnsi="Arial" w:cs="Arial"/>
                <w:sz w:val="19"/>
                <w:szCs w:val="19"/>
                <w:lang w:val="en-US"/>
              </w:rPr>
              <w:t>Director</w:t>
            </w:r>
          </w:p>
        </w:tc>
        <w:tc>
          <w:tcPr>
            <w:tcW w:w="1080" w:type="dxa"/>
            <w:tcBorders>
              <w:bottom w:val="single" w:sz="4" w:space="0" w:color="auto"/>
            </w:tcBorders>
            <w:shd w:val="clear" w:color="auto" w:fill="auto"/>
            <w:vAlign w:val="bottom"/>
          </w:tcPr>
          <w:p w14:paraId="08A09B5F" w14:textId="2844865E" w:rsidR="0031336E" w:rsidRPr="002B2EAF"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2B2EAF">
              <w:rPr>
                <w:rFonts w:ascii="Arial" w:hAnsi="Arial" w:cs="Arial"/>
                <w:sz w:val="19"/>
                <w:szCs w:val="19"/>
              </w:rPr>
              <w:t>44,494</w:t>
            </w:r>
          </w:p>
        </w:tc>
        <w:tc>
          <w:tcPr>
            <w:tcW w:w="248" w:type="dxa"/>
            <w:shd w:val="clear" w:color="auto" w:fill="auto"/>
            <w:vAlign w:val="bottom"/>
          </w:tcPr>
          <w:p w14:paraId="14753B3E"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Borders>
              <w:bottom w:val="single" w:sz="4" w:space="0" w:color="auto"/>
            </w:tcBorders>
            <w:shd w:val="clear" w:color="auto" w:fill="auto"/>
            <w:vAlign w:val="bottom"/>
          </w:tcPr>
          <w:p w14:paraId="706E880C" w14:textId="6E5610B6"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332DF0">
              <w:rPr>
                <w:rFonts w:ascii="Arial" w:hAnsi="Arial" w:cs="Arial"/>
                <w:sz w:val="19"/>
                <w:szCs w:val="19"/>
              </w:rPr>
              <w:t>142,725</w:t>
            </w:r>
          </w:p>
        </w:tc>
        <w:tc>
          <w:tcPr>
            <w:tcW w:w="236" w:type="dxa"/>
            <w:vAlign w:val="bottom"/>
          </w:tcPr>
          <w:p w14:paraId="5B661BFC"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bottom w:val="single" w:sz="4" w:space="0" w:color="auto"/>
            </w:tcBorders>
            <w:vAlign w:val="bottom"/>
          </w:tcPr>
          <w:p w14:paraId="774C747A" w14:textId="72C35D0A" w:rsidR="0031336E" w:rsidRPr="00120519"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120519">
              <w:rPr>
                <w:rFonts w:ascii="Arial" w:hAnsi="Arial" w:cs="Arial"/>
                <w:sz w:val="19"/>
                <w:szCs w:val="19"/>
                <w:lang w:val="en-GB"/>
              </w:rPr>
              <w:t>42,993</w:t>
            </w:r>
          </w:p>
        </w:tc>
        <w:tc>
          <w:tcPr>
            <w:tcW w:w="237" w:type="dxa"/>
            <w:vAlign w:val="bottom"/>
          </w:tcPr>
          <w:p w14:paraId="4B1D55AB"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bottom w:val="single" w:sz="4" w:space="0" w:color="auto"/>
            </w:tcBorders>
            <w:vAlign w:val="bottom"/>
          </w:tcPr>
          <w:p w14:paraId="3F6C69F2" w14:textId="24019C36"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69,881</w:t>
            </w:r>
          </w:p>
        </w:tc>
      </w:tr>
      <w:tr w:rsidR="0031336E" w:rsidRPr="00332DF0" w14:paraId="1EAF053D" w14:textId="77777777" w:rsidTr="00D727EB">
        <w:trPr>
          <w:cantSplit/>
        </w:trPr>
        <w:tc>
          <w:tcPr>
            <w:tcW w:w="3876" w:type="dxa"/>
            <w:shd w:val="clear" w:color="auto" w:fill="auto"/>
            <w:vAlign w:val="bottom"/>
          </w:tcPr>
          <w:p w14:paraId="739C5027" w14:textId="77777777" w:rsidR="0031336E" w:rsidRPr="00332DF0" w:rsidRDefault="0031336E" w:rsidP="0031336E">
            <w:pPr>
              <w:spacing w:line="360" w:lineRule="auto"/>
              <w:rPr>
                <w:rFonts w:ascii="Arial" w:hAnsi="Arial" w:cs="Arial"/>
                <w:sz w:val="19"/>
                <w:szCs w:val="19"/>
              </w:rPr>
            </w:pPr>
            <w:r w:rsidRPr="00332DF0">
              <w:rPr>
                <w:rFonts w:ascii="Arial" w:hAnsi="Arial" w:cs="Arial"/>
                <w:sz w:val="19"/>
                <w:szCs w:val="19"/>
              </w:rPr>
              <w:t>Total</w:t>
            </w:r>
          </w:p>
        </w:tc>
        <w:tc>
          <w:tcPr>
            <w:tcW w:w="1080" w:type="dxa"/>
            <w:tcBorders>
              <w:top w:val="single" w:sz="4" w:space="0" w:color="auto"/>
              <w:bottom w:val="single" w:sz="12" w:space="0" w:color="auto"/>
            </w:tcBorders>
            <w:shd w:val="clear" w:color="auto" w:fill="auto"/>
            <w:vAlign w:val="bottom"/>
          </w:tcPr>
          <w:p w14:paraId="4EBBDAF5" w14:textId="3CC31FB4" w:rsidR="0031336E" w:rsidRPr="002B2EAF"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2B2EAF">
              <w:rPr>
                <w:rFonts w:ascii="Arial" w:hAnsi="Arial" w:cs="Arial"/>
                <w:sz w:val="19"/>
                <w:szCs w:val="19"/>
              </w:rPr>
              <w:t>44,494</w:t>
            </w:r>
          </w:p>
        </w:tc>
        <w:tc>
          <w:tcPr>
            <w:tcW w:w="248" w:type="dxa"/>
            <w:shd w:val="clear" w:color="auto" w:fill="auto"/>
            <w:vAlign w:val="bottom"/>
          </w:tcPr>
          <w:p w14:paraId="17CBCD56"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Borders>
              <w:top w:val="single" w:sz="4" w:space="0" w:color="auto"/>
              <w:bottom w:val="single" w:sz="12" w:space="0" w:color="auto"/>
            </w:tcBorders>
            <w:shd w:val="clear" w:color="auto" w:fill="auto"/>
            <w:vAlign w:val="bottom"/>
          </w:tcPr>
          <w:p w14:paraId="0091180A" w14:textId="76CC1ABD"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r w:rsidRPr="00332DF0">
              <w:rPr>
                <w:rFonts w:ascii="Arial" w:hAnsi="Arial" w:cs="Arial"/>
                <w:sz w:val="19"/>
                <w:szCs w:val="19"/>
              </w:rPr>
              <w:t>142,725</w:t>
            </w:r>
          </w:p>
        </w:tc>
        <w:tc>
          <w:tcPr>
            <w:tcW w:w="236" w:type="dxa"/>
            <w:vAlign w:val="bottom"/>
          </w:tcPr>
          <w:p w14:paraId="5953E929"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1" w:type="dxa"/>
            <w:tcBorders>
              <w:top w:val="single" w:sz="4" w:space="0" w:color="auto"/>
              <w:bottom w:val="single" w:sz="12" w:space="0" w:color="auto"/>
            </w:tcBorders>
            <w:vAlign w:val="bottom"/>
          </w:tcPr>
          <w:p w14:paraId="0324A636" w14:textId="4BD52B76" w:rsidR="0031336E" w:rsidRPr="00120519"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120519">
              <w:rPr>
                <w:rFonts w:ascii="Arial" w:hAnsi="Arial" w:cs="Arial"/>
                <w:sz w:val="19"/>
                <w:szCs w:val="19"/>
              </w:rPr>
              <w:t>42,993</w:t>
            </w:r>
          </w:p>
        </w:tc>
        <w:tc>
          <w:tcPr>
            <w:tcW w:w="237" w:type="dxa"/>
            <w:vAlign w:val="bottom"/>
          </w:tcPr>
          <w:p w14:paraId="30091C2B" w14:textId="77777777"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68" w:type="dxa"/>
            <w:tcBorders>
              <w:top w:val="single" w:sz="4" w:space="0" w:color="auto"/>
              <w:bottom w:val="single" w:sz="12" w:space="0" w:color="auto"/>
            </w:tcBorders>
            <w:vAlign w:val="bottom"/>
          </w:tcPr>
          <w:p w14:paraId="688A5A17" w14:textId="6CD2833B" w:rsidR="0031336E" w:rsidRPr="00332DF0" w:rsidRDefault="0031336E" w:rsidP="003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76,763</w:t>
            </w:r>
          </w:p>
        </w:tc>
      </w:tr>
    </w:tbl>
    <w:p w14:paraId="68CFDBEE" w14:textId="77B91FDA" w:rsidR="00F33735" w:rsidRDefault="00F33735" w:rsidP="006B7F53">
      <w:pPr>
        <w:spacing w:line="360" w:lineRule="auto"/>
        <w:ind w:right="-1"/>
        <w:jc w:val="thaiDistribute"/>
        <w:rPr>
          <w:rFonts w:ascii="Arial" w:hAnsi="Arial" w:cs="Arial"/>
          <w:sz w:val="16"/>
          <w:szCs w:val="16"/>
        </w:rPr>
      </w:pPr>
    </w:p>
    <w:p w14:paraId="1407F944" w14:textId="10F25DFA" w:rsidR="00574DE3" w:rsidRDefault="00574DE3" w:rsidP="006B7F53">
      <w:pPr>
        <w:spacing w:line="360" w:lineRule="auto"/>
        <w:ind w:right="-1"/>
        <w:jc w:val="thaiDistribute"/>
        <w:rPr>
          <w:rFonts w:ascii="Arial" w:hAnsi="Arial" w:cs="Arial"/>
          <w:sz w:val="16"/>
          <w:szCs w:val="16"/>
        </w:rPr>
      </w:pPr>
    </w:p>
    <w:p w14:paraId="3D0C031B" w14:textId="10E000FF" w:rsidR="00574DE3" w:rsidRDefault="00574DE3" w:rsidP="006B7F53">
      <w:pPr>
        <w:spacing w:line="360" w:lineRule="auto"/>
        <w:ind w:right="-1"/>
        <w:jc w:val="thaiDistribute"/>
        <w:rPr>
          <w:rFonts w:ascii="Arial" w:hAnsi="Arial" w:cs="Arial"/>
          <w:sz w:val="16"/>
          <w:szCs w:val="16"/>
        </w:rPr>
      </w:pPr>
    </w:p>
    <w:p w14:paraId="7C92F679" w14:textId="2D0676DF" w:rsidR="00574DE3" w:rsidRDefault="00574DE3" w:rsidP="006B7F53">
      <w:pPr>
        <w:spacing w:line="360" w:lineRule="auto"/>
        <w:ind w:right="-1"/>
        <w:jc w:val="thaiDistribute"/>
        <w:rPr>
          <w:rFonts w:ascii="Arial" w:hAnsi="Arial" w:cs="Arial"/>
          <w:sz w:val="16"/>
          <w:szCs w:val="16"/>
        </w:rPr>
      </w:pPr>
    </w:p>
    <w:p w14:paraId="6C0B06AD" w14:textId="7E0C077D" w:rsidR="00574DE3" w:rsidRDefault="00574DE3" w:rsidP="006B7F53">
      <w:pPr>
        <w:spacing w:line="360" w:lineRule="auto"/>
        <w:ind w:right="-1"/>
        <w:jc w:val="thaiDistribute"/>
        <w:rPr>
          <w:rFonts w:ascii="Arial" w:hAnsi="Arial" w:cs="Arial"/>
          <w:sz w:val="16"/>
          <w:szCs w:val="16"/>
        </w:rPr>
      </w:pPr>
    </w:p>
    <w:p w14:paraId="2E88554D" w14:textId="3F3D2D6F" w:rsidR="00574DE3" w:rsidRDefault="00574DE3" w:rsidP="006B7F53">
      <w:pPr>
        <w:spacing w:line="360" w:lineRule="auto"/>
        <w:ind w:right="-1"/>
        <w:jc w:val="thaiDistribute"/>
        <w:rPr>
          <w:rFonts w:ascii="Arial" w:hAnsi="Arial" w:cs="Arial"/>
          <w:sz w:val="16"/>
          <w:szCs w:val="16"/>
        </w:rPr>
      </w:pPr>
    </w:p>
    <w:p w14:paraId="2904D996" w14:textId="3A1C164D" w:rsidR="00574DE3" w:rsidRDefault="00574DE3" w:rsidP="006B7F53">
      <w:pPr>
        <w:spacing w:line="360" w:lineRule="auto"/>
        <w:ind w:right="-1"/>
        <w:jc w:val="thaiDistribute"/>
        <w:rPr>
          <w:rFonts w:ascii="Arial" w:hAnsi="Arial" w:cs="Arial"/>
          <w:sz w:val="16"/>
          <w:szCs w:val="16"/>
        </w:rPr>
      </w:pPr>
    </w:p>
    <w:p w14:paraId="62905466" w14:textId="7CEE6F81" w:rsidR="00574DE3" w:rsidRDefault="00574DE3" w:rsidP="006B7F53">
      <w:pPr>
        <w:spacing w:line="360" w:lineRule="auto"/>
        <w:ind w:right="-1"/>
        <w:jc w:val="thaiDistribute"/>
        <w:rPr>
          <w:rFonts w:ascii="Arial" w:hAnsi="Arial" w:cs="Arial"/>
          <w:sz w:val="16"/>
          <w:szCs w:val="16"/>
        </w:rPr>
      </w:pPr>
    </w:p>
    <w:p w14:paraId="6238AAFC" w14:textId="77777777" w:rsidR="00437592" w:rsidRDefault="00437592" w:rsidP="006B7F53">
      <w:pPr>
        <w:spacing w:line="360" w:lineRule="auto"/>
        <w:ind w:right="-1"/>
        <w:jc w:val="thaiDistribute"/>
        <w:rPr>
          <w:rFonts w:ascii="Arial" w:hAnsi="Arial" w:cs="Arial"/>
          <w:sz w:val="16"/>
          <w:szCs w:val="16"/>
        </w:rPr>
      </w:pPr>
    </w:p>
    <w:p w14:paraId="405BDEC2" w14:textId="1F7D905F" w:rsidR="00574DE3" w:rsidRDefault="00574DE3" w:rsidP="006B7F53">
      <w:pPr>
        <w:spacing w:line="360" w:lineRule="auto"/>
        <w:ind w:right="-1"/>
        <w:jc w:val="thaiDistribute"/>
        <w:rPr>
          <w:rFonts w:ascii="Arial" w:hAnsi="Arial" w:cs="Arial"/>
          <w:sz w:val="16"/>
          <w:szCs w:val="16"/>
        </w:rPr>
      </w:pPr>
    </w:p>
    <w:p w14:paraId="083719DF" w14:textId="77777777" w:rsidR="00574DE3" w:rsidRPr="002D2430" w:rsidRDefault="00574DE3" w:rsidP="006B7F53">
      <w:pPr>
        <w:spacing w:line="360" w:lineRule="auto"/>
        <w:ind w:right="-1"/>
        <w:jc w:val="thaiDistribute"/>
        <w:rPr>
          <w:rFonts w:ascii="Arial" w:hAnsi="Arial" w:cstheme="minorBidi"/>
          <w:sz w:val="16"/>
          <w:szCs w:val="16"/>
        </w:rPr>
      </w:pPr>
    </w:p>
    <w:p w14:paraId="71BC2451" w14:textId="11517B13" w:rsidR="002B6A2A" w:rsidRPr="00362DF5" w:rsidRDefault="006B3DDD" w:rsidP="00CC3A68">
      <w:pPr>
        <w:spacing w:line="360" w:lineRule="auto"/>
        <w:ind w:left="426" w:right="-1"/>
        <w:jc w:val="thaiDistribute"/>
        <w:rPr>
          <w:rFonts w:ascii="Arial" w:hAnsi="Arial" w:cs="Arial"/>
          <w:sz w:val="19"/>
          <w:szCs w:val="19"/>
        </w:rPr>
      </w:pPr>
      <w:r w:rsidRPr="00362DF5">
        <w:rPr>
          <w:rFonts w:ascii="Arial" w:hAnsi="Arial" w:cs="Arial"/>
          <w:sz w:val="19"/>
          <w:szCs w:val="19"/>
        </w:rPr>
        <w:lastRenderedPageBreak/>
        <w:t>During the year</w:t>
      </w:r>
      <w:r w:rsidR="00C42A11" w:rsidRPr="00362DF5">
        <w:rPr>
          <w:rFonts w:ascii="Arial" w:hAnsi="Arial" w:cs="Arial"/>
          <w:sz w:val="19"/>
          <w:szCs w:val="19"/>
        </w:rPr>
        <w:t>s</w:t>
      </w:r>
      <w:r w:rsidR="00C34326" w:rsidRPr="00362DF5">
        <w:rPr>
          <w:rFonts w:ascii="Arial" w:hAnsi="Arial" w:cs="Arial"/>
          <w:sz w:val="19"/>
          <w:szCs w:val="19"/>
        </w:rPr>
        <w:t xml:space="preserve"> ended 31 December 201</w:t>
      </w:r>
      <w:r w:rsidR="00362DF5">
        <w:rPr>
          <w:rFonts w:ascii="Arial" w:hAnsi="Arial" w:cs="Arial"/>
          <w:sz w:val="19"/>
          <w:szCs w:val="19"/>
        </w:rPr>
        <w:t>8</w:t>
      </w:r>
      <w:r w:rsidR="00BD361D" w:rsidRPr="00362DF5">
        <w:rPr>
          <w:rFonts w:ascii="Arial" w:hAnsi="Arial" w:cs="Arial"/>
          <w:sz w:val="19"/>
          <w:szCs w:val="19"/>
        </w:rPr>
        <w:t xml:space="preserve"> and 201</w:t>
      </w:r>
      <w:r w:rsidR="00362DF5">
        <w:rPr>
          <w:rFonts w:ascii="Arial" w:hAnsi="Arial" w:cs="Arial"/>
          <w:sz w:val="19"/>
          <w:szCs w:val="19"/>
        </w:rPr>
        <w:t>7</w:t>
      </w:r>
      <w:r w:rsidR="00C42A11" w:rsidRPr="00362DF5">
        <w:rPr>
          <w:rFonts w:ascii="Arial" w:hAnsi="Arial" w:cs="Arial"/>
          <w:sz w:val="19"/>
          <w:szCs w:val="19"/>
        </w:rPr>
        <w:t>,</w:t>
      </w:r>
      <w:r w:rsidR="00BD361D" w:rsidRPr="00362DF5">
        <w:rPr>
          <w:rFonts w:ascii="Arial" w:hAnsi="Arial" w:cs="Arial"/>
          <w:sz w:val="19"/>
          <w:szCs w:val="19"/>
        </w:rPr>
        <w:t xml:space="preserve"> </w:t>
      </w:r>
      <w:r w:rsidRPr="00362DF5">
        <w:rPr>
          <w:rFonts w:ascii="Arial" w:hAnsi="Arial" w:cs="Arial"/>
          <w:sz w:val="19"/>
          <w:szCs w:val="19"/>
        </w:rPr>
        <w:t xml:space="preserve">the movements in </w:t>
      </w:r>
      <w:r w:rsidR="00D727EB">
        <w:rPr>
          <w:rFonts w:ascii="Arial" w:hAnsi="Arial" w:cs="Arial"/>
          <w:sz w:val="19"/>
          <w:szCs w:val="19"/>
        </w:rPr>
        <w:t xml:space="preserve">short – term </w:t>
      </w:r>
      <w:r w:rsidRPr="00362DF5">
        <w:rPr>
          <w:rFonts w:ascii="Arial" w:hAnsi="Arial" w:cs="Arial"/>
          <w:sz w:val="19"/>
          <w:szCs w:val="19"/>
        </w:rPr>
        <w:t>loan</w:t>
      </w:r>
      <w:r w:rsidR="00D727EB">
        <w:rPr>
          <w:rFonts w:ascii="Arial" w:hAnsi="Arial" w:cs="Arial"/>
          <w:sz w:val="19"/>
          <w:szCs w:val="19"/>
        </w:rPr>
        <w:t>s</w:t>
      </w:r>
      <w:r w:rsidRPr="00362DF5">
        <w:rPr>
          <w:rFonts w:ascii="Arial" w:hAnsi="Arial" w:cs="Arial"/>
          <w:sz w:val="19"/>
          <w:szCs w:val="19"/>
        </w:rPr>
        <w:t xml:space="preserve"> from related parties</w:t>
      </w:r>
      <w:r w:rsidR="00D727EB">
        <w:rPr>
          <w:rFonts w:ascii="Arial" w:hAnsi="Arial" w:cs="Arial"/>
          <w:sz w:val="19"/>
          <w:szCs w:val="19"/>
        </w:rPr>
        <w:t xml:space="preserve"> (excluding interest)</w:t>
      </w:r>
      <w:r w:rsidR="00C42A11" w:rsidRPr="00362DF5">
        <w:rPr>
          <w:rFonts w:ascii="Arial" w:hAnsi="Arial" w:cs="Arial"/>
          <w:sz w:val="19"/>
          <w:szCs w:val="19"/>
        </w:rPr>
        <w:t xml:space="preserve"> is</w:t>
      </w:r>
      <w:r w:rsidR="002B6A2A" w:rsidRPr="00362DF5">
        <w:rPr>
          <w:rFonts w:ascii="Arial" w:hAnsi="Arial" w:cs="Arial"/>
          <w:sz w:val="19"/>
          <w:szCs w:val="19"/>
        </w:rPr>
        <w:t xml:space="preserve"> as follow:</w:t>
      </w:r>
    </w:p>
    <w:p w14:paraId="59CA202D" w14:textId="77777777" w:rsidR="002309D4" w:rsidRPr="00C066E2" w:rsidRDefault="002309D4" w:rsidP="008A3717">
      <w:pPr>
        <w:spacing w:line="360" w:lineRule="auto"/>
        <w:ind w:left="426" w:right="-1"/>
        <w:jc w:val="thaiDistribute"/>
        <w:rPr>
          <w:rFonts w:ascii="Arial" w:hAnsi="Arial" w:cs="Arial"/>
          <w:sz w:val="18"/>
          <w:szCs w:val="18"/>
          <w:highlight w:val="green"/>
        </w:rPr>
      </w:pPr>
    </w:p>
    <w:tbl>
      <w:tblPr>
        <w:tblW w:w="8925" w:type="dxa"/>
        <w:tblInd w:w="432" w:type="dxa"/>
        <w:tblLayout w:type="fixed"/>
        <w:tblLook w:val="0000" w:firstRow="0" w:lastRow="0" w:firstColumn="0" w:lastColumn="0" w:noHBand="0" w:noVBand="0"/>
      </w:tblPr>
      <w:tblGrid>
        <w:gridCol w:w="3876"/>
        <w:gridCol w:w="1107"/>
        <w:gridCol w:w="236"/>
        <w:gridCol w:w="1078"/>
        <w:gridCol w:w="239"/>
        <w:gridCol w:w="1093"/>
        <w:gridCol w:w="237"/>
        <w:gridCol w:w="1059"/>
      </w:tblGrid>
      <w:tr w:rsidR="002309D4" w:rsidRPr="00332DF0" w14:paraId="6B7CD031" w14:textId="77777777" w:rsidTr="0001639D">
        <w:trPr>
          <w:cantSplit/>
        </w:trPr>
        <w:tc>
          <w:tcPr>
            <w:tcW w:w="3876" w:type="dxa"/>
          </w:tcPr>
          <w:p w14:paraId="3A4135CA" w14:textId="77777777" w:rsidR="002309D4" w:rsidRPr="00332DF0" w:rsidRDefault="002309D4" w:rsidP="00332DF0">
            <w:pPr>
              <w:pStyle w:val="a2"/>
              <w:tabs>
                <w:tab w:val="clear" w:pos="360"/>
                <w:tab w:val="clear" w:pos="720"/>
                <w:tab w:val="clear" w:pos="1080"/>
                <w:tab w:val="left" w:pos="540"/>
              </w:tabs>
              <w:spacing w:line="360" w:lineRule="auto"/>
              <w:rPr>
                <w:rFonts w:ascii="Arial" w:hAnsi="Arial" w:cs="Arial"/>
                <w:sz w:val="19"/>
                <w:szCs w:val="19"/>
                <w:cs/>
              </w:rPr>
            </w:pPr>
          </w:p>
        </w:tc>
        <w:tc>
          <w:tcPr>
            <w:tcW w:w="1107" w:type="dxa"/>
            <w:vAlign w:val="bottom"/>
          </w:tcPr>
          <w:p w14:paraId="72B95F3F" w14:textId="77777777" w:rsidR="002309D4" w:rsidRPr="00332DF0" w:rsidRDefault="002309D4" w:rsidP="00332DF0">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4C87DE0F" w14:textId="77777777" w:rsidR="002309D4" w:rsidRPr="00332DF0" w:rsidRDefault="002309D4" w:rsidP="00332DF0">
            <w:pPr>
              <w:tabs>
                <w:tab w:val="clear" w:pos="680"/>
                <w:tab w:val="clear" w:pos="907"/>
              </w:tabs>
              <w:spacing w:line="360" w:lineRule="auto"/>
              <w:ind w:left="-103" w:right="-82"/>
              <w:jc w:val="center"/>
              <w:rPr>
                <w:rFonts w:ascii="Arial" w:hAnsi="Arial" w:cs="Arial"/>
                <w:sz w:val="19"/>
                <w:szCs w:val="19"/>
                <w:cs/>
              </w:rPr>
            </w:pPr>
          </w:p>
        </w:tc>
        <w:tc>
          <w:tcPr>
            <w:tcW w:w="1078" w:type="dxa"/>
            <w:vAlign w:val="bottom"/>
          </w:tcPr>
          <w:p w14:paraId="135ECE21" w14:textId="77777777" w:rsidR="002309D4" w:rsidRPr="00332DF0" w:rsidRDefault="002309D4" w:rsidP="00332DF0">
            <w:pPr>
              <w:tabs>
                <w:tab w:val="clear" w:pos="680"/>
                <w:tab w:val="clear" w:pos="907"/>
                <w:tab w:val="left" w:pos="973"/>
              </w:tabs>
              <w:spacing w:line="360" w:lineRule="auto"/>
              <w:ind w:left="-103" w:right="-82"/>
              <w:jc w:val="center"/>
              <w:rPr>
                <w:rFonts w:ascii="Arial" w:hAnsi="Arial" w:cs="Arial"/>
                <w:sz w:val="19"/>
                <w:szCs w:val="19"/>
                <w:cs/>
              </w:rPr>
            </w:pPr>
          </w:p>
        </w:tc>
        <w:tc>
          <w:tcPr>
            <w:tcW w:w="239" w:type="dxa"/>
            <w:vAlign w:val="bottom"/>
          </w:tcPr>
          <w:p w14:paraId="371671F3" w14:textId="77777777" w:rsidR="002309D4" w:rsidRPr="00332DF0" w:rsidRDefault="002309D4" w:rsidP="00332DF0">
            <w:pPr>
              <w:tabs>
                <w:tab w:val="clear" w:pos="680"/>
                <w:tab w:val="clear" w:pos="907"/>
              </w:tabs>
              <w:spacing w:line="360" w:lineRule="auto"/>
              <w:ind w:left="-103" w:right="-82"/>
              <w:jc w:val="center"/>
              <w:rPr>
                <w:rFonts w:ascii="Arial" w:hAnsi="Arial" w:cs="Arial"/>
                <w:sz w:val="19"/>
                <w:szCs w:val="19"/>
                <w:cs/>
              </w:rPr>
            </w:pPr>
          </w:p>
        </w:tc>
        <w:tc>
          <w:tcPr>
            <w:tcW w:w="2389" w:type="dxa"/>
            <w:gridSpan w:val="3"/>
            <w:vAlign w:val="bottom"/>
          </w:tcPr>
          <w:p w14:paraId="731E4653" w14:textId="79815823" w:rsidR="002309D4" w:rsidRPr="00332DF0" w:rsidRDefault="002309D4" w:rsidP="00332DF0">
            <w:pPr>
              <w:tabs>
                <w:tab w:val="clear" w:pos="680"/>
                <w:tab w:val="clear" w:pos="907"/>
              </w:tabs>
              <w:spacing w:line="360" w:lineRule="auto"/>
              <w:ind w:left="-103" w:right="-82"/>
              <w:jc w:val="right"/>
              <w:rPr>
                <w:rFonts w:ascii="Arial" w:hAnsi="Arial" w:cs="Arial"/>
                <w:sz w:val="19"/>
                <w:szCs w:val="19"/>
                <w:cs/>
              </w:rPr>
            </w:pPr>
            <w:r w:rsidRPr="00332DF0">
              <w:rPr>
                <w:rFonts w:ascii="Arial" w:hAnsi="Arial" w:cs="Arial"/>
                <w:sz w:val="19"/>
                <w:szCs w:val="19"/>
              </w:rPr>
              <w:t>(Unit: Thousand Baht)</w:t>
            </w:r>
          </w:p>
        </w:tc>
      </w:tr>
      <w:tr w:rsidR="002309D4" w:rsidRPr="00332DF0" w14:paraId="6D293CF2" w14:textId="77777777" w:rsidTr="0001639D">
        <w:trPr>
          <w:cantSplit/>
        </w:trPr>
        <w:tc>
          <w:tcPr>
            <w:tcW w:w="3876" w:type="dxa"/>
            <w:vAlign w:val="center"/>
          </w:tcPr>
          <w:p w14:paraId="2E4BD353" w14:textId="77777777" w:rsidR="002309D4" w:rsidRPr="00332DF0" w:rsidRDefault="002309D4" w:rsidP="00332DF0">
            <w:pPr>
              <w:tabs>
                <w:tab w:val="left" w:pos="113"/>
              </w:tabs>
              <w:spacing w:line="360" w:lineRule="auto"/>
              <w:ind w:right="-113"/>
              <w:rPr>
                <w:rFonts w:ascii="Arial" w:hAnsi="Arial" w:cs="Arial"/>
                <w:sz w:val="19"/>
                <w:szCs w:val="19"/>
                <w:u w:val="single"/>
              </w:rPr>
            </w:pPr>
          </w:p>
        </w:tc>
        <w:tc>
          <w:tcPr>
            <w:tcW w:w="2421" w:type="dxa"/>
            <w:gridSpan w:val="3"/>
            <w:vAlign w:val="bottom"/>
          </w:tcPr>
          <w:p w14:paraId="2DF6E3CE" w14:textId="77777777" w:rsidR="002309D4" w:rsidRPr="00332DF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332DF0">
              <w:rPr>
                <w:rFonts w:ascii="Arial" w:hAnsi="Arial" w:cs="Arial"/>
                <w:sz w:val="19"/>
                <w:szCs w:val="19"/>
              </w:rPr>
              <w:t>Consolidated</w:t>
            </w:r>
            <w:r w:rsidRPr="00332DF0">
              <w:rPr>
                <w:rFonts w:ascii="Arial" w:hAnsi="Arial" w:cs="Arial"/>
                <w:sz w:val="19"/>
                <w:szCs w:val="19"/>
                <w:lang w:val="en-GB"/>
              </w:rPr>
              <w:t xml:space="preserve"> F/S</w:t>
            </w:r>
          </w:p>
        </w:tc>
        <w:tc>
          <w:tcPr>
            <w:tcW w:w="239" w:type="dxa"/>
          </w:tcPr>
          <w:p w14:paraId="738E28B4" w14:textId="77777777" w:rsidR="002309D4" w:rsidRPr="00332DF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89" w:type="dxa"/>
            <w:gridSpan w:val="3"/>
          </w:tcPr>
          <w:p w14:paraId="2FBC7D8C" w14:textId="77777777" w:rsidR="002309D4" w:rsidRPr="00332DF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332DF0">
              <w:rPr>
                <w:rFonts w:ascii="Arial" w:hAnsi="Arial" w:cs="Arial"/>
                <w:sz w:val="19"/>
                <w:szCs w:val="19"/>
              </w:rPr>
              <w:t>Separate F/S</w:t>
            </w:r>
          </w:p>
        </w:tc>
      </w:tr>
      <w:tr w:rsidR="002309D4" w:rsidRPr="00332DF0" w14:paraId="593EC053" w14:textId="77777777" w:rsidTr="0001639D">
        <w:trPr>
          <w:cantSplit/>
        </w:trPr>
        <w:tc>
          <w:tcPr>
            <w:tcW w:w="3876" w:type="dxa"/>
            <w:vAlign w:val="center"/>
          </w:tcPr>
          <w:p w14:paraId="62140EFE" w14:textId="77777777" w:rsidR="002309D4" w:rsidRPr="00332DF0" w:rsidRDefault="002309D4" w:rsidP="00332DF0">
            <w:pPr>
              <w:tabs>
                <w:tab w:val="left" w:pos="113"/>
              </w:tabs>
              <w:spacing w:line="360" w:lineRule="auto"/>
              <w:ind w:right="-113"/>
              <w:rPr>
                <w:rFonts w:ascii="Arial" w:hAnsi="Arial" w:cs="Arial"/>
                <w:sz w:val="19"/>
                <w:szCs w:val="19"/>
                <w:u w:val="single"/>
              </w:rPr>
            </w:pPr>
          </w:p>
        </w:tc>
        <w:tc>
          <w:tcPr>
            <w:tcW w:w="1107" w:type="dxa"/>
            <w:tcBorders>
              <w:top w:val="single" w:sz="4" w:space="0" w:color="auto"/>
              <w:bottom w:val="single" w:sz="4" w:space="0" w:color="auto"/>
            </w:tcBorders>
            <w:vAlign w:val="center"/>
          </w:tcPr>
          <w:p w14:paraId="36900283" w14:textId="4505C514" w:rsidR="002309D4" w:rsidRPr="00332DF0" w:rsidRDefault="00BD361D" w:rsidP="00332DF0">
            <w:pPr>
              <w:tabs>
                <w:tab w:val="clear" w:pos="907"/>
              </w:tabs>
              <w:spacing w:line="360" w:lineRule="auto"/>
              <w:ind w:left="-108" w:right="-80"/>
              <w:jc w:val="center"/>
              <w:rPr>
                <w:rFonts w:ascii="Arial" w:hAnsi="Arial" w:cs="Arial"/>
                <w:sz w:val="19"/>
                <w:szCs w:val="19"/>
                <w:cs/>
              </w:rPr>
            </w:pPr>
            <w:r w:rsidRPr="00332DF0">
              <w:rPr>
                <w:rFonts w:ascii="Arial" w:hAnsi="Arial" w:cs="Arial"/>
                <w:sz w:val="19"/>
                <w:szCs w:val="19"/>
              </w:rPr>
              <w:t>201</w:t>
            </w:r>
            <w:r w:rsidR="00954351" w:rsidRPr="00332DF0">
              <w:rPr>
                <w:rFonts w:ascii="Arial" w:hAnsi="Arial" w:cs="Arial"/>
                <w:sz w:val="19"/>
                <w:szCs w:val="19"/>
              </w:rPr>
              <w:t>8</w:t>
            </w:r>
          </w:p>
        </w:tc>
        <w:tc>
          <w:tcPr>
            <w:tcW w:w="236" w:type="dxa"/>
            <w:tcBorders>
              <w:top w:val="single" w:sz="4" w:space="0" w:color="auto"/>
            </w:tcBorders>
            <w:vAlign w:val="center"/>
          </w:tcPr>
          <w:p w14:paraId="4DBD2611" w14:textId="77777777" w:rsidR="002309D4" w:rsidRPr="00332DF0" w:rsidRDefault="002309D4" w:rsidP="00332DF0">
            <w:pPr>
              <w:tabs>
                <w:tab w:val="clear" w:pos="907"/>
              </w:tabs>
              <w:spacing w:line="360" w:lineRule="auto"/>
              <w:ind w:left="-108" w:right="-80"/>
              <w:jc w:val="center"/>
              <w:rPr>
                <w:rFonts w:ascii="Arial" w:hAnsi="Arial" w:cs="Arial"/>
                <w:sz w:val="19"/>
                <w:szCs w:val="19"/>
                <w:cs/>
              </w:rPr>
            </w:pPr>
          </w:p>
        </w:tc>
        <w:tc>
          <w:tcPr>
            <w:tcW w:w="1078" w:type="dxa"/>
            <w:tcBorders>
              <w:top w:val="single" w:sz="4" w:space="0" w:color="auto"/>
              <w:bottom w:val="single" w:sz="4" w:space="0" w:color="auto"/>
            </w:tcBorders>
            <w:vAlign w:val="center"/>
          </w:tcPr>
          <w:p w14:paraId="6C6A4924" w14:textId="6ADCAF7B" w:rsidR="002309D4" w:rsidRPr="00332DF0" w:rsidRDefault="00BD361D" w:rsidP="00332DF0">
            <w:pPr>
              <w:tabs>
                <w:tab w:val="clear" w:pos="907"/>
              </w:tabs>
              <w:spacing w:line="360" w:lineRule="auto"/>
              <w:ind w:left="-108" w:right="-80"/>
              <w:jc w:val="center"/>
              <w:rPr>
                <w:rFonts w:ascii="Arial" w:hAnsi="Arial" w:cs="Arial"/>
                <w:sz w:val="19"/>
                <w:szCs w:val="19"/>
                <w:cs/>
                <w:lang w:val="en-GB"/>
              </w:rPr>
            </w:pPr>
            <w:r w:rsidRPr="00332DF0">
              <w:rPr>
                <w:rFonts w:ascii="Arial" w:hAnsi="Arial" w:cs="Arial"/>
                <w:sz w:val="19"/>
                <w:szCs w:val="19"/>
                <w:lang w:val="en-GB"/>
              </w:rPr>
              <w:t>201</w:t>
            </w:r>
            <w:r w:rsidR="00954351" w:rsidRPr="00332DF0">
              <w:rPr>
                <w:rFonts w:ascii="Arial" w:hAnsi="Arial" w:cs="Arial"/>
                <w:sz w:val="19"/>
                <w:szCs w:val="19"/>
                <w:lang w:val="en-GB"/>
              </w:rPr>
              <w:t>7</w:t>
            </w:r>
          </w:p>
        </w:tc>
        <w:tc>
          <w:tcPr>
            <w:tcW w:w="239" w:type="dxa"/>
            <w:vAlign w:val="center"/>
          </w:tcPr>
          <w:p w14:paraId="4484EAA8" w14:textId="77777777" w:rsidR="002309D4" w:rsidRPr="00332DF0" w:rsidRDefault="002309D4" w:rsidP="00332DF0">
            <w:pPr>
              <w:tabs>
                <w:tab w:val="clear" w:pos="907"/>
              </w:tabs>
              <w:spacing w:line="360" w:lineRule="auto"/>
              <w:ind w:left="-108" w:right="-80"/>
              <w:jc w:val="center"/>
              <w:rPr>
                <w:rFonts w:ascii="Arial" w:hAnsi="Arial" w:cs="Arial"/>
                <w:sz w:val="19"/>
                <w:szCs w:val="19"/>
                <w:cs/>
              </w:rPr>
            </w:pPr>
          </w:p>
        </w:tc>
        <w:tc>
          <w:tcPr>
            <w:tcW w:w="1093" w:type="dxa"/>
            <w:tcBorders>
              <w:top w:val="single" w:sz="4" w:space="0" w:color="auto"/>
              <w:bottom w:val="single" w:sz="4" w:space="0" w:color="auto"/>
            </w:tcBorders>
            <w:vAlign w:val="center"/>
          </w:tcPr>
          <w:p w14:paraId="3A2AFD2F" w14:textId="1785D1F6" w:rsidR="002309D4" w:rsidRPr="00332DF0" w:rsidRDefault="00BD361D" w:rsidP="00332DF0">
            <w:pPr>
              <w:tabs>
                <w:tab w:val="clear" w:pos="907"/>
              </w:tabs>
              <w:spacing w:line="360" w:lineRule="auto"/>
              <w:ind w:left="-108" w:right="-80"/>
              <w:jc w:val="center"/>
              <w:rPr>
                <w:rFonts w:ascii="Arial" w:hAnsi="Arial" w:cs="Arial"/>
                <w:sz w:val="19"/>
                <w:szCs w:val="19"/>
                <w:cs/>
              </w:rPr>
            </w:pPr>
            <w:r w:rsidRPr="00332DF0">
              <w:rPr>
                <w:rFonts w:ascii="Arial" w:hAnsi="Arial" w:cs="Arial"/>
                <w:sz w:val="19"/>
                <w:szCs w:val="19"/>
              </w:rPr>
              <w:t>201</w:t>
            </w:r>
            <w:r w:rsidR="00954351" w:rsidRPr="00332DF0">
              <w:rPr>
                <w:rFonts w:ascii="Arial" w:hAnsi="Arial" w:cs="Arial"/>
                <w:sz w:val="19"/>
                <w:szCs w:val="19"/>
              </w:rPr>
              <w:t>8</w:t>
            </w:r>
          </w:p>
        </w:tc>
        <w:tc>
          <w:tcPr>
            <w:tcW w:w="237" w:type="dxa"/>
            <w:tcBorders>
              <w:top w:val="single" w:sz="4" w:space="0" w:color="auto"/>
            </w:tcBorders>
            <w:vAlign w:val="center"/>
          </w:tcPr>
          <w:p w14:paraId="1E3FB8DC" w14:textId="77777777" w:rsidR="002309D4" w:rsidRPr="00332DF0" w:rsidRDefault="002309D4" w:rsidP="00332DF0">
            <w:pPr>
              <w:tabs>
                <w:tab w:val="clear" w:pos="907"/>
              </w:tabs>
              <w:spacing w:line="360" w:lineRule="auto"/>
              <w:ind w:left="-108" w:right="-80"/>
              <w:jc w:val="center"/>
              <w:rPr>
                <w:rFonts w:ascii="Arial" w:hAnsi="Arial" w:cs="Arial"/>
                <w:sz w:val="19"/>
                <w:szCs w:val="19"/>
                <w:cs/>
              </w:rPr>
            </w:pPr>
          </w:p>
        </w:tc>
        <w:tc>
          <w:tcPr>
            <w:tcW w:w="1059" w:type="dxa"/>
            <w:tcBorders>
              <w:top w:val="single" w:sz="4" w:space="0" w:color="auto"/>
              <w:bottom w:val="single" w:sz="4" w:space="0" w:color="auto"/>
            </w:tcBorders>
            <w:vAlign w:val="center"/>
          </w:tcPr>
          <w:p w14:paraId="0DA3A006" w14:textId="665F0B8D" w:rsidR="002309D4" w:rsidRPr="00332DF0" w:rsidRDefault="00BD361D" w:rsidP="00332DF0">
            <w:pPr>
              <w:tabs>
                <w:tab w:val="clear" w:pos="907"/>
              </w:tabs>
              <w:spacing w:line="360" w:lineRule="auto"/>
              <w:ind w:left="-108" w:right="-80"/>
              <w:jc w:val="center"/>
              <w:rPr>
                <w:rFonts w:ascii="Arial" w:hAnsi="Arial" w:cs="Arial"/>
                <w:sz w:val="19"/>
                <w:szCs w:val="19"/>
                <w:cs/>
                <w:lang w:val="en-GB"/>
              </w:rPr>
            </w:pPr>
            <w:r w:rsidRPr="00332DF0">
              <w:rPr>
                <w:rFonts w:ascii="Arial" w:hAnsi="Arial" w:cs="Arial"/>
                <w:sz w:val="19"/>
                <w:szCs w:val="19"/>
              </w:rPr>
              <w:t>201</w:t>
            </w:r>
            <w:r w:rsidR="00954351" w:rsidRPr="00332DF0">
              <w:rPr>
                <w:rFonts w:ascii="Arial" w:hAnsi="Arial" w:cs="Arial"/>
                <w:sz w:val="19"/>
                <w:szCs w:val="19"/>
              </w:rPr>
              <w:t>7</w:t>
            </w:r>
          </w:p>
        </w:tc>
      </w:tr>
      <w:tr w:rsidR="002309D4" w:rsidRPr="00332DF0" w14:paraId="179FB1E4" w14:textId="77777777" w:rsidTr="0001639D">
        <w:trPr>
          <w:cantSplit/>
        </w:trPr>
        <w:tc>
          <w:tcPr>
            <w:tcW w:w="3876" w:type="dxa"/>
            <w:vAlign w:val="center"/>
          </w:tcPr>
          <w:p w14:paraId="57650831" w14:textId="77777777" w:rsidR="002309D4" w:rsidRPr="00332DF0" w:rsidRDefault="002309D4" w:rsidP="00332DF0">
            <w:pPr>
              <w:tabs>
                <w:tab w:val="left" w:pos="113"/>
              </w:tabs>
              <w:spacing w:line="360" w:lineRule="auto"/>
              <w:ind w:right="-113"/>
              <w:rPr>
                <w:rFonts w:ascii="Arial" w:hAnsi="Arial" w:cs="Arial"/>
                <w:sz w:val="19"/>
                <w:szCs w:val="19"/>
                <w:u w:val="single"/>
              </w:rPr>
            </w:pPr>
          </w:p>
        </w:tc>
        <w:tc>
          <w:tcPr>
            <w:tcW w:w="1107" w:type="dxa"/>
            <w:vAlign w:val="bottom"/>
          </w:tcPr>
          <w:p w14:paraId="59F82A0C" w14:textId="77777777" w:rsidR="002309D4" w:rsidRPr="00332DF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2071FDEE" w14:textId="77777777" w:rsidR="002309D4" w:rsidRPr="00332DF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78" w:type="dxa"/>
            <w:shd w:val="clear" w:color="auto" w:fill="auto"/>
            <w:vAlign w:val="bottom"/>
          </w:tcPr>
          <w:p w14:paraId="502758B2" w14:textId="77777777" w:rsidR="002309D4" w:rsidRPr="00332DF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9" w:type="dxa"/>
            <w:shd w:val="clear" w:color="auto" w:fill="auto"/>
          </w:tcPr>
          <w:p w14:paraId="10827836" w14:textId="77777777" w:rsidR="002309D4" w:rsidRPr="00332DF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93" w:type="dxa"/>
            <w:shd w:val="clear" w:color="auto" w:fill="auto"/>
          </w:tcPr>
          <w:p w14:paraId="784A7765" w14:textId="77777777" w:rsidR="002309D4" w:rsidRPr="00332DF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 w:type="dxa"/>
            <w:shd w:val="clear" w:color="auto" w:fill="auto"/>
          </w:tcPr>
          <w:p w14:paraId="5BD35E58" w14:textId="77777777" w:rsidR="002309D4" w:rsidRPr="00332DF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9" w:type="dxa"/>
            <w:shd w:val="clear" w:color="auto" w:fill="auto"/>
            <w:vAlign w:val="bottom"/>
          </w:tcPr>
          <w:p w14:paraId="56D72B29" w14:textId="77777777" w:rsidR="002309D4" w:rsidRPr="00332DF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374B43" w:rsidRPr="00332DF0" w14:paraId="516C8228" w14:textId="77777777" w:rsidTr="0001639D">
        <w:trPr>
          <w:cantSplit/>
        </w:trPr>
        <w:tc>
          <w:tcPr>
            <w:tcW w:w="3876" w:type="dxa"/>
            <w:vAlign w:val="bottom"/>
          </w:tcPr>
          <w:p w14:paraId="6478442E" w14:textId="16FB2EF6" w:rsidR="00374B43" w:rsidRPr="00332DF0" w:rsidRDefault="00374B43" w:rsidP="00332DF0">
            <w:pPr>
              <w:spacing w:line="360" w:lineRule="auto"/>
              <w:ind w:right="28"/>
              <w:rPr>
                <w:rFonts w:ascii="Arial" w:hAnsi="Arial" w:cs="Arial"/>
                <w:sz w:val="19"/>
                <w:szCs w:val="19"/>
              </w:rPr>
            </w:pPr>
            <w:r w:rsidRPr="00332DF0">
              <w:rPr>
                <w:rFonts w:ascii="Arial" w:hAnsi="Arial" w:cs="Arial"/>
                <w:sz w:val="19"/>
                <w:szCs w:val="19"/>
                <w:lang w:val="en-GB"/>
              </w:rPr>
              <w:t>Balance</w:t>
            </w:r>
            <w:r w:rsidRPr="00332DF0">
              <w:rPr>
                <w:rFonts w:ascii="Arial" w:hAnsi="Arial" w:cs="Arial"/>
                <w:sz w:val="19"/>
                <w:szCs w:val="19"/>
              </w:rPr>
              <w:t xml:space="preserve"> as at 1 January </w:t>
            </w:r>
          </w:p>
        </w:tc>
        <w:tc>
          <w:tcPr>
            <w:tcW w:w="1107" w:type="dxa"/>
            <w:shd w:val="clear" w:color="auto" w:fill="auto"/>
          </w:tcPr>
          <w:p w14:paraId="74DC7612" w14:textId="669A3920" w:rsidR="00374B43" w:rsidRPr="002B2EAF" w:rsidRDefault="00D17D89" w:rsidP="00332DF0">
            <w:pPr>
              <w:tabs>
                <w:tab w:val="clear" w:pos="454"/>
                <w:tab w:val="clear" w:pos="680"/>
                <w:tab w:val="left" w:pos="0"/>
              </w:tabs>
              <w:spacing w:line="360" w:lineRule="auto"/>
              <w:jc w:val="right"/>
              <w:rPr>
                <w:rFonts w:ascii="Arial" w:hAnsi="Arial" w:cs="Arial"/>
                <w:sz w:val="19"/>
                <w:szCs w:val="19"/>
              </w:rPr>
            </w:pPr>
            <w:r w:rsidRPr="002B2EAF">
              <w:rPr>
                <w:rFonts w:ascii="Arial" w:hAnsi="Arial" w:cs="Arial"/>
                <w:sz w:val="19"/>
                <w:szCs w:val="19"/>
              </w:rPr>
              <w:t>137,900</w:t>
            </w:r>
          </w:p>
        </w:tc>
        <w:tc>
          <w:tcPr>
            <w:tcW w:w="236" w:type="dxa"/>
            <w:vAlign w:val="bottom"/>
          </w:tcPr>
          <w:p w14:paraId="48AA76D1"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78" w:type="dxa"/>
            <w:shd w:val="clear" w:color="auto" w:fill="auto"/>
          </w:tcPr>
          <w:p w14:paraId="4E9D0784" w14:textId="55E3A0A2"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10,000</w:t>
            </w:r>
          </w:p>
        </w:tc>
        <w:tc>
          <w:tcPr>
            <w:tcW w:w="239" w:type="dxa"/>
            <w:shd w:val="clear" w:color="auto" w:fill="auto"/>
            <w:vAlign w:val="bottom"/>
          </w:tcPr>
          <w:p w14:paraId="793639C0"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93" w:type="dxa"/>
            <w:shd w:val="clear" w:color="auto" w:fill="auto"/>
          </w:tcPr>
          <w:p w14:paraId="3052830C" w14:textId="1AFB5F76" w:rsidR="00374B43" w:rsidRPr="00120519" w:rsidRDefault="00374B43" w:rsidP="00332DF0">
            <w:pPr>
              <w:tabs>
                <w:tab w:val="clear" w:pos="454"/>
                <w:tab w:val="clear" w:pos="680"/>
                <w:tab w:val="left" w:pos="0"/>
              </w:tabs>
              <w:spacing w:line="360" w:lineRule="auto"/>
              <w:jc w:val="right"/>
              <w:rPr>
                <w:rFonts w:ascii="Arial" w:hAnsi="Arial" w:cs="Arial"/>
                <w:sz w:val="19"/>
                <w:szCs w:val="19"/>
              </w:rPr>
            </w:pPr>
            <w:r w:rsidRPr="00120519">
              <w:rPr>
                <w:rFonts w:ascii="Arial" w:hAnsi="Arial" w:cs="Arial"/>
                <w:sz w:val="19"/>
                <w:szCs w:val="19"/>
              </w:rPr>
              <w:t>74,200</w:t>
            </w:r>
          </w:p>
        </w:tc>
        <w:tc>
          <w:tcPr>
            <w:tcW w:w="237" w:type="dxa"/>
            <w:shd w:val="clear" w:color="auto" w:fill="auto"/>
            <w:vAlign w:val="bottom"/>
          </w:tcPr>
          <w:p w14:paraId="687A266B"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9" w:type="dxa"/>
            <w:shd w:val="clear" w:color="auto" w:fill="auto"/>
            <w:vAlign w:val="bottom"/>
          </w:tcPr>
          <w:p w14:paraId="3120C684" w14:textId="4B2AB08E"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20,000</w:t>
            </w:r>
          </w:p>
        </w:tc>
      </w:tr>
      <w:tr w:rsidR="00374B43" w:rsidRPr="00332DF0" w14:paraId="2A23DBD9" w14:textId="77777777" w:rsidTr="0001639D">
        <w:trPr>
          <w:cantSplit/>
        </w:trPr>
        <w:tc>
          <w:tcPr>
            <w:tcW w:w="3876" w:type="dxa"/>
            <w:vAlign w:val="bottom"/>
          </w:tcPr>
          <w:p w14:paraId="4ACA07F4" w14:textId="0004CCFB" w:rsidR="00374B43" w:rsidRPr="00332DF0" w:rsidRDefault="00374B43" w:rsidP="00332DF0">
            <w:pPr>
              <w:spacing w:line="360" w:lineRule="auto"/>
              <w:ind w:right="28"/>
              <w:rPr>
                <w:rFonts w:ascii="Arial" w:hAnsi="Arial" w:cs="Arial"/>
                <w:sz w:val="19"/>
                <w:szCs w:val="19"/>
                <w:u w:val="single"/>
                <w:lang w:val="en-GB"/>
              </w:rPr>
            </w:pPr>
            <w:proofErr w:type="gramStart"/>
            <w:r w:rsidRPr="00332DF0">
              <w:rPr>
                <w:rFonts w:ascii="Arial" w:hAnsi="Arial" w:cs="Arial"/>
                <w:sz w:val="19"/>
                <w:szCs w:val="19"/>
                <w:u w:val="single"/>
                <w:lang w:val="en-GB"/>
              </w:rPr>
              <w:t>Add</w:t>
            </w:r>
            <w:r w:rsidRPr="00332DF0">
              <w:rPr>
                <w:rFonts w:ascii="Arial" w:hAnsi="Arial" w:cs="Arial"/>
                <w:sz w:val="19"/>
                <w:szCs w:val="19"/>
                <w:lang w:val="en-GB"/>
              </w:rPr>
              <w:t xml:space="preserve"> </w:t>
            </w:r>
            <w:r w:rsidR="007959D1">
              <w:rPr>
                <w:rFonts w:ascii="Arial" w:hAnsi="Arial" w:cs="Arial"/>
                <w:sz w:val="19"/>
                <w:szCs w:val="19"/>
                <w:lang w:val="en-GB"/>
              </w:rPr>
              <w:t xml:space="preserve"> </w:t>
            </w:r>
            <w:r w:rsidRPr="00332DF0">
              <w:rPr>
                <w:rFonts w:ascii="Arial" w:hAnsi="Arial" w:cs="Arial"/>
                <w:sz w:val="19"/>
                <w:szCs w:val="19"/>
                <w:lang w:val="en-GB"/>
              </w:rPr>
              <w:t>Additional</w:t>
            </w:r>
            <w:proofErr w:type="gramEnd"/>
          </w:p>
        </w:tc>
        <w:tc>
          <w:tcPr>
            <w:tcW w:w="1107" w:type="dxa"/>
            <w:shd w:val="clear" w:color="auto" w:fill="auto"/>
          </w:tcPr>
          <w:p w14:paraId="43A00A29" w14:textId="571D7E41" w:rsidR="00374B43" w:rsidRPr="002B2EAF" w:rsidRDefault="00D17D89" w:rsidP="00332DF0">
            <w:pPr>
              <w:tabs>
                <w:tab w:val="clear" w:pos="454"/>
                <w:tab w:val="clear" w:pos="680"/>
                <w:tab w:val="left" w:pos="0"/>
              </w:tabs>
              <w:spacing w:line="360" w:lineRule="auto"/>
              <w:jc w:val="right"/>
              <w:rPr>
                <w:rFonts w:ascii="Arial" w:hAnsi="Arial" w:cs="Arial"/>
                <w:sz w:val="19"/>
                <w:szCs w:val="19"/>
              </w:rPr>
            </w:pPr>
            <w:r w:rsidRPr="002B2EAF">
              <w:rPr>
                <w:rFonts w:ascii="Arial" w:hAnsi="Arial" w:cs="Arial"/>
                <w:sz w:val="19"/>
                <w:szCs w:val="19"/>
              </w:rPr>
              <w:t>12,000</w:t>
            </w:r>
          </w:p>
        </w:tc>
        <w:tc>
          <w:tcPr>
            <w:tcW w:w="236" w:type="dxa"/>
          </w:tcPr>
          <w:p w14:paraId="6DB29DA9"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78" w:type="dxa"/>
            <w:shd w:val="clear" w:color="auto" w:fill="auto"/>
          </w:tcPr>
          <w:p w14:paraId="78574345" w14:textId="18965885"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186,200</w:t>
            </w:r>
          </w:p>
        </w:tc>
        <w:tc>
          <w:tcPr>
            <w:tcW w:w="239" w:type="dxa"/>
            <w:shd w:val="clear" w:color="auto" w:fill="auto"/>
          </w:tcPr>
          <w:p w14:paraId="46BC970A"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93" w:type="dxa"/>
            <w:shd w:val="clear" w:color="auto" w:fill="auto"/>
          </w:tcPr>
          <w:p w14:paraId="4BFB46E7" w14:textId="3889E964" w:rsidR="00374B43" w:rsidRPr="00120519" w:rsidRDefault="00374B43" w:rsidP="00332DF0">
            <w:pPr>
              <w:tabs>
                <w:tab w:val="clear" w:pos="454"/>
                <w:tab w:val="clear" w:pos="680"/>
                <w:tab w:val="left" w:pos="0"/>
              </w:tabs>
              <w:spacing w:line="360" w:lineRule="auto"/>
              <w:jc w:val="right"/>
              <w:rPr>
                <w:rFonts w:ascii="Arial" w:hAnsi="Arial" w:cs="Arial"/>
                <w:sz w:val="19"/>
                <w:szCs w:val="19"/>
              </w:rPr>
            </w:pPr>
            <w:r w:rsidRPr="00120519">
              <w:rPr>
                <w:rFonts w:ascii="Arial" w:hAnsi="Arial" w:cs="Arial"/>
                <w:sz w:val="19"/>
                <w:szCs w:val="19"/>
              </w:rPr>
              <w:t>12,000</w:t>
            </w:r>
          </w:p>
        </w:tc>
        <w:tc>
          <w:tcPr>
            <w:tcW w:w="237" w:type="dxa"/>
            <w:shd w:val="clear" w:color="auto" w:fill="auto"/>
          </w:tcPr>
          <w:p w14:paraId="01DBF7D2"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9" w:type="dxa"/>
            <w:shd w:val="clear" w:color="auto" w:fill="auto"/>
            <w:vAlign w:val="bottom"/>
          </w:tcPr>
          <w:p w14:paraId="6EBED5FA" w14:textId="3FC41A31"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right"/>
              <w:rPr>
                <w:rFonts w:ascii="Arial" w:hAnsi="Arial" w:cs="Arial"/>
                <w:sz w:val="19"/>
                <w:szCs w:val="19"/>
              </w:rPr>
            </w:pPr>
            <w:r w:rsidRPr="00332DF0">
              <w:rPr>
                <w:rFonts w:ascii="Arial" w:hAnsi="Arial" w:cs="Arial"/>
                <w:sz w:val="19"/>
                <w:szCs w:val="19"/>
              </w:rPr>
              <w:t>147,000</w:t>
            </w:r>
          </w:p>
        </w:tc>
      </w:tr>
      <w:tr w:rsidR="00374B43" w:rsidRPr="00332DF0" w14:paraId="21329596" w14:textId="77777777" w:rsidTr="0001639D">
        <w:trPr>
          <w:cantSplit/>
        </w:trPr>
        <w:tc>
          <w:tcPr>
            <w:tcW w:w="3876" w:type="dxa"/>
            <w:vAlign w:val="bottom"/>
          </w:tcPr>
          <w:p w14:paraId="3CB5E056" w14:textId="6075FFB2" w:rsidR="00374B43" w:rsidRPr="00332DF0" w:rsidRDefault="00374B43" w:rsidP="00332DF0">
            <w:pPr>
              <w:spacing w:line="360" w:lineRule="auto"/>
              <w:ind w:right="28"/>
              <w:rPr>
                <w:rFonts w:ascii="Arial" w:hAnsi="Arial" w:cs="Arial"/>
                <w:sz w:val="19"/>
                <w:szCs w:val="19"/>
              </w:rPr>
            </w:pPr>
            <w:r w:rsidRPr="00332DF0">
              <w:rPr>
                <w:rFonts w:ascii="Arial" w:hAnsi="Arial" w:cs="Arial"/>
                <w:sz w:val="19"/>
                <w:szCs w:val="19"/>
                <w:u w:val="single"/>
              </w:rPr>
              <w:t>Less</w:t>
            </w:r>
            <w:r w:rsidRPr="00332DF0">
              <w:rPr>
                <w:rFonts w:ascii="Arial" w:hAnsi="Arial" w:cs="Arial"/>
                <w:sz w:val="19"/>
                <w:szCs w:val="19"/>
              </w:rPr>
              <w:t xml:space="preserve"> Payment</w:t>
            </w:r>
          </w:p>
        </w:tc>
        <w:tc>
          <w:tcPr>
            <w:tcW w:w="1107" w:type="dxa"/>
            <w:shd w:val="clear" w:color="auto" w:fill="auto"/>
          </w:tcPr>
          <w:p w14:paraId="286C082E" w14:textId="37B9386C" w:rsidR="00374B43" w:rsidRPr="002B2EAF" w:rsidRDefault="00D17D89" w:rsidP="00332DF0">
            <w:pPr>
              <w:tabs>
                <w:tab w:val="clear" w:pos="454"/>
                <w:tab w:val="clear" w:pos="680"/>
                <w:tab w:val="left" w:pos="0"/>
              </w:tabs>
              <w:spacing w:line="360" w:lineRule="auto"/>
              <w:jc w:val="right"/>
              <w:rPr>
                <w:rFonts w:ascii="Arial" w:hAnsi="Arial" w:cs="Arial"/>
                <w:sz w:val="19"/>
                <w:szCs w:val="19"/>
              </w:rPr>
            </w:pPr>
            <w:r w:rsidRPr="002B2EAF">
              <w:rPr>
                <w:rFonts w:ascii="Arial" w:hAnsi="Arial" w:cs="Arial"/>
                <w:sz w:val="19"/>
                <w:szCs w:val="19"/>
              </w:rPr>
              <w:t>(108,900)</w:t>
            </w:r>
          </w:p>
        </w:tc>
        <w:tc>
          <w:tcPr>
            <w:tcW w:w="236" w:type="dxa"/>
          </w:tcPr>
          <w:p w14:paraId="53828462"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78" w:type="dxa"/>
            <w:shd w:val="clear" w:color="auto" w:fill="auto"/>
          </w:tcPr>
          <w:p w14:paraId="511D7BDE" w14:textId="5ACEAED8"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(58,300)</w:t>
            </w:r>
          </w:p>
        </w:tc>
        <w:tc>
          <w:tcPr>
            <w:tcW w:w="239" w:type="dxa"/>
            <w:shd w:val="clear" w:color="auto" w:fill="auto"/>
          </w:tcPr>
          <w:p w14:paraId="7325CC70"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93" w:type="dxa"/>
            <w:shd w:val="clear" w:color="auto" w:fill="auto"/>
          </w:tcPr>
          <w:p w14:paraId="0C20C7E5" w14:textId="1DCB6BA9" w:rsidR="00374B43" w:rsidRPr="00120519" w:rsidRDefault="00374B43" w:rsidP="00332DF0">
            <w:pPr>
              <w:tabs>
                <w:tab w:val="clear" w:pos="454"/>
                <w:tab w:val="clear" w:pos="680"/>
                <w:tab w:val="left" w:pos="0"/>
              </w:tabs>
              <w:spacing w:line="360" w:lineRule="auto"/>
              <w:jc w:val="right"/>
              <w:rPr>
                <w:rFonts w:ascii="Arial" w:hAnsi="Arial" w:cs="Arial"/>
                <w:sz w:val="19"/>
                <w:szCs w:val="19"/>
              </w:rPr>
            </w:pPr>
            <w:r w:rsidRPr="00120519">
              <w:rPr>
                <w:rFonts w:ascii="Arial" w:hAnsi="Arial" w:cs="Arial"/>
                <w:sz w:val="19"/>
                <w:szCs w:val="19"/>
              </w:rPr>
              <w:t>(46,700)</w:t>
            </w:r>
          </w:p>
        </w:tc>
        <w:tc>
          <w:tcPr>
            <w:tcW w:w="237" w:type="dxa"/>
            <w:shd w:val="clear" w:color="auto" w:fill="auto"/>
          </w:tcPr>
          <w:p w14:paraId="60A1628C"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59" w:type="dxa"/>
            <w:shd w:val="clear" w:color="auto" w:fill="auto"/>
            <w:vAlign w:val="bottom"/>
          </w:tcPr>
          <w:p w14:paraId="2A4E8434" w14:textId="612DA523"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(92,800)</w:t>
            </w:r>
          </w:p>
        </w:tc>
      </w:tr>
      <w:tr w:rsidR="00374B43" w:rsidRPr="00332DF0" w14:paraId="4BBB6404" w14:textId="77777777" w:rsidTr="0001639D">
        <w:trPr>
          <w:cantSplit/>
        </w:trPr>
        <w:tc>
          <w:tcPr>
            <w:tcW w:w="3876" w:type="dxa"/>
            <w:vAlign w:val="bottom"/>
          </w:tcPr>
          <w:p w14:paraId="2CA1550A" w14:textId="173EB927" w:rsidR="00374B43" w:rsidRPr="00332DF0" w:rsidRDefault="00374B43" w:rsidP="00332DF0">
            <w:pPr>
              <w:spacing w:line="360" w:lineRule="auto"/>
              <w:ind w:right="28"/>
              <w:rPr>
                <w:rFonts w:ascii="Arial" w:hAnsi="Arial" w:cs="Arial"/>
                <w:sz w:val="19"/>
                <w:szCs w:val="19"/>
              </w:rPr>
            </w:pPr>
            <w:r w:rsidRPr="00332DF0">
              <w:rPr>
                <w:rFonts w:ascii="Arial" w:hAnsi="Arial" w:cs="Arial"/>
                <w:sz w:val="19"/>
                <w:szCs w:val="19"/>
              </w:rPr>
              <w:t xml:space="preserve">Balance as at 31 December </w:t>
            </w:r>
          </w:p>
        </w:tc>
        <w:tc>
          <w:tcPr>
            <w:tcW w:w="1107" w:type="dxa"/>
            <w:tcBorders>
              <w:top w:val="single" w:sz="4" w:space="0" w:color="auto"/>
              <w:bottom w:val="single" w:sz="12" w:space="0" w:color="auto"/>
            </w:tcBorders>
            <w:shd w:val="clear" w:color="auto" w:fill="auto"/>
          </w:tcPr>
          <w:p w14:paraId="4448274A" w14:textId="33387734" w:rsidR="00374B43" w:rsidRPr="002B2EAF" w:rsidRDefault="00D17D89" w:rsidP="00332DF0">
            <w:pPr>
              <w:tabs>
                <w:tab w:val="clear" w:pos="454"/>
                <w:tab w:val="clear" w:pos="680"/>
                <w:tab w:val="left" w:pos="0"/>
              </w:tabs>
              <w:spacing w:line="360" w:lineRule="auto"/>
              <w:jc w:val="right"/>
              <w:rPr>
                <w:rFonts w:ascii="Arial" w:hAnsi="Arial" w:cs="Arial"/>
                <w:sz w:val="19"/>
                <w:szCs w:val="19"/>
              </w:rPr>
            </w:pPr>
            <w:r w:rsidRPr="002B2EAF">
              <w:rPr>
                <w:rFonts w:ascii="Arial" w:hAnsi="Arial" w:cs="Arial"/>
                <w:sz w:val="19"/>
                <w:szCs w:val="19"/>
              </w:rPr>
              <w:t>41,000</w:t>
            </w:r>
          </w:p>
        </w:tc>
        <w:tc>
          <w:tcPr>
            <w:tcW w:w="236" w:type="dxa"/>
          </w:tcPr>
          <w:p w14:paraId="1F1826BD"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78" w:type="dxa"/>
            <w:tcBorders>
              <w:top w:val="single" w:sz="4" w:space="0" w:color="auto"/>
              <w:bottom w:val="single" w:sz="12" w:space="0" w:color="auto"/>
            </w:tcBorders>
            <w:shd w:val="clear" w:color="auto" w:fill="auto"/>
          </w:tcPr>
          <w:p w14:paraId="7C92E6DD" w14:textId="46168E14"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137,900</w:t>
            </w:r>
          </w:p>
        </w:tc>
        <w:tc>
          <w:tcPr>
            <w:tcW w:w="239" w:type="dxa"/>
            <w:shd w:val="clear" w:color="auto" w:fill="auto"/>
          </w:tcPr>
          <w:p w14:paraId="2AAFB40F"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93" w:type="dxa"/>
            <w:tcBorders>
              <w:top w:val="single" w:sz="4" w:space="0" w:color="auto"/>
              <w:bottom w:val="single" w:sz="12" w:space="0" w:color="auto"/>
            </w:tcBorders>
            <w:shd w:val="clear" w:color="auto" w:fill="auto"/>
          </w:tcPr>
          <w:p w14:paraId="319B5C05" w14:textId="1FEDED11" w:rsidR="00374B43" w:rsidRPr="00120519" w:rsidRDefault="00374B43" w:rsidP="00332DF0">
            <w:pPr>
              <w:tabs>
                <w:tab w:val="clear" w:pos="454"/>
                <w:tab w:val="clear" w:pos="680"/>
                <w:tab w:val="left" w:pos="0"/>
              </w:tabs>
              <w:spacing w:line="360" w:lineRule="auto"/>
              <w:jc w:val="right"/>
              <w:rPr>
                <w:rFonts w:ascii="Arial" w:hAnsi="Arial" w:cs="Arial"/>
                <w:sz w:val="19"/>
                <w:szCs w:val="19"/>
              </w:rPr>
            </w:pPr>
            <w:r w:rsidRPr="00120519">
              <w:rPr>
                <w:rFonts w:ascii="Arial" w:hAnsi="Arial" w:cs="Arial"/>
                <w:sz w:val="19"/>
                <w:szCs w:val="19"/>
              </w:rPr>
              <w:t>39,500</w:t>
            </w:r>
          </w:p>
        </w:tc>
        <w:tc>
          <w:tcPr>
            <w:tcW w:w="237" w:type="dxa"/>
            <w:shd w:val="clear" w:color="auto" w:fill="auto"/>
          </w:tcPr>
          <w:p w14:paraId="30260AFA" w14:textId="77777777"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059" w:type="dxa"/>
            <w:tcBorders>
              <w:top w:val="single" w:sz="4" w:space="0" w:color="auto"/>
              <w:bottom w:val="single" w:sz="12" w:space="0" w:color="auto"/>
            </w:tcBorders>
            <w:shd w:val="clear" w:color="auto" w:fill="auto"/>
            <w:vAlign w:val="bottom"/>
          </w:tcPr>
          <w:p w14:paraId="3E7FE685" w14:textId="2F2519AA" w:rsidR="00374B43"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332DF0">
              <w:rPr>
                <w:rFonts w:ascii="Arial" w:hAnsi="Arial" w:cs="Arial"/>
                <w:sz w:val="19"/>
                <w:szCs w:val="19"/>
              </w:rPr>
              <w:t>74,200</w:t>
            </w:r>
          </w:p>
        </w:tc>
      </w:tr>
    </w:tbl>
    <w:p w14:paraId="0BB17418" w14:textId="27162612" w:rsidR="005753A5" w:rsidRPr="00AB0FDE" w:rsidRDefault="005753A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Arial"/>
          <w:sz w:val="18"/>
          <w:szCs w:val="18"/>
          <w:u w:val="single"/>
        </w:rPr>
      </w:pPr>
    </w:p>
    <w:p w14:paraId="31085D04" w14:textId="145C55EE" w:rsidR="004F7CB2" w:rsidRPr="00954351" w:rsidRDefault="004F7CB2" w:rsidP="00CC3A68">
      <w:pPr>
        <w:spacing w:line="360" w:lineRule="auto"/>
        <w:ind w:left="426" w:right="-1"/>
        <w:jc w:val="thaiDistribute"/>
        <w:rPr>
          <w:rFonts w:ascii="Arial" w:hAnsi="Arial" w:cs="Arial"/>
          <w:sz w:val="19"/>
          <w:szCs w:val="19"/>
        </w:rPr>
      </w:pPr>
      <w:r w:rsidRPr="00954351">
        <w:rPr>
          <w:rFonts w:ascii="Arial" w:hAnsi="Arial" w:cs="Arial"/>
          <w:sz w:val="19"/>
          <w:szCs w:val="19"/>
        </w:rPr>
        <w:t>Short - term loans</w:t>
      </w:r>
      <w:r w:rsidR="004B3ADB" w:rsidRPr="00954351">
        <w:rPr>
          <w:rFonts w:ascii="Arial" w:hAnsi="Arial" w:cs="Arial"/>
          <w:sz w:val="19"/>
          <w:szCs w:val="19"/>
        </w:rPr>
        <w:t xml:space="preserve"> from</w:t>
      </w:r>
      <w:r w:rsidRPr="00954351">
        <w:rPr>
          <w:rFonts w:ascii="Arial" w:hAnsi="Arial" w:cs="Arial"/>
          <w:sz w:val="19"/>
          <w:szCs w:val="19"/>
        </w:rPr>
        <w:t xml:space="preserve"> </w:t>
      </w:r>
      <w:r w:rsidR="00D837E9">
        <w:rPr>
          <w:rFonts w:ascii="Arial" w:hAnsi="Arial" w:cs="Arial"/>
          <w:sz w:val="19"/>
          <w:szCs w:val="19"/>
        </w:rPr>
        <w:t>related parties</w:t>
      </w:r>
      <w:r w:rsidR="00D4154E" w:rsidRPr="00954351">
        <w:rPr>
          <w:rFonts w:ascii="Arial" w:hAnsi="Arial" w:cs="Arial"/>
          <w:sz w:val="19"/>
          <w:szCs w:val="19"/>
        </w:rPr>
        <w:t xml:space="preserve"> </w:t>
      </w:r>
      <w:r w:rsidRPr="00954351">
        <w:rPr>
          <w:rFonts w:ascii="Arial" w:hAnsi="Arial" w:cs="Arial"/>
          <w:sz w:val="19"/>
          <w:szCs w:val="19"/>
        </w:rPr>
        <w:t>represent promissory note</w:t>
      </w:r>
      <w:r w:rsidR="008412EF" w:rsidRPr="00954351">
        <w:rPr>
          <w:rFonts w:ascii="Arial" w:hAnsi="Arial" w:cs="Arial"/>
          <w:sz w:val="19"/>
          <w:szCs w:val="19"/>
        </w:rPr>
        <w:t>s which bear interest</w:t>
      </w:r>
      <w:r w:rsidRPr="00954351">
        <w:rPr>
          <w:rFonts w:ascii="Arial" w:hAnsi="Arial" w:cs="Arial"/>
          <w:sz w:val="19"/>
          <w:szCs w:val="19"/>
        </w:rPr>
        <w:t xml:space="preserve"> at </w:t>
      </w:r>
      <w:r w:rsidR="00E54EDA" w:rsidRPr="00954351">
        <w:rPr>
          <w:rFonts w:ascii="Arial" w:hAnsi="Arial" w:cs="Arial"/>
          <w:sz w:val="19"/>
          <w:szCs w:val="19"/>
        </w:rPr>
        <w:t>4</w:t>
      </w:r>
      <w:r w:rsidRPr="00954351">
        <w:rPr>
          <w:rFonts w:ascii="Arial" w:hAnsi="Arial" w:cs="Arial"/>
          <w:sz w:val="19"/>
          <w:szCs w:val="19"/>
        </w:rPr>
        <w:t>.00</w:t>
      </w:r>
      <w:r w:rsidR="00D4154E" w:rsidRPr="00954351">
        <w:rPr>
          <w:rFonts w:ascii="Arial" w:hAnsi="Arial" w:cs="Arial"/>
          <w:sz w:val="19"/>
          <w:szCs w:val="19"/>
        </w:rPr>
        <w:t xml:space="preserve">% </w:t>
      </w:r>
      <w:r w:rsidR="00A1196F" w:rsidRPr="00954351">
        <w:rPr>
          <w:rFonts w:ascii="Arial" w:hAnsi="Arial" w:cs="Arial"/>
          <w:sz w:val="19"/>
          <w:szCs w:val="19"/>
        </w:rPr>
        <w:t xml:space="preserve">– </w:t>
      </w:r>
      <w:r w:rsidR="003C7ADE">
        <w:rPr>
          <w:rFonts w:ascii="Arial" w:hAnsi="Arial" w:cs="Arial"/>
          <w:sz w:val="19"/>
          <w:szCs w:val="19"/>
        </w:rPr>
        <w:t>6</w:t>
      </w:r>
      <w:r w:rsidR="005D2EFF" w:rsidRPr="00954351">
        <w:rPr>
          <w:rFonts w:ascii="Arial" w:hAnsi="Arial" w:cs="Arial"/>
          <w:sz w:val="19"/>
          <w:szCs w:val="19"/>
        </w:rPr>
        <w:t>.00</w:t>
      </w:r>
      <w:r w:rsidR="00D4154E" w:rsidRPr="00954351">
        <w:rPr>
          <w:rFonts w:ascii="Arial" w:hAnsi="Arial" w:cs="Arial"/>
          <w:sz w:val="19"/>
          <w:szCs w:val="19"/>
        </w:rPr>
        <w:t>%</w:t>
      </w:r>
      <w:r w:rsidRPr="00954351">
        <w:rPr>
          <w:rFonts w:ascii="Arial" w:hAnsi="Arial" w:cs="Arial"/>
          <w:sz w:val="19"/>
          <w:szCs w:val="19"/>
        </w:rPr>
        <w:t xml:space="preserve"> per annum </w:t>
      </w:r>
      <w:r w:rsidR="00712041" w:rsidRPr="00954351">
        <w:rPr>
          <w:rFonts w:ascii="Arial" w:hAnsi="Arial" w:cs="Arial"/>
          <w:sz w:val="19"/>
          <w:szCs w:val="19"/>
        </w:rPr>
        <w:t>(201</w:t>
      </w:r>
      <w:r w:rsidR="008F1B44">
        <w:rPr>
          <w:rFonts w:ascii="Arial" w:hAnsi="Arial" w:cs="Arial"/>
          <w:sz w:val="19"/>
          <w:szCs w:val="19"/>
        </w:rPr>
        <w:t>7</w:t>
      </w:r>
      <w:r w:rsidR="00712041" w:rsidRPr="00954351">
        <w:rPr>
          <w:rFonts w:ascii="Arial" w:hAnsi="Arial" w:cs="Arial"/>
          <w:sz w:val="19"/>
          <w:szCs w:val="19"/>
        </w:rPr>
        <w:t xml:space="preserve">: </w:t>
      </w:r>
      <w:r w:rsidR="00BD361D" w:rsidRPr="00954351">
        <w:rPr>
          <w:rFonts w:ascii="Arial" w:hAnsi="Arial" w:cs="Arial"/>
          <w:sz w:val="19"/>
          <w:szCs w:val="19"/>
        </w:rPr>
        <w:t>4.00</w:t>
      </w:r>
      <w:r w:rsidR="00D4154E" w:rsidRPr="00954351">
        <w:rPr>
          <w:rFonts w:ascii="Arial" w:hAnsi="Arial" w:cs="Arial"/>
          <w:sz w:val="19"/>
          <w:szCs w:val="19"/>
        </w:rPr>
        <w:t>%</w:t>
      </w:r>
      <w:r w:rsidR="00712041" w:rsidRPr="00954351">
        <w:rPr>
          <w:rFonts w:ascii="Arial" w:hAnsi="Arial" w:cs="Arial"/>
          <w:sz w:val="19"/>
          <w:szCs w:val="19"/>
        </w:rPr>
        <w:t xml:space="preserve"> – </w:t>
      </w:r>
      <w:r w:rsidR="0049392F">
        <w:rPr>
          <w:rFonts w:ascii="Arial" w:hAnsi="Arial" w:cs="Arial"/>
          <w:sz w:val="19"/>
          <w:szCs w:val="19"/>
        </w:rPr>
        <w:t>15</w:t>
      </w:r>
      <w:r w:rsidR="00954351">
        <w:rPr>
          <w:rFonts w:ascii="Arial" w:hAnsi="Arial" w:cs="Arial"/>
          <w:sz w:val="19"/>
          <w:szCs w:val="19"/>
        </w:rPr>
        <w:t>.00</w:t>
      </w:r>
      <w:r w:rsidR="00D4154E" w:rsidRPr="00954351">
        <w:rPr>
          <w:rFonts w:ascii="Arial" w:hAnsi="Arial" w:cs="Arial"/>
          <w:sz w:val="19"/>
          <w:szCs w:val="19"/>
        </w:rPr>
        <w:t>%</w:t>
      </w:r>
      <w:r w:rsidR="00712041" w:rsidRPr="00954351">
        <w:rPr>
          <w:rFonts w:ascii="Arial" w:hAnsi="Arial" w:cs="Arial"/>
          <w:sz w:val="19"/>
          <w:szCs w:val="19"/>
        </w:rPr>
        <w:t xml:space="preserve"> </w:t>
      </w:r>
      <w:r w:rsidR="008412EF" w:rsidRPr="00954351">
        <w:rPr>
          <w:rFonts w:ascii="Arial" w:hAnsi="Arial" w:cs="Arial"/>
          <w:sz w:val="19"/>
          <w:szCs w:val="19"/>
        </w:rPr>
        <w:t>per annum) and are</w:t>
      </w:r>
      <w:r w:rsidRPr="00954351">
        <w:rPr>
          <w:rFonts w:ascii="Arial" w:hAnsi="Arial" w:cs="Arial"/>
          <w:sz w:val="19"/>
          <w:szCs w:val="19"/>
        </w:rPr>
        <w:t xml:space="preserve"> repayable at call </w:t>
      </w:r>
      <w:r w:rsidR="00944669" w:rsidRPr="00954351">
        <w:rPr>
          <w:rFonts w:ascii="Arial" w:hAnsi="Arial" w:cs="Arial"/>
          <w:sz w:val="19"/>
          <w:szCs w:val="19"/>
        </w:rPr>
        <w:t xml:space="preserve">and are not </w:t>
      </w:r>
      <w:r w:rsidRPr="00954351">
        <w:rPr>
          <w:rFonts w:ascii="Arial" w:hAnsi="Arial" w:cs="Arial"/>
          <w:sz w:val="19"/>
          <w:szCs w:val="19"/>
        </w:rPr>
        <w:t>collateralized.</w:t>
      </w:r>
    </w:p>
    <w:p w14:paraId="021C92CB" w14:textId="0BBAD211" w:rsidR="00954351" w:rsidRDefault="00954351" w:rsidP="00DC138C">
      <w:pPr>
        <w:spacing w:line="360" w:lineRule="auto"/>
        <w:ind w:right="-1"/>
        <w:jc w:val="thaiDistribute"/>
        <w:rPr>
          <w:rFonts w:ascii="Arial" w:hAnsi="Arial" w:cs="Arial"/>
          <w:sz w:val="18"/>
          <w:szCs w:val="18"/>
        </w:rPr>
      </w:pPr>
    </w:p>
    <w:tbl>
      <w:tblPr>
        <w:tblW w:w="8910" w:type="dxa"/>
        <w:tblInd w:w="441" w:type="dxa"/>
        <w:tblLayout w:type="fixed"/>
        <w:tblLook w:val="0000" w:firstRow="0" w:lastRow="0" w:firstColumn="0" w:lastColumn="0" w:noHBand="0" w:noVBand="0"/>
      </w:tblPr>
      <w:tblGrid>
        <w:gridCol w:w="3879"/>
        <w:gridCol w:w="1080"/>
        <w:gridCol w:w="252"/>
        <w:gridCol w:w="1089"/>
        <w:gridCol w:w="236"/>
        <w:gridCol w:w="1099"/>
        <w:gridCol w:w="240"/>
        <w:gridCol w:w="1035"/>
      </w:tblGrid>
      <w:tr w:rsidR="004F7CB2" w:rsidRPr="00332DF0" w14:paraId="4CA29FD5" w14:textId="77777777" w:rsidTr="0001639D">
        <w:trPr>
          <w:cantSplit/>
          <w:trHeight w:val="441"/>
        </w:trPr>
        <w:tc>
          <w:tcPr>
            <w:tcW w:w="3879" w:type="dxa"/>
          </w:tcPr>
          <w:p w14:paraId="76CD1A02" w14:textId="77777777" w:rsidR="004F7CB2" w:rsidRPr="00332DF0" w:rsidRDefault="004F7CB2" w:rsidP="00332DF0">
            <w:pPr>
              <w:pStyle w:val="a2"/>
              <w:tabs>
                <w:tab w:val="clear" w:pos="360"/>
                <w:tab w:val="clear" w:pos="720"/>
                <w:tab w:val="clear" w:pos="1080"/>
                <w:tab w:val="left" w:pos="540"/>
              </w:tabs>
              <w:spacing w:line="360" w:lineRule="auto"/>
              <w:ind w:firstLine="284"/>
              <w:rPr>
                <w:rFonts w:ascii="Arial" w:hAnsi="Arial" w:cs="Arial"/>
                <w:sz w:val="19"/>
                <w:szCs w:val="19"/>
                <w:cs/>
                <w:lang w:val="en-US"/>
              </w:rPr>
            </w:pPr>
          </w:p>
        </w:tc>
        <w:tc>
          <w:tcPr>
            <w:tcW w:w="1080" w:type="dxa"/>
            <w:vAlign w:val="bottom"/>
          </w:tcPr>
          <w:p w14:paraId="356BA78D" w14:textId="77777777" w:rsidR="004F7CB2" w:rsidRPr="00332DF0" w:rsidRDefault="004F7CB2" w:rsidP="00332DF0">
            <w:pPr>
              <w:tabs>
                <w:tab w:val="clear" w:pos="680"/>
                <w:tab w:val="clear" w:pos="907"/>
              </w:tabs>
              <w:spacing w:line="360" w:lineRule="auto"/>
              <w:ind w:left="-103" w:right="-82"/>
              <w:jc w:val="center"/>
              <w:rPr>
                <w:rFonts w:ascii="Arial" w:hAnsi="Arial" w:cs="Arial"/>
                <w:sz w:val="19"/>
                <w:szCs w:val="19"/>
                <w:cs/>
              </w:rPr>
            </w:pPr>
          </w:p>
        </w:tc>
        <w:tc>
          <w:tcPr>
            <w:tcW w:w="252" w:type="dxa"/>
            <w:vAlign w:val="bottom"/>
          </w:tcPr>
          <w:p w14:paraId="7E07AA8E" w14:textId="77777777" w:rsidR="004F7CB2" w:rsidRPr="00332DF0" w:rsidRDefault="004F7CB2" w:rsidP="00332DF0">
            <w:pPr>
              <w:tabs>
                <w:tab w:val="clear" w:pos="680"/>
                <w:tab w:val="clear" w:pos="907"/>
              </w:tabs>
              <w:spacing w:line="360" w:lineRule="auto"/>
              <w:ind w:left="-103" w:right="-82"/>
              <w:jc w:val="center"/>
              <w:rPr>
                <w:rFonts w:ascii="Arial" w:hAnsi="Arial" w:cs="Arial"/>
                <w:sz w:val="19"/>
                <w:szCs w:val="19"/>
                <w:cs/>
              </w:rPr>
            </w:pPr>
          </w:p>
        </w:tc>
        <w:tc>
          <w:tcPr>
            <w:tcW w:w="1089" w:type="dxa"/>
            <w:vAlign w:val="bottom"/>
          </w:tcPr>
          <w:p w14:paraId="0726FDBB" w14:textId="77777777" w:rsidR="004F7CB2" w:rsidRPr="00332DF0" w:rsidRDefault="004F7CB2" w:rsidP="00332DF0">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7DE09106" w14:textId="77777777" w:rsidR="004F7CB2" w:rsidRPr="00332DF0" w:rsidRDefault="004F7CB2" w:rsidP="00332DF0">
            <w:pPr>
              <w:tabs>
                <w:tab w:val="clear" w:pos="680"/>
                <w:tab w:val="clear" w:pos="907"/>
              </w:tabs>
              <w:spacing w:line="360" w:lineRule="auto"/>
              <w:ind w:left="-103" w:right="-82"/>
              <w:jc w:val="center"/>
              <w:rPr>
                <w:rFonts w:ascii="Arial" w:hAnsi="Arial" w:cs="Arial"/>
                <w:sz w:val="19"/>
                <w:szCs w:val="19"/>
                <w:cs/>
              </w:rPr>
            </w:pPr>
          </w:p>
        </w:tc>
        <w:tc>
          <w:tcPr>
            <w:tcW w:w="2374" w:type="dxa"/>
            <w:gridSpan w:val="3"/>
            <w:vAlign w:val="bottom"/>
          </w:tcPr>
          <w:p w14:paraId="2B2885D2" w14:textId="11DBAF6C" w:rsidR="004F7CB2" w:rsidRPr="00332DF0" w:rsidRDefault="004F7CB2" w:rsidP="00332DF0">
            <w:pPr>
              <w:tabs>
                <w:tab w:val="clear" w:pos="680"/>
                <w:tab w:val="clear" w:pos="907"/>
              </w:tabs>
              <w:spacing w:line="360" w:lineRule="auto"/>
              <w:ind w:left="-103" w:right="-82"/>
              <w:jc w:val="right"/>
              <w:rPr>
                <w:rFonts w:ascii="Arial" w:hAnsi="Arial" w:cs="Arial"/>
                <w:sz w:val="19"/>
                <w:szCs w:val="19"/>
                <w:cs/>
              </w:rPr>
            </w:pPr>
            <w:r w:rsidRPr="00332DF0">
              <w:rPr>
                <w:rFonts w:ascii="Arial" w:hAnsi="Arial" w:cs="Arial"/>
                <w:sz w:val="19"/>
                <w:szCs w:val="19"/>
              </w:rPr>
              <w:t>(Unit: Thousand Baht)</w:t>
            </w:r>
          </w:p>
        </w:tc>
      </w:tr>
      <w:tr w:rsidR="004F7CB2" w:rsidRPr="00332DF0" w14:paraId="0F93B6AD" w14:textId="77777777" w:rsidTr="0001639D">
        <w:trPr>
          <w:cantSplit/>
        </w:trPr>
        <w:tc>
          <w:tcPr>
            <w:tcW w:w="3879" w:type="dxa"/>
            <w:vAlign w:val="center"/>
          </w:tcPr>
          <w:p w14:paraId="15DA805A" w14:textId="77777777" w:rsidR="004F7CB2" w:rsidRPr="00332DF0" w:rsidRDefault="004F7CB2" w:rsidP="00332DF0">
            <w:pPr>
              <w:tabs>
                <w:tab w:val="left" w:pos="113"/>
              </w:tabs>
              <w:spacing w:line="360" w:lineRule="auto"/>
              <w:ind w:right="-113"/>
              <w:rPr>
                <w:rFonts w:ascii="Arial" w:hAnsi="Arial" w:cs="Arial"/>
                <w:sz w:val="19"/>
                <w:szCs w:val="19"/>
                <w:u w:val="single"/>
              </w:rPr>
            </w:pPr>
          </w:p>
        </w:tc>
        <w:tc>
          <w:tcPr>
            <w:tcW w:w="2421" w:type="dxa"/>
            <w:gridSpan w:val="3"/>
            <w:vAlign w:val="bottom"/>
          </w:tcPr>
          <w:p w14:paraId="7A7ACB97"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332DF0">
              <w:rPr>
                <w:rFonts w:ascii="Arial" w:hAnsi="Arial" w:cs="Arial"/>
                <w:sz w:val="19"/>
                <w:szCs w:val="19"/>
              </w:rPr>
              <w:t>Consolidated</w:t>
            </w:r>
            <w:r w:rsidRPr="00332DF0">
              <w:rPr>
                <w:rFonts w:ascii="Arial" w:hAnsi="Arial" w:cs="Arial"/>
                <w:sz w:val="19"/>
                <w:szCs w:val="19"/>
                <w:lang w:val="en-GB"/>
              </w:rPr>
              <w:t xml:space="preserve"> F/S</w:t>
            </w:r>
          </w:p>
        </w:tc>
        <w:tc>
          <w:tcPr>
            <w:tcW w:w="236" w:type="dxa"/>
          </w:tcPr>
          <w:p w14:paraId="53E16A52"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74" w:type="dxa"/>
            <w:gridSpan w:val="3"/>
          </w:tcPr>
          <w:p w14:paraId="09B8BF68"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332DF0">
              <w:rPr>
                <w:rFonts w:ascii="Arial" w:hAnsi="Arial" w:cs="Arial"/>
                <w:sz w:val="19"/>
                <w:szCs w:val="19"/>
              </w:rPr>
              <w:t>Separate F/S</w:t>
            </w:r>
          </w:p>
        </w:tc>
      </w:tr>
      <w:tr w:rsidR="004F7CB2" w:rsidRPr="00332DF0" w14:paraId="3A2EA6FC" w14:textId="77777777" w:rsidTr="0001639D">
        <w:trPr>
          <w:cantSplit/>
        </w:trPr>
        <w:tc>
          <w:tcPr>
            <w:tcW w:w="3879" w:type="dxa"/>
            <w:vAlign w:val="center"/>
          </w:tcPr>
          <w:p w14:paraId="30D3BFAC" w14:textId="77777777" w:rsidR="004F7CB2" w:rsidRPr="00332DF0" w:rsidRDefault="004F7CB2" w:rsidP="00332DF0">
            <w:pPr>
              <w:tabs>
                <w:tab w:val="left" w:pos="113"/>
              </w:tabs>
              <w:spacing w:line="360" w:lineRule="auto"/>
              <w:ind w:right="-113"/>
              <w:rPr>
                <w:rFonts w:ascii="Arial" w:hAnsi="Arial" w:cs="Arial"/>
                <w:sz w:val="19"/>
                <w:szCs w:val="19"/>
                <w:u w:val="single"/>
              </w:rPr>
            </w:pPr>
          </w:p>
        </w:tc>
        <w:tc>
          <w:tcPr>
            <w:tcW w:w="1080" w:type="dxa"/>
            <w:tcBorders>
              <w:top w:val="single" w:sz="4" w:space="0" w:color="auto"/>
              <w:bottom w:val="single" w:sz="4" w:space="0" w:color="auto"/>
            </w:tcBorders>
            <w:vAlign w:val="center"/>
          </w:tcPr>
          <w:p w14:paraId="466D057F" w14:textId="5A579B43" w:rsidR="004F7CB2" w:rsidRPr="00332DF0" w:rsidRDefault="00C64EBA" w:rsidP="00332DF0">
            <w:pPr>
              <w:tabs>
                <w:tab w:val="clear" w:pos="907"/>
              </w:tabs>
              <w:spacing w:line="360" w:lineRule="auto"/>
              <w:ind w:left="-108" w:right="-80"/>
              <w:jc w:val="center"/>
              <w:rPr>
                <w:rFonts w:ascii="Arial" w:hAnsi="Arial" w:cs="Arial"/>
                <w:sz w:val="19"/>
                <w:szCs w:val="19"/>
                <w:cs/>
              </w:rPr>
            </w:pPr>
            <w:r w:rsidRPr="00332DF0">
              <w:rPr>
                <w:rFonts w:ascii="Arial" w:hAnsi="Arial" w:cs="Arial"/>
                <w:sz w:val="19"/>
                <w:szCs w:val="19"/>
              </w:rPr>
              <w:t>201</w:t>
            </w:r>
            <w:r w:rsidR="00954351" w:rsidRPr="00332DF0">
              <w:rPr>
                <w:rFonts w:ascii="Arial" w:hAnsi="Arial" w:cs="Arial"/>
                <w:sz w:val="19"/>
                <w:szCs w:val="19"/>
              </w:rPr>
              <w:t>8</w:t>
            </w:r>
          </w:p>
        </w:tc>
        <w:tc>
          <w:tcPr>
            <w:tcW w:w="252" w:type="dxa"/>
            <w:tcBorders>
              <w:top w:val="single" w:sz="4" w:space="0" w:color="auto"/>
            </w:tcBorders>
            <w:vAlign w:val="center"/>
          </w:tcPr>
          <w:p w14:paraId="5F78B512" w14:textId="77777777" w:rsidR="004F7CB2" w:rsidRPr="00332DF0" w:rsidRDefault="004F7CB2" w:rsidP="00332DF0">
            <w:pPr>
              <w:tabs>
                <w:tab w:val="clear" w:pos="907"/>
              </w:tabs>
              <w:spacing w:line="360" w:lineRule="auto"/>
              <w:ind w:left="-108" w:right="-80"/>
              <w:jc w:val="center"/>
              <w:rPr>
                <w:rFonts w:ascii="Arial" w:hAnsi="Arial" w:cs="Arial"/>
                <w:sz w:val="19"/>
                <w:szCs w:val="19"/>
                <w:cs/>
              </w:rPr>
            </w:pPr>
          </w:p>
        </w:tc>
        <w:tc>
          <w:tcPr>
            <w:tcW w:w="1089" w:type="dxa"/>
            <w:tcBorders>
              <w:top w:val="single" w:sz="4" w:space="0" w:color="auto"/>
              <w:bottom w:val="single" w:sz="4" w:space="0" w:color="auto"/>
            </w:tcBorders>
            <w:vAlign w:val="center"/>
          </w:tcPr>
          <w:p w14:paraId="34C76EDF" w14:textId="4B034180" w:rsidR="004F7CB2" w:rsidRPr="00332DF0" w:rsidRDefault="00BD361D" w:rsidP="00332DF0">
            <w:pPr>
              <w:tabs>
                <w:tab w:val="clear" w:pos="907"/>
              </w:tabs>
              <w:spacing w:line="360" w:lineRule="auto"/>
              <w:ind w:left="-108" w:right="-80"/>
              <w:jc w:val="center"/>
              <w:rPr>
                <w:rFonts w:ascii="Arial" w:hAnsi="Arial" w:cs="Arial"/>
                <w:sz w:val="19"/>
                <w:szCs w:val="19"/>
                <w:cs/>
                <w:lang w:val="en-GB"/>
              </w:rPr>
            </w:pPr>
            <w:r w:rsidRPr="00332DF0">
              <w:rPr>
                <w:rFonts w:ascii="Arial" w:hAnsi="Arial" w:cs="Arial"/>
                <w:sz w:val="19"/>
                <w:szCs w:val="19"/>
                <w:lang w:val="en-GB"/>
              </w:rPr>
              <w:t>201</w:t>
            </w:r>
            <w:r w:rsidR="00954351" w:rsidRPr="00332DF0">
              <w:rPr>
                <w:rFonts w:ascii="Arial" w:hAnsi="Arial" w:cs="Arial"/>
                <w:sz w:val="19"/>
                <w:szCs w:val="19"/>
                <w:lang w:val="en-GB"/>
              </w:rPr>
              <w:t>7</w:t>
            </w:r>
          </w:p>
        </w:tc>
        <w:tc>
          <w:tcPr>
            <w:tcW w:w="236" w:type="dxa"/>
            <w:vAlign w:val="center"/>
          </w:tcPr>
          <w:p w14:paraId="61F53A1A" w14:textId="77777777" w:rsidR="004F7CB2" w:rsidRPr="00332DF0" w:rsidRDefault="004F7CB2" w:rsidP="00332DF0">
            <w:pPr>
              <w:tabs>
                <w:tab w:val="clear" w:pos="907"/>
              </w:tabs>
              <w:spacing w:line="360" w:lineRule="auto"/>
              <w:ind w:left="-108" w:right="-80"/>
              <w:jc w:val="center"/>
              <w:rPr>
                <w:rFonts w:ascii="Arial" w:hAnsi="Arial" w:cs="Arial"/>
                <w:sz w:val="19"/>
                <w:szCs w:val="19"/>
                <w:cs/>
              </w:rPr>
            </w:pPr>
          </w:p>
        </w:tc>
        <w:tc>
          <w:tcPr>
            <w:tcW w:w="1099" w:type="dxa"/>
            <w:tcBorders>
              <w:top w:val="single" w:sz="4" w:space="0" w:color="auto"/>
              <w:bottom w:val="single" w:sz="4" w:space="0" w:color="auto"/>
            </w:tcBorders>
            <w:vAlign w:val="center"/>
          </w:tcPr>
          <w:p w14:paraId="17C2D02A" w14:textId="71227F6B" w:rsidR="004F7CB2" w:rsidRPr="00332DF0" w:rsidRDefault="00C64EBA" w:rsidP="00332DF0">
            <w:pPr>
              <w:tabs>
                <w:tab w:val="clear" w:pos="907"/>
              </w:tabs>
              <w:spacing w:line="360" w:lineRule="auto"/>
              <w:ind w:left="-108" w:right="-80"/>
              <w:jc w:val="center"/>
              <w:rPr>
                <w:rFonts w:ascii="Arial" w:hAnsi="Arial" w:cs="Arial"/>
                <w:sz w:val="19"/>
                <w:szCs w:val="19"/>
                <w:cs/>
              </w:rPr>
            </w:pPr>
            <w:r w:rsidRPr="00332DF0">
              <w:rPr>
                <w:rFonts w:ascii="Arial" w:hAnsi="Arial" w:cs="Arial"/>
                <w:sz w:val="19"/>
                <w:szCs w:val="19"/>
              </w:rPr>
              <w:t>201</w:t>
            </w:r>
            <w:r w:rsidR="00954351" w:rsidRPr="00332DF0">
              <w:rPr>
                <w:rFonts w:ascii="Arial" w:hAnsi="Arial" w:cs="Arial"/>
                <w:sz w:val="19"/>
                <w:szCs w:val="19"/>
              </w:rPr>
              <w:t>8</w:t>
            </w:r>
          </w:p>
        </w:tc>
        <w:tc>
          <w:tcPr>
            <w:tcW w:w="240" w:type="dxa"/>
            <w:tcBorders>
              <w:top w:val="single" w:sz="4" w:space="0" w:color="auto"/>
            </w:tcBorders>
            <w:vAlign w:val="center"/>
          </w:tcPr>
          <w:p w14:paraId="27B89122" w14:textId="77777777" w:rsidR="004F7CB2" w:rsidRPr="00332DF0" w:rsidRDefault="004F7CB2" w:rsidP="00332DF0">
            <w:pPr>
              <w:tabs>
                <w:tab w:val="clear" w:pos="907"/>
              </w:tabs>
              <w:spacing w:line="360" w:lineRule="auto"/>
              <w:ind w:left="-108" w:right="-80"/>
              <w:jc w:val="center"/>
              <w:rPr>
                <w:rFonts w:ascii="Arial" w:hAnsi="Arial" w:cs="Arial"/>
                <w:sz w:val="19"/>
                <w:szCs w:val="19"/>
                <w:cs/>
              </w:rPr>
            </w:pPr>
          </w:p>
        </w:tc>
        <w:tc>
          <w:tcPr>
            <w:tcW w:w="1035" w:type="dxa"/>
            <w:tcBorders>
              <w:top w:val="single" w:sz="4" w:space="0" w:color="auto"/>
              <w:bottom w:val="single" w:sz="4" w:space="0" w:color="auto"/>
            </w:tcBorders>
            <w:vAlign w:val="center"/>
          </w:tcPr>
          <w:p w14:paraId="6EA48FD4" w14:textId="096927AF" w:rsidR="004F7CB2" w:rsidRPr="00332DF0" w:rsidRDefault="004F7CB2" w:rsidP="00332DF0">
            <w:pPr>
              <w:tabs>
                <w:tab w:val="clear" w:pos="907"/>
              </w:tabs>
              <w:spacing w:line="360" w:lineRule="auto"/>
              <w:ind w:left="-108" w:right="-80"/>
              <w:jc w:val="center"/>
              <w:rPr>
                <w:rFonts w:ascii="Arial" w:hAnsi="Arial" w:cs="Arial"/>
                <w:sz w:val="19"/>
                <w:szCs w:val="19"/>
                <w:cs/>
                <w:lang w:val="en-GB"/>
              </w:rPr>
            </w:pPr>
            <w:r w:rsidRPr="00332DF0">
              <w:rPr>
                <w:rFonts w:ascii="Arial" w:hAnsi="Arial" w:cs="Arial"/>
                <w:sz w:val="19"/>
                <w:szCs w:val="19"/>
              </w:rPr>
              <w:t>201</w:t>
            </w:r>
            <w:r w:rsidR="00954351" w:rsidRPr="00332DF0">
              <w:rPr>
                <w:rFonts w:ascii="Arial" w:hAnsi="Arial" w:cs="Arial"/>
                <w:sz w:val="19"/>
                <w:szCs w:val="19"/>
              </w:rPr>
              <w:t>7</w:t>
            </w:r>
          </w:p>
        </w:tc>
      </w:tr>
      <w:tr w:rsidR="004F7CB2" w:rsidRPr="00332DF0" w14:paraId="78476544" w14:textId="77777777" w:rsidTr="0001639D">
        <w:trPr>
          <w:cantSplit/>
        </w:trPr>
        <w:tc>
          <w:tcPr>
            <w:tcW w:w="3879" w:type="dxa"/>
            <w:vAlign w:val="bottom"/>
          </w:tcPr>
          <w:p w14:paraId="2AC8EBD6" w14:textId="77777777" w:rsidR="004F7CB2" w:rsidRPr="00332DF0" w:rsidRDefault="004F7CB2" w:rsidP="00332DF0">
            <w:pPr>
              <w:tabs>
                <w:tab w:val="left" w:pos="113"/>
              </w:tabs>
              <w:spacing w:line="360" w:lineRule="auto"/>
              <w:ind w:right="-113"/>
              <w:rPr>
                <w:rFonts w:ascii="Arial" w:hAnsi="Arial" w:cs="Arial"/>
                <w:sz w:val="19"/>
                <w:szCs w:val="19"/>
                <w:u w:val="single"/>
                <w:cs/>
              </w:rPr>
            </w:pPr>
            <w:r w:rsidRPr="00332DF0">
              <w:rPr>
                <w:rFonts w:ascii="Arial" w:hAnsi="Arial" w:cs="Arial"/>
                <w:sz w:val="19"/>
                <w:szCs w:val="19"/>
                <w:u w:val="single"/>
              </w:rPr>
              <w:t>Employee benefits obligation</w:t>
            </w:r>
          </w:p>
        </w:tc>
        <w:tc>
          <w:tcPr>
            <w:tcW w:w="1080" w:type="dxa"/>
            <w:vAlign w:val="bottom"/>
          </w:tcPr>
          <w:p w14:paraId="790C45DC"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52" w:type="dxa"/>
            <w:vAlign w:val="bottom"/>
          </w:tcPr>
          <w:p w14:paraId="66E0EFF2"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9" w:type="dxa"/>
            <w:vAlign w:val="bottom"/>
          </w:tcPr>
          <w:p w14:paraId="5E620DD3"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36" w:type="dxa"/>
            <w:vAlign w:val="bottom"/>
          </w:tcPr>
          <w:p w14:paraId="72B93B9B"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99" w:type="dxa"/>
            <w:vAlign w:val="bottom"/>
          </w:tcPr>
          <w:p w14:paraId="47308EFC"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 w:type="dxa"/>
            <w:vAlign w:val="bottom"/>
          </w:tcPr>
          <w:p w14:paraId="2CEA461F"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35" w:type="dxa"/>
            <w:vAlign w:val="bottom"/>
          </w:tcPr>
          <w:p w14:paraId="3290CE4E"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4F7CB2" w:rsidRPr="00332DF0" w14:paraId="2F496C91" w14:textId="77777777" w:rsidTr="0001639D">
        <w:trPr>
          <w:cantSplit/>
          <w:trHeight w:val="369"/>
        </w:trPr>
        <w:tc>
          <w:tcPr>
            <w:tcW w:w="3879" w:type="dxa"/>
            <w:vAlign w:val="bottom"/>
          </w:tcPr>
          <w:p w14:paraId="6604E739" w14:textId="77777777" w:rsidR="004F7CB2" w:rsidRPr="00332DF0" w:rsidRDefault="004F7CB2" w:rsidP="00332DF0">
            <w:pPr>
              <w:pStyle w:val="a8"/>
              <w:tabs>
                <w:tab w:val="clear" w:pos="1080"/>
              </w:tabs>
              <w:spacing w:line="360" w:lineRule="auto"/>
              <w:ind w:right="-113"/>
              <w:rPr>
                <w:rFonts w:ascii="Arial" w:hAnsi="Arial" w:cs="Arial"/>
                <w:sz w:val="19"/>
                <w:szCs w:val="19"/>
                <w:u w:val="single"/>
                <w:cs/>
              </w:rPr>
            </w:pPr>
            <w:r w:rsidRPr="00332DF0">
              <w:rPr>
                <w:rFonts w:ascii="Arial" w:hAnsi="Arial" w:cs="Arial"/>
                <w:sz w:val="19"/>
                <w:szCs w:val="19"/>
                <w:u w:val="single"/>
                <w:cs/>
              </w:rPr>
              <w:t>Executive</w:t>
            </w:r>
          </w:p>
        </w:tc>
        <w:tc>
          <w:tcPr>
            <w:tcW w:w="1080" w:type="dxa"/>
            <w:vAlign w:val="bottom"/>
          </w:tcPr>
          <w:p w14:paraId="652769EB"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252" w:type="dxa"/>
            <w:vAlign w:val="bottom"/>
          </w:tcPr>
          <w:p w14:paraId="34175202"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9" w:type="dxa"/>
            <w:vAlign w:val="bottom"/>
          </w:tcPr>
          <w:p w14:paraId="7DB1F74E"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236" w:type="dxa"/>
            <w:vAlign w:val="bottom"/>
          </w:tcPr>
          <w:p w14:paraId="2F6970B6"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99" w:type="dxa"/>
            <w:vAlign w:val="bottom"/>
          </w:tcPr>
          <w:p w14:paraId="7B15B5E1"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 w:type="dxa"/>
            <w:vAlign w:val="bottom"/>
          </w:tcPr>
          <w:p w14:paraId="0AEF68AF"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35" w:type="dxa"/>
            <w:vAlign w:val="bottom"/>
          </w:tcPr>
          <w:p w14:paraId="1D8FC370" w14:textId="77777777" w:rsidR="004F7CB2" w:rsidRPr="00332DF0" w:rsidRDefault="004F7CB2"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954351" w:rsidRPr="00332DF0" w14:paraId="6903CF91" w14:textId="77777777" w:rsidTr="0001639D">
        <w:trPr>
          <w:cantSplit/>
          <w:trHeight w:val="405"/>
        </w:trPr>
        <w:tc>
          <w:tcPr>
            <w:tcW w:w="3879" w:type="dxa"/>
            <w:vAlign w:val="bottom"/>
          </w:tcPr>
          <w:p w14:paraId="2ED6B817" w14:textId="77777777" w:rsidR="00954351" w:rsidRPr="00332DF0" w:rsidRDefault="00954351" w:rsidP="00332DF0">
            <w:pPr>
              <w:pStyle w:val="a8"/>
              <w:tabs>
                <w:tab w:val="clear" w:pos="1080"/>
              </w:tabs>
              <w:spacing w:line="360" w:lineRule="auto"/>
              <w:ind w:right="-113"/>
              <w:rPr>
                <w:rFonts w:ascii="Arial" w:hAnsi="Arial" w:cs="Arial"/>
                <w:sz w:val="19"/>
                <w:szCs w:val="19"/>
                <w:cs/>
              </w:rPr>
            </w:pPr>
            <w:r w:rsidRPr="00332DF0">
              <w:rPr>
                <w:rFonts w:ascii="Arial" w:hAnsi="Arial" w:cs="Arial"/>
                <w:sz w:val="19"/>
                <w:szCs w:val="19"/>
                <w:lang w:val="en-GB"/>
              </w:rPr>
              <w:t xml:space="preserve">  - </w:t>
            </w:r>
            <w:r w:rsidRPr="00332DF0">
              <w:rPr>
                <w:rFonts w:ascii="Arial" w:hAnsi="Arial" w:cs="Arial"/>
                <w:sz w:val="19"/>
                <w:szCs w:val="19"/>
                <w:cs/>
              </w:rPr>
              <w:t>Post-employee benefit</w:t>
            </w:r>
          </w:p>
        </w:tc>
        <w:tc>
          <w:tcPr>
            <w:tcW w:w="1080" w:type="dxa"/>
            <w:tcBorders>
              <w:bottom w:val="single" w:sz="12" w:space="0" w:color="auto"/>
            </w:tcBorders>
            <w:shd w:val="clear" w:color="auto" w:fill="auto"/>
            <w:vAlign w:val="bottom"/>
          </w:tcPr>
          <w:p w14:paraId="7E6113C8" w14:textId="569D1DB1" w:rsidR="00954351" w:rsidRPr="00D17D89" w:rsidRDefault="00D17D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color w:val="FF0000"/>
                <w:sz w:val="19"/>
                <w:szCs w:val="19"/>
              </w:rPr>
            </w:pPr>
            <w:r w:rsidRPr="002B2EAF">
              <w:rPr>
                <w:rFonts w:ascii="Arial" w:hAnsi="Arial" w:cs="Arial"/>
                <w:sz w:val="19"/>
                <w:szCs w:val="19"/>
              </w:rPr>
              <w:t>6,841</w:t>
            </w:r>
          </w:p>
        </w:tc>
        <w:tc>
          <w:tcPr>
            <w:tcW w:w="252" w:type="dxa"/>
            <w:shd w:val="clear" w:color="auto" w:fill="auto"/>
            <w:vAlign w:val="bottom"/>
          </w:tcPr>
          <w:p w14:paraId="6D40E028" w14:textId="77777777" w:rsidR="00954351" w:rsidRPr="00332DF0" w:rsidRDefault="00954351"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089" w:type="dxa"/>
            <w:tcBorders>
              <w:bottom w:val="single" w:sz="12" w:space="0" w:color="auto"/>
            </w:tcBorders>
            <w:shd w:val="clear" w:color="auto" w:fill="auto"/>
            <w:vAlign w:val="bottom"/>
          </w:tcPr>
          <w:p w14:paraId="6CE44C26" w14:textId="14E4F241" w:rsidR="00954351" w:rsidRPr="00332DF0" w:rsidRDefault="00954351"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332DF0">
              <w:rPr>
                <w:rFonts w:ascii="Arial" w:hAnsi="Arial" w:cs="Arial"/>
                <w:sz w:val="19"/>
                <w:szCs w:val="19"/>
              </w:rPr>
              <w:t>4,464</w:t>
            </w:r>
          </w:p>
        </w:tc>
        <w:tc>
          <w:tcPr>
            <w:tcW w:w="236" w:type="dxa"/>
            <w:shd w:val="clear" w:color="auto" w:fill="auto"/>
            <w:vAlign w:val="bottom"/>
          </w:tcPr>
          <w:p w14:paraId="0D4A441F" w14:textId="77777777" w:rsidR="00954351" w:rsidRPr="00332DF0" w:rsidRDefault="00954351"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099" w:type="dxa"/>
            <w:tcBorders>
              <w:bottom w:val="single" w:sz="12" w:space="0" w:color="auto"/>
            </w:tcBorders>
            <w:shd w:val="clear" w:color="auto" w:fill="auto"/>
            <w:vAlign w:val="bottom"/>
          </w:tcPr>
          <w:p w14:paraId="7524058B" w14:textId="411C6178" w:rsidR="00954351" w:rsidRPr="00332DF0"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120519">
              <w:rPr>
                <w:rFonts w:ascii="Arial" w:hAnsi="Arial" w:cs="Arial"/>
                <w:sz w:val="19"/>
                <w:szCs w:val="19"/>
              </w:rPr>
              <w:t>5,084</w:t>
            </w:r>
          </w:p>
        </w:tc>
        <w:tc>
          <w:tcPr>
            <w:tcW w:w="240" w:type="dxa"/>
            <w:shd w:val="clear" w:color="auto" w:fill="auto"/>
            <w:vAlign w:val="bottom"/>
          </w:tcPr>
          <w:p w14:paraId="01F58CC0" w14:textId="77777777" w:rsidR="00954351" w:rsidRPr="00332DF0" w:rsidRDefault="00954351"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035" w:type="dxa"/>
            <w:tcBorders>
              <w:bottom w:val="single" w:sz="12" w:space="0" w:color="auto"/>
            </w:tcBorders>
            <w:shd w:val="clear" w:color="auto" w:fill="auto"/>
            <w:vAlign w:val="bottom"/>
          </w:tcPr>
          <w:p w14:paraId="442560EA" w14:textId="5266BBC5" w:rsidR="00954351" w:rsidRPr="00332DF0" w:rsidRDefault="00954351"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332DF0">
              <w:rPr>
                <w:rFonts w:ascii="Arial" w:hAnsi="Arial" w:cs="Arial"/>
                <w:sz w:val="19"/>
                <w:szCs w:val="19"/>
              </w:rPr>
              <w:t>3,273</w:t>
            </w:r>
          </w:p>
        </w:tc>
      </w:tr>
    </w:tbl>
    <w:p w14:paraId="4EA70CE4" w14:textId="77777777" w:rsidR="00A451B4" w:rsidRDefault="00A451B4" w:rsidP="00105CB0">
      <w:pPr>
        <w:pStyle w:val="BodyText3"/>
        <w:spacing w:line="360" w:lineRule="auto"/>
        <w:rPr>
          <w:rFonts w:ascii="Arial" w:hAnsi="Arial" w:cs="Arial"/>
          <w:sz w:val="18"/>
          <w:szCs w:val="18"/>
        </w:rPr>
      </w:pPr>
    </w:p>
    <w:p w14:paraId="0D30C796" w14:textId="77777777" w:rsidR="00DE714B" w:rsidRPr="00954351" w:rsidRDefault="00DE714B"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954351">
        <w:rPr>
          <w:rFonts w:ascii="Arial" w:hAnsi="Arial" w:cs="Arial"/>
          <w:sz w:val="19"/>
          <w:szCs w:val="19"/>
          <w:u w:val="single"/>
          <w:lang w:val="en-GB"/>
        </w:rPr>
        <w:t>CASH AND CASH EQUIVALENTS</w:t>
      </w:r>
    </w:p>
    <w:p w14:paraId="23658DA6" w14:textId="77777777" w:rsidR="001A2FF7" w:rsidRPr="00954351" w:rsidRDefault="001A2FF7"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tbl>
      <w:tblPr>
        <w:tblW w:w="8910" w:type="dxa"/>
        <w:tblInd w:w="441" w:type="dxa"/>
        <w:tblLayout w:type="fixed"/>
        <w:tblLook w:val="0000" w:firstRow="0" w:lastRow="0" w:firstColumn="0" w:lastColumn="0" w:noHBand="0" w:noVBand="0"/>
      </w:tblPr>
      <w:tblGrid>
        <w:gridCol w:w="3879"/>
        <w:gridCol w:w="1080"/>
        <w:gridCol w:w="240"/>
        <w:gridCol w:w="1092"/>
        <w:gridCol w:w="240"/>
        <w:gridCol w:w="1116"/>
        <w:gridCol w:w="240"/>
        <w:gridCol w:w="1023"/>
      </w:tblGrid>
      <w:tr w:rsidR="00DE714B" w:rsidRPr="00332DF0" w14:paraId="3058D069" w14:textId="77777777" w:rsidTr="0001639D">
        <w:tc>
          <w:tcPr>
            <w:tcW w:w="3879" w:type="dxa"/>
          </w:tcPr>
          <w:p w14:paraId="09F7F013" w14:textId="77777777" w:rsidR="00DE714B" w:rsidRPr="00332DF0" w:rsidRDefault="00DE714B" w:rsidP="00332DF0">
            <w:pPr>
              <w:tabs>
                <w:tab w:val="left" w:pos="540"/>
              </w:tabs>
              <w:spacing w:line="360" w:lineRule="auto"/>
              <w:ind w:right="-108"/>
              <w:rPr>
                <w:rFonts w:ascii="Arial" w:hAnsi="Arial" w:cs="Arial"/>
                <w:sz w:val="19"/>
                <w:szCs w:val="19"/>
              </w:rPr>
            </w:pPr>
          </w:p>
        </w:tc>
        <w:tc>
          <w:tcPr>
            <w:tcW w:w="5031" w:type="dxa"/>
            <w:gridSpan w:val="7"/>
          </w:tcPr>
          <w:p w14:paraId="07C1C96B" w14:textId="06F280FF" w:rsidR="00DE714B" w:rsidRPr="00332DF0" w:rsidRDefault="00DE714B" w:rsidP="00332DF0">
            <w:pPr>
              <w:tabs>
                <w:tab w:val="clear" w:pos="4678"/>
                <w:tab w:val="left" w:pos="540"/>
              </w:tabs>
              <w:spacing w:line="360" w:lineRule="auto"/>
              <w:ind w:right="-74"/>
              <w:jc w:val="right"/>
              <w:rPr>
                <w:rFonts w:ascii="Arial" w:hAnsi="Arial" w:cs="Arial"/>
                <w:sz w:val="19"/>
                <w:szCs w:val="19"/>
              </w:rPr>
            </w:pPr>
            <w:r w:rsidRPr="00332DF0">
              <w:rPr>
                <w:rFonts w:ascii="Arial" w:hAnsi="Arial" w:cs="Arial"/>
                <w:sz w:val="19"/>
                <w:szCs w:val="19"/>
              </w:rPr>
              <w:t>(Unit: Thousand Baht)</w:t>
            </w:r>
          </w:p>
        </w:tc>
      </w:tr>
      <w:tr w:rsidR="00DE714B" w:rsidRPr="00332DF0" w14:paraId="294CD898" w14:textId="77777777" w:rsidTr="0001639D">
        <w:tc>
          <w:tcPr>
            <w:tcW w:w="3879" w:type="dxa"/>
          </w:tcPr>
          <w:p w14:paraId="5A400B02" w14:textId="77777777" w:rsidR="00DE714B" w:rsidRPr="00332DF0" w:rsidRDefault="00DE714B" w:rsidP="00332DF0">
            <w:pPr>
              <w:tabs>
                <w:tab w:val="left" w:pos="540"/>
              </w:tabs>
              <w:spacing w:line="360" w:lineRule="auto"/>
              <w:ind w:right="-108"/>
              <w:rPr>
                <w:rFonts w:ascii="Arial" w:hAnsi="Arial" w:cs="Arial"/>
                <w:sz w:val="19"/>
                <w:szCs w:val="19"/>
              </w:rPr>
            </w:pPr>
          </w:p>
        </w:tc>
        <w:tc>
          <w:tcPr>
            <w:tcW w:w="2412" w:type="dxa"/>
            <w:gridSpan w:val="3"/>
            <w:tcBorders>
              <w:bottom w:val="single" w:sz="4" w:space="0" w:color="auto"/>
            </w:tcBorders>
          </w:tcPr>
          <w:p w14:paraId="65F334C6" w14:textId="77777777" w:rsidR="00DE714B" w:rsidRPr="00332DF0" w:rsidRDefault="00DE714B" w:rsidP="00332DF0">
            <w:pPr>
              <w:tabs>
                <w:tab w:val="left" w:pos="540"/>
              </w:tabs>
              <w:spacing w:line="360" w:lineRule="auto"/>
              <w:ind w:right="109"/>
              <w:jc w:val="center"/>
              <w:rPr>
                <w:rFonts w:ascii="Arial" w:hAnsi="Arial" w:cs="Arial"/>
                <w:sz w:val="19"/>
                <w:szCs w:val="19"/>
              </w:rPr>
            </w:pPr>
            <w:r w:rsidRPr="00332DF0">
              <w:rPr>
                <w:rFonts w:ascii="Arial" w:hAnsi="Arial" w:cs="Arial"/>
                <w:sz w:val="19"/>
                <w:szCs w:val="19"/>
              </w:rPr>
              <w:t>Consolidated</w:t>
            </w:r>
            <w:r w:rsidRPr="00332DF0">
              <w:rPr>
                <w:rFonts w:ascii="Arial" w:hAnsi="Arial" w:cs="Arial"/>
                <w:sz w:val="19"/>
                <w:szCs w:val="19"/>
                <w:lang w:val="en-GB"/>
              </w:rPr>
              <w:t xml:space="preserve"> F/S</w:t>
            </w:r>
          </w:p>
        </w:tc>
        <w:tc>
          <w:tcPr>
            <w:tcW w:w="240" w:type="dxa"/>
          </w:tcPr>
          <w:p w14:paraId="3E3C8318" w14:textId="77777777" w:rsidR="00DE714B" w:rsidRPr="00332DF0" w:rsidRDefault="00DE714B" w:rsidP="00332DF0">
            <w:pPr>
              <w:tabs>
                <w:tab w:val="left" w:pos="540"/>
              </w:tabs>
              <w:spacing w:line="360" w:lineRule="auto"/>
              <w:ind w:right="109"/>
              <w:jc w:val="center"/>
              <w:rPr>
                <w:rFonts w:ascii="Arial" w:hAnsi="Arial" w:cs="Arial"/>
                <w:sz w:val="19"/>
                <w:szCs w:val="19"/>
              </w:rPr>
            </w:pPr>
          </w:p>
        </w:tc>
        <w:tc>
          <w:tcPr>
            <w:tcW w:w="2379" w:type="dxa"/>
            <w:gridSpan w:val="3"/>
            <w:tcBorders>
              <w:bottom w:val="single" w:sz="4" w:space="0" w:color="auto"/>
            </w:tcBorders>
          </w:tcPr>
          <w:p w14:paraId="327E1087" w14:textId="77777777" w:rsidR="00DE714B" w:rsidRPr="00332DF0" w:rsidRDefault="00DE714B" w:rsidP="00332DF0">
            <w:pPr>
              <w:tabs>
                <w:tab w:val="left" w:pos="540"/>
              </w:tabs>
              <w:spacing w:line="360" w:lineRule="auto"/>
              <w:ind w:right="-108"/>
              <w:jc w:val="center"/>
              <w:rPr>
                <w:rFonts w:ascii="Arial" w:hAnsi="Arial" w:cs="Arial"/>
                <w:sz w:val="19"/>
                <w:szCs w:val="19"/>
              </w:rPr>
            </w:pPr>
            <w:r w:rsidRPr="00332DF0">
              <w:rPr>
                <w:rFonts w:ascii="Arial" w:hAnsi="Arial" w:cs="Arial"/>
                <w:sz w:val="19"/>
                <w:szCs w:val="19"/>
              </w:rPr>
              <w:t>Separate F/S</w:t>
            </w:r>
          </w:p>
        </w:tc>
      </w:tr>
      <w:tr w:rsidR="006F34BF" w:rsidRPr="00332DF0" w14:paraId="58F7490F" w14:textId="77777777" w:rsidTr="0001639D">
        <w:tc>
          <w:tcPr>
            <w:tcW w:w="3879" w:type="dxa"/>
          </w:tcPr>
          <w:p w14:paraId="041E18FD" w14:textId="77777777" w:rsidR="006F34BF" w:rsidRPr="00332DF0" w:rsidRDefault="006F34BF" w:rsidP="00332DF0">
            <w:pPr>
              <w:tabs>
                <w:tab w:val="left" w:pos="540"/>
              </w:tabs>
              <w:spacing w:line="360" w:lineRule="auto"/>
              <w:ind w:right="-108"/>
              <w:rPr>
                <w:rFonts w:ascii="Arial" w:hAnsi="Arial" w:cs="Arial"/>
                <w:sz w:val="19"/>
                <w:szCs w:val="19"/>
              </w:rPr>
            </w:pPr>
          </w:p>
        </w:tc>
        <w:tc>
          <w:tcPr>
            <w:tcW w:w="1080" w:type="dxa"/>
            <w:tcBorders>
              <w:top w:val="single" w:sz="4" w:space="0" w:color="auto"/>
              <w:bottom w:val="single" w:sz="4" w:space="0" w:color="auto"/>
            </w:tcBorders>
            <w:vAlign w:val="center"/>
          </w:tcPr>
          <w:p w14:paraId="11B14641" w14:textId="515D70B7" w:rsidR="006F34BF" w:rsidRPr="00332DF0" w:rsidRDefault="00C64EBA" w:rsidP="00332DF0">
            <w:pPr>
              <w:tabs>
                <w:tab w:val="clear" w:pos="907"/>
              </w:tabs>
              <w:spacing w:line="360" w:lineRule="auto"/>
              <w:ind w:left="-108" w:right="-80"/>
              <w:jc w:val="center"/>
              <w:rPr>
                <w:rFonts w:ascii="Arial" w:hAnsi="Arial" w:cs="Arial"/>
                <w:sz w:val="19"/>
                <w:szCs w:val="19"/>
                <w:cs/>
              </w:rPr>
            </w:pPr>
            <w:r w:rsidRPr="00332DF0">
              <w:rPr>
                <w:rFonts w:ascii="Arial" w:hAnsi="Arial" w:cs="Arial"/>
                <w:sz w:val="19"/>
                <w:szCs w:val="19"/>
              </w:rPr>
              <w:t>201</w:t>
            </w:r>
            <w:r w:rsidR="00862882" w:rsidRPr="00332DF0">
              <w:rPr>
                <w:rFonts w:ascii="Arial" w:hAnsi="Arial" w:cs="Arial"/>
                <w:sz w:val="19"/>
                <w:szCs w:val="19"/>
              </w:rPr>
              <w:t>8</w:t>
            </w:r>
          </w:p>
        </w:tc>
        <w:tc>
          <w:tcPr>
            <w:tcW w:w="240" w:type="dxa"/>
            <w:tcBorders>
              <w:top w:val="single" w:sz="4" w:space="0" w:color="auto"/>
            </w:tcBorders>
            <w:vAlign w:val="center"/>
          </w:tcPr>
          <w:p w14:paraId="58E0E2C2" w14:textId="77777777" w:rsidR="006F34BF" w:rsidRPr="00332DF0" w:rsidRDefault="006F34BF" w:rsidP="00332DF0">
            <w:pPr>
              <w:tabs>
                <w:tab w:val="clear" w:pos="907"/>
              </w:tabs>
              <w:spacing w:line="360" w:lineRule="auto"/>
              <w:ind w:left="-108" w:right="-80"/>
              <w:jc w:val="center"/>
              <w:rPr>
                <w:rFonts w:ascii="Arial" w:hAnsi="Arial" w:cs="Arial"/>
                <w:sz w:val="19"/>
                <w:szCs w:val="19"/>
                <w:cs/>
              </w:rPr>
            </w:pPr>
          </w:p>
        </w:tc>
        <w:tc>
          <w:tcPr>
            <w:tcW w:w="1092" w:type="dxa"/>
            <w:tcBorders>
              <w:top w:val="single" w:sz="4" w:space="0" w:color="auto"/>
              <w:bottom w:val="single" w:sz="4" w:space="0" w:color="auto"/>
            </w:tcBorders>
            <w:vAlign w:val="center"/>
          </w:tcPr>
          <w:p w14:paraId="466820B1" w14:textId="356D4097" w:rsidR="006F34BF" w:rsidRPr="00332DF0" w:rsidRDefault="00C64EBA" w:rsidP="00332DF0">
            <w:pPr>
              <w:tabs>
                <w:tab w:val="clear" w:pos="907"/>
              </w:tabs>
              <w:spacing w:line="360" w:lineRule="auto"/>
              <w:ind w:left="-108" w:right="-80"/>
              <w:jc w:val="center"/>
              <w:rPr>
                <w:rFonts w:ascii="Arial" w:hAnsi="Arial" w:cs="Arial"/>
                <w:sz w:val="19"/>
                <w:szCs w:val="19"/>
                <w:cs/>
                <w:lang w:val="en-GB"/>
              </w:rPr>
            </w:pPr>
            <w:r w:rsidRPr="00332DF0">
              <w:rPr>
                <w:rFonts w:ascii="Arial" w:hAnsi="Arial" w:cs="Arial"/>
                <w:sz w:val="19"/>
                <w:szCs w:val="19"/>
                <w:lang w:val="en-GB"/>
              </w:rPr>
              <w:t>201</w:t>
            </w:r>
            <w:r w:rsidR="00862882" w:rsidRPr="00332DF0">
              <w:rPr>
                <w:rFonts w:ascii="Arial" w:hAnsi="Arial" w:cs="Arial"/>
                <w:sz w:val="19"/>
                <w:szCs w:val="19"/>
                <w:lang w:val="en-GB"/>
              </w:rPr>
              <w:t>7</w:t>
            </w:r>
          </w:p>
        </w:tc>
        <w:tc>
          <w:tcPr>
            <w:tcW w:w="240" w:type="dxa"/>
            <w:vAlign w:val="center"/>
          </w:tcPr>
          <w:p w14:paraId="23BAF594" w14:textId="77777777" w:rsidR="006F34BF" w:rsidRPr="00332DF0" w:rsidRDefault="006F34BF" w:rsidP="00332DF0">
            <w:pPr>
              <w:tabs>
                <w:tab w:val="clear" w:pos="907"/>
              </w:tabs>
              <w:spacing w:line="360" w:lineRule="auto"/>
              <w:ind w:left="-108" w:right="-80"/>
              <w:jc w:val="center"/>
              <w:rPr>
                <w:rFonts w:ascii="Arial" w:hAnsi="Arial" w:cs="Arial"/>
                <w:sz w:val="19"/>
                <w:szCs w:val="19"/>
                <w:cs/>
              </w:rPr>
            </w:pPr>
          </w:p>
        </w:tc>
        <w:tc>
          <w:tcPr>
            <w:tcW w:w="1116" w:type="dxa"/>
            <w:tcBorders>
              <w:top w:val="single" w:sz="4" w:space="0" w:color="auto"/>
              <w:bottom w:val="single" w:sz="4" w:space="0" w:color="auto"/>
            </w:tcBorders>
            <w:vAlign w:val="center"/>
          </w:tcPr>
          <w:p w14:paraId="566BE8FC" w14:textId="0B9E2693" w:rsidR="006F34BF" w:rsidRPr="00332DF0" w:rsidRDefault="00C64EBA" w:rsidP="00332DF0">
            <w:pPr>
              <w:tabs>
                <w:tab w:val="clear" w:pos="907"/>
              </w:tabs>
              <w:spacing w:line="360" w:lineRule="auto"/>
              <w:ind w:left="-108" w:right="-80"/>
              <w:jc w:val="center"/>
              <w:rPr>
                <w:rFonts w:ascii="Arial" w:hAnsi="Arial" w:cs="Arial"/>
                <w:sz w:val="19"/>
                <w:szCs w:val="19"/>
                <w:cs/>
              </w:rPr>
            </w:pPr>
            <w:r w:rsidRPr="00332DF0">
              <w:rPr>
                <w:rFonts w:ascii="Arial" w:hAnsi="Arial" w:cs="Arial"/>
                <w:sz w:val="19"/>
                <w:szCs w:val="19"/>
              </w:rPr>
              <w:t>201</w:t>
            </w:r>
            <w:r w:rsidR="00862882" w:rsidRPr="00332DF0">
              <w:rPr>
                <w:rFonts w:ascii="Arial" w:hAnsi="Arial" w:cs="Arial"/>
                <w:sz w:val="19"/>
                <w:szCs w:val="19"/>
              </w:rPr>
              <w:t>8</w:t>
            </w:r>
          </w:p>
        </w:tc>
        <w:tc>
          <w:tcPr>
            <w:tcW w:w="240" w:type="dxa"/>
            <w:tcBorders>
              <w:top w:val="single" w:sz="4" w:space="0" w:color="auto"/>
            </w:tcBorders>
            <w:vAlign w:val="center"/>
          </w:tcPr>
          <w:p w14:paraId="04D5EA8F" w14:textId="77777777" w:rsidR="006F34BF" w:rsidRPr="00332DF0" w:rsidRDefault="006F34BF" w:rsidP="00332DF0">
            <w:pPr>
              <w:tabs>
                <w:tab w:val="clear" w:pos="907"/>
              </w:tabs>
              <w:spacing w:line="360" w:lineRule="auto"/>
              <w:ind w:left="-108" w:right="-80"/>
              <w:jc w:val="center"/>
              <w:rPr>
                <w:rFonts w:ascii="Arial" w:hAnsi="Arial" w:cs="Arial"/>
                <w:sz w:val="19"/>
                <w:szCs w:val="19"/>
                <w:cs/>
              </w:rPr>
            </w:pPr>
          </w:p>
        </w:tc>
        <w:tc>
          <w:tcPr>
            <w:tcW w:w="1023" w:type="dxa"/>
            <w:tcBorders>
              <w:top w:val="single" w:sz="4" w:space="0" w:color="auto"/>
              <w:bottom w:val="single" w:sz="4" w:space="0" w:color="auto"/>
            </w:tcBorders>
            <w:vAlign w:val="center"/>
          </w:tcPr>
          <w:p w14:paraId="1D942FB7" w14:textId="3CD72F07" w:rsidR="006F34BF" w:rsidRPr="00332DF0" w:rsidRDefault="00C64EBA" w:rsidP="00332DF0">
            <w:pPr>
              <w:tabs>
                <w:tab w:val="clear" w:pos="907"/>
              </w:tabs>
              <w:spacing w:line="360" w:lineRule="auto"/>
              <w:ind w:left="-108" w:right="-80"/>
              <w:jc w:val="center"/>
              <w:rPr>
                <w:rFonts w:ascii="Arial" w:hAnsi="Arial" w:cs="Arial"/>
                <w:sz w:val="19"/>
                <w:szCs w:val="19"/>
                <w:cs/>
                <w:lang w:val="en-GB"/>
              </w:rPr>
            </w:pPr>
            <w:r w:rsidRPr="00332DF0">
              <w:rPr>
                <w:rFonts w:ascii="Arial" w:hAnsi="Arial" w:cs="Arial"/>
                <w:sz w:val="19"/>
                <w:szCs w:val="19"/>
              </w:rPr>
              <w:t>201</w:t>
            </w:r>
            <w:r w:rsidR="00862882" w:rsidRPr="00332DF0">
              <w:rPr>
                <w:rFonts w:ascii="Arial" w:hAnsi="Arial" w:cs="Arial"/>
                <w:sz w:val="19"/>
                <w:szCs w:val="19"/>
              </w:rPr>
              <w:t>7</w:t>
            </w:r>
          </w:p>
        </w:tc>
      </w:tr>
      <w:tr w:rsidR="00DE714B" w:rsidRPr="00332DF0" w14:paraId="39E4FD4B" w14:textId="77777777" w:rsidTr="0001639D">
        <w:trPr>
          <w:trHeight w:val="257"/>
        </w:trPr>
        <w:tc>
          <w:tcPr>
            <w:tcW w:w="3879" w:type="dxa"/>
          </w:tcPr>
          <w:p w14:paraId="21BAAC87" w14:textId="77777777" w:rsidR="00DE714B" w:rsidRPr="00332DF0" w:rsidRDefault="00DE714B" w:rsidP="00332DF0">
            <w:pPr>
              <w:tabs>
                <w:tab w:val="left" w:pos="540"/>
              </w:tabs>
              <w:spacing w:line="360" w:lineRule="auto"/>
              <w:ind w:right="-108"/>
              <w:rPr>
                <w:rFonts w:ascii="Arial" w:hAnsi="Arial" w:cs="Arial"/>
                <w:sz w:val="19"/>
                <w:szCs w:val="19"/>
                <w:cs/>
                <w:lang w:val="en-GB"/>
              </w:rPr>
            </w:pPr>
          </w:p>
        </w:tc>
        <w:tc>
          <w:tcPr>
            <w:tcW w:w="1080" w:type="dxa"/>
            <w:tcBorders>
              <w:top w:val="single" w:sz="4" w:space="0" w:color="auto"/>
            </w:tcBorders>
          </w:tcPr>
          <w:p w14:paraId="117975FC" w14:textId="77777777" w:rsidR="00DE714B" w:rsidRPr="00332DF0" w:rsidRDefault="00DE714B" w:rsidP="00332DF0">
            <w:pPr>
              <w:tabs>
                <w:tab w:val="left" w:pos="540"/>
              </w:tabs>
              <w:spacing w:line="360" w:lineRule="auto"/>
              <w:ind w:right="72"/>
              <w:jc w:val="right"/>
              <w:rPr>
                <w:rFonts w:ascii="Arial" w:hAnsi="Arial" w:cs="Arial"/>
                <w:sz w:val="19"/>
                <w:szCs w:val="19"/>
              </w:rPr>
            </w:pPr>
          </w:p>
        </w:tc>
        <w:tc>
          <w:tcPr>
            <w:tcW w:w="240" w:type="dxa"/>
          </w:tcPr>
          <w:p w14:paraId="7BB00E33" w14:textId="77777777" w:rsidR="00DE714B" w:rsidRPr="00332DF0" w:rsidRDefault="00DE714B" w:rsidP="00332DF0">
            <w:pPr>
              <w:tabs>
                <w:tab w:val="left" w:pos="540"/>
              </w:tabs>
              <w:spacing w:line="360" w:lineRule="auto"/>
              <w:ind w:right="72"/>
              <w:rPr>
                <w:rFonts w:ascii="Arial" w:hAnsi="Arial" w:cs="Arial"/>
                <w:b/>
                <w:sz w:val="19"/>
                <w:szCs w:val="19"/>
                <w:u w:val="single"/>
              </w:rPr>
            </w:pPr>
          </w:p>
        </w:tc>
        <w:tc>
          <w:tcPr>
            <w:tcW w:w="1092" w:type="dxa"/>
            <w:tcBorders>
              <w:top w:val="single" w:sz="4" w:space="0" w:color="auto"/>
            </w:tcBorders>
          </w:tcPr>
          <w:p w14:paraId="2C1DA993" w14:textId="77777777" w:rsidR="00DE714B" w:rsidRPr="00332DF0" w:rsidRDefault="00DE714B" w:rsidP="00332DF0">
            <w:pPr>
              <w:tabs>
                <w:tab w:val="left" w:pos="540"/>
              </w:tabs>
              <w:spacing w:line="360" w:lineRule="auto"/>
              <w:ind w:right="72"/>
              <w:jc w:val="right"/>
              <w:rPr>
                <w:rFonts w:ascii="Arial" w:hAnsi="Arial" w:cs="Arial"/>
                <w:sz w:val="19"/>
                <w:szCs w:val="19"/>
              </w:rPr>
            </w:pPr>
          </w:p>
        </w:tc>
        <w:tc>
          <w:tcPr>
            <w:tcW w:w="240" w:type="dxa"/>
          </w:tcPr>
          <w:p w14:paraId="08FF2760" w14:textId="77777777" w:rsidR="00DE714B" w:rsidRPr="00332DF0" w:rsidRDefault="00DE714B" w:rsidP="00332DF0">
            <w:pPr>
              <w:tabs>
                <w:tab w:val="left" w:pos="540"/>
              </w:tabs>
              <w:spacing w:line="360" w:lineRule="auto"/>
              <w:ind w:right="72"/>
              <w:jc w:val="right"/>
              <w:rPr>
                <w:rFonts w:ascii="Arial" w:hAnsi="Arial" w:cs="Arial"/>
                <w:sz w:val="19"/>
                <w:szCs w:val="19"/>
              </w:rPr>
            </w:pPr>
          </w:p>
        </w:tc>
        <w:tc>
          <w:tcPr>
            <w:tcW w:w="1116" w:type="dxa"/>
            <w:tcBorders>
              <w:top w:val="single" w:sz="4" w:space="0" w:color="auto"/>
            </w:tcBorders>
          </w:tcPr>
          <w:p w14:paraId="3F963F7A" w14:textId="77777777" w:rsidR="00DE714B" w:rsidRPr="00332DF0" w:rsidRDefault="00DE714B" w:rsidP="00332DF0">
            <w:pPr>
              <w:tabs>
                <w:tab w:val="left" w:pos="540"/>
              </w:tabs>
              <w:spacing w:line="360" w:lineRule="auto"/>
              <w:jc w:val="right"/>
              <w:rPr>
                <w:rFonts w:ascii="Arial" w:hAnsi="Arial" w:cs="Arial"/>
                <w:sz w:val="19"/>
                <w:szCs w:val="19"/>
              </w:rPr>
            </w:pPr>
          </w:p>
        </w:tc>
        <w:tc>
          <w:tcPr>
            <w:tcW w:w="240" w:type="dxa"/>
          </w:tcPr>
          <w:p w14:paraId="020E0E9B" w14:textId="77777777" w:rsidR="00DE714B" w:rsidRPr="00332DF0" w:rsidRDefault="00DE714B" w:rsidP="00332DF0">
            <w:pPr>
              <w:tabs>
                <w:tab w:val="left" w:pos="540"/>
              </w:tabs>
              <w:spacing w:line="360" w:lineRule="auto"/>
              <w:ind w:right="72"/>
              <w:jc w:val="right"/>
              <w:rPr>
                <w:rFonts w:ascii="Arial" w:hAnsi="Arial" w:cs="Arial"/>
                <w:sz w:val="19"/>
                <w:szCs w:val="19"/>
              </w:rPr>
            </w:pPr>
          </w:p>
        </w:tc>
        <w:tc>
          <w:tcPr>
            <w:tcW w:w="1023" w:type="dxa"/>
            <w:tcBorders>
              <w:top w:val="single" w:sz="4" w:space="0" w:color="auto"/>
            </w:tcBorders>
          </w:tcPr>
          <w:p w14:paraId="7052F745" w14:textId="77777777" w:rsidR="00DE714B" w:rsidRPr="00332DF0" w:rsidRDefault="00DE714B" w:rsidP="00332DF0">
            <w:pPr>
              <w:tabs>
                <w:tab w:val="left" w:pos="540"/>
              </w:tabs>
              <w:spacing w:line="360" w:lineRule="auto"/>
              <w:jc w:val="right"/>
              <w:rPr>
                <w:rFonts w:ascii="Arial" w:hAnsi="Arial" w:cs="Arial"/>
                <w:sz w:val="19"/>
                <w:szCs w:val="19"/>
              </w:rPr>
            </w:pPr>
          </w:p>
        </w:tc>
      </w:tr>
      <w:tr w:rsidR="00374B43" w:rsidRPr="00332DF0" w14:paraId="4E882756" w14:textId="77777777" w:rsidTr="0001639D">
        <w:tc>
          <w:tcPr>
            <w:tcW w:w="3879" w:type="dxa"/>
            <w:vAlign w:val="bottom"/>
          </w:tcPr>
          <w:p w14:paraId="20D5EDF4" w14:textId="77777777" w:rsidR="00374B43" w:rsidRPr="00332DF0" w:rsidRDefault="00374B43" w:rsidP="00332DF0">
            <w:pPr>
              <w:pStyle w:val="Footer"/>
              <w:tabs>
                <w:tab w:val="left" w:pos="360"/>
                <w:tab w:val="left" w:pos="1260"/>
              </w:tabs>
              <w:spacing w:line="360" w:lineRule="auto"/>
              <w:ind w:left="175" w:hanging="175"/>
              <w:rPr>
                <w:rFonts w:ascii="Arial" w:hAnsi="Arial" w:cs="Arial"/>
                <w:sz w:val="19"/>
                <w:szCs w:val="19"/>
              </w:rPr>
            </w:pPr>
            <w:r w:rsidRPr="00332DF0">
              <w:rPr>
                <w:rFonts w:ascii="Arial" w:hAnsi="Arial" w:cs="Arial"/>
                <w:sz w:val="19"/>
                <w:szCs w:val="19"/>
              </w:rPr>
              <w:t>Cash</w:t>
            </w:r>
          </w:p>
        </w:tc>
        <w:tc>
          <w:tcPr>
            <w:tcW w:w="1080" w:type="dxa"/>
            <w:shd w:val="clear" w:color="auto" w:fill="auto"/>
          </w:tcPr>
          <w:p w14:paraId="4A167CF6" w14:textId="3EF9F5CF" w:rsidR="00374B43" w:rsidRPr="002B2EAF" w:rsidRDefault="00D17D89" w:rsidP="00332DF0">
            <w:pPr>
              <w:spacing w:line="360" w:lineRule="auto"/>
              <w:jc w:val="right"/>
              <w:rPr>
                <w:rFonts w:ascii="Arial" w:hAnsi="Arial" w:cs="Arial"/>
                <w:sz w:val="19"/>
                <w:szCs w:val="19"/>
                <w:lang w:val="en-GB"/>
              </w:rPr>
            </w:pPr>
            <w:r w:rsidRPr="002B2EAF">
              <w:rPr>
                <w:rFonts w:ascii="Arial" w:hAnsi="Arial" w:cs="Arial"/>
                <w:sz w:val="19"/>
                <w:szCs w:val="19"/>
                <w:lang w:val="en-GB"/>
              </w:rPr>
              <w:t>1,294</w:t>
            </w:r>
          </w:p>
        </w:tc>
        <w:tc>
          <w:tcPr>
            <w:tcW w:w="240" w:type="dxa"/>
          </w:tcPr>
          <w:p w14:paraId="5BC4C29B" w14:textId="77777777" w:rsidR="00374B43" w:rsidRPr="00332DF0" w:rsidRDefault="00374B43" w:rsidP="00332DF0">
            <w:pPr>
              <w:tabs>
                <w:tab w:val="left" w:pos="540"/>
              </w:tabs>
              <w:spacing w:line="360" w:lineRule="auto"/>
              <w:ind w:right="72"/>
              <w:rPr>
                <w:rFonts w:ascii="Arial" w:hAnsi="Arial" w:cs="Arial"/>
                <w:sz w:val="19"/>
                <w:szCs w:val="19"/>
              </w:rPr>
            </w:pPr>
          </w:p>
        </w:tc>
        <w:tc>
          <w:tcPr>
            <w:tcW w:w="1092" w:type="dxa"/>
          </w:tcPr>
          <w:p w14:paraId="266A9AF6" w14:textId="66573AA5" w:rsidR="00374B43" w:rsidRPr="00332DF0" w:rsidRDefault="00374B43" w:rsidP="00332DF0">
            <w:pPr>
              <w:spacing w:line="360" w:lineRule="auto"/>
              <w:jc w:val="right"/>
              <w:rPr>
                <w:rFonts w:ascii="Arial" w:hAnsi="Arial" w:cs="Arial"/>
                <w:sz w:val="19"/>
                <w:szCs w:val="19"/>
                <w:lang w:val="en-GB"/>
              </w:rPr>
            </w:pPr>
            <w:r w:rsidRPr="00332DF0">
              <w:rPr>
                <w:rFonts w:ascii="Arial" w:hAnsi="Arial" w:cs="Arial"/>
                <w:sz w:val="19"/>
                <w:szCs w:val="19"/>
                <w:lang w:val="en-GB"/>
              </w:rPr>
              <w:t>4,074</w:t>
            </w:r>
          </w:p>
        </w:tc>
        <w:tc>
          <w:tcPr>
            <w:tcW w:w="240" w:type="dxa"/>
          </w:tcPr>
          <w:p w14:paraId="62C7A35C" w14:textId="77777777" w:rsidR="00374B43" w:rsidRPr="00332DF0" w:rsidRDefault="00374B43" w:rsidP="00332DF0">
            <w:pPr>
              <w:tabs>
                <w:tab w:val="clear" w:pos="907"/>
                <w:tab w:val="left" w:pos="540"/>
              </w:tabs>
              <w:spacing w:line="360" w:lineRule="auto"/>
              <w:jc w:val="right"/>
              <w:rPr>
                <w:rFonts w:ascii="Arial" w:hAnsi="Arial" w:cs="Arial"/>
                <w:sz w:val="19"/>
                <w:szCs w:val="19"/>
                <w:lang w:val="en-GB"/>
              </w:rPr>
            </w:pPr>
          </w:p>
        </w:tc>
        <w:tc>
          <w:tcPr>
            <w:tcW w:w="1116" w:type="dxa"/>
          </w:tcPr>
          <w:p w14:paraId="1FD2F204" w14:textId="77FF848A" w:rsidR="00374B43" w:rsidRPr="00120519" w:rsidRDefault="00374B43" w:rsidP="00332DF0">
            <w:pPr>
              <w:spacing w:line="360" w:lineRule="auto"/>
              <w:jc w:val="right"/>
              <w:rPr>
                <w:rFonts w:ascii="Arial" w:hAnsi="Arial" w:cs="Arial"/>
                <w:sz w:val="19"/>
                <w:szCs w:val="19"/>
                <w:lang w:val="en-GB"/>
              </w:rPr>
            </w:pPr>
            <w:r w:rsidRPr="00120519">
              <w:rPr>
                <w:rFonts w:ascii="Arial" w:hAnsi="Arial" w:cs="Arial"/>
                <w:sz w:val="19"/>
                <w:szCs w:val="19"/>
              </w:rPr>
              <w:t>318</w:t>
            </w:r>
          </w:p>
        </w:tc>
        <w:tc>
          <w:tcPr>
            <w:tcW w:w="240" w:type="dxa"/>
          </w:tcPr>
          <w:p w14:paraId="7A9B4503" w14:textId="77777777" w:rsidR="00374B43" w:rsidRPr="00332DF0" w:rsidRDefault="00374B43" w:rsidP="00332DF0">
            <w:pPr>
              <w:tabs>
                <w:tab w:val="clear" w:pos="907"/>
                <w:tab w:val="left" w:pos="1158"/>
              </w:tabs>
              <w:spacing w:line="360" w:lineRule="auto"/>
              <w:jc w:val="right"/>
              <w:rPr>
                <w:rFonts w:ascii="Arial" w:hAnsi="Arial" w:cs="Arial"/>
                <w:sz w:val="19"/>
                <w:szCs w:val="19"/>
                <w:cs/>
                <w:lang w:val="en-GB"/>
              </w:rPr>
            </w:pPr>
          </w:p>
        </w:tc>
        <w:tc>
          <w:tcPr>
            <w:tcW w:w="1023" w:type="dxa"/>
          </w:tcPr>
          <w:p w14:paraId="31B381D2" w14:textId="1B637CD4" w:rsidR="00374B43" w:rsidRPr="00332DF0" w:rsidRDefault="00374B43" w:rsidP="00332DF0">
            <w:pPr>
              <w:spacing w:line="360" w:lineRule="auto"/>
              <w:jc w:val="right"/>
              <w:rPr>
                <w:rFonts w:ascii="Arial" w:hAnsi="Arial" w:cs="Arial"/>
                <w:sz w:val="19"/>
                <w:szCs w:val="19"/>
                <w:lang w:val="en-GB"/>
              </w:rPr>
            </w:pPr>
            <w:r w:rsidRPr="00332DF0">
              <w:rPr>
                <w:rFonts w:ascii="Arial" w:hAnsi="Arial" w:cs="Arial"/>
                <w:sz w:val="19"/>
                <w:szCs w:val="19"/>
                <w:lang w:val="en-GB"/>
              </w:rPr>
              <w:t>331</w:t>
            </w:r>
          </w:p>
        </w:tc>
      </w:tr>
      <w:tr w:rsidR="00374B43" w:rsidRPr="00332DF0" w14:paraId="0978DE5A" w14:textId="77777777" w:rsidTr="0001639D">
        <w:trPr>
          <w:trHeight w:val="57"/>
        </w:trPr>
        <w:tc>
          <w:tcPr>
            <w:tcW w:w="3879" w:type="dxa"/>
            <w:vAlign w:val="bottom"/>
          </w:tcPr>
          <w:p w14:paraId="5859E41C" w14:textId="77777777" w:rsidR="00374B43" w:rsidRPr="00332DF0" w:rsidRDefault="00374B43" w:rsidP="00332DF0">
            <w:pPr>
              <w:pStyle w:val="Footer"/>
              <w:tabs>
                <w:tab w:val="left" w:pos="360"/>
                <w:tab w:val="left" w:pos="1260"/>
              </w:tabs>
              <w:spacing w:line="360" w:lineRule="auto"/>
              <w:ind w:left="175" w:hanging="175"/>
              <w:rPr>
                <w:rFonts w:ascii="Arial" w:hAnsi="Arial" w:cs="Arial"/>
                <w:sz w:val="19"/>
                <w:szCs w:val="19"/>
              </w:rPr>
            </w:pPr>
            <w:r w:rsidRPr="00332DF0">
              <w:rPr>
                <w:rFonts w:ascii="Arial" w:hAnsi="Arial" w:cs="Arial"/>
                <w:sz w:val="19"/>
                <w:szCs w:val="19"/>
              </w:rPr>
              <w:t>Cash at banks</w:t>
            </w:r>
          </w:p>
        </w:tc>
        <w:tc>
          <w:tcPr>
            <w:tcW w:w="1080" w:type="dxa"/>
            <w:shd w:val="clear" w:color="auto" w:fill="auto"/>
          </w:tcPr>
          <w:p w14:paraId="0B90E629" w14:textId="77777777" w:rsidR="00374B43" w:rsidRPr="002B2EAF" w:rsidRDefault="00374B43" w:rsidP="00332DF0">
            <w:pPr>
              <w:spacing w:line="360" w:lineRule="auto"/>
              <w:jc w:val="right"/>
              <w:rPr>
                <w:rFonts w:ascii="Arial" w:hAnsi="Arial" w:cs="Arial"/>
                <w:sz w:val="19"/>
                <w:szCs w:val="19"/>
                <w:lang w:val="en-GB"/>
              </w:rPr>
            </w:pPr>
          </w:p>
        </w:tc>
        <w:tc>
          <w:tcPr>
            <w:tcW w:w="240" w:type="dxa"/>
          </w:tcPr>
          <w:p w14:paraId="50DA5A28" w14:textId="77777777" w:rsidR="00374B43" w:rsidRPr="00332DF0" w:rsidRDefault="00374B43" w:rsidP="00332DF0">
            <w:pPr>
              <w:tabs>
                <w:tab w:val="left" w:pos="540"/>
              </w:tabs>
              <w:spacing w:line="360" w:lineRule="auto"/>
              <w:ind w:right="72"/>
              <w:rPr>
                <w:rFonts w:ascii="Arial" w:hAnsi="Arial" w:cs="Arial"/>
                <w:sz w:val="19"/>
                <w:szCs w:val="19"/>
              </w:rPr>
            </w:pPr>
          </w:p>
        </w:tc>
        <w:tc>
          <w:tcPr>
            <w:tcW w:w="1092" w:type="dxa"/>
          </w:tcPr>
          <w:p w14:paraId="63C19143" w14:textId="77777777" w:rsidR="00374B43" w:rsidRPr="00332DF0" w:rsidRDefault="00374B43" w:rsidP="00332DF0">
            <w:pPr>
              <w:spacing w:line="360" w:lineRule="auto"/>
              <w:jc w:val="right"/>
              <w:rPr>
                <w:rFonts w:ascii="Arial" w:hAnsi="Arial" w:cs="Arial"/>
                <w:sz w:val="19"/>
                <w:szCs w:val="19"/>
              </w:rPr>
            </w:pPr>
          </w:p>
        </w:tc>
        <w:tc>
          <w:tcPr>
            <w:tcW w:w="240" w:type="dxa"/>
          </w:tcPr>
          <w:p w14:paraId="13EEA44A" w14:textId="77777777" w:rsidR="00374B43" w:rsidRPr="00332DF0" w:rsidRDefault="00374B43" w:rsidP="00332DF0">
            <w:pPr>
              <w:tabs>
                <w:tab w:val="clear" w:pos="907"/>
                <w:tab w:val="left" w:pos="540"/>
              </w:tabs>
              <w:spacing w:line="360" w:lineRule="auto"/>
              <w:jc w:val="right"/>
              <w:rPr>
                <w:rFonts w:ascii="Arial" w:hAnsi="Arial" w:cs="Arial"/>
                <w:sz w:val="19"/>
                <w:szCs w:val="19"/>
                <w:lang w:val="en-GB"/>
              </w:rPr>
            </w:pPr>
          </w:p>
        </w:tc>
        <w:tc>
          <w:tcPr>
            <w:tcW w:w="1116" w:type="dxa"/>
          </w:tcPr>
          <w:p w14:paraId="45216268" w14:textId="77777777" w:rsidR="00374B43" w:rsidRPr="00120519" w:rsidRDefault="00374B43" w:rsidP="00332DF0">
            <w:pPr>
              <w:spacing w:line="360" w:lineRule="auto"/>
              <w:jc w:val="right"/>
              <w:rPr>
                <w:rFonts w:ascii="Arial" w:hAnsi="Arial" w:cs="Arial"/>
                <w:sz w:val="19"/>
                <w:szCs w:val="19"/>
                <w:lang w:val="en-GB"/>
              </w:rPr>
            </w:pPr>
          </w:p>
        </w:tc>
        <w:tc>
          <w:tcPr>
            <w:tcW w:w="240" w:type="dxa"/>
          </w:tcPr>
          <w:p w14:paraId="2CC8FA1D" w14:textId="77777777" w:rsidR="00374B43" w:rsidRPr="00332DF0" w:rsidRDefault="00374B43" w:rsidP="00332DF0">
            <w:pPr>
              <w:tabs>
                <w:tab w:val="clear" w:pos="907"/>
                <w:tab w:val="left" w:pos="1158"/>
              </w:tabs>
              <w:spacing w:line="360" w:lineRule="auto"/>
              <w:jc w:val="right"/>
              <w:rPr>
                <w:rFonts w:ascii="Arial" w:hAnsi="Arial" w:cs="Arial"/>
                <w:sz w:val="19"/>
                <w:szCs w:val="19"/>
                <w:cs/>
                <w:lang w:val="en-GB"/>
              </w:rPr>
            </w:pPr>
          </w:p>
        </w:tc>
        <w:tc>
          <w:tcPr>
            <w:tcW w:w="1023" w:type="dxa"/>
          </w:tcPr>
          <w:p w14:paraId="352FE534" w14:textId="77777777" w:rsidR="00374B43" w:rsidRPr="00332DF0" w:rsidRDefault="00374B43" w:rsidP="00332DF0">
            <w:pPr>
              <w:spacing w:line="360" w:lineRule="auto"/>
              <w:jc w:val="right"/>
              <w:rPr>
                <w:rFonts w:ascii="Arial" w:hAnsi="Arial" w:cs="Arial"/>
                <w:sz w:val="19"/>
                <w:szCs w:val="19"/>
                <w:lang w:val="en-GB"/>
              </w:rPr>
            </w:pPr>
          </w:p>
        </w:tc>
      </w:tr>
      <w:tr w:rsidR="00374B43" w:rsidRPr="00332DF0" w14:paraId="470B93CE" w14:textId="77777777" w:rsidTr="0001639D">
        <w:tc>
          <w:tcPr>
            <w:tcW w:w="3879" w:type="dxa"/>
            <w:vAlign w:val="bottom"/>
          </w:tcPr>
          <w:p w14:paraId="7CF6C9BB" w14:textId="77777777" w:rsidR="00374B43" w:rsidRPr="00332DF0" w:rsidRDefault="00374B43" w:rsidP="00332DF0">
            <w:pPr>
              <w:pStyle w:val="E0"/>
              <w:spacing w:line="360" w:lineRule="auto"/>
              <w:ind w:left="492" w:hanging="252"/>
              <w:jc w:val="both"/>
              <w:rPr>
                <w:rFonts w:ascii="Arial" w:hAnsi="Arial" w:cs="Arial"/>
                <w:b w:val="0"/>
                <w:bCs w:val="0"/>
                <w:sz w:val="19"/>
                <w:szCs w:val="19"/>
                <w:cs/>
                <w:lang w:val="en-GB"/>
              </w:rPr>
            </w:pPr>
            <w:r w:rsidRPr="00332DF0">
              <w:rPr>
                <w:rFonts w:ascii="Arial" w:hAnsi="Arial" w:cs="Arial"/>
                <w:b w:val="0"/>
                <w:bCs w:val="0"/>
                <w:sz w:val="19"/>
                <w:szCs w:val="19"/>
                <w:lang w:val="en-GB"/>
              </w:rPr>
              <w:t xml:space="preserve">Current deposits </w:t>
            </w:r>
          </w:p>
        </w:tc>
        <w:tc>
          <w:tcPr>
            <w:tcW w:w="1080" w:type="dxa"/>
            <w:shd w:val="clear" w:color="auto" w:fill="auto"/>
          </w:tcPr>
          <w:p w14:paraId="22A5FD20" w14:textId="28F40B31" w:rsidR="00374B43" w:rsidRPr="002B2EAF" w:rsidRDefault="00D17D89" w:rsidP="00332DF0">
            <w:pPr>
              <w:spacing w:line="360" w:lineRule="auto"/>
              <w:jc w:val="right"/>
              <w:rPr>
                <w:rFonts w:ascii="Arial" w:hAnsi="Arial" w:cs="Arial"/>
                <w:sz w:val="19"/>
                <w:szCs w:val="19"/>
                <w:lang w:val="en-GB"/>
              </w:rPr>
            </w:pPr>
            <w:r w:rsidRPr="002B2EAF">
              <w:rPr>
                <w:rFonts w:ascii="Arial" w:hAnsi="Arial" w:cs="Arial"/>
                <w:sz w:val="19"/>
                <w:szCs w:val="19"/>
                <w:lang w:val="en-GB"/>
              </w:rPr>
              <w:t>34,073</w:t>
            </w:r>
          </w:p>
        </w:tc>
        <w:tc>
          <w:tcPr>
            <w:tcW w:w="240" w:type="dxa"/>
          </w:tcPr>
          <w:p w14:paraId="54EC8792" w14:textId="77777777" w:rsidR="00374B43" w:rsidRPr="00332DF0" w:rsidRDefault="00374B43" w:rsidP="00332DF0">
            <w:pPr>
              <w:tabs>
                <w:tab w:val="left" w:pos="540"/>
              </w:tabs>
              <w:spacing w:line="360" w:lineRule="auto"/>
              <w:ind w:right="72"/>
              <w:rPr>
                <w:rFonts w:ascii="Arial" w:hAnsi="Arial" w:cs="Arial"/>
                <w:sz w:val="19"/>
                <w:szCs w:val="19"/>
              </w:rPr>
            </w:pPr>
          </w:p>
        </w:tc>
        <w:tc>
          <w:tcPr>
            <w:tcW w:w="1092" w:type="dxa"/>
          </w:tcPr>
          <w:p w14:paraId="1119C8CE" w14:textId="3B71BD9C" w:rsidR="00374B43" w:rsidRPr="00332DF0" w:rsidRDefault="00374B43" w:rsidP="00332DF0">
            <w:pPr>
              <w:spacing w:line="360" w:lineRule="auto"/>
              <w:jc w:val="right"/>
              <w:rPr>
                <w:rFonts w:ascii="Arial" w:hAnsi="Arial" w:cs="Arial"/>
                <w:sz w:val="19"/>
                <w:szCs w:val="19"/>
              </w:rPr>
            </w:pPr>
            <w:r w:rsidRPr="00332DF0">
              <w:rPr>
                <w:rFonts w:ascii="Arial" w:hAnsi="Arial" w:cs="Arial"/>
                <w:sz w:val="19"/>
                <w:szCs w:val="19"/>
                <w:lang w:val="en-GB"/>
              </w:rPr>
              <w:t>15,362</w:t>
            </w:r>
          </w:p>
        </w:tc>
        <w:tc>
          <w:tcPr>
            <w:tcW w:w="240" w:type="dxa"/>
          </w:tcPr>
          <w:p w14:paraId="2539355E" w14:textId="77777777" w:rsidR="00374B43" w:rsidRPr="00332DF0" w:rsidRDefault="00374B43" w:rsidP="00332DF0">
            <w:pPr>
              <w:tabs>
                <w:tab w:val="clear" w:pos="907"/>
                <w:tab w:val="left" w:pos="540"/>
              </w:tabs>
              <w:spacing w:line="360" w:lineRule="auto"/>
              <w:jc w:val="right"/>
              <w:rPr>
                <w:rFonts w:ascii="Arial" w:hAnsi="Arial" w:cs="Arial"/>
                <w:sz w:val="19"/>
                <w:szCs w:val="19"/>
                <w:lang w:val="en-GB"/>
              </w:rPr>
            </w:pPr>
          </w:p>
        </w:tc>
        <w:tc>
          <w:tcPr>
            <w:tcW w:w="1116" w:type="dxa"/>
          </w:tcPr>
          <w:p w14:paraId="1EC12946" w14:textId="208C9E71" w:rsidR="00374B43" w:rsidRPr="00120519" w:rsidRDefault="00374B43" w:rsidP="00332DF0">
            <w:pPr>
              <w:spacing w:line="360" w:lineRule="auto"/>
              <w:jc w:val="right"/>
              <w:rPr>
                <w:rFonts w:ascii="Arial" w:hAnsi="Arial" w:cs="Arial"/>
                <w:sz w:val="19"/>
                <w:szCs w:val="19"/>
                <w:lang w:val="en-GB"/>
              </w:rPr>
            </w:pPr>
            <w:r w:rsidRPr="00120519">
              <w:rPr>
                <w:rFonts w:ascii="Arial" w:hAnsi="Arial" w:cs="Arial"/>
                <w:sz w:val="19"/>
                <w:szCs w:val="19"/>
                <w:lang w:val="en-GB"/>
              </w:rPr>
              <w:t>29,594</w:t>
            </w:r>
          </w:p>
        </w:tc>
        <w:tc>
          <w:tcPr>
            <w:tcW w:w="240" w:type="dxa"/>
          </w:tcPr>
          <w:p w14:paraId="735918E6" w14:textId="77777777" w:rsidR="00374B43" w:rsidRPr="00332DF0" w:rsidRDefault="00374B43" w:rsidP="00332DF0">
            <w:pPr>
              <w:tabs>
                <w:tab w:val="clear" w:pos="907"/>
                <w:tab w:val="left" w:pos="1158"/>
              </w:tabs>
              <w:spacing w:line="360" w:lineRule="auto"/>
              <w:jc w:val="right"/>
              <w:rPr>
                <w:rFonts w:ascii="Arial" w:hAnsi="Arial" w:cs="Arial"/>
                <w:sz w:val="19"/>
                <w:szCs w:val="19"/>
                <w:cs/>
                <w:lang w:val="en-GB"/>
              </w:rPr>
            </w:pPr>
          </w:p>
        </w:tc>
        <w:tc>
          <w:tcPr>
            <w:tcW w:w="1023" w:type="dxa"/>
          </w:tcPr>
          <w:p w14:paraId="3C1D31C8" w14:textId="52B89187" w:rsidR="00374B43" w:rsidRPr="00332DF0" w:rsidRDefault="00374B43" w:rsidP="00332DF0">
            <w:pPr>
              <w:spacing w:line="360" w:lineRule="auto"/>
              <w:jc w:val="right"/>
              <w:rPr>
                <w:rFonts w:ascii="Arial" w:hAnsi="Arial" w:cs="Arial"/>
                <w:sz w:val="19"/>
                <w:szCs w:val="19"/>
                <w:lang w:val="en-GB"/>
              </w:rPr>
            </w:pPr>
            <w:r w:rsidRPr="00332DF0">
              <w:rPr>
                <w:rFonts w:ascii="Arial" w:hAnsi="Arial" w:cs="Arial"/>
                <w:sz w:val="19"/>
                <w:szCs w:val="19"/>
                <w:lang w:val="en-GB"/>
              </w:rPr>
              <w:t>7,339</w:t>
            </w:r>
          </w:p>
        </w:tc>
      </w:tr>
      <w:tr w:rsidR="00374B43" w:rsidRPr="00332DF0" w14:paraId="2C430386" w14:textId="77777777" w:rsidTr="0001639D">
        <w:tc>
          <w:tcPr>
            <w:tcW w:w="3879" w:type="dxa"/>
            <w:vAlign w:val="bottom"/>
          </w:tcPr>
          <w:p w14:paraId="223230FC" w14:textId="77777777" w:rsidR="00374B43" w:rsidRPr="00332DF0" w:rsidRDefault="00374B43" w:rsidP="00332DF0">
            <w:pPr>
              <w:pStyle w:val="E0"/>
              <w:spacing w:line="360" w:lineRule="auto"/>
              <w:ind w:left="492" w:hanging="252"/>
              <w:jc w:val="both"/>
              <w:rPr>
                <w:rFonts w:ascii="Arial" w:hAnsi="Arial" w:cs="Arial"/>
                <w:b w:val="0"/>
                <w:bCs w:val="0"/>
                <w:sz w:val="19"/>
                <w:szCs w:val="19"/>
                <w:lang w:val="en-GB"/>
              </w:rPr>
            </w:pPr>
            <w:r w:rsidRPr="00332DF0">
              <w:rPr>
                <w:rFonts w:ascii="Arial" w:hAnsi="Arial" w:cs="Arial"/>
                <w:b w:val="0"/>
                <w:bCs w:val="0"/>
                <w:sz w:val="19"/>
                <w:szCs w:val="19"/>
                <w:lang w:val="en-GB"/>
              </w:rPr>
              <w:t>Saving deposits</w:t>
            </w:r>
          </w:p>
        </w:tc>
        <w:tc>
          <w:tcPr>
            <w:tcW w:w="1080" w:type="dxa"/>
            <w:shd w:val="clear" w:color="auto" w:fill="auto"/>
          </w:tcPr>
          <w:p w14:paraId="7A8E03A4" w14:textId="1CF81DDF" w:rsidR="00374B43" w:rsidRPr="002B2EAF" w:rsidRDefault="00D17D89" w:rsidP="00332DF0">
            <w:pPr>
              <w:spacing w:line="360" w:lineRule="auto"/>
              <w:jc w:val="right"/>
              <w:rPr>
                <w:rFonts w:ascii="Arial" w:hAnsi="Arial" w:cs="Arial"/>
                <w:sz w:val="19"/>
                <w:szCs w:val="19"/>
                <w:lang w:val="en-GB"/>
              </w:rPr>
            </w:pPr>
            <w:r w:rsidRPr="002B2EAF">
              <w:rPr>
                <w:rFonts w:ascii="Arial" w:hAnsi="Arial" w:cs="Arial"/>
                <w:sz w:val="19"/>
                <w:szCs w:val="19"/>
                <w:lang w:val="en-GB"/>
              </w:rPr>
              <w:t>43,659</w:t>
            </w:r>
          </w:p>
        </w:tc>
        <w:tc>
          <w:tcPr>
            <w:tcW w:w="240" w:type="dxa"/>
          </w:tcPr>
          <w:p w14:paraId="352EB173" w14:textId="77777777" w:rsidR="00374B43" w:rsidRPr="00332DF0" w:rsidRDefault="00374B43" w:rsidP="00332DF0">
            <w:pPr>
              <w:tabs>
                <w:tab w:val="left" w:pos="540"/>
              </w:tabs>
              <w:spacing w:line="360" w:lineRule="auto"/>
              <w:ind w:right="72"/>
              <w:rPr>
                <w:rFonts w:ascii="Arial" w:hAnsi="Arial" w:cs="Arial"/>
                <w:sz w:val="19"/>
                <w:szCs w:val="19"/>
              </w:rPr>
            </w:pPr>
          </w:p>
        </w:tc>
        <w:tc>
          <w:tcPr>
            <w:tcW w:w="1092" w:type="dxa"/>
          </w:tcPr>
          <w:p w14:paraId="5B5A60D1" w14:textId="1583D235" w:rsidR="00374B43" w:rsidRPr="00332DF0" w:rsidRDefault="00374B43" w:rsidP="00332DF0">
            <w:pPr>
              <w:spacing w:line="360" w:lineRule="auto"/>
              <w:jc w:val="right"/>
              <w:rPr>
                <w:rFonts w:ascii="Arial" w:hAnsi="Arial" w:cs="Arial"/>
                <w:sz w:val="19"/>
                <w:szCs w:val="19"/>
              </w:rPr>
            </w:pPr>
            <w:r w:rsidRPr="00332DF0">
              <w:rPr>
                <w:rFonts w:ascii="Arial" w:hAnsi="Arial" w:cs="Arial"/>
                <w:sz w:val="19"/>
                <w:szCs w:val="19"/>
                <w:lang w:val="en-GB"/>
              </w:rPr>
              <w:t>43,342</w:t>
            </w:r>
          </w:p>
        </w:tc>
        <w:tc>
          <w:tcPr>
            <w:tcW w:w="240" w:type="dxa"/>
          </w:tcPr>
          <w:p w14:paraId="35411C2D" w14:textId="77777777" w:rsidR="00374B43" w:rsidRPr="00332DF0" w:rsidRDefault="00374B43" w:rsidP="00332DF0">
            <w:pPr>
              <w:tabs>
                <w:tab w:val="clear" w:pos="907"/>
                <w:tab w:val="left" w:pos="540"/>
              </w:tabs>
              <w:spacing w:line="360" w:lineRule="auto"/>
              <w:jc w:val="right"/>
              <w:rPr>
                <w:rFonts w:ascii="Arial" w:hAnsi="Arial" w:cs="Arial"/>
                <w:sz w:val="19"/>
                <w:szCs w:val="19"/>
                <w:lang w:val="en-GB"/>
              </w:rPr>
            </w:pPr>
          </w:p>
        </w:tc>
        <w:tc>
          <w:tcPr>
            <w:tcW w:w="1116" w:type="dxa"/>
          </w:tcPr>
          <w:p w14:paraId="1DE2B38E" w14:textId="4DA715B7" w:rsidR="00374B43" w:rsidRPr="00120519" w:rsidRDefault="00374B43" w:rsidP="00332DF0">
            <w:pPr>
              <w:spacing w:line="360" w:lineRule="auto"/>
              <w:jc w:val="right"/>
              <w:rPr>
                <w:rFonts w:ascii="Arial" w:hAnsi="Arial" w:cs="Arial"/>
                <w:sz w:val="19"/>
                <w:szCs w:val="19"/>
                <w:lang w:val="en-GB"/>
              </w:rPr>
            </w:pPr>
            <w:r w:rsidRPr="00120519">
              <w:rPr>
                <w:rFonts w:ascii="Arial" w:hAnsi="Arial" w:cs="Arial"/>
                <w:sz w:val="19"/>
                <w:szCs w:val="19"/>
                <w:lang w:val="en-GB"/>
              </w:rPr>
              <w:t>25,478</w:t>
            </w:r>
          </w:p>
        </w:tc>
        <w:tc>
          <w:tcPr>
            <w:tcW w:w="240" w:type="dxa"/>
          </w:tcPr>
          <w:p w14:paraId="1D0F13D2" w14:textId="77777777" w:rsidR="00374B43" w:rsidRPr="00332DF0" w:rsidRDefault="00374B43" w:rsidP="00332DF0">
            <w:pPr>
              <w:tabs>
                <w:tab w:val="clear" w:pos="907"/>
                <w:tab w:val="left" w:pos="1158"/>
              </w:tabs>
              <w:spacing w:line="360" w:lineRule="auto"/>
              <w:jc w:val="right"/>
              <w:rPr>
                <w:rFonts w:ascii="Arial" w:hAnsi="Arial" w:cs="Arial"/>
                <w:sz w:val="19"/>
                <w:szCs w:val="19"/>
                <w:cs/>
                <w:lang w:val="en-GB"/>
              </w:rPr>
            </w:pPr>
          </w:p>
        </w:tc>
        <w:tc>
          <w:tcPr>
            <w:tcW w:w="1023" w:type="dxa"/>
          </w:tcPr>
          <w:p w14:paraId="667832D5" w14:textId="0DB3D0F2" w:rsidR="00374B43" w:rsidRPr="00332DF0" w:rsidRDefault="00374B43" w:rsidP="00332DF0">
            <w:pPr>
              <w:spacing w:line="360" w:lineRule="auto"/>
              <w:jc w:val="right"/>
              <w:rPr>
                <w:rFonts w:ascii="Arial" w:hAnsi="Arial" w:cs="Arial"/>
                <w:sz w:val="19"/>
                <w:szCs w:val="19"/>
                <w:lang w:val="en-GB"/>
              </w:rPr>
            </w:pPr>
            <w:r w:rsidRPr="00332DF0">
              <w:rPr>
                <w:rFonts w:ascii="Arial" w:hAnsi="Arial" w:cs="Arial"/>
                <w:sz w:val="19"/>
                <w:szCs w:val="19"/>
                <w:lang w:val="en-GB"/>
              </w:rPr>
              <w:t>27,834</w:t>
            </w:r>
          </w:p>
        </w:tc>
      </w:tr>
      <w:tr w:rsidR="00374B43" w:rsidRPr="00332DF0" w14:paraId="197E91F4" w14:textId="77777777" w:rsidTr="0001639D">
        <w:tc>
          <w:tcPr>
            <w:tcW w:w="3879" w:type="dxa"/>
            <w:shd w:val="clear" w:color="auto" w:fill="auto"/>
            <w:vAlign w:val="bottom"/>
          </w:tcPr>
          <w:p w14:paraId="21EB05F8" w14:textId="77777777" w:rsidR="00374B43" w:rsidRPr="00332DF0" w:rsidRDefault="00374B43" w:rsidP="00332DF0">
            <w:pPr>
              <w:pStyle w:val="Footer"/>
              <w:tabs>
                <w:tab w:val="left" w:pos="360"/>
                <w:tab w:val="left" w:pos="1260"/>
              </w:tabs>
              <w:spacing w:line="360" w:lineRule="auto"/>
              <w:rPr>
                <w:rFonts w:ascii="Arial" w:hAnsi="Arial" w:cs="Arial"/>
                <w:sz w:val="19"/>
                <w:szCs w:val="19"/>
                <w:lang w:val="en-GB"/>
              </w:rPr>
            </w:pPr>
            <w:r w:rsidRPr="00332DF0">
              <w:rPr>
                <w:rFonts w:ascii="Arial" w:hAnsi="Arial" w:cs="Arial"/>
                <w:sz w:val="19"/>
                <w:szCs w:val="19"/>
              </w:rPr>
              <w:t>Fixed deposits</w:t>
            </w:r>
          </w:p>
        </w:tc>
        <w:tc>
          <w:tcPr>
            <w:tcW w:w="1080" w:type="dxa"/>
            <w:shd w:val="clear" w:color="auto" w:fill="auto"/>
          </w:tcPr>
          <w:p w14:paraId="5050D036" w14:textId="66748B13" w:rsidR="00374B43" w:rsidRPr="002B2EAF" w:rsidRDefault="00D17D89" w:rsidP="00332DF0">
            <w:pPr>
              <w:spacing w:line="360" w:lineRule="auto"/>
              <w:jc w:val="right"/>
              <w:rPr>
                <w:rFonts w:ascii="Arial" w:hAnsi="Arial" w:cs="Arial"/>
                <w:sz w:val="19"/>
                <w:szCs w:val="19"/>
                <w:lang w:val="en-GB"/>
              </w:rPr>
            </w:pPr>
            <w:r w:rsidRPr="002B2EAF">
              <w:rPr>
                <w:rFonts w:ascii="Arial" w:hAnsi="Arial" w:cs="Arial"/>
                <w:sz w:val="19"/>
                <w:szCs w:val="19"/>
                <w:lang w:val="en-GB"/>
              </w:rPr>
              <w:t>91</w:t>
            </w:r>
          </w:p>
        </w:tc>
        <w:tc>
          <w:tcPr>
            <w:tcW w:w="240" w:type="dxa"/>
          </w:tcPr>
          <w:p w14:paraId="47508EA5" w14:textId="77777777" w:rsidR="00374B43" w:rsidRPr="00332DF0" w:rsidRDefault="00374B43" w:rsidP="00332DF0">
            <w:pPr>
              <w:tabs>
                <w:tab w:val="left" w:pos="540"/>
              </w:tabs>
              <w:spacing w:line="360" w:lineRule="auto"/>
              <w:ind w:right="72"/>
              <w:rPr>
                <w:rFonts w:ascii="Arial" w:hAnsi="Arial" w:cs="Arial"/>
                <w:sz w:val="19"/>
                <w:szCs w:val="19"/>
              </w:rPr>
            </w:pPr>
          </w:p>
        </w:tc>
        <w:tc>
          <w:tcPr>
            <w:tcW w:w="1092" w:type="dxa"/>
          </w:tcPr>
          <w:p w14:paraId="787D2069" w14:textId="7D23E822" w:rsidR="00374B43" w:rsidRPr="00332DF0" w:rsidRDefault="00374B43" w:rsidP="00332DF0">
            <w:pPr>
              <w:spacing w:line="360" w:lineRule="auto"/>
              <w:jc w:val="right"/>
              <w:rPr>
                <w:rFonts w:ascii="Arial" w:hAnsi="Arial" w:cs="Arial"/>
                <w:sz w:val="19"/>
                <w:szCs w:val="19"/>
              </w:rPr>
            </w:pPr>
            <w:r w:rsidRPr="00332DF0">
              <w:rPr>
                <w:rFonts w:ascii="Arial" w:hAnsi="Arial" w:cs="Arial"/>
                <w:sz w:val="19"/>
                <w:szCs w:val="19"/>
                <w:lang w:val="en-GB"/>
              </w:rPr>
              <w:t>90</w:t>
            </w:r>
          </w:p>
        </w:tc>
        <w:tc>
          <w:tcPr>
            <w:tcW w:w="240" w:type="dxa"/>
          </w:tcPr>
          <w:p w14:paraId="73515F7E" w14:textId="77777777" w:rsidR="00374B43" w:rsidRPr="00332DF0" w:rsidRDefault="00374B43" w:rsidP="00332DF0">
            <w:pPr>
              <w:tabs>
                <w:tab w:val="clear" w:pos="907"/>
                <w:tab w:val="left" w:pos="540"/>
              </w:tabs>
              <w:spacing w:line="360" w:lineRule="auto"/>
              <w:jc w:val="right"/>
              <w:rPr>
                <w:rFonts w:ascii="Arial" w:hAnsi="Arial" w:cs="Arial"/>
                <w:sz w:val="19"/>
                <w:szCs w:val="19"/>
                <w:lang w:val="en-GB"/>
              </w:rPr>
            </w:pPr>
          </w:p>
        </w:tc>
        <w:tc>
          <w:tcPr>
            <w:tcW w:w="1116" w:type="dxa"/>
          </w:tcPr>
          <w:p w14:paraId="13C94EA6" w14:textId="1DF8DDF5" w:rsidR="00374B43" w:rsidRPr="00120519" w:rsidRDefault="00374B43" w:rsidP="00332DF0">
            <w:pPr>
              <w:spacing w:line="360" w:lineRule="auto"/>
              <w:jc w:val="right"/>
              <w:rPr>
                <w:rFonts w:ascii="Arial" w:hAnsi="Arial" w:cs="Arial"/>
                <w:sz w:val="19"/>
                <w:szCs w:val="19"/>
                <w:lang w:val="en-GB"/>
              </w:rPr>
            </w:pPr>
            <w:r w:rsidRPr="00120519">
              <w:rPr>
                <w:rFonts w:ascii="Arial" w:hAnsi="Arial" w:cs="Arial"/>
                <w:sz w:val="19"/>
                <w:szCs w:val="19"/>
                <w:lang w:val="en-GB"/>
              </w:rPr>
              <w:t>-</w:t>
            </w:r>
          </w:p>
        </w:tc>
        <w:tc>
          <w:tcPr>
            <w:tcW w:w="240" w:type="dxa"/>
          </w:tcPr>
          <w:p w14:paraId="2CDB031C" w14:textId="77777777" w:rsidR="00374B43" w:rsidRPr="00332DF0" w:rsidRDefault="00374B43" w:rsidP="00332DF0">
            <w:pPr>
              <w:tabs>
                <w:tab w:val="clear" w:pos="907"/>
                <w:tab w:val="left" w:pos="1158"/>
              </w:tabs>
              <w:spacing w:line="360" w:lineRule="auto"/>
              <w:jc w:val="right"/>
              <w:rPr>
                <w:rFonts w:ascii="Arial" w:hAnsi="Arial" w:cs="Arial"/>
                <w:sz w:val="19"/>
                <w:szCs w:val="19"/>
                <w:cs/>
                <w:lang w:val="en-GB"/>
              </w:rPr>
            </w:pPr>
          </w:p>
        </w:tc>
        <w:tc>
          <w:tcPr>
            <w:tcW w:w="1023" w:type="dxa"/>
          </w:tcPr>
          <w:p w14:paraId="6913039D" w14:textId="466392C7" w:rsidR="00374B43" w:rsidRPr="00332DF0" w:rsidRDefault="00374B43" w:rsidP="00332DF0">
            <w:pPr>
              <w:spacing w:line="360" w:lineRule="auto"/>
              <w:jc w:val="right"/>
              <w:rPr>
                <w:rFonts w:ascii="Arial" w:hAnsi="Arial" w:cs="Arial"/>
                <w:sz w:val="19"/>
                <w:szCs w:val="19"/>
                <w:lang w:val="en-GB"/>
              </w:rPr>
            </w:pPr>
            <w:r w:rsidRPr="00332DF0">
              <w:rPr>
                <w:rFonts w:ascii="Arial" w:hAnsi="Arial" w:cs="Arial"/>
                <w:sz w:val="19"/>
                <w:szCs w:val="19"/>
                <w:lang w:val="en-GB"/>
              </w:rPr>
              <w:t xml:space="preserve">   -</w:t>
            </w:r>
          </w:p>
        </w:tc>
      </w:tr>
      <w:tr w:rsidR="00374B43" w:rsidRPr="00332DF0" w14:paraId="6C16C0DD" w14:textId="77777777" w:rsidTr="0001639D">
        <w:trPr>
          <w:trHeight w:val="262"/>
        </w:trPr>
        <w:tc>
          <w:tcPr>
            <w:tcW w:w="3879" w:type="dxa"/>
            <w:vAlign w:val="center"/>
          </w:tcPr>
          <w:p w14:paraId="27B1F10B" w14:textId="77777777" w:rsidR="00374B43" w:rsidRPr="00332DF0" w:rsidRDefault="00374B43" w:rsidP="00332DF0">
            <w:pPr>
              <w:tabs>
                <w:tab w:val="clear" w:pos="227"/>
                <w:tab w:val="clear" w:pos="454"/>
              </w:tabs>
              <w:spacing w:line="360" w:lineRule="auto"/>
              <w:rPr>
                <w:rFonts w:ascii="Arial" w:hAnsi="Arial" w:cs="Arial"/>
                <w:sz w:val="19"/>
                <w:szCs w:val="19"/>
                <w:lang w:val="en-GB"/>
              </w:rPr>
            </w:pPr>
            <w:r w:rsidRPr="00332DF0">
              <w:rPr>
                <w:rFonts w:ascii="Arial" w:hAnsi="Arial" w:cs="Arial"/>
                <w:sz w:val="19"/>
                <w:szCs w:val="19"/>
                <w:lang w:val="en-GB"/>
              </w:rPr>
              <w:t>Total</w:t>
            </w:r>
          </w:p>
        </w:tc>
        <w:tc>
          <w:tcPr>
            <w:tcW w:w="1080" w:type="dxa"/>
            <w:tcBorders>
              <w:top w:val="single" w:sz="4" w:space="0" w:color="auto"/>
              <w:bottom w:val="single" w:sz="12" w:space="0" w:color="auto"/>
            </w:tcBorders>
            <w:shd w:val="clear" w:color="auto" w:fill="auto"/>
          </w:tcPr>
          <w:p w14:paraId="7078FDB2" w14:textId="41857E9A" w:rsidR="00374B43" w:rsidRPr="002B2EAF" w:rsidRDefault="00D17D89" w:rsidP="00332DF0">
            <w:pPr>
              <w:spacing w:line="360" w:lineRule="auto"/>
              <w:jc w:val="right"/>
              <w:rPr>
                <w:rFonts w:ascii="Arial" w:hAnsi="Arial" w:cs="Arial"/>
                <w:sz w:val="19"/>
                <w:szCs w:val="19"/>
                <w:cs/>
                <w:lang w:val="en-GB"/>
              </w:rPr>
            </w:pPr>
            <w:r w:rsidRPr="002B2EAF">
              <w:rPr>
                <w:rFonts w:ascii="Arial" w:hAnsi="Arial" w:cs="Arial"/>
                <w:sz w:val="19"/>
                <w:szCs w:val="19"/>
                <w:lang w:val="en-GB"/>
              </w:rPr>
              <w:t>79,117</w:t>
            </w:r>
          </w:p>
        </w:tc>
        <w:tc>
          <w:tcPr>
            <w:tcW w:w="240" w:type="dxa"/>
            <w:vAlign w:val="bottom"/>
          </w:tcPr>
          <w:p w14:paraId="6CA99989" w14:textId="77777777" w:rsidR="00374B43" w:rsidRPr="00332DF0" w:rsidRDefault="00374B43" w:rsidP="00332DF0">
            <w:pPr>
              <w:tabs>
                <w:tab w:val="clear" w:pos="907"/>
                <w:tab w:val="left" w:pos="540"/>
              </w:tabs>
              <w:spacing w:line="360" w:lineRule="auto"/>
              <w:jc w:val="right"/>
              <w:rPr>
                <w:rFonts w:ascii="Arial" w:hAnsi="Arial" w:cs="Arial"/>
                <w:sz w:val="19"/>
                <w:szCs w:val="19"/>
              </w:rPr>
            </w:pPr>
          </w:p>
        </w:tc>
        <w:tc>
          <w:tcPr>
            <w:tcW w:w="1092" w:type="dxa"/>
            <w:tcBorders>
              <w:top w:val="single" w:sz="4" w:space="0" w:color="auto"/>
              <w:bottom w:val="single" w:sz="12" w:space="0" w:color="auto"/>
            </w:tcBorders>
          </w:tcPr>
          <w:p w14:paraId="417410FC" w14:textId="658D58FC" w:rsidR="00374B43" w:rsidRPr="00332DF0" w:rsidRDefault="00374B43" w:rsidP="00332DF0">
            <w:pPr>
              <w:spacing w:line="360" w:lineRule="auto"/>
              <w:jc w:val="right"/>
              <w:rPr>
                <w:rFonts w:ascii="Arial" w:hAnsi="Arial" w:cs="Arial"/>
                <w:sz w:val="19"/>
                <w:szCs w:val="19"/>
                <w:cs/>
              </w:rPr>
            </w:pPr>
            <w:r w:rsidRPr="00332DF0">
              <w:rPr>
                <w:rFonts w:ascii="Arial" w:hAnsi="Arial" w:cs="Arial"/>
                <w:sz w:val="19"/>
                <w:szCs w:val="19"/>
                <w:lang w:val="en-GB"/>
              </w:rPr>
              <w:t>62,868</w:t>
            </w:r>
          </w:p>
        </w:tc>
        <w:tc>
          <w:tcPr>
            <w:tcW w:w="240" w:type="dxa"/>
            <w:vAlign w:val="bottom"/>
          </w:tcPr>
          <w:p w14:paraId="1CBC62E6" w14:textId="77777777" w:rsidR="00374B43" w:rsidRPr="00332DF0" w:rsidRDefault="00374B43" w:rsidP="00332DF0">
            <w:pPr>
              <w:tabs>
                <w:tab w:val="clear" w:pos="907"/>
                <w:tab w:val="left" w:pos="540"/>
              </w:tabs>
              <w:spacing w:line="360" w:lineRule="auto"/>
              <w:jc w:val="right"/>
              <w:rPr>
                <w:rFonts w:ascii="Arial" w:hAnsi="Arial" w:cs="Arial"/>
                <w:sz w:val="19"/>
                <w:szCs w:val="19"/>
                <w:lang w:val="en-GB"/>
              </w:rPr>
            </w:pPr>
          </w:p>
        </w:tc>
        <w:tc>
          <w:tcPr>
            <w:tcW w:w="1116" w:type="dxa"/>
            <w:tcBorders>
              <w:top w:val="single" w:sz="4" w:space="0" w:color="auto"/>
              <w:bottom w:val="single" w:sz="12" w:space="0" w:color="auto"/>
            </w:tcBorders>
          </w:tcPr>
          <w:p w14:paraId="022AD2BF" w14:textId="6F67B6A0" w:rsidR="00374B43" w:rsidRPr="00120519" w:rsidRDefault="00374B43" w:rsidP="00332DF0">
            <w:pPr>
              <w:spacing w:line="360" w:lineRule="auto"/>
              <w:jc w:val="right"/>
              <w:rPr>
                <w:rFonts w:ascii="Arial" w:hAnsi="Arial" w:cs="Arial"/>
                <w:sz w:val="19"/>
                <w:szCs w:val="19"/>
                <w:lang w:val="en-GB"/>
              </w:rPr>
            </w:pPr>
            <w:r w:rsidRPr="00120519">
              <w:rPr>
                <w:rFonts w:ascii="Arial" w:hAnsi="Arial" w:cs="Arial"/>
                <w:sz w:val="19"/>
                <w:szCs w:val="19"/>
                <w:lang w:val="en-GB"/>
              </w:rPr>
              <w:t>55,390</w:t>
            </w:r>
          </w:p>
        </w:tc>
        <w:tc>
          <w:tcPr>
            <w:tcW w:w="240" w:type="dxa"/>
            <w:vAlign w:val="bottom"/>
          </w:tcPr>
          <w:p w14:paraId="3FE39DE9" w14:textId="77777777" w:rsidR="00374B43" w:rsidRPr="00332DF0" w:rsidRDefault="00374B43" w:rsidP="00332DF0">
            <w:pPr>
              <w:tabs>
                <w:tab w:val="clear" w:pos="907"/>
                <w:tab w:val="left" w:pos="1158"/>
              </w:tabs>
              <w:spacing w:line="360" w:lineRule="auto"/>
              <w:jc w:val="right"/>
              <w:rPr>
                <w:rFonts w:ascii="Arial" w:hAnsi="Arial" w:cs="Arial"/>
                <w:sz w:val="19"/>
                <w:szCs w:val="19"/>
                <w:cs/>
                <w:lang w:val="en-GB"/>
              </w:rPr>
            </w:pPr>
          </w:p>
        </w:tc>
        <w:tc>
          <w:tcPr>
            <w:tcW w:w="1023" w:type="dxa"/>
            <w:tcBorders>
              <w:top w:val="single" w:sz="4" w:space="0" w:color="auto"/>
              <w:bottom w:val="single" w:sz="12" w:space="0" w:color="auto"/>
            </w:tcBorders>
            <w:vAlign w:val="bottom"/>
          </w:tcPr>
          <w:p w14:paraId="1A2DDA27" w14:textId="7502C557" w:rsidR="00374B43" w:rsidRPr="00332DF0" w:rsidRDefault="00374B43" w:rsidP="00332DF0">
            <w:pPr>
              <w:spacing w:line="360" w:lineRule="auto"/>
              <w:jc w:val="right"/>
              <w:rPr>
                <w:rFonts w:ascii="Arial" w:hAnsi="Arial" w:cs="Arial"/>
                <w:sz w:val="19"/>
                <w:szCs w:val="19"/>
                <w:lang w:val="en-GB"/>
              </w:rPr>
            </w:pPr>
            <w:r w:rsidRPr="00332DF0">
              <w:rPr>
                <w:rFonts w:ascii="Arial" w:hAnsi="Arial" w:cs="Arial"/>
                <w:sz w:val="19"/>
                <w:szCs w:val="19"/>
                <w:lang w:val="en-GB"/>
              </w:rPr>
              <w:t>35,504</w:t>
            </w:r>
          </w:p>
        </w:tc>
      </w:tr>
    </w:tbl>
    <w:p w14:paraId="7967AA10" w14:textId="20D883E8" w:rsidR="00D03F10" w:rsidRDefault="00D03F1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num" w:pos="952"/>
        </w:tabs>
        <w:spacing w:line="360" w:lineRule="auto"/>
        <w:ind w:right="-132"/>
        <w:rPr>
          <w:rFonts w:ascii="Arial" w:hAnsi="Arial" w:cs="Arial"/>
          <w:sz w:val="18"/>
          <w:szCs w:val="18"/>
          <w:u w:val="single"/>
          <w:lang w:val="en-GB"/>
        </w:rPr>
      </w:pPr>
    </w:p>
    <w:p w14:paraId="2D492ADC" w14:textId="6AFDF527" w:rsidR="00574DE3" w:rsidRDefault="00574DE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num" w:pos="952"/>
        </w:tabs>
        <w:spacing w:line="360" w:lineRule="auto"/>
        <w:ind w:right="-132"/>
        <w:rPr>
          <w:rFonts w:ascii="Arial" w:hAnsi="Arial" w:cs="Arial"/>
          <w:sz w:val="18"/>
          <w:szCs w:val="18"/>
          <w:u w:val="single"/>
          <w:lang w:val="en-GB"/>
        </w:rPr>
      </w:pPr>
    </w:p>
    <w:p w14:paraId="2BB2B658" w14:textId="020A0FAF" w:rsidR="00574DE3" w:rsidRDefault="00574DE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num" w:pos="952"/>
        </w:tabs>
        <w:spacing w:line="360" w:lineRule="auto"/>
        <w:ind w:right="-132"/>
        <w:rPr>
          <w:rFonts w:ascii="Arial" w:hAnsi="Arial" w:cs="Arial"/>
          <w:sz w:val="18"/>
          <w:szCs w:val="18"/>
          <w:u w:val="single"/>
          <w:lang w:val="en-GB"/>
        </w:rPr>
      </w:pPr>
    </w:p>
    <w:p w14:paraId="420567A2" w14:textId="4876B23C" w:rsidR="00574DE3" w:rsidRDefault="00574DE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num" w:pos="952"/>
        </w:tabs>
        <w:spacing w:line="360" w:lineRule="auto"/>
        <w:ind w:right="-132"/>
        <w:rPr>
          <w:rFonts w:ascii="Arial" w:hAnsi="Arial" w:cs="Arial"/>
          <w:sz w:val="18"/>
          <w:szCs w:val="18"/>
          <w:u w:val="single"/>
          <w:lang w:val="en-GB"/>
        </w:rPr>
      </w:pPr>
    </w:p>
    <w:p w14:paraId="0CA07ECB" w14:textId="042CE0CE" w:rsidR="00587519" w:rsidRDefault="0058751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num" w:pos="952"/>
        </w:tabs>
        <w:spacing w:line="360" w:lineRule="auto"/>
        <w:ind w:right="-132"/>
        <w:rPr>
          <w:rFonts w:ascii="Arial" w:hAnsi="Arial" w:cs="Arial"/>
          <w:sz w:val="18"/>
          <w:szCs w:val="18"/>
          <w:u w:val="single"/>
          <w:lang w:val="en-GB"/>
        </w:rPr>
      </w:pPr>
    </w:p>
    <w:p w14:paraId="48B8F502" w14:textId="7A9C3413" w:rsidR="00587519" w:rsidRDefault="0058751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num" w:pos="952"/>
        </w:tabs>
        <w:spacing w:line="360" w:lineRule="auto"/>
        <w:ind w:right="-132"/>
        <w:rPr>
          <w:rFonts w:ascii="Arial" w:hAnsi="Arial" w:cs="Arial"/>
          <w:sz w:val="18"/>
          <w:szCs w:val="18"/>
          <w:u w:val="single"/>
          <w:lang w:val="en-GB"/>
        </w:rPr>
      </w:pPr>
    </w:p>
    <w:p w14:paraId="5586C1C0" w14:textId="2DC3BE8A" w:rsidR="00587519" w:rsidRDefault="0058751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num" w:pos="952"/>
        </w:tabs>
        <w:spacing w:line="360" w:lineRule="auto"/>
        <w:ind w:right="-132"/>
        <w:rPr>
          <w:rFonts w:ascii="Arial" w:hAnsi="Arial" w:cs="Arial"/>
          <w:sz w:val="18"/>
          <w:szCs w:val="18"/>
          <w:u w:val="single"/>
          <w:lang w:val="en-GB"/>
        </w:rPr>
      </w:pPr>
    </w:p>
    <w:p w14:paraId="49717B2A" w14:textId="77777777" w:rsidR="00587519" w:rsidRDefault="0058751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num" w:pos="952"/>
        </w:tabs>
        <w:spacing w:line="360" w:lineRule="auto"/>
        <w:ind w:right="-132"/>
        <w:rPr>
          <w:rFonts w:ascii="Arial" w:hAnsi="Arial" w:cs="Arial"/>
          <w:sz w:val="18"/>
          <w:szCs w:val="18"/>
          <w:u w:val="single"/>
          <w:lang w:val="en-GB"/>
        </w:rPr>
      </w:pPr>
    </w:p>
    <w:p w14:paraId="7FC02E30" w14:textId="21A330B6" w:rsidR="00F057B0" w:rsidRPr="00A451B4" w:rsidRDefault="00F76FE9" w:rsidP="00FF6DCF">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hanging="426"/>
        <w:jc w:val="thaiDistribute"/>
        <w:rPr>
          <w:rFonts w:ascii="Arial" w:hAnsi="Arial" w:cs="Arial"/>
          <w:sz w:val="19"/>
          <w:szCs w:val="19"/>
        </w:rPr>
      </w:pPr>
      <w:r w:rsidRPr="00A451B4">
        <w:rPr>
          <w:rFonts w:ascii="Arial" w:hAnsi="Arial" w:cs="Arial"/>
          <w:sz w:val="19"/>
          <w:szCs w:val="19"/>
          <w:u w:val="single"/>
          <w:lang w:val="en-GB"/>
        </w:rPr>
        <w:lastRenderedPageBreak/>
        <w:t>TRADE ACCOUNTS RECEIVABLE</w:t>
      </w:r>
    </w:p>
    <w:p w14:paraId="0C9073DD" w14:textId="77777777" w:rsidR="00A451B4" w:rsidRPr="003A6518" w:rsidRDefault="00A451B4" w:rsidP="00A451B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
        <w:jc w:val="thaiDistribute"/>
        <w:rPr>
          <w:rFonts w:ascii="Arial" w:hAnsi="Arial" w:cs="Arial"/>
          <w:sz w:val="14"/>
          <w:szCs w:val="14"/>
        </w:rPr>
      </w:pPr>
    </w:p>
    <w:p w14:paraId="0AB8E3E6" w14:textId="7DE6E613" w:rsidR="00F057B0" w:rsidRDefault="00F76FE9" w:rsidP="00105CB0">
      <w:pPr>
        <w:tabs>
          <w:tab w:val="clear" w:pos="907"/>
          <w:tab w:val="left" w:pos="900"/>
        </w:tabs>
        <w:spacing w:line="360" w:lineRule="auto"/>
        <w:ind w:left="426" w:right="-1"/>
        <w:jc w:val="thaiDistribute"/>
        <w:rPr>
          <w:rFonts w:ascii="Arial" w:hAnsi="Arial" w:cs="Arial"/>
          <w:sz w:val="19"/>
          <w:szCs w:val="19"/>
        </w:rPr>
      </w:pPr>
      <w:r w:rsidRPr="00FF63C6">
        <w:rPr>
          <w:rFonts w:ascii="Arial" w:hAnsi="Arial" w:cs="Arial"/>
          <w:sz w:val="19"/>
          <w:szCs w:val="19"/>
        </w:rPr>
        <w:t xml:space="preserve">An aging analysis of trade accounts receivable balance as at </w:t>
      </w:r>
      <w:r w:rsidR="0078309D" w:rsidRPr="00FF63C6">
        <w:rPr>
          <w:rFonts w:ascii="Arial" w:hAnsi="Arial" w:cs="Arial"/>
          <w:sz w:val="19"/>
          <w:szCs w:val="19"/>
        </w:rPr>
        <w:t xml:space="preserve">31 December </w:t>
      </w:r>
      <w:r w:rsidRPr="00FF63C6">
        <w:rPr>
          <w:rFonts w:ascii="Arial" w:hAnsi="Arial" w:cs="Arial"/>
          <w:sz w:val="19"/>
          <w:szCs w:val="19"/>
        </w:rPr>
        <w:t>201</w:t>
      </w:r>
      <w:r w:rsidR="00FF63C6">
        <w:rPr>
          <w:rFonts w:ascii="Arial" w:hAnsi="Arial" w:cs="Arial"/>
          <w:sz w:val="19"/>
          <w:szCs w:val="19"/>
        </w:rPr>
        <w:t>8</w:t>
      </w:r>
      <w:r w:rsidRPr="00FF63C6">
        <w:rPr>
          <w:rFonts w:ascii="Arial" w:hAnsi="Arial" w:cs="Arial"/>
          <w:sz w:val="19"/>
          <w:szCs w:val="19"/>
        </w:rPr>
        <w:t xml:space="preserve"> and 201</w:t>
      </w:r>
      <w:r w:rsidR="00FF63C6">
        <w:rPr>
          <w:rFonts w:ascii="Arial" w:hAnsi="Arial" w:cs="Arial"/>
          <w:sz w:val="19"/>
          <w:szCs w:val="19"/>
        </w:rPr>
        <w:t>7</w:t>
      </w:r>
      <w:r w:rsidRPr="00FF63C6">
        <w:rPr>
          <w:rFonts w:ascii="Arial" w:hAnsi="Arial" w:cs="Arial"/>
          <w:sz w:val="19"/>
          <w:szCs w:val="19"/>
        </w:rPr>
        <w:t xml:space="preserve"> are as follow</w:t>
      </w:r>
      <w:r w:rsidR="004A2384" w:rsidRPr="00FF63C6">
        <w:rPr>
          <w:rFonts w:ascii="Arial" w:hAnsi="Arial" w:cs="Arial"/>
          <w:sz w:val="19"/>
          <w:szCs w:val="19"/>
        </w:rPr>
        <w:t>s</w:t>
      </w:r>
      <w:r w:rsidRPr="00FF63C6">
        <w:rPr>
          <w:rFonts w:ascii="Arial" w:hAnsi="Arial" w:cs="Arial"/>
          <w:sz w:val="19"/>
          <w:szCs w:val="19"/>
        </w:rPr>
        <w:t>:</w:t>
      </w:r>
    </w:p>
    <w:p w14:paraId="1E155AF8" w14:textId="77777777" w:rsidR="00E17419" w:rsidRPr="00FF63C6" w:rsidRDefault="00E17419" w:rsidP="00105CB0">
      <w:pPr>
        <w:tabs>
          <w:tab w:val="clear" w:pos="907"/>
          <w:tab w:val="left" w:pos="900"/>
        </w:tabs>
        <w:spacing w:line="360" w:lineRule="auto"/>
        <w:ind w:left="426" w:right="-1"/>
        <w:jc w:val="thaiDistribute"/>
        <w:rPr>
          <w:rFonts w:ascii="Arial" w:hAnsi="Arial" w:cs="Arial"/>
          <w:sz w:val="19"/>
          <w:szCs w:val="19"/>
        </w:rPr>
      </w:pPr>
    </w:p>
    <w:tbl>
      <w:tblPr>
        <w:tblW w:w="9078" w:type="dxa"/>
        <w:tblInd w:w="426" w:type="dxa"/>
        <w:tblLayout w:type="fixed"/>
        <w:tblCellMar>
          <w:left w:w="0" w:type="dxa"/>
          <w:right w:w="0" w:type="dxa"/>
        </w:tblCellMar>
        <w:tblLook w:val="0000" w:firstRow="0" w:lastRow="0" w:firstColumn="0" w:lastColumn="0" w:noHBand="0" w:noVBand="0"/>
      </w:tblPr>
      <w:tblGrid>
        <w:gridCol w:w="3570"/>
        <w:gridCol w:w="160"/>
        <w:gridCol w:w="1145"/>
        <w:gridCol w:w="207"/>
        <w:gridCol w:w="177"/>
        <w:gridCol w:w="993"/>
        <w:gridCol w:w="234"/>
        <w:gridCol w:w="1152"/>
        <w:gridCol w:w="216"/>
        <w:gridCol w:w="1224"/>
      </w:tblGrid>
      <w:tr w:rsidR="00F057B0" w:rsidRPr="003A6518" w14:paraId="7E6BC5C7" w14:textId="77777777" w:rsidTr="00FF63C6">
        <w:trPr>
          <w:cantSplit/>
          <w:trHeight w:val="268"/>
          <w:tblHeader/>
        </w:trPr>
        <w:tc>
          <w:tcPr>
            <w:tcW w:w="3570" w:type="dxa"/>
            <w:shd w:val="clear" w:color="auto" w:fill="auto"/>
          </w:tcPr>
          <w:p w14:paraId="41A4B1FA" w14:textId="77777777" w:rsidR="00F057B0" w:rsidRPr="003A6518" w:rsidRDefault="00F057B0" w:rsidP="003A6518">
            <w:pPr>
              <w:spacing w:line="360" w:lineRule="auto"/>
              <w:jc w:val="thaiDistribute"/>
              <w:rPr>
                <w:rFonts w:ascii="Arial" w:hAnsi="Arial" w:cs="Arial"/>
                <w:sz w:val="18"/>
                <w:szCs w:val="18"/>
                <w:cs/>
              </w:rPr>
            </w:pPr>
          </w:p>
        </w:tc>
        <w:tc>
          <w:tcPr>
            <w:tcW w:w="160" w:type="dxa"/>
            <w:shd w:val="clear" w:color="auto" w:fill="auto"/>
            <w:vAlign w:val="bottom"/>
          </w:tcPr>
          <w:p w14:paraId="664CA18E" w14:textId="77777777" w:rsidR="00F057B0" w:rsidRPr="003A6518" w:rsidRDefault="00F057B0" w:rsidP="003A6518">
            <w:pPr>
              <w:spacing w:line="360" w:lineRule="auto"/>
              <w:jc w:val="center"/>
              <w:rPr>
                <w:rFonts w:ascii="Arial" w:hAnsi="Arial" w:cs="Arial"/>
                <w:sz w:val="18"/>
                <w:szCs w:val="18"/>
              </w:rPr>
            </w:pPr>
          </w:p>
        </w:tc>
        <w:tc>
          <w:tcPr>
            <w:tcW w:w="1352" w:type="dxa"/>
            <w:gridSpan w:val="2"/>
          </w:tcPr>
          <w:p w14:paraId="24DEA758" w14:textId="77777777" w:rsidR="00F057B0" w:rsidRPr="003A6518" w:rsidRDefault="00F057B0" w:rsidP="003A6518">
            <w:pPr>
              <w:spacing w:line="360" w:lineRule="auto"/>
              <w:jc w:val="thaiDistribute"/>
              <w:rPr>
                <w:rFonts w:ascii="Arial" w:hAnsi="Arial" w:cs="Arial"/>
                <w:sz w:val="18"/>
                <w:szCs w:val="18"/>
                <w:cs/>
              </w:rPr>
            </w:pPr>
          </w:p>
        </w:tc>
        <w:tc>
          <w:tcPr>
            <w:tcW w:w="177" w:type="dxa"/>
            <w:shd w:val="clear" w:color="auto" w:fill="auto"/>
          </w:tcPr>
          <w:p w14:paraId="0CC69DE2" w14:textId="77777777" w:rsidR="00F057B0" w:rsidRPr="003A6518" w:rsidRDefault="00F057B0" w:rsidP="003A6518">
            <w:pPr>
              <w:spacing w:line="360" w:lineRule="auto"/>
              <w:jc w:val="thaiDistribute"/>
              <w:rPr>
                <w:rFonts w:ascii="Arial" w:hAnsi="Arial" w:cs="Arial"/>
                <w:sz w:val="18"/>
                <w:szCs w:val="18"/>
              </w:rPr>
            </w:pPr>
          </w:p>
        </w:tc>
        <w:tc>
          <w:tcPr>
            <w:tcW w:w="993" w:type="dxa"/>
            <w:shd w:val="clear" w:color="auto" w:fill="auto"/>
          </w:tcPr>
          <w:p w14:paraId="3AA3A272" w14:textId="77777777" w:rsidR="00F057B0" w:rsidRPr="003A6518" w:rsidRDefault="00F057B0" w:rsidP="003A6518">
            <w:pPr>
              <w:spacing w:line="360" w:lineRule="auto"/>
              <w:ind w:right="180"/>
              <w:jc w:val="right"/>
              <w:rPr>
                <w:rFonts w:ascii="Arial" w:hAnsi="Arial" w:cs="Arial"/>
                <w:sz w:val="18"/>
                <w:szCs w:val="18"/>
              </w:rPr>
            </w:pPr>
          </w:p>
        </w:tc>
        <w:tc>
          <w:tcPr>
            <w:tcW w:w="234" w:type="dxa"/>
            <w:shd w:val="clear" w:color="auto" w:fill="auto"/>
          </w:tcPr>
          <w:p w14:paraId="329BC3DC" w14:textId="77777777" w:rsidR="00F057B0" w:rsidRPr="003A6518" w:rsidRDefault="00F057B0" w:rsidP="003A6518">
            <w:pPr>
              <w:spacing w:line="360" w:lineRule="auto"/>
              <w:jc w:val="thaiDistribute"/>
              <w:rPr>
                <w:rFonts w:ascii="Arial" w:hAnsi="Arial" w:cs="Arial"/>
                <w:sz w:val="18"/>
                <w:szCs w:val="18"/>
              </w:rPr>
            </w:pPr>
          </w:p>
        </w:tc>
        <w:tc>
          <w:tcPr>
            <w:tcW w:w="2592" w:type="dxa"/>
            <w:gridSpan w:val="3"/>
            <w:shd w:val="clear" w:color="auto" w:fill="auto"/>
            <w:vAlign w:val="bottom"/>
          </w:tcPr>
          <w:p w14:paraId="1CB59D99" w14:textId="6659D604" w:rsidR="00F057B0" w:rsidRPr="003A6518" w:rsidRDefault="00944669" w:rsidP="003A6518">
            <w:pPr>
              <w:spacing w:line="360" w:lineRule="auto"/>
              <w:ind w:right="51"/>
              <w:jc w:val="right"/>
              <w:rPr>
                <w:rFonts w:ascii="Arial" w:hAnsi="Arial" w:cs="Arial"/>
                <w:sz w:val="18"/>
                <w:szCs w:val="18"/>
                <w:cs/>
              </w:rPr>
            </w:pPr>
            <w:r w:rsidRPr="003A6518">
              <w:rPr>
                <w:rFonts w:ascii="Arial" w:hAnsi="Arial" w:cs="Arial"/>
                <w:sz w:val="18"/>
                <w:szCs w:val="18"/>
              </w:rPr>
              <w:t>(Unit</w:t>
            </w:r>
            <w:r w:rsidR="00F76FE9" w:rsidRPr="003A6518">
              <w:rPr>
                <w:rFonts w:ascii="Arial" w:hAnsi="Arial" w:cs="Arial"/>
                <w:sz w:val="18"/>
                <w:szCs w:val="18"/>
              </w:rPr>
              <w:t>: Thousand Baht)</w:t>
            </w:r>
          </w:p>
        </w:tc>
      </w:tr>
      <w:tr w:rsidR="00F057B0" w:rsidRPr="003A6518" w14:paraId="304B8CDC" w14:textId="77777777" w:rsidTr="003A6518">
        <w:trPr>
          <w:cantSplit/>
          <w:trHeight w:val="234"/>
          <w:tblHeader/>
        </w:trPr>
        <w:tc>
          <w:tcPr>
            <w:tcW w:w="3570" w:type="dxa"/>
            <w:shd w:val="clear" w:color="auto" w:fill="auto"/>
            <w:vAlign w:val="bottom"/>
          </w:tcPr>
          <w:p w14:paraId="078F6346" w14:textId="77777777" w:rsidR="00F057B0" w:rsidRPr="003A6518" w:rsidRDefault="00F057B0" w:rsidP="003A6518">
            <w:pPr>
              <w:spacing w:line="360" w:lineRule="auto"/>
              <w:jc w:val="center"/>
              <w:rPr>
                <w:rFonts w:ascii="Arial" w:hAnsi="Arial" w:cs="Arial"/>
                <w:b/>
                <w:bCs/>
                <w:sz w:val="18"/>
                <w:szCs w:val="18"/>
              </w:rPr>
            </w:pPr>
          </w:p>
        </w:tc>
        <w:tc>
          <w:tcPr>
            <w:tcW w:w="160" w:type="dxa"/>
            <w:shd w:val="clear" w:color="auto" w:fill="auto"/>
            <w:vAlign w:val="bottom"/>
          </w:tcPr>
          <w:p w14:paraId="22E03133" w14:textId="77777777" w:rsidR="00F057B0" w:rsidRPr="003A6518" w:rsidRDefault="00F057B0" w:rsidP="003A6518">
            <w:pPr>
              <w:spacing w:line="360" w:lineRule="auto"/>
              <w:jc w:val="center"/>
              <w:rPr>
                <w:rFonts w:ascii="Arial" w:hAnsi="Arial" w:cs="Arial"/>
                <w:b/>
                <w:bCs/>
                <w:sz w:val="18"/>
                <w:szCs w:val="18"/>
              </w:rPr>
            </w:pPr>
          </w:p>
        </w:tc>
        <w:tc>
          <w:tcPr>
            <w:tcW w:w="2522" w:type="dxa"/>
            <w:gridSpan w:val="4"/>
            <w:tcBorders>
              <w:bottom w:val="single" w:sz="4" w:space="0" w:color="auto"/>
            </w:tcBorders>
          </w:tcPr>
          <w:p w14:paraId="0DCC30EC" w14:textId="77777777" w:rsidR="00F057B0" w:rsidRPr="003A6518" w:rsidRDefault="00F76FE9" w:rsidP="003A6518">
            <w:pPr>
              <w:tabs>
                <w:tab w:val="clear" w:pos="454"/>
                <w:tab w:val="clear" w:pos="680"/>
                <w:tab w:val="left" w:pos="0"/>
              </w:tabs>
              <w:spacing w:line="360" w:lineRule="auto"/>
              <w:ind w:left="-140"/>
              <w:jc w:val="center"/>
              <w:rPr>
                <w:rFonts w:ascii="Arial" w:hAnsi="Arial" w:cs="Arial"/>
                <w:sz w:val="18"/>
                <w:szCs w:val="18"/>
              </w:rPr>
            </w:pPr>
            <w:r w:rsidRPr="003A6518">
              <w:rPr>
                <w:rFonts w:ascii="Arial" w:hAnsi="Arial" w:cs="Arial"/>
                <w:sz w:val="18"/>
                <w:szCs w:val="18"/>
              </w:rPr>
              <w:t>Consolidated F/S</w:t>
            </w:r>
          </w:p>
        </w:tc>
        <w:tc>
          <w:tcPr>
            <w:tcW w:w="234" w:type="dxa"/>
            <w:shd w:val="clear" w:color="auto" w:fill="auto"/>
            <w:vAlign w:val="bottom"/>
          </w:tcPr>
          <w:p w14:paraId="6D7D7478" w14:textId="77777777" w:rsidR="00F057B0" w:rsidRPr="003A6518" w:rsidRDefault="00F057B0" w:rsidP="003A6518">
            <w:pPr>
              <w:spacing w:line="360" w:lineRule="auto"/>
              <w:jc w:val="center"/>
              <w:rPr>
                <w:rFonts w:ascii="Arial" w:hAnsi="Arial" w:cs="Arial"/>
                <w:sz w:val="18"/>
                <w:szCs w:val="18"/>
              </w:rPr>
            </w:pPr>
          </w:p>
        </w:tc>
        <w:tc>
          <w:tcPr>
            <w:tcW w:w="2592" w:type="dxa"/>
            <w:gridSpan w:val="3"/>
            <w:tcBorders>
              <w:bottom w:val="single" w:sz="4" w:space="0" w:color="auto"/>
            </w:tcBorders>
            <w:shd w:val="clear" w:color="auto" w:fill="auto"/>
          </w:tcPr>
          <w:p w14:paraId="00EA1C47" w14:textId="77777777" w:rsidR="00F057B0" w:rsidRPr="003A6518" w:rsidRDefault="00F76FE9" w:rsidP="003A6518">
            <w:pPr>
              <w:tabs>
                <w:tab w:val="clear" w:pos="454"/>
                <w:tab w:val="clear" w:pos="680"/>
                <w:tab w:val="left" w:pos="0"/>
              </w:tabs>
              <w:spacing w:line="360" w:lineRule="auto"/>
              <w:jc w:val="center"/>
              <w:rPr>
                <w:rFonts w:ascii="Arial" w:hAnsi="Arial" w:cs="Arial"/>
                <w:sz w:val="18"/>
                <w:szCs w:val="18"/>
              </w:rPr>
            </w:pPr>
            <w:r w:rsidRPr="003A6518">
              <w:rPr>
                <w:rFonts w:ascii="Arial" w:hAnsi="Arial" w:cs="Arial"/>
                <w:sz w:val="18"/>
                <w:szCs w:val="18"/>
              </w:rPr>
              <w:t>Separate F/S</w:t>
            </w:r>
          </w:p>
        </w:tc>
      </w:tr>
      <w:tr w:rsidR="006F34BF" w:rsidRPr="003A6518" w14:paraId="3816C25A" w14:textId="77777777" w:rsidTr="003A6518">
        <w:trPr>
          <w:cantSplit/>
          <w:trHeight w:val="179"/>
          <w:tblHeader/>
        </w:trPr>
        <w:tc>
          <w:tcPr>
            <w:tcW w:w="3570" w:type="dxa"/>
            <w:shd w:val="clear" w:color="auto" w:fill="auto"/>
            <w:vAlign w:val="bottom"/>
          </w:tcPr>
          <w:p w14:paraId="5D67AF2F" w14:textId="77777777" w:rsidR="006F34BF" w:rsidRPr="003A6518" w:rsidRDefault="006F34BF" w:rsidP="003A6518">
            <w:pPr>
              <w:tabs>
                <w:tab w:val="left" w:pos="360"/>
              </w:tabs>
              <w:spacing w:line="360" w:lineRule="auto"/>
              <w:jc w:val="center"/>
              <w:rPr>
                <w:rFonts w:ascii="Arial" w:hAnsi="Arial" w:cs="Arial"/>
                <w:sz w:val="18"/>
                <w:szCs w:val="18"/>
              </w:rPr>
            </w:pPr>
          </w:p>
        </w:tc>
        <w:tc>
          <w:tcPr>
            <w:tcW w:w="160" w:type="dxa"/>
            <w:shd w:val="clear" w:color="auto" w:fill="auto"/>
            <w:vAlign w:val="bottom"/>
          </w:tcPr>
          <w:p w14:paraId="6DB88C8E" w14:textId="77777777" w:rsidR="006F34BF" w:rsidRPr="003A6518" w:rsidRDefault="006F34BF" w:rsidP="003A6518">
            <w:pPr>
              <w:spacing w:line="360" w:lineRule="auto"/>
              <w:jc w:val="center"/>
              <w:rPr>
                <w:rFonts w:ascii="Arial" w:hAnsi="Arial" w:cs="Arial"/>
                <w:sz w:val="18"/>
                <w:szCs w:val="18"/>
              </w:rPr>
            </w:pPr>
          </w:p>
        </w:tc>
        <w:tc>
          <w:tcPr>
            <w:tcW w:w="1145" w:type="dxa"/>
            <w:tcBorders>
              <w:bottom w:val="single" w:sz="4" w:space="0" w:color="auto"/>
            </w:tcBorders>
            <w:shd w:val="clear" w:color="auto" w:fill="auto"/>
            <w:vAlign w:val="center"/>
          </w:tcPr>
          <w:p w14:paraId="5BF50A16" w14:textId="7DA08F7B" w:rsidR="006F34BF" w:rsidRPr="003A6518" w:rsidRDefault="006F34BF" w:rsidP="003A6518">
            <w:pPr>
              <w:tabs>
                <w:tab w:val="clear" w:pos="907"/>
              </w:tabs>
              <w:spacing w:line="360" w:lineRule="auto"/>
              <w:ind w:left="-108" w:right="-80"/>
              <w:jc w:val="center"/>
              <w:rPr>
                <w:rFonts w:ascii="Arial" w:hAnsi="Arial" w:cs="Arial"/>
                <w:sz w:val="18"/>
                <w:szCs w:val="18"/>
                <w:cs/>
              </w:rPr>
            </w:pPr>
            <w:r w:rsidRPr="003A6518">
              <w:rPr>
                <w:rFonts w:ascii="Arial" w:hAnsi="Arial" w:cs="Arial"/>
                <w:sz w:val="18"/>
                <w:szCs w:val="18"/>
              </w:rPr>
              <w:t>201</w:t>
            </w:r>
            <w:r w:rsidR="00FF63C6" w:rsidRPr="003A6518">
              <w:rPr>
                <w:rFonts w:ascii="Arial" w:hAnsi="Arial" w:cs="Arial"/>
                <w:sz w:val="18"/>
                <w:szCs w:val="18"/>
              </w:rPr>
              <w:t>8</w:t>
            </w:r>
          </w:p>
        </w:tc>
        <w:tc>
          <w:tcPr>
            <w:tcW w:w="207" w:type="dxa"/>
            <w:shd w:val="clear" w:color="auto" w:fill="auto"/>
            <w:vAlign w:val="center"/>
          </w:tcPr>
          <w:p w14:paraId="6290DA69" w14:textId="77777777" w:rsidR="006F34BF" w:rsidRPr="003A6518" w:rsidRDefault="006F34BF" w:rsidP="003A6518">
            <w:pPr>
              <w:tabs>
                <w:tab w:val="clear" w:pos="907"/>
              </w:tabs>
              <w:spacing w:line="360" w:lineRule="auto"/>
              <w:ind w:left="-108" w:right="-80"/>
              <w:jc w:val="center"/>
              <w:rPr>
                <w:rFonts w:ascii="Arial" w:hAnsi="Arial" w:cs="Arial"/>
                <w:sz w:val="18"/>
                <w:szCs w:val="18"/>
                <w:cs/>
              </w:rPr>
            </w:pPr>
          </w:p>
        </w:tc>
        <w:tc>
          <w:tcPr>
            <w:tcW w:w="1170" w:type="dxa"/>
            <w:gridSpan w:val="2"/>
            <w:tcBorders>
              <w:bottom w:val="single" w:sz="4" w:space="0" w:color="auto"/>
            </w:tcBorders>
            <w:shd w:val="clear" w:color="auto" w:fill="auto"/>
            <w:vAlign w:val="center"/>
          </w:tcPr>
          <w:p w14:paraId="6A17E7FA" w14:textId="4A619E7A" w:rsidR="006F34BF" w:rsidRPr="003A6518" w:rsidRDefault="00C64EBA" w:rsidP="003A6518">
            <w:pPr>
              <w:tabs>
                <w:tab w:val="clear" w:pos="907"/>
              </w:tabs>
              <w:spacing w:line="360" w:lineRule="auto"/>
              <w:ind w:left="-108" w:right="-80"/>
              <w:jc w:val="center"/>
              <w:rPr>
                <w:rFonts w:ascii="Arial" w:hAnsi="Arial" w:cs="Arial"/>
                <w:sz w:val="18"/>
                <w:szCs w:val="18"/>
                <w:cs/>
                <w:lang w:val="en-GB"/>
              </w:rPr>
            </w:pPr>
            <w:r w:rsidRPr="003A6518">
              <w:rPr>
                <w:rFonts w:ascii="Arial" w:hAnsi="Arial" w:cs="Arial"/>
                <w:sz w:val="18"/>
                <w:szCs w:val="18"/>
                <w:lang w:val="en-GB"/>
              </w:rPr>
              <w:t>201</w:t>
            </w:r>
            <w:r w:rsidR="00FF63C6" w:rsidRPr="003A6518">
              <w:rPr>
                <w:rFonts w:ascii="Arial" w:hAnsi="Arial" w:cs="Arial"/>
                <w:sz w:val="18"/>
                <w:szCs w:val="18"/>
                <w:lang w:val="en-GB"/>
              </w:rPr>
              <w:t>7</w:t>
            </w:r>
          </w:p>
        </w:tc>
        <w:tc>
          <w:tcPr>
            <w:tcW w:w="234" w:type="dxa"/>
            <w:shd w:val="clear" w:color="auto" w:fill="auto"/>
            <w:vAlign w:val="center"/>
          </w:tcPr>
          <w:p w14:paraId="322B48FF" w14:textId="77777777" w:rsidR="006F34BF" w:rsidRPr="003A6518" w:rsidRDefault="006F34BF" w:rsidP="003A6518">
            <w:pPr>
              <w:tabs>
                <w:tab w:val="clear" w:pos="907"/>
              </w:tabs>
              <w:spacing w:line="360" w:lineRule="auto"/>
              <w:ind w:left="-108" w:right="-80"/>
              <w:jc w:val="center"/>
              <w:rPr>
                <w:rFonts w:ascii="Arial" w:hAnsi="Arial" w:cs="Arial"/>
                <w:sz w:val="18"/>
                <w:szCs w:val="18"/>
                <w:cs/>
              </w:rPr>
            </w:pPr>
          </w:p>
        </w:tc>
        <w:tc>
          <w:tcPr>
            <w:tcW w:w="1152" w:type="dxa"/>
            <w:tcBorders>
              <w:bottom w:val="single" w:sz="4" w:space="0" w:color="auto"/>
            </w:tcBorders>
            <w:shd w:val="clear" w:color="auto" w:fill="auto"/>
            <w:vAlign w:val="center"/>
          </w:tcPr>
          <w:p w14:paraId="419C3D0C" w14:textId="1DDE3356" w:rsidR="006F34BF" w:rsidRPr="003A6518" w:rsidRDefault="006F34BF" w:rsidP="003A6518">
            <w:pPr>
              <w:tabs>
                <w:tab w:val="clear" w:pos="907"/>
              </w:tabs>
              <w:spacing w:line="360" w:lineRule="auto"/>
              <w:ind w:left="-108" w:right="-80"/>
              <w:jc w:val="center"/>
              <w:rPr>
                <w:rFonts w:ascii="Arial" w:hAnsi="Arial" w:cs="Arial"/>
                <w:sz w:val="18"/>
                <w:szCs w:val="18"/>
                <w:cs/>
              </w:rPr>
            </w:pPr>
            <w:r w:rsidRPr="003A6518">
              <w:rPr>
                <w:rFonts w:ascii="Arial" w:hAnsi="Arial" w:cs="Arial"/>
                <w:sz w:val="18"/>
                <w:szCs w:val="18"/>
              </w:rPr>
              <w:t>201</w:t>
            </w:r>
            <w:r w:rsidR="00FF63C6" w:rsidRPr="003A6518">
              <w:rPr>
                <w:rFonts w:ascii="Arial" w:hAnsi="Arial" w:cs="Arial"/>
                <w:sz w:val="18"/>
                <w:szCs w:val="18"/>
              </w:rPr>
              <w:t>8</w:t>
            </w:r>
          </w:p>
        </w:tc>
        <w:tc>
          <w:tcPr>
            <w:tcW w:w="216" w:type="dxa"/>
            <w:shd w:val="clear" w:color="auto" w:fill="auto"/>
            <w:vAlign w:val="center"/>
          </w:tcPr>
          <w:p w14:paraId="21DECA1B" w14:textId="77777777" w:rsidR="006F34BF" w:rsidRPr="003A6518" w:rsidRDefault="006F34BF" w:rsidP="003A6518">
            <w:pPr>
              <w:tabs>
                <w:tab w:val="clear" w:pos="907"/>
              </w:tabs>
              <w:spacing w:line="360" w:lineRule="auto"/>
              <w:ind w:left="-108" w:right="-80"/>
              <w:jc w:val="center"/>
              <w:rPr>
                <w:rFonts w:ascii="Arial" w:hAnsi="Arial" w:cs="Arial"/>
                <w:sz w:val="18"/>
                <w:szCs w:val="18"/>
                <w:cs/>
              </w:rPr>
            </w:pPr>
          </w:p>
        </w:tc>
        <w:tc>
          <w:tcPr>
            <w:tcW w:w="1224" w:type="dxa"/>
            <w:tcBorders>
              <w:bottom w:val="single" w:sz="4" w:space="0" w:color="auto"/>
            </w:tcBorders>
            <w:shd w:val="clear" w:color="auto" w:fill="auto"/>
            <w:vAlign w:val="center"/>
          </w:tcPr>
          <w:p w14:paraId="7AFC31FD" w14:textId="4C40DC84" w:rsidR="006F34BF" w:rsidRPr="003A6518" w:rsidRDefault="00C64EBA" w:rsidP="003A6518">
            <w:pPr>
              <w:tabs>
                <w:tab w:val="clear" w:pos="907"/>
              </w:tabs>
              <w:spacing w:line="360" w:lineRule="auto"/>
              <w:ind w:left="-108" w:right="-80"/>
              <w:jc w:val="center"/>
              <w:rPr>
                <w:rFonts w:ascii="Arial" w:hAnsi="Arial" w:cs="Arial"/>
                <w:sz w:val="18"/>
                <w:szCs w:val="18"/>
                <w:cs/>
                <w:lang w:val="en-GB"/>
              </w:rPr>
            </w:pPr>
            <w:r w:rsidRPr="003A6518">
              <w:rPr>
                <w:rFonts w:ascii="Arial" w:hAnsi="Arial" w:cs="Arial"/>
                <w:sz w:val="18"/>
                <w:szCs w:val="18"/>
              </w:rPr>
              <w:t>201</w:t>
            </w:r>
            <w:r w:rsidR="00FF63C6" w:rsidRPr="003A6518">
              <w:rPr>
                <w:rFonts w:ascii="Arial" w:hAnsi="Arial" w:cs="Arial"/>
                <w:sz w:val="18"/>
                <w:szCs w:val="18"/>
              </w:rPr>
              <w:t>7</w:t>
            </w:r>
          </w:p>
        </w:tc>
      </w:tr>
      <w:tr w:rsidR="00F057B0" w:rsidRPr="003A6518" w14:paraId="7903A047" w14:textId="77777777" w:rsidTr="00FF63C6">
        <w:trPr>
          <w:cantSplit/>
          <w:trHeight w:hRule="exact" w:val="230"/>
        </w:trPr>
        <w:tc>
          <w:tcPr>
            <w:tcW w:w="3570" w:type="dxa"/>
            <w:shd w:val="clear" w:color="auto" w:fill="auto"/>
            <w:vAlign w:val="bottom"/>
          </w:tcPr>
          <w:p w14:paraId="5C2AD1E2" w14:textId="77777777" w:rsidR="00F057B0" w:rsidRPr="003A6518" w:rsidRDefault="00F057B0" w:rsidP="003A6518">
            <w:pPr>
              <w:tabs>
                <w:tab w:val="left" w:pos="710"/>
              </w:tabs>
              <w:spacing w:line="360" w:lineRule="auto"/>
              <w:ind w:left="66" w:right="114"/>
              <w:rPr>
                <w:rFonts w:ascii="Arial" w:hAnsi="Arial" w:cs="Arial"/>
                <w:sz w:val="8"/>
                <w:szCs w:val="8"/>
                <w:cs/>
                <w:lang w:val="en-GB"/>
              </w:rPr>
            </w:pPr>
          </w:p>
        </w:tc>
        <w:tc>
          <w:tcPr>
            <w:tcW w:w="160" w:type="dxa"/>
            <w:shd w:val="clear" w:color="auto" w:fill="auto"/>
            <w:vAlign w:val="bottom"/>
          </w:tcPr>
          <w:p w14:paraId="71C2A71C" w14:textId="77777777" w:rsidR="00F057B0" w:rsidRPr="003A6518" w:rsidRDefault="00F057B0" w:rsidP="003A6518">
            <w:pPr>
              <w:spacing w:line="360" w:lineRule="auto"/>
              <w:jc w:val="center"/>
              <w:rPr>
                <w:rFonts w:ascii="Arial" w:hAnsi="Arial" w:cs="Arial"/>
                <w:sz w:val="8"/>
                <w:szCs w:val="8"/>
              </w:rPr>
            </w:pPr>
          </w:p>
        </w:tc>
        <w:tc>
          <w:tcPr>
            <w:tcW w:w="1145" w:type="dxa"/>
            <w:tcBorders>
              <w:top w:val="single" w:sz="4" w:space="0" w:color="auto"/>
            </w:tcBorders>
            <w:shd w:val="clear" w:color="auto" w:fill="auto"/>
            <w:vAlign w:val="bottom"/>
          </w:tcPr>
          <w:p w14:paraId="5391DF79" w14:textId="77777777" w:rsidR="00F057B0" w:rsidRPr="003A6518" w:rsidRDefault="00F057B0" w:rsidP="003A6518">
            <w:pPr>
              <w:spacing w:line="360" w:lineRule="auto"/>
              <w:jc w:val="center"/>
              <w:rPr>
                <w:rFonts w:ascii="Arial" w:hAnsi="Arial" w:cs="Arial"/>
                <w:sz w:val="8"/>
                <w:szCs w:val="8"/>
                <w:lang w:val="en-GB"/>
              </w:rPr>
            </w:pPr>
          </w:p>
        </w:tc>
        <w:tc>
          <w:tcPr>
            <w:tcW w:w="207" w:type="dxa"/>
            <w:shd w:val="clear" w:color="auto" w:fill="auto"/>
            <w:vAlign w:val="bottom"/>
          </w:tcPr>
          <w:p w14:paraId="1E36FA01" w14:textId="77777777" w:rsidR="00F057B0" w:rsidRPr="003A6518" w:rsidRDefault="00F057B0" w:rsidP="003A6518">
            <w:pPr>
              <w:spacing w:line="360" w:lineRule="auto"/>
              <w:jc w:val="center"/>
              <w:rPr>
                <w:rFonts w:ascii="Arial" w:hAnsi="Arial" w:cs="Arial"/>
                <w:sz w:val="8"/>
                <w:szCs w:val="8"/>
              </w:rPr>
            </w:pPr>
          </w:p>
        </w:tc>
        <w:tc>
          <w:tcPr>
            <w:tcW w:w="1170" w:type="dxa"/>
            <w:gridSpan w:val="2"/>
            <w:tcBorders>
              <w:top w:val="single" w:sz="4" w:space="0" w:color="auto"/>
            </w:tcBorders>
            <w:shd w:val="clear" w:color="auto" w:fill="auto"/>
            <w:vAlign w:val="bottom"/>
          </w:tcPr>
          <w:p w14:paraId="3E21B20F" w14:textId="77777777" w:rsidR="00F057B0" w:rsidRPr="003A6518" w:rsidRDefault="00F057B0" w:rsidP="003A6518">
            <w:pPr>
              <w:spacing w:line="360" w:lineRule="auto"/>
              <w:jc w:val="center"/>
              <w:rPr>
                <w:rFonts w:ascii="Arial" w:hAnsi="Arial" w:cs="Arial"/>
                <w:sz w:val="8"/>
                <w:szCs w:val="8"/>
                <w:lang w:val="en-GB"/>
              </w:rPr>
            </w:pPr>
          </w:p>
        </w:tc>
        <w:tc>
          <w:tcPr>
            <w:tcW w:w="234" w:type="dxa"/>
            <w:shd w:val="clear" w:color="auto" w:fill="auto"/>
            <w:vAlign w:val="bottom"/>
          </w:tcPr>
          <w:p w14:paraId="2DB8BE0B" w14:textId="77777777" w:rsidR="00F057B0" w:rsidRPr="003A6518" w:rsidRDefault="00F057B0" w:rsidP="003A6518">
            <w:pPr>
              <w:spacing w:line="360" w:lineRule="auto"/>
              <w:jc w:val="center"/>
              <w:rPr>
                <w:rFonts w:ascii="Arial" w:hAnsi="Arial" w:cs="Arial"/>
                <w:sz w:val="8"/>
                <w:szCs w:val="8"/>
              </w:rPr>
            </w:pPr>
          </w:p>
        </w:tc>
        <w:tc>
          <w:tcPr>
            <w:tcW w:w="1152" w:type="dxa"/>
            <w:tcBorders>
              <w:top w:val="single" w:sz="4" w:space="0" w:color="auto"/>
            </w:tcBorders>
            <w:shd w:val="clear" w:color="auto" w:fill="auto"/>
            <w:vAlign w:val="bottom"/>
          </w:tcPr>
          <w:p w14:paraId="235F889C" w14:textId="77777777" w:rsidR="00F057B0" w:rsidRPr="003A6518" w:rsidRDefault="00F057B0" w:rsidP="003A6518">
            <w:pPr>
              <w:tabs>
                <w:tab w:val="center" w:pos="630"/>
              </w:tabs>
              <w:spacing w:line="360" w:lineRule="auto"/>
              <w:ind w:left="-89"/>
              <w:jc w:val="center"/>
              <w:rPr>
                <w:rFonts w:ascii="Arial" w:hAnsi="Arial" w:cs="Arial"/>
                <w:sz w:val="8"/>
                <w:szCs w:val="8"/>
                <w:lang w:val="en-GB"/>
              </w:rPr>
            </w:pPr>
          </w:p>
        </w:tc>
        <w:tc>
          <w:tcPr>
            <w:tcW w:w="216" w:type="dxa"/>
            <w:shd w:val="clear" w:color="auto" w:fill="auto"/>
            <w:vAlign w:val="bottom"/>
          </w:tcPr>
          <w:p w14:paraId="23088FA2" w14:textId="77777777" w:rsidR="00F057B0" w:rsidRPr="003A6518" w:rsidRDefault="00F057B0" w:rsidP="003A6518">
            <w:pPr>
              <w:spacing w:line="360" w:lineRule="auto"/>
              <w:jc w:val="center"/>
              <w:rPr>
                <w:rFonts w:ascii="Arial" w:hAnsi="Arial" w:cs="Arial"/>
                <w:sz w:val="8"/>
                <w:szCs w:val="8"/>
              </w:rPr>
            </w:pPr>
          </w:p>
        </w:tc>
        <w:tc>
          <w:tcPr>
            <w:tcW w:w="1224" w:type="dxa"/>
            <w:tcBorders>
              <w:top w:val="single" w:sz="4" w:space="0" w:color="auto"/>
            </w:tcBorders>
            <w:shd w:val="clear" w:color="auto" w:fill="auto"/>
            <w:vAlign w:val="bottom"/>
          </w:tcPr>
          <w:p w14:paraId="1A7AEDDB" w14:textId="77777777" w:rsidR="00F057B0" w:rsidRPr="003A6518" w:rsidRDefault="00F057B0" w:rsidP="003A6518">
            <w:pPr>
              <w:spacing w:line="360" w:lineRule="auto"/>
              <w:jc w:val="center"/>
              <w:rPr>
                <w:rFonts w:ascii="Arial" w:hAnsi="Arial" w:cs="Arial"/>
                <w:sz w:val="8"/>
                <w:szCs w:val="8"/>
                <w:lang w:val="en-GB"/>
              </w:rPr>
            </w:pPr>
          </w:p>
        </w:tc>
      </w:tr>
      <w:tr w:rsidR="00A9529C" w:rsidRPr="003A6518" w14:paraId="4A7E15B6" w14:textId="77777777" w:rsidTr="00FF63C6">
        <w:trPr>
          <w:cantSplit/>
          <w:trHeight w:val="352"/>
        </w:trPr>
        <w:tc>
          <w:tcPr>
            <w:tcW w:w="3570" w:type="dxa"/>
            <w:shd w:val="clear" w:color="auto" w:fill="auto"/>
          </w:tcPr>
          <w:p w14:paraId="1B28CD10" w14:textId="77777777" w:rsidR="00A9529C" w:rsidRPr="003A6518" w:rsidRDefault="00A9529C" w:rsidP="003A6518">
            <w:pPr>
              <w:tabs>
                <w:tab w:val="left" w:pos="710"/>
              </w:tabs>
              <w:spacing w:line="360" w:lineRule="auto"/>
              <w:ind w:left="66" w:right="114"/>
              <w:rPr>
                <w:rFonts w:ascii="Arial" w:hAnsi="Arial" w:cs="Arial"/>
                <w:sz w:val="18"/>
                <w:szCs w:val="18"/>
                <w:lang w:val="en-GB"/>
              </w:rPr>
            </w:pPr>
            <w:r w:rsidRPr="003A6518">
              <w:rPr>
                <w:rFonts w:ascii="Arial" w:hAnsi="Arial" w:cs="Arial"/>
                <w:sz w:val="18"/>
                <w:szCs w:val="18"/>
              </w:rPr>
              <w:t>Not yet due</w:t>
            </w:r>
          </w:p>
        </w:tc>
        <w:tc>
          <w:tcPr>
            <w:tcW w:w="160" w:type="dxa"/>
            <w:shd w:val="clear" w:color="auto" w:fill="auto"/>
            <w:vAlign w:val="bottom"/>
          </w:tcPr>
          <w:p w14:paraId="074FAFAA" w14:textId="77777777" w:rsidR="00A9529C" w:rsidRPr="003A6518" w:rsidRDefault="00A9529C" w:rsidP="003A6518">
            <w:pPr>
              <w:spacing w:line="360" w:lineRule="auto"/>
              <w:jc w:val="center"/>
              <w:rPr>
                <w:rFonts w:ascii="Arial" w:hAnsi="Arial" w:cs="Arial"/>
                <w:sz w:val="18"/>
                <w:szCs w:val="18"/>
              </w:rPr>
            </w:pPr>
          </w:p>
        </w:tc>
        <w:tc>
          <w:tcPr>
            <w:tcW w:w="1145" w:type="dxa"/>
            <w:shd w:val="clear" w:color="auto" w:fill="auto"/>
          </w:tcPr>
          <w:p w14:paraId="1712BFDD" w14:textId="6084E95A" w:rsidR="00A9529C" w:rsidRPr="00075CC1" w:rsidRDefault="00D17D89" w:rsidP="003A6518">
            <w:pPr>
              <w:tabs>
                <w:tab w:val="clear" w:pos="454"/>
                <w:tab w:val="clear" w:pos="680"/>
                <w:tab w:val="left" w:pos="0"/>
              </w:tabs>
              <w:spacing w:line="360" w:lineRule="auto"/>
              <w:ind w:right="42"/>
              <w:jc w:val="right"/>
              <w:rPr>
                <w:rFonts w:ascii="Arial" w:hAnsi="Arial" w:cs="Arial"/>
                <w:sz w:val="18"/>
                <w:szCs w:val="18"/>
              </w:rPr>
            </w:pPr>
            <w:r w:rsidRPr="00075CC1">
              <w:rPr>
                <w:rFonts w:ascii="Arial" w:hAnsi="Arial" w:cs="Arial"/>
                <w:sz w:val="18"/>
                <w:szCs w:val="18"/>
              </w:rPr>
              <w:t>246,11</w:t>
            </w:r>
            <w:r w:rsidR="00B06F83">
              <w:rPr>
                <w:rFonts w:ascii="Arial" w:hAnsi="Arial" w:cs="Arial"/>
                <w:sz w:val="18"/>
                <w:szCs w:val="18"/>
              </w:rPr>
              <w:t>2</w:t>
            </w:r>
          </w:p>
        </w:tc>
        <w:tc>
          <w:tcPr>
            <w:tcW w:w="207" w:type="dxa"/>
            <w:shd w:val="clear" w:color="auto" w:fill="auto"/>
          </w:tcPr>
          <w:p w14:paraId="4557301E"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170" w:type="dxa"/>
            <w:gridSpan w:val="2"/>
            <w:shd w:val="clear" w:color="auto" w:fill="auto"/>
          </w:tcPr>
          <w:p w14:paraId="3CDDB688" w14:textId="34353875"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308,995</w:t>
            </w:r>
          </w:p>
        </w:tc>
        <w:tc>
          <w:tcPr>
            <w:tcW w:w="234" w:type="dxa"/>
            <w:shd w:val="clear" w:color="auto" w:fill="auto"/>
          </w:tcPr>
          <w:p w14:paraId="20B04BC3"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152" w:type="dxa"/>
            <w:shd w:val="clear" w:color="auto" w:fill="auto"/>
          </w:tcPr>
          <w:p w14:paraId="26572ED7" w14:textId="1E1E3FC4"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221,035</w:t>
            </w:r>
          </w:p>
        </w:tc>
        <w:tc>
          <w:tcPr>
            <w:tcW w:w="216" w:type="dxa"/>
            <w:shd w:val="clear" w:color="auto" w:fill="auto"/>
          </w:tcPr>
          <w:p w14:paraId="79ACAE04"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224" w:type="dxa"/>
            <w:shd w:val="clear" w:color="auto" w:fill="auto"/>
          </w:tcPr>
          <w:p w14:paraId="709CCD54" w14:textId="10E31A43"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283,765</w:t>
            </w:r>
          </w:p>
        </w:tc>
      </w:tr>
      <w:tr w:rsidR="00A9529C" w:rsidRPr="003A6518" w14:paraId="5B03A2AD" w14:textId="77777777" w:rsidTr="00FF63C6">
        <w:trPr>
          <w:cantSplit/>
          <w:trHeight w:val="352"/>
        </w:trPr>
        <w:tc>
          <w:tcPr>
            <w:tcW w:w="3570" w:type="dxa"/>
            <w:shd w:val="clear" w:color="auto" w:fill="auto"/>
          </w:tcPr>
          <w:p w14:paraId="6213CD3E" w14:textId="77777777" w:rsidR="00A9529C" w:rsidRPr="003A6518" w:rsidRDefault="00A9529C" w:rsidP="003A6518">
            <w:pPr>
              <w:tabs>
                <w:tab w:val="left" w:pos="710"/>
              </w:tabs>
              <w:spacing w:line="360" w:lineRule="auto"/>
              <w:ind w:left="66" w:right="114"/>
              <w:rPr>
                <w:rFonts w:ascii="Arial" w:hAnsi="Arial" w:cs="Arial"/>
                <w:sz w:val="18"/>
                <w:szCs w:val="18"/>
                <w:lang w:val="en-GB"/>
              </w:rPr>
            </w:pPr>
            <w:r w:rsidRPr="003A6518">
              <w:rPr>
                <w:rFonts w:ascii="Arial" w:hAnsi="Arial" w:cs="Arial"/>
                <w:sz w:val="18"/>
                <w:szCs w:val="18"/>
              </w:rPr>
              <w:t>Past due</w:t>
            </w:r>
          </w:p>
        </w:tc>
        <w:tc>
          <w:tcPr>
            <w:tcW w:w="160" w:type="dxa"/>
            <w:shd w:val="clear" w:color="auto" w:fill="auto"/>
            <w:vAlign w:val="bottom"/>
          </w:tcPr>
          <w:p w14:paraId="2CB5B378" w14:textId="77777777" w:rsidR="00A9529C" w:rsidRPr="003A6518" w:rsidRDefault="00A9529C" w:rsidP="003A6518">
            <w:pPr>
              <w:spacing w:line="360" w:lineRule="auto"/>
              <w:jc w:val="center"/>
              <w:rPr>
                <w:rFonts w:ascii="Arial" w:hAnsi="Arial" w:cs="Arial"/>
                <w:sz w:val="18"/>
                <w:szCs w:val="18"/>
              </w:rPr>
            </w:pPr>
          </w:p>
        </w:tc>
        <w:tc>
          <w:tcPr>
            <w:tcW w:w="1145" w:type="dxa"/>
            <w:shd w:val="clear" w:color="auto" w:fill="auto"/>
          </w:tcPr>
          <w:p w14:paraId="51B2C44E" w14:textId="77777777" w:rsidR="00A9529C" w:rsidRPr="00075CC1"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207" w:type="dxa"/>
            <w:shd w:val="clear" w:color="auto" w:fill="auto"/>
          </w:tcPr>
          <w:p w14:paraId="5221C9A3"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170" w:type="dxa"/>
            <w:gridSpan w:val="2"/>
            <w:shd w:val="clear" w:color="auto" w:fill="auto"/>
          </w:tcPr>
          <w:p w14:paraId="7541623B"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234" w:type="dxa"/>
            <w:shd w:val="clear" w:color="auto" w:fill="auto"/>
          </w:tcPr>
          <w:p w14:paraId="6862607A"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152" w:type="dxa"/>
            <w:shd w:val="clear" w:color="auto" w:fill="auto"/>
          </w:tcPr>
          <w:p w14:paraId="211C09A8"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216" w:type="dxa"/>
            <w:shd w:val="clear" w:color="auto" w:fill="auto"/>
          </w:tcPr>
          <w:p w14:paraId="4BAB23A2"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224" w:type="dxa"/>
            <w:shd w:val="clear" w:color="auto" w:fill="auto"/>
          </w:tcPr>
          <w:p w14:paraId="7F82E121"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r>
      <w:tr w:rsidR="00A9529C" w:rsidRPr="003A6518" w14:paraId="2A0A98E9" w14:textId="77777777" w:rsidTr="00FF63C6">
        <w:trPr>
          <w:cantSplit/>
          <w:trHeight w:val="352"/>
        </w:trPr>
        <w:tc>
          <w:tcPr>
            <w:tcW w:w="3570" w:type="dxa"/>
            <w:shd w:val="clear" w:color="auto" w:fill="auto"/>
          </w:tcPr>
          <w:p w14:paraId="3584B212" w14:textId="77777777" w:rsidR="00A9529C" w:rsidRPr="003A6518" w:rsidRDefault="00A9529C" w:rsidP="003A6518">
            <w:pPr>
              <w:tabs>
                <w:tab w:val="left" w:pos="710"/>
              </w:tabs>
              <w:spacing w:line="360" w:lineRule="auto"/>
              <w:ind w:left="283" w:right="114"/>
              <w:rPr>
                <w:rFonts w:ascii="Arial" w:hAnsi="Arial" w:cs="Arial"/>
                <w:sz w:val="18"/>
                <w:szCs w:val="18"/>
              </w:rPr>
            </w:pPr>
            <w:r w:rsidRPr="003A6518">
              <w:rPr>
                <w:rFonts w:ascii="Arial" w:hAnsi="Arial" w:cs="Arial"/>
                <w:sz w:val="18"/>
                <w:szCs w:val="18"/>
              </w:rPr>
              <w:t>Less than 3 months</w:t>
            </w:r>
          </w:p>
        </w:tc>
        <w:tc>
          <w:tcPr>
            <w:tcW w:w="160" w:type="dxa"/>
            <w:shd w:val="clear" w:color="auto" w:fill="auto"/>
            <w:vAlign w:val="bottom"/>
          </w:tcPr>
          <w:p w14:paraId="3EB0339B" w14:textId="77777777" w:rsidR="00A9529C" w:rsidRPr="003A6518" w:rsidRDefault="00A9529C" w:rsidP="003A6518">
            <w:pPr>
              <w:spacing w:line="360" w:lineRule="auto"/>
              <w:ind w:left="360"/>
              <w:jc w:val="center"/>
              <w:rPr>
                <w:rFonts w:ascii="Arial" w:hAnsi="Arial" w:cs="Arial"/>
                <w:sz w:val="18"/>
                <w:szCs w:val="18"/>
              </w:rPr>
            </w:pPr>
          </w:p>
        </w:tc>
        <w:tc>
          <w:tcPr>
            <w:tcW w:w="1145" w:type="dxa"/>
            <w:shd w:val="clear" w:color="auto" w:fill="auto"/>
          </w:tcPr>
          <w:p w14:paraId="08B89DB3" w14:textId="0EF17AC3" w:rsidR="00A9529C" w:rsidRPr="00075CC1" w:rsidRDefault="00D17D89" w:rsidP="003A6518">
            <w:pPr>
              <w:tabs>
                <w:tab w:val="clear" w:pos="454"/>
                <w:tab w:val="clear" w:pos="680"/>
                <w:tab w:val="left" w:pos="0"/>
              </w:tabs>
              <w:spacing w:line="360" w:lineRule="auto"/>
              <w:ind w:right="42"/>
              <w:jc w:val="right"/>
              <w:rPr>
                <w:rFonts w:ascii="Arial" w:hAnsi="Arial" w:cs="Arial"/>
                <w:sz w:val="18"/>
                <w:szCs w:val="18"/>
              </w:rPr>
            </w:pPr>
            <w:r w:rsidRPr="00075CC1">
              <w:rPr>
                <w:rFonts w:ascii="Arial" w:hAnsi="Arial" w:cs="Arial"/>
                <w:sz w:val="18"/>
                <w:szCs w:val="18"/>
              </w:rPr>
              <w:t>285,987</w:t>
            </w:r>
          </w:p>
        </w:tc>
        <w:tc>
          <w:tcPr>
            <w:tcW w:w="207" w:type="dxa"/>
            <w:shd w:val="clear" w:color="auto" w:fill="auto"/>
          </w:tcPr>
          <w:p w14:paraId="2D868E15"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170" w:type="dxa"/>
            <w:gridSpan w:val="2"/>
            <w:shd w:val="clear" w:color="auto" w:fill="auto"/>
          </w:tcPr>
          <w:p w14:paraId="1E057BFF" w14:textId="78C3B7F1"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187,242</w:t>
            </w:r>
          </w:p>
        </w:tc>
        <w:tc>
          <w:tcPr>
            <w:tcW w:w="234" w:type="dxa"/>
            <w:shd w:val="clear" w:color="auto" w:fill="auto"/>
          </w:tcPr>
          <w:p w14:paraId="53729A3C"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152" w:type="dxa"/>
            <w:shd w:val="clear" w:color="auto" w:fill="auto"/>
          </w:tcPr>
          <w:p w14:paraId="6E93DD44" w14:textId="0981002C"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262,864</w:t>
            </w:r>
          </w:p>
        </w:tc>
        <w:tc>
          <w:tcPr>
            <w:tcW w:w="216" w:type="dxa"/>
            <w:shd w:val="clear" w:color="auto" w:fill="auto"/>
          </w:tcPr>
          <w:p w14:paraId="399C6201" w14:textId="77777777" w:rsidR="00A9529C" w:rsidRPr="003A6518" w:rsidRDefault="00A9529C" w:rsidP="003A6518">
            <w:pPr>
              <w:tabs>
                <w:tab w:val="clear" w:pos="454"/>
                <w:tab w:val="clear" w:pos="680"/>
                <w:tab w:val="left" w:pos="0"/>
              </w:tabs>
              <w:spacing w:line="360" w:lineRule="auto"/>
              <w:ind w:right="42"/>
              <w:jc w:val="center"/>
              <w:rPr>
                <w:rFonts w:ascii="Arial" w:hAnsi="Arial" w:cs="Arial"/>
                <w:sz w:val="18"/>
                <w:szCs w:val="18"/>
              </w:rPr>
            </w:pPr>
          </w:p>
        </w:tc>
        <w:tc>
          <w:tcPr>
            <w:tcW w:w="1224" w:type="dxa"/>
            <w:shd w:val="clear" w:color="auto" w:fill="auto"/>
          </w:tcPr>
          <w:p w14:paraId="3F689435" w14:textId="73733BA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170,660</w:t>
            </w:r>
          </w:p>
        </w:tc>
      </w:tr>
      <w:tr w:rsidR="00A9529C" w:rsidRPr="003A6518" w14:paraId="4E524F7C" w14:textId="77777777" w:rsidTr="00FF63C6">
        <w:trPr>
          <w:cantSplit/>
          <w:trHeight w:val="352"/>
        </w:trPr>
        <w:tc>
          <w:tcPr>
            <w:tcW w:w="3570" w:type="dxa"/>
            <w:shd w:val="clear" w:color="auto" w:fill="auto"/>
          </w:tcPr>
          <w:p w14:paraId="7398EC72" w14:textId="77777777" w:rsidR="00A9529C" w:rsidRPr="003A6518" w:rsidRDefault="00A9529C" w:rsidP="003A6518">
            <w:pPr>
              <w:tabs>
                <w:tab w:val="left" w:pos="710"/>
              </w:tabs>
              <w:spacing w:line="360" w:lineRule="auto"/>
              <w:ind w:left="283" w:right="114"/>
              <w:rPr>
                <w:rFonts w:ascii="Arial" w:hAnsi="Arial" w:cs="Arial"/>
                <w:sz w:val="18"/>
                <w:szCs w:val="18"/>
              </w:rPr>
            </w:pPr>
            <w:r w:rsidRPr="003A6518">
              <w:rPr>
                <w:rFonts w:ascii="Arial" w:hAnsi="Arial" w:cs="Arial"/>
                <w:sz w:val="18"/>
                <w:szCs w:val="18"/>
              </w:rPr>
              <w:t>3 - 6 months</w:t>
            </w:r>
          </w:p>
        </w:tc>
        <w:tc>
          <w:tcPr>
            <w:tcW w:w="160" w:type="dxa"/>
            <w:shd w:val="clear" w:color="auto" w:fill="auto"/>
            <w:vAlign w:val="bottom"/>
          </w:tcPr>
          <w:p w14:paraId="4CB3CE65" w14:textId="77777777" w:rsidR="00A9529C" w:rsidRPr="003A6518" w:rsidRDefault="00A9529C" w:rsidP="003A6518">
            <w:pPr>
              <w:spacing w:line="360" w:lineRule="auto"/>
              <w:ind w:left="360"/>
              <w:jc w:val="center"/>
              <w:rPr>
                <w:rFonts w:ascii="Arial" w:hAnsi="Arial" w:cs="Arial"/>
                <w:sz w:val="18"/>
                <w:szCs w:val="18"/>
              </w:rPr>
            </w:pPr>
          </w:p>
        </w:tc>
        <w:tc>
          <w:tcPr>
            <w:tcW w:w="1145" w:type="dxa"/>
            <w:shd w:val="clear" w:color="auto" w:fill="auto"/>
          </w:tcPr>
          <w:p w14:paraId="2901D1A2" w14:textId="68FCFEA6" w:rsidR="00A9529C" w:rsidRPr="00075CC1" w:rsidRDefault="00D17D89" w:rsidP="003A6518">
            <w:pPr>
              <w:tabs>
                <w:tab w:val="clear" w:pos="454"/>
                <w:tab w:val="clear" w:pos="680"/>
                <w:tab w:val="left" w:pos="0"/>
              </w:tabs>
              <w:spacing w:line="360" w:lineRule="auto"/>
              <w:ind w:right="42"/>
              <w:jc w:val="right"/>
              <w:rPr>
                <w:rFonts w:ascii="Arial" w:hAnsi="Arial" w:cs="Arial"/>
                <w:sz w:val="18"/>
                <w:szCs w:val="18"/>
              </w:rPr>
            </w:pPr>
            <w:r w:rsidRPr="00075CC1">
              <w:rPr>
                <w:rFonts w:ascii="Arial" w:hAnsi="Arial" w:cs="Arial"/>
                <w:sz w:val="18"/>
                <w:szCs w:val="18"/>
              </w:rPr>
              <w:t>55,108</w:t>
            </w:r>
          </w:p>
        </w:tc>
        <w:tc>
          <w:tcPr>
            <w:tcW w:w="207" w:type="dxa"/>
            <w:shd w:val="clear" w:color="auto" w:fill="auto"/>
          </w:tcPr>
          <w:p w14:paraId="45D3FEA1"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170" w:type="dxa"/>
            <w:gridSpan w:val="2"/>
            <w:shd w:val="clear" w:color="auto" w:fill="auto"/>
          </w:tcPr>
          <w:p w14:paraId="70DC4AF7" w14:textId="077497C8"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51,959</w:t>
            </w:r>
          </w:p>
        </w:tc>
        <w:tc>
          <w:tcPr>
            <w:tcW w:w="234" w:type="dxa"/>
            <w:shd w:val="clear" w:color="auto" w:fill="auto"/>
          </w:tcPr>
          <w:p w14:paraId="4E34D5D3"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152" w:type="dxa"/>
            <w:shd w:val="clear" w:color="auto" w:fill="auto"/>
          </w:tcPr>
          <w:p w14:paraId="5BFBCF4D" w14:textId="34F053C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53,945</w:t>
            </w:r>
          </w:p>
        </w:tc>
        <w:tc>
          <w:tcPr>
            <w:tcW w:w="216" w:type="dxa"/>
            <w:shd w:val="clear" w:color="auto" w:fill="auto"/>
          </w:tcPr>
          <w:p w14:paraId="664C9A08"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224" w:type="dxa"/>
            <w:shd w:val="clear" w:color="auto" w:fill="auto"/>
          </w:tcPr>
          <w:p w14:paraId="23BE15AD" w14:textId="26C4622A"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49,105</w:t>
            </w:r>
          </w:p>
        </w:tc>
      </w:tr>
      <w:tr w:rsidR="00A9529C" w:rsidRPr="003A6518" w14:paraId="1F92950B" w14:textId="77777777" w:rsidTr="00FF63C6">
        <w:trPr>
          <w:cantSplit/>
          <w:trHeight w:val="352"/>
        </w:trPr>
        <w:tc>
          <w:tcPr>
            <w:tcW w:w="3570" w:type="dxa"/>
            <w:shd w:val="clear" w:color="auto" w:fill="auto"/>
          </w:tcPr>
          <w:p w14:paraId="46C02662" w14:textId="77777777" w:rsidR="00A9529C" w:rsidRPr="003A6518" w:rsidRDefault="00A9529C" w:rsidP="003A6518">
            <w:pPr>
              <w:tabs>
                <w:tab w:val="left" w:pos="710"/>
              </w:tabs>
              <w:spacing w:line="360" w:lineRule="auto"/>
              <w:ind w:left="283" w:right="114"/>
              <w:rPr>
                <w:rFonts w:ascii="Arial" w:hAnsi="Arial" w:cs="Arial"/>
                <w:sz w:val="18"/>
                <w:szCs w:val="18"/>
              </w:rPr>
            </w:pPr>
            <w:r w:rsidRPr="003A6518">
              <w:rPr>
                <w:rFonts w:ascii="Arial" w:hAnsi="Arial" w:cs="Arial"/>
                <w:sz w:val="18"/>
                <w:szCs w:val="18"/>
              </w:rPr>
              <w:t xml:space="preserve">6 - 12 months </w:t>
            </w:r>
          </w:p>
        </w:tc>
        <w:tc>
          <w:tcPr>
            <w:tcW w:w="160" w:type="dxa"/>
            <w:shd w:val="clear" w:color="auto" w:fill="auto"/>
            <w:vAlign w:val="bottom"/>
          </w:tcPr>
          <w:p w14:paraId="548D4B60" w14:textId="77777777" w:rsidR="00A9529C" w:rsidRPr="003A6518" w:rsidRDefault="00A9529C" w:rsidP="003A6518">
            <w:pPr>
              <w:spacing w:line="360" w:lineRule="auto"/>
              <w:ind w:left="360"/>
              <w:jc w:val="center"/>
              <w:rPr>
                <w:rFonts w:ascii="Arial" w:hAnsi="Arial" w:cs="Arial"/>
                <w:sz w:val="18"/>
                <w:szCs w:val="18"/>
              </w:rPr>
            </w:pPr>
          </w:p>
        </w:tc>
        <w:tc>
          <w:tcPr>
            <w:tcW w:w="1145" w:type="dxa"/>
            <w:shd w:val="clear" w:color="auto" w:fill="auto"/>
          </w:tcPr>
          <w:p w14:paraId="4B91908B" w14:textId="1A5CE018" w:rsidR="00A9529C" w:rsidRPr="00075CC1" w:rsidRDefault="00D17D89" w:rsidP="003A6518">
            <w:pPr>
              <w:tabs>
                <w:tab w:val="clear" w:pos="454"/>
                <w:tab w:val="clear" w:pos="680"/>
                <w:tab w:val="left" w:pos="0"/>
              </w:tabs>
              <w:spacing w:line="360" w:lineRule="auto"/>
              <w:ind w:right="42"/>
              <w:jc w:val="right"/>
              <w:rPr>
                <w:rFonts w:ascii="Arial" w:hAnsi="Arial" w:cs="Arial"/>
                <w:sz w:val="18"/>
                <w:szCs w:val="18"/>
              </w:rPr>
            </w:pPr>
            <w:r w:rsidRPr="00075CC1">
              <w:rPr>
                <w:rFonts w:ascii="Arial" w:hAnsi="Arial" w:cs="Arial"/>
                <w:sz w:val="18"/>
                <w:szCs w:val="18"/>
              </w:rPr>
              <w:t>31,350</w:t>
            </w:r>
          </w:p>
        </w:tc>
        <w:tc>
          <w:tcPr>
            <w:tcW w:w="207" w:type="dxa"/>
            <w:shd w:val="clear" w:color="auto" w:fill="auto"/>
          </w:tcPr>
          <w:p w14:paraId="2A630934"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170" w:type="dxa"/>
            <w:gridSpan w:val="2"/>
            <w:shd w:val="clear" w:color="auto" w:fill="auto"/>
          </w:tcPr>
          <w:p w14:paraId="3464C82A" w14:textId="1EEF979E"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43,692</w:t>
            </w:r>
          </w:p>
        </w:tc>
        <w:tc>
          <w:tcPr>
            <w:tcW w:w="234" w:type="dxa"/>
            <w:shd w:val="clear" w:color="auto" w:fill="auto"/>
          </w:tcPr>
          <w:p w14:paraId="195FB68C"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152" w:type="dxa"/>
            <w:shd w:val="clear" w:color="auto" w:fill="auto"/>
          </w:tcPr>
          <w:p w14:paraId="07EAD0AF" w14:textId="02CAD130"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31,109</w:t>
            </w:r>
          </w:p>
        </w:tc>
        <w:tc>
          <w:tcPr>
            <w:tcW w:w="216" w:type="dxa"/>
            <w:shd w:val="clear" w:color="auto" w:fill="auto"/>
          </w:tcPr>
          <w:p w14:paraId="56548969"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224" w:type="dxa"/>
            <w:shd w:val="clear" w:color="auto" w:fill="auto"/>
          </w:tcPr>
          <w:p w14:paraId="0428780F" w14:textId="56F6BFB2"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37,546</w:t>
            </w:r>
          </w:p>
        </w:tc>
      </w:tr>
      <w:tr w:rsidR="00A9529C" w:rsidRPr="003A6518" w14:paraId="7D692CDF" w14:textId="77777777" w:rsidTr="003A6518">
        <w:trPr>
          <w:cantSplit/>
          <w:trHeight w:val="306"/>
        </w:trPr>
        <w:tc>
          <w:tcPr>
            <w:tcW w:w="3570" w:type="dxa"/>
            <w:shd w:val="clear" w:color="auto" w:fill="auto"/>
          </w:tcPr>
          <w:p w14:paraId="556C864F" w14:textId="77777777" w:rsidR="00A9529C" w:rsidRPr="003A6518" w:rsidRDefault="00A9529C" w:rsidP="003A6518">
            <w:pPr>
              <w:tabs>
                <w:tab w:val="left" w:pos="710"/>
              </w:tabs>
              <w:spacing w:line="360" w:lineRule="auto"/>
              <w:ind w:left="283" w:right="114"/>
              <w:rPr>
                <w:rFonts w:ascii="Arial" w:hAnsi="Arial" w:cs="Arial"/>
                <w:sz w:val="18"/>
                <w:szCs w:val="18"/>
              </w:rPr>
            </w:pPr>
            <w:r w:rsidRPr="003A6518">
              <w:rPr>
                <w:rFonts w:ascii="Arial" w:hAnsi="Arial" w:cs="Arial"/>
                <w:sz w:val="18"/>
                <w:szCs w:val="18"/>
              </w:rPr>
              <w:t>More than 12 months</w:t>
            </w:r>
          </w:p>
        </w:tc>
        <w:tc>
          <w:tcPr>
            <w:tcW w:w="160" w:type="dxa"/>
            <w:shd w:val="clear" w:color="auto" w:fill="auto"/>
            <w:vAlign w:val="bottom"/>
          </w:tcPr>
          <w:p w14:paraId="3F697132" w14:textId="77777777" w:rsidR="00A9529C" w:rsidRPr="003A6518" w:rsidRDefault="00A9529C" w:rsidP="003A6518">
            <w:pPr>
              <w:spacing w:line="360" w:lineRule="auto"/>
              <w:ind w:left="360"/>
              <w:jc w:val="center"/>
              <w:rPr>
                <w:rFonts w:ascii="Arial" w:hAnsi="Arial" w:cs="Arial"/>
                <w:sz w:val="18"/>
                <w:szCs w:val="18"/>
              </w:rPr>
            </w:pPr>
          </w:p>
        </w:tc>
        <w:tc>
          <w:tcPr>
            <w:tcW w:w="1145" w:type="dxa"/>
            <w:shd w:val="clear" w:color="auto" w:fill="auto"/>
          </w:tcPr>
          <w:p w14:paraId="4B28659A" w14:textId="544ADC71" w:rsidR="00A9529C" w:rsidRPr="00075CC1" w:rsidRDefault="00D17D89" w:rsidP="003A6518">
            <w:pPr>
              <w:tabs>
                <w:tab w:val="clear" w:pos="454"/>
                <w:tab w:val="clear" w:pos="680"/>
                <w:tab w:val="left" w:pos="0"/>
              </w:tabs>
              <w:spacing w:line="360" w:lineRule="auto"/>
              <w:ind w:right="42"/>
              <w:jc w:val="right"/>
              <w:rPr>
                <w:rFonts w:ascii="Arial" w:hAnsi="Arial" w:cs="Arial"/>
                <w:sz w:val="18"/>
                <w:szCs w:val="18"/>
              </w:rPr>
            </w:pPr>
            <w:r w:rsidRPr="00075CC1">
              <w:rPr>
                <w:rFonts w:ascii="Arial" w:hAnsi="Arial" w:cs="Arial"/>
                <w:sz w:val="18"/>
                <w:szCs w:val="18"/>
              </w:rPr>
              <w:t>99,420</w:t>
            </w:r>
          </w:p>
        </w:tc>
        <w:tc>
          <w:tcPr>
            <w:tcW w:w="207" w:type="dxa"/>
            <w:shd w:val="clear" w:color="auto" w:fill="auto"/>
          </w:tcPr>
          <w:p w14:paraId="67CEA800"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170" w:type="dxa"/>
            <w:gridSpan w:val="2"/>
            <w:tcBorders>
              <w:bottom w:val="single" w:sz="4" w:space="0" w:color="auto"/>
            </w:tcBorders>
            <w:shd w:val="clear" w:color="auto" w:fill="auto"/>
          </w:tcPr>
          <w:p w14:paraId="7E0FE6C8" w14:textId="68985892"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97,587</w:t>
            </w:r>
          </w:p>
        </w:tc>
        <w:tc>
          <w:tcPr>
            <w:tcW w:w="234" w:type="dxa"/>
            <w:shd w:val="clear" w:color="auto" w:fill="auto"/>
          </w:tcPr>
          <w:p w14:paraId="43157E3E"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152" w:type="dxa"/>
            <w:tcBorders>
              <w:bottom w:val="single" w:sz="4" w:space="0" w:color="auto"/>
            </w:tcBorders>
            <w:shd w:val="clear" w:color="auto" w:fill="auto"/>
            <w:vAlign w:val="bottom"/>
          </w:tcPr>
          <w:p w14:paraId="2A98E678" w14:textId="39C7D463"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8,367</w:t>
            </w:r>
          </w:p>
        </w:tc>
        <w:tc>
          <w:tcPr>
            <w:tcW w:w="216" w:type="dxa"/>
            <w:shd w:val="clear" w:color="auto" w:fill="auto"/>
          </w:tcPr>
          <w:p w14:paraId="46CE4A2F"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224" w:type="dxa"/>
            <w:tcBorders>
              <w:bottom w:val="single" w:sz="4" w:space="0" w:color="auto"/>
            </w:tcBorders>
            <w:shd w:val="clear" w:color="auto" w:fill="auto"/>
            <w:vAlign w:val="bottom"/>
          </w:tcPr>
          <w:p w14:paraId="7300B693" w14:textId="5324F2B8"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11,701</w:t>
            </w:r>
          </w:p>
        </w:tc>
      </w:tr>
      <w:tr w:rsidR="00A9529C" w:rsidRPr="003A6518" w14:paraId="77B5BAB5" w14:textId="77777777" w:rsidTr="003A6518">
        <w:trPr>
          <w:cantSplit/>
          <w:trHeight w:val="305"/>
        </w:trPr>
        <w:tc>
          <w:tcPr>
            <w:tcW w:w="3570" w:type="dxa"/>
            <w:shd w:val="clear" w:color="auto" w:fill="auto"/>
          </w:tcPr>
          <w:p w14:paraId="46EB5070" w14:textId="77777777" w:rsidR="00A9529C" w:rsidRPr="003A6518" w:rsidRDefault="00A9529C" w:rsidP="003A6518">
            <w:pPr>
              <w:tabs>
                <w:tab w:val="left" w:pos="710"/>
              </w:tabs>
              <w:spacing w:line="360" w:lineRule="auto"/>
              <w:ind w:left="66" w:right="114"/>
              <w:rPr>
                <w:rFonts w:ascii="Arial" w:hAnsi="Arial" w:cs="Arial"/>
                <w:sz w:val="18"/>
                <w:szCs w:val="18"/>
              </w:rPr>
            </w:pPr>
            <w:r w:rsidRPr="003A6518">
              <w:rPr>
                <w:rFonts w:ascii="Arial" w:hAnsi="Arial" w:cs="Arial"/>
                <w:sz w:val="18"/>
                <w:szCs w:val="18"/>
              </w:rPr>
              <w:t>Total</w:t>
            </w:r>
          </w:p>
        </w:tc>
        <w:tc>
          <w:tcPr>
            <w:tcW w:w="160" w:type="dxa"/>
            <w:shd w:val="clear" w:color="auto" w:fill="auto"/>
            <w:vAlign w:val="bottom"/>
          </w:tcPr>
          <w:p w14:paraId="4C79A20B" w14:textId="77777777" w:rsidR="00A9529C" w:rsidRPr="003A6518" w:rsidRDefault="00A9529C" w:rsidP="003A6518">
            <w:pPr>
              <w:spacing w:line="360" w:lineRule="auto"/>
              <w:ind w:left="360"/>
              <w:jc w:val="center"/>
              <w:rPr>
                <w:rFonts w:ascii="Arial" w:hAnsi="Arial" w:cs="Arial"/>
                <w:sz w:val="18"/>
                <w:szCs w:val="18"/>
              </w:rPr>
            </w:pPr>
          </w:p>
        </w:tc>
        <w:tc>
          <w:tcPr>
            <w:tcW w:w="1145" w:type="dxa"/>
            <w:tcBorders>
              <w:top w:val="single" w:sz="4" w:space="0" w:color="auto"/>
            </w:tcBorders>
            <w:shd w:val="clear" w:color="auto" w:fill="auto"/>
          </w:tcPr>
          <w:p w14:paraId="714A532A" w14:textId="774A825A" w:rsidR="00A9529C" w:rsidRPr="00075CC1" w:rsidRDefault="00D17D89" w:rsidP="003A6518">
            <w:pPr>
              <w:tabs>
                <w:tab w:val="clear" w:pos="454"/>
                <w:tab w:val="clear" w:pos="680"/>
                <w:tab w:val="left" w:pos="0"/>
              </w:tabs>
              <w:spacing w:line="360" w:lineRule="auto"/>
              <w:ind w:right="42"/>
              <w:jc w:val="right"/>
              <w:rPr>
                <w:rFonts w:ascii="Arial" w:hAnsi="Arial" w:cs="Arial"/>
                <w:sz w:val="18"/>
                <w:szCs w:val="18"/>
              </w:rPr>
            </w:pPr>
            <w:r w:rsidRPr="00075CC1">
              <w:rPr>
                <w:rFonts w:ascii="Arial" w:hAnsi="Arial" w:cs="Arial"/>
                <w:sz w:val="18"/>
                <w:szCs w:val="18"/>
              </w:rPr>
              <w:t>717,9</w:t>
            </w:r>
            <w:r w:rsidR="00392545" w:rsidRPr="00075CC1">
              <w:rPr>
                <w:rFonts w:ascii="Arial" w:hAnsi="Arial" w:cs="Arial"/>
                <w:sz w:val="18"/>
                <w:szCs w:val="18"/>
              </w:rPr>
              <w:t>77</w:t>
            </w:r>
          </w:p>
        </w:tc>
        <w:tc>
          <w:tcPr>
            <w:tcW w:w="207" w:type="dxa"/>
            <w:shd w:val="clear" w:color="auto" w:fill="auto"/>
          </w:tcPr>
          <w:p w14:paraId="4B6563EC"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170" w:type="dxa"/>
            <w:gridSpan w:val="2"/>
            <w:tcBorders>
              <w:top w:val="single" w:sz="4" w:space="0" w:color="auto"/>
            </w:tcBorders>
            <w:shd w:val="clear" w:color="auto" w:fill="auto"/>
          </w:tcPr>
          <w:p w14:paraId="0BB743B5" w14:textId="378AC084"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689,475</w:t>
            </w:r>
          </w:p>
        </w:tc>
        <w:tc>
          <w:tcPr>
            <w:tcW w:w="234" w:type="dxa"/>
            <w:shd w:val="clear" w:color="auto" w:fill="auto"/>
          </w:tcPr>
          <w:p w14:paraId="10AD2A9C"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152" w:type="dxa"/>
            <w:tcBorders>
              <w:top w:val="single" w:sz="4" w:space="0" w:color="auto"/>
            </w:tcBorders>
            <w:shd w:val="clear" w:color="auto" w:fill="auto"/>
          </w:tcPr>
          <w:p w14:paraId="5E484A75" w14:textId="422BAB6A"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577,320</w:t>
            </w:r>
          </w:p>
        </w:tc>
        <w:tc>
          <w:tcPr>
            <w:tcW w:w="216" w:type="dxa"/>
            <w:shd w:val="clear" w:color="auto" w:fill="auto"/>
          </w:tcPr>
          <w:p w14:paraId="165D55A7"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224" w:type="dxa"/>
            <w:tcBorders>
              <w:top w:val="single" w:sz="4" w:space="0" w:color="auto"/>
            </w:tcBorders>
            <w:shd w:val="clear" w:color="auto" w:fill="auto"/>
          </w:tcPr>
          <w:p w14:paraId="15ABB7C5" w14:textId="4B805BA1"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552,777</w:t>
            </w:r>
          </w:p>
        </w:tc>
      </w:tr>
      <w:tr w:rsidR="00A9529C" w:rsidRPr="003A6518" w14:paraId="701BBBE5" w14:textId="77777777" w:rsidTr="003A6518">
        <w:trPr>
          <w:cantSplit/>
          <w:trHeight w:val="261"/>
        </w:trPr>
        <w:tc>
          <w:tcPr>
            <w:tcW w:w="3570" w:type="dxa"/>
            <w:shd w:val="clear" w:color="auto" w:fill="auto"/>
          </w:tcPr>
          <w:p w14:paraId="11C8B029" w14:textId="77777777" w:rsidR="00A9529C" w:rsidRPr="003A6518" w:rsidRDefault="00A9529C" w:rsidP="003A6518">
            <w:pPr>
              <w:tabs>
                <w:tab w:val="left" w:pos="710"/>
              </w:tabs>
              <w:spacing w:line="360" w:lineRule="auto"/>
              <w:ind w:left="66" w:right="114"/>
              <w:rPr>
                <w:rFonts w:ascii="Arial" w:hAnsi="Arial" w:cs="Arial"/>
                <w:sz w:val="18"/>
                <w:szCs w:val="18"/>
              </w:rPr>
            </w:pPr>
            <w:r w:rsidRPr="003A6518">
              <w:rPr>
                <w:rFonts w:ascii="Arial" w:hAnsi="Arial" w:cs="Arial"/>
                <w:sz w:val="18"/>
                <w:szCs w:val="18"/>
                <w:u w:val="single"/>
              </w:rPr>
              <w:t>Less</w:t>
            </w:r>
            <w:r w:rsidRPr="003A6518">
              <w:rPr>
                <w:rFonts w:ascii="Arial" w:hAnsi="Arial" w:cs="Arial"/>
                <w:sz w:val="18"/>
                <w:szCs w:val="18"/>
              </w:rPr>
              <w:t xml:space="preserve"> Allowance for doubtful accounts</w:t>
            </w:r>
          </w:p>
        </w:tc>
        <w:tc>
          <w:tcPr>
            <w:tcW w:w="160" w:type="dxa"/>
            <w:shd w:val="clear" w:color="auto" w:fill="auto"/>
            <w:vAlign w:val="bottom"/>
          </w:tcPr>
          <w:p w14:paraId="5B1AD8DA" w14:textId="77777777" w:rsidR="00A9529C" w:rsidRPr="003A6518" w:rsidRDefault="00A9529C" w:rsidP="003A6518">
            <w:pPr>
              <w:tabs>
                <w:tab w:val="left" w:pos="710"/>
              </w:tabs>
              <w:spacing w:line="360" w:lineRule="auto"/>
              <w:ind w:left="283" w:right="114"/>
              <w:jc w:val="center"/>
              <w:rPr>
                <w:rFonts w:ascii="Arial" w:hAnsi="Arial" w:cs="Arial"/>
                <w:sz w:val="18"/>
                <w:szCs w:val="18"/>
              </w:rPr>
            </w:pPr>
          </w:p>
        </w:tc>
        <w:tc>
          <w:tcPr>
            <w:tcW w:w="1145" w:type="dxa"/>
            <w:tcBorders>
              <w:bottom w:val="single" w:sz="4" w:space="0" w:color="auto"/>
            </w:tcBorders>
            <w:shd w:val="clear" w:color="auto" w:fill="auto"/>
          </w:tcPr>
          <w:p w14:paraId="2FFE19BC" w14:textId="6453D549" w:rsidR="00A9529C" w:rsidRPr="00075CC1" w:rsidRDefault="00D17D89" w:rsidP="003A6518">
            <w:pPr>
              <w:tabs>
                <w:tab w:val="clear" w:pos="454"/>
                <w:tab w:val="clear" w:pos="680"/>
                <w:tab w:val="left" w:pos="0"/>
              </w:tabs>
              <w:spacing w:line="360" w:lineRule="auto"/>
              <w:ind w:right="42"/>
              <w:jc w:val="right"/>
              <w:rPr>
                <w:rFonts w:ascii="Arial" w:hAnsi="Arial" w:cs="Arial"/>
                <w:sz w:val="18"/>
                <w:szCs w:val="18"/>
              </w:rPr>
            </w:pPr>
            <w:r w:rsidRPr="00075CC1">
              <w:rPr>
                <w:rFonts w:ascii="Arial" w:hAnsi="Arial" w:cs="Arial"/>
                <w:sz w:val="18"/>
                <w:szCs w:val="18"/>
              </w:rPr>
              <w:t>(93,595)</w:t>
            </w:r>
          </w:p>
        </w:tc>
        <w:tc>
          <w:tcPr>
            <w:tcW w:w="207" w:type="dxa"/>
            <w:shd w:val="clear" w:color="auto" w:fill="auto"/>
          </w:tcPr>
          <w:p w14:paraId="422E0269" w14:textId="77777777"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p>
        </w:tc>
        <w:tc>
          <w:tcPr>
            <w:tcW w:w="1170" w:type="dxa"/>
            <w:gridSpan w:val="2"/>
            <w:tcBorders>
              <w:bottom w:val="single" w:sz="4" w:space="0" w:color="auto"/>
            </w:tcBorders>
            <w:shd w:val="clear" w:color="auto" w:fill="auto"/>
          </w:tcPr>
          <w:p w14:paraId="7A1F4A10" w14:textId="61085BDF"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(90,334)</w:t>
            </w:r>
          </w:p>
        </w:tc>
        <w:tc>
          <w:tcPr>
            <w:tcW w:w="234" w:type="dxa"/>
            <w:shd w:val="clear" w:color="auto" w:fill="auto"/>
          </w:tcPr>
          <w:p w14:paraId="1D693270" w14:textId="77777777" w:rsidR="00A9529C" w:rsidRPr="003A6518" w:rsidRDefault="00A9529C" w:rsidP="003A6518">
            <w:pPr>
              <w:tabs>
                <w:tab w:val="clear" w:pos="454"/>
                <w:tab w:val="clear" w:pos="680"/>
                <w:tab w:val="left" w:pos="0"/>
                <w:tab w:val="left" w:pos="710"/>
              </w:tabs>
              <w:spacing w:line="360" w:lineRule="auto"/>
              <w:ind w:left="283" w:right="114"/>
              <w:jc w:val="right"/>
              <w:rPr>
                <w:rFonts w:ascii="Arial" w:hAnsi="Arial" w:cs="Arial"/>
                <w:sz w:val="18"/>
                <w:szCs w:val="18"/>
              </w:rPr>
            </w:pPr>
          </w:p>
        </w:tc>
        <w:tc>
          <w:tcPr>
            <w:tcW w:w="1152" w:type="dxa"/>
            <w:tcBorders>
              <w:bottom w:val="single" w:sz="4" w:space="0" w:color="auto"/>
            </w:tcBorders>
            <w:shd w:val="clear" w:color="auto" w:fill="auto"/>
            <w:vAlign w:val="bottom"/>
          </w:tcPr>
          <w:p w14:paraId="67C0B872" w14:textId="205BDCFF" w:rsidR="00A9529C" w:rsidRPr="003A6518" w:rsidRDefault="00A9529C" w:rsidP="003A6518">
            <w:pPr>
              <w:tabs>
                <w:tab w:val="clear" w:pos="454"/>
                <w:tab w:val="clear" w:pos="680"/>
                <w:tab w:val="left" w:pos="0"/>
              </w:tabs>
              <w:spacing w:line="360" w:lineRule="auto"/>
              <w:ind w:right="42"/>
              <w:jc w:val="right"/>
              <w:rPr>
                <w:rFonts w:ascii="Arial" w:hAnsi="Arial" w:cs="Arial"/>
                <w:sz w:val="18"/>
                <w:szCs w:val="18"/>
              </w:rPr>
            </w:pPr>
            <w:r w:rsidRPr="003A6518">
              <w:rPr>
                <w:rFonts w:ascii="Arial" w:hAnsi="Arial" w:cs="Arial"/>
                <w:sz w:val="18"/>
                <w:szCs w:val="18"/>
              </w:rPr>
              <w:t>(2,876)</w:t>
            </w:r>
          </w:p>
        </w:tc>
        <w:tc>
          <w:tcPr>
            <w:tcW w:w="216" w:type="dxa"/>
            <w:shd w:val="clear" w:color="auto" w:fill="auto"/>
          </w:tcPr>
          <w:p w14:paraId="6770CB5F" w14:textId="77777777" w:rsidR="00A9529C" w:rsidRPr="003A6518" w:rsidRDefault="00A9529C" w:rsidP="003A6518">
            <w:pPr>
              <w:tabs>
                <w:tab w:val="clear" w:pos="454"/>
                <w:tab w:val="clear" w:pos="680"/>
                <w:tab w:val="left" w:pos="0"/>
              </w:tabs>
              <w:spacing w:line="360" w:lineRule="auto"/>
              <w:ind w:left="283" w:right="42"/>
              <w:jc w:val="right"/>
              <w:rPr>
                <w:rFonts w:ascii="Arial" w:hAnsi="Arial" w:cs="Arial"/>
                <w:sz w:val="18"/>
                <w:szCs w:val="18"/>
              </w:rPr>
            </w:pPr>
          </w:p>
        </w:tc>
        <w:tc>
          <w:tcPr>
            <w:tcW w:w="1224" w:type="dxa"/>
            <w:tcBorders>
              <w:bottom w:val="single" w:sz="4" w:space="0" w:color="auto"/>
            </w:tcBorders>
            <w:shd w:val="clear" w:color="auto" w:fill="auto"/>
            <w:vAlign w:val="bottom"/>
          </w:tcPr>
          <w:p w14:paraId="6D36F32B" w14:textId="164800B7" w:rsidR="00A9529C" w:rsidRPr="003A6518" w:rsidRDefault="00A9529C" w:rsidP="003A6518">
            <w:pPr>
              <w:tabs>
                <w:tab w:val="clear" w:pos="454"/>
                <w:tab w:val="clear" w:pos="680"/>
                <w:tab w:val="left" w:pos="0"/>
              </w:tabs>
              <w:spacing w:line="360" w:lineRule="auto"/>
              <w:ind w:left="283" w:right="42"/>
              <w:jc w:val="right"/>
              <w:rPr>
                <w:rFonts w:ascii="Arial" w:hAnsi="Arial" w:cs="Arial"/>
                <w:sz w:val="18"/>
                <w:szCs w:val="18"/>
              </w:rPr>
            </w:pPr>
            <w:r w:rsidRPr="003A6518">
              <w:rPr>
                <w:rFonts w:ascii="Arial" w:hAnsi="Arial" w:cs="Arial"/>
                <w:sz w:val="18"/>
                <w:szCs w:val="18"/>
              </w:rPr>
              <w:t>(1,300)</w:t>
            </w:r>
          </w:p>
        </w:tc>
      </w:tr>
      <w:tr w:rsidR="00A9529C" w:rsidRPr="006B3ED5" w14:paraId="72E475F1" w14:textId="77777777" w:rsidTr="00FF63C6">
        <w:trPr>
          <w:cantSplit/>
          <w:trHeight w:val="352"/>
        </w:trPr>
        <w:tc>
          <w:tcPr>
            <w:tcW w:w="3570" w:type="dxa"/>
            <w:shd w:val="clear" w:color="auto" w:fill="auto"/>
          </w:tcPr>
          <w:p w14:paraId="73042305" w14:textId="77777777" w:rsidR="00A9529C" w:rsidRPr="006B3ED5" w:rsidRDefault="00A9529C" w:rsidP="003A6518">
            <w:pPr>
              <w:tabs>
                <w:tab w:val="clear" w:pos="6322"/>
                <w:tab w:val="left" w:pos="710"/>
              </w:tabs>
              <w:spacing w:line="360" w:lineRule="auto"/>
              <w:ind w:left="66" w:right="113"/>
              <w:rPr>
                <w:rFonts w:ascii="Arial" w:hAnsi="Arial" w:cs="Arial"/>
                <w:sz w:val="19"/>
                <w:szCs w:val="19"/>
              </w:rPr>
            </w:pPr>
            <w:r w:rsidRPr="006B3ED5">
              <w:rPr>
                <w:rFonts w:ascii="Arial" w:hAnsi="Arial" w:cs="Arial"/>
                <w:sz w:val="19"/>
                <w:szCs w:val="19"/>
              </w:rPr>
              <w:t>Net</w:t>
            </w:r>
          </w:p>
        </w:tc>
        <w:tc>
          <w:tcPr>
            <w:tcW w:w="160" w:type="dxa"/>
            <w:shd w:val="clear" w:color="auto" w:fill="auto"/>
            <w:vAlign w:val="bottom"/>
          </w:tcPr>
          <w:p w14:paraId="00C06723" w14:textId="77777777" w:rsidR="00A9529C" w:rsidRPr="006B3ED5" w:rsidRDefault="00A9529C" w:rsidP="003A6518">
            <w:pPr>
              <w:spacing w:line="360" w:lineRule="auto"/>
              <w:jc w:val="center"/>
              <w:rPr>
                <w:rFonts w:ascii="Arial" w:hAnsi="Arial" w:cs="Arial"/>
                <w:sz w:val="19"/>
                <w:szCs w:val="19"/>
              </w:rPr>
            </w:pPr>
          </w:p>
        </w:tc>
        <w:tc>
          <w:tcPr>
            <w:tcW w:w="1145" w:type="dxa"/>
            <w:tcBorders>
              <w:top w:val="single" w:sz="4" w:space="0" w:color="auto"/>
              <w:bottom w:val="single" w:sz="12" w:space="0" w:color="auto"/>
            </w:tcBorders>
            <w:shd w:val="clear" w:color="auto" w:fill="auto"/>
            <w:vAlign w:val="bottom"/>
          </w:tcPr>
          <w:p w14:paraId="704167FA" w14:textId="0CEF7906" w:rsidR="00A9529C" w:rsidRPr="006B3ED5" w:rsidRDefault="00D17D89" w:rsidP="003A6518">
            <w:pPr>
              <w:tabs>
                <w:tab w:val="clear" w:pos="454"/>
                <w:tab w:val="clear" w:pos="680"/>
                <w:tab w:val="left" w:pos="0"/>
              </w:tabs>
              <w:spacing w:line="360" w:lineRule="auto"/>
              <w:ind w:right="42"/>
              <w:jc w:val="right"/>
              <w:rPr>
                <w:rFonts w:ascii="Arial" w:hAnsi="Arial" w:cs="Arial"/>
                <w:sz w:val="19"/>
                <w:szCs w:val="19"/>
              </w:rPr>
            </w:pPr>
            <w:r w:rsidRPr="006B3ED5">
              <w:rPr>
                <w:rFonts w:ascii="Arial" w:hAnsi="Arial" w:cs="Arial"/>
                <w:sz w:val="19"/>
                <w:szCs w:val="19"/>
              </w:rPr>
              <w:t>624,38</w:t>
            </w:r>
            <w:r w:rsidR="00392545" w:rsidRPr="006B3ED5">
              <w:rPr>
                <w:rFonts w:ascii="Arial" w:hAnsi="Arial" w:cs="Arial"/>
                <w:sz w:val="19"/>
                <w:szCs w:val="19"/>
              </w:rPr>
              <w:t>2</w:t>
            </w:r>
          </w:p>
        </w:tc>
        <w:tc>
          <w:tcPr>
            <w:tcW w:w="207" w:type="dxa"/>
            <w:shd w:val="clear" w:color="auto" w:fill="auto"/>
          </w:tcPr>
          <w:p w14:paraId="183EDFDB" w14:textId="77777777" w:rsidR="00A9529C" w:rsidRPr="006B3ED5" w:rsidRDefault="00A9529C" w:rsidP="003A6518">
            <w:pPr>
              <w:tabs>
                <w:tab w:val="clear" w:pos="454"/>
                <w:tab w:val="clear" w:pos="680"/>
                <w:tab w:val="left" w:pos="0"/>
              </w:tabs>
              <w:spacing w:line="360" w:lineRule="auto"/>
              <w:ind w:right="42"/>
              <w:jc w:val="right"/>
              <w:rPr>
                <w:rFonts w:ascii="Arial" w:hAnsi="Arial" w:cs="Arial"/>
                <w:sz w:val="19"/>
                <w:szCs w:val="19"/>
              </w:rPr>
            </w:pPr>
          </w:p>
        </w:tc>
        <w:tc>
          <w:tcPr>
            <w:tcW w:w="1170" w:type="dxa"/>
            <w:gridSpan w:val="2"/>
            <w:tcBorders>
              <w:top w:val="single" w:sz="4" w:space="0" w:color="auto"/>
              <w:bottom w:val="single" w:sz="12" w:space="0" w:color="auto"/>
            </w:tcBorders>
            <w:shd w:val="clear" w:color="auto" w:fill="auto"/>
            <w:vAlign w:val="bottom"/>
          </w:tcPr>
          <w:p w14:paraId="3F1E8124" w14:textId="18B964A3" w:rsidR="00A9529C" w:rsidRPr="006B3ED5" w:rsidRDefault="00A9529C" w:rsidP="003A6518">
            <w:pPr>
              <w:tabs>
                <w:tab w:val="clear" w:pos="454"/>
                <w:tab w:val="clear" w:pos="680"/>
                <w:tab w:val="left" w:pos="0"/>
              </w:tabs>
              <w:spacing w:line="360" w:lineRule="auto"/>
              <w:ind w:right="42"/>
              <w:jc w:val="right"/>
              <w:rPr>
                <w:rFonts w:ascii="Arial" w:hAnsi="Arial" w:cs="Arial"/>
                <w:sz w:val="19"/>
                <w:szCs w:val="19"/>
              </w:rPr>
            </w:pPr>
            <w:r w:rsidRPr="006B3ED5">
              <w:rPr>
                <w:rFonts w:ascii="Arial" w:hAnsi="Arial" w:cs="Arial"/>
                <w:sz w:val="19"/>
                <w:szCs w:val="19"/>
              </w:rPr>
              <w:t>599,141</w:t>
            </w:r>
          </w:p>
        </w:tc>
        <w:tc>
          <w:tcPr>
            <w:tcW w:w="234" w:type="dxa"/>
            <w:shd w:val="clear" w:color="auto" w:fill="auto"/>
          </w:tcPr>
          <w:p w14:paraId="104D1ED8" w14:textId="77777777" w:rsidR="00A9529C" w:rsidRPr="006B3ED5" w:rsidRDefault="00A9529C" w:rsidP="003A6518">
            <w:pPr>
              <w:tabs>
                <w:tab w:val="clear" w:pos="454"/>
                <w:tab w:val="clear" w:pos="680"/>
                <w:tab w:val="left" w:pos="0"/>
              </w:tabs>
              <w:spacing w:line="360" w:lineRule="auto"/>
              <w:ind w:right="42"/>
              <w:jc w:val="right"/>
              <w:rPr>
                <w:rFonts w:ascii="Arial" w:hAnsi="Arial" w:cs="Arial"/>
                <w:sz w:val="19"/>
                <w:szCs w:val="19"/>
              </w:rPr>
            </w:pPr>
          </w:p>
        </w:tc>
        <w:tc>
          <w:tcPr>
            <w:tcW w:w="1152" w:type="dxa"/>
            <w:tcBorders>
              <w:top w:val="single" w:sz="4" w:space="0" w:color="auto"/>
              <w:bottom w:val="single" w:sz="12" w:space="0" w:color="auto"/>
            </w:tcBorders>
            <w:shd w:val="clear" w:color="auto" w:fill="auto"/>
            <w:vAlign w:val="bottom"/>
          </w:tcPr>
          <w:p w14:paraId="79A4F2FF" w14:textId="7F39F428" w:rsidR="00A9529C" w:rsidRPr="006B3ED5" w:rsidRDefault="00A9529C" w:rsidP="003A6518">
            <w:pPr>
              <w:tabs>
                <w:tab w:val="clear" w:pos="454"/>
                <w:tab w:val="clear" w:pos="680"/>
                <w:tab w:val="left" w:pos="0"/>
              </w:tabs>
              <w:spacing w:line="360" w:lineRule="auto"/>
              <w:ind w:right="42"/>
              <w:jc w:val="right"/>
              <w:rPr>
                <w:rFonts w:ascii="Arial" w:hAnsi="Arial" w:cs="Arial"/>
                <w:sz w:val="19"/>
                <w:szCs w:val="19"/>
              </w:rPr>
            </w:pPr>
            <w:r w:rsidRPr="006B3ED5">
              <w:rPr>
                <w:rFonts w:ascii="Arial" w:hAnsi="Arial" w:cs="Arial"/>
                <w:sz w:val="19"/>
                <w:szCs w:val="19"/>
              </w:rPr>
              <w:t>574,444</w:t>
            </w:r>
          </w:p>
        </w:tc>
        <w:tc>
          <w:tcPr>
            <w:tcW w:w="216" w:type="dxa"/>
            <w:shd w:val="clear" w:color="auto" w:fill="auto"/>
          </w:tcPr>
          <w:p w14:paraId="480B191F" w14:textId="77777777" w:rsidR="00A9529C" w:rsidRPr="006B3ED5" w:rsidRDefault="00A9529C" w:rsidP="003A6518">
            <w:pPr>
              <w:tabs>
                <w:tab w:val="clear" w:pos="454"/>
                <w:tab w:val="clear" w:pos="680"/>
                <w:tab w:val="left" w:pos="0"/>
              </w:tabs>
              <w:spacing w:line="360" w:lineRule="auto"/>
              <w:ind w:right="42"/>
              <w:jc w:val="right"/>
              <w:rPr>
                <w:rFonts w:ascii="Arial" w:hAnsi="Arial" w:cs="Arial"/>
                <w:sz w:val="19"/>
                <w:szCs w:val="19"/>
              </w:rPr>
            </w:pPr>
          </w:p>
        </w:tc>
        <w:tc>
          <w:tcPr>
            <w:tcW w:w="1224" w:type="dxa"/>
            <w:tcBorders>
              <w:top w:val="single" w:sz="4" w:space="0" w:color="auto"/>
              <w:bottom w:val="single" w:sz="12" w:space="0" w:color="auto"/>
            </w:tcBorders>
            <w:shd w:val="clear" w:color="auto" w:fill="auto"/>
            <w:vAlign w:val="bottom"/>
          </w:tcPr>
          <w:p w14:paraId="6CCF9718" w14:textId="63501C0F" w:rsidR="00A9529C" w:rsidRPr="006B3ED5" w:rsidRDefault="00A9529C" w:rsidP="003A6518">
            <w:pPr>
              <w:tabs>
                <w:tab w:val="clear" w:pos="454"/>
                <w:tab w:val="clear" w:pos="680"/>
                <w:tab w:val="left" w:pos="0"/>
              </w:tabs>
              <w:spacing w:line="360" w:lineRule="auto"/>
              <w:ind w:right="42"/>
              <w:jc w:val="right"/>
              <w:rPr>
                <w:rFonts w:ascii="Arial" w:hAnsi="Arial" w:cs="Arial"/>
                <w:sz w:val="19"/>
                <w:szCs w:val="19"/>
              </w:rPr>
            </w:pPr>
            <w:r w:rsidRPr="006B3ED5">
              <w:rPr>
                <w:rFonts w:ascii="Arial" w:hAnsi="Arial" w:cs="Arial"/>
                <w:sz w:val="19"/>
                <w:szCs w:val="19"/>
              </w:rPr>
              <w:t>551,477</w:t>
            </w:r>
          </w:p>
        </w:tc>
      </w:tr>
    </w:tbl>
    <w:p w14:paraId="6C7FAA57" w14:textId="77777777" w:rsidR="00F8594A" w:rsidRPr="006B3ED5" w:rsidRDefault="00F8594A"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Arial"/>
          <w:sz w:val="19"/>
          <w:szCs w:val="19"/>
          <w:u w:val="single"/>
          <w:lang w:val="en-GB"/>
        </w:rPr>
      </w:pPr>
    </w:p>
    <w:p w14:paraId="6F4FB808" w14:textId="12341112" w:rsidR="00801D6F" w:rsidRPr="006B3ED5" w:rsidRDefault="00801D6F" w:rsidP="00105CB0">
      <w:pPr>
        <w:spacing w:line="360" w:lineRule="auto"/>
        <w:ind w:left="426" w:right="-1"/>
        <w:jc w:val="thaiDistribute"/>
        <w:rPr>
          <w:rFonts w:ascii="Arial" w:hAnsi="Arial" w:cs="Arial"/>
          <w:sz w:val="19"/>
          <w:szCs w:val="19"/>
        </w:rPr>
      </w:pPr>
      <w:r w:rsidRPr="006B3ED5">
        <w:rPr>
          <w:rFonts w:ascii="Arial" w:hAnsi="Arial" w:cs="Arial"/>
          <w:sz w:val="19"/>
          <w:szCs w:val="19"/>
        </w:rPr>
        <w:t>During the years ended 31 December 201</w:t>
      </w:r>
      <w:r w:rsidR="00FF63C6" w:rsidRPr="006B3ED5">
        <w:rPr>
          <w:rFonts w:ascii="Arial" w:hAnsi="Arial" w:cs="Arial"/>
          <w:sz w:val="19"/>
          <w:szCs w:val="19"/>
        </w:rPr>
        <w:t>8</w:t>
      </w:r>
      <w:r w:rsidRPr="006B3ED5">
        <w:rPr>
          <w:rFonts w:ascii="Arial" w:hAnsi="Arial" w:cs="Arial"/>
          <w:sz w:val="19"/>
          <w:szCs w:val="19"/>
        </w:rPr>
        <w:t xml:space="preserve"> and 201</w:t>
      </w:r>
      <w:r w:rsidR="00FF63C6" w:rsidRPr="006B3ED5">
        <w:rPr>
          <w:rFonts w:ascii="Arial" w:hAnsi="Arial" w:cs="Arial"/>
          <w:sz w:val="19"/>
          <w:szCs w:val="19"/>
        </w:rPr>
        <w:t>7</w:t>
      </w:r>
      <w:r w:rsidRPr="006B3ED5">
        <w:rPr>
          <w:rFonts w:ascii="Arial" w:hAnsi="Arial" w:cs="Arial"/>
          <w:sz w:val="19"/>
          <w:szCs w:val="19"/>
        </w:rPr>
        <w:t>, the movements in allowance for doubtful accounts</w:t>
      </w:r>
      <w:r w:rsidR="00D757E7" w:rsidRPr="006B3ED5">
        <w:rPr>
          <w:rFonts w:ascii="Arial" w:hAnsi="Arial" w:cs="Arial"/>
          <w:sz w:val="19"/>
          <w:szCs w:val="19"/>
        </w:rPr>
        <w:t xml:space="preserve"> is</w:t>
      </w:r>
      <w:r w:rsidRPr="006B3ED5">
        <w:rPr>
          <w:rFonts w:ascii="Arial" w:hAnsi="Arial" w:cs="Arial"/>
          <w:sz w:val="19"/>
          <w:szCs w:val="19"/>
        </w:rPr>
        <w:t xml:space="preserve"> as follow</w:t>
      </w:r>
      <w:r w:rsidR="00944669" w:rsidRPr="006B3ED5">
        <w:rPr>
          <w:rFonts w:ascii="Arial" w:hAnsi="Arial" w:cs="Arial"/>
          <w:sz w:val="19"/>
          <w:szCs w:val="19"/>
        </w:rPr>
        <w:t>s</w:t>
      </w:r>
      <w:r w:rsidRPr="006B3ED5">
        <w:rPr>
          <w:rFonts w:ascii="Arial" w:hAnsi="Arial" w:cs="Arial"/>
          <w:sz w:val="19"/>
          <w:szCs w:val="19"/>
        </w:rPr>
        <w:t>:</w:t>
      </w:r>
    </w:p>
    <w:tbl>
      <w:tblPr>
        <w:tblW w:w="9114" w:type="dxa"/>
        <w:tblInd w:w="432" w:type="dxa"/>
        <w:tblLayout w:type="fixed"/>
        <w:tblLook w:val="0000" w:firstRow="0" w:lastRow="0" w:firstColumn="0" w:lastColumn="0" w:noHBand="0" w:noVBand="0"/>
      </w:tblPr>
      <w:tblGrid>
        <w:gridCol w:w="3744"/>
        <w:gridCol w:w="1158"/>
        <w:gridCol w:w="236"/>
        <w:gridCol w:w="1156"/>
        <w:gridCol w:w="240"/>
        <w:gridCol w:w="1152"/>
        <w:gridCol w:w="236"/>
        <w:gridCol w:w="1192"/>
      </w:tblGrid>
      <w:tr w:rsidR="00801D6F" w:rsidRPr="006B3ED5" w14:paraId="3B188F6D" w14:textId="77777777" w:rsidTr="003A6518">
        <w:tc>
          <w:tcPr>
            <w:tcW w:w="3744" w:type="dxa"/>
          </w:tcPr>
          <w:p w14:paraId="12D0A7C8" w14:textId="77777777" w:rsidR="00801D6F" w:rsidRPr="006B3ED5" w:rsidRDefault="00801D6F" w:rsidP="00332DF0">
            <w:pPr>
              <w:tabs>
                <w:tab w:val="left" w:pos="540"/>
              </w:tabs>
              <w:spacing w:line="360" w:lineRule="auto"/>
              <w:ind w:right="-108"/>
              <w:rPr>
                <w:rFonts w:ascii="Arial" w:hAnsi="Arial" w:cs="Arial"/>
                <w:sz w:val="19"/>
                <w:szCs w:val="19"/>
              </w:rPr>
            </w:pPr>
          </w:p>
        </w:tc>
        <w:tc>
          <w:tcPr>
            <w:tcW w:w="5370" w:type="dxa"/>
            <w:gridSpan w:val="7"/>
          </w:tcPr>
          <w:p w14:paraId="69C163A5" w14:textId="6260FA6E" w:rsidR="00801D6F" w:rsidRPr="006B3ED5" w:rsidRDefault="00801D6F" w:rsidP="00332DF0">
            <w:pPr>
              <w:tabs>
                <w:tab w:val="clear" w:pos="4678"/>
                <w:tab w:val="left" w:pos="540"/>
              </w:tabs>
              <w:spacing w:line="360" w:lineRule="auto"/>
              <w:ind w:right="-74"/>
              <w:jc w:val="right"/>
              <w:rPr>
                <w:rFonts w:ascii="Arial" w:hAnsi="Arial" w:cs="Arial"/>
                <w:sz w:val="19"/>
                <w:szCs w:val="19"/>
              </w:rPr>
            </w:pPr>
            <w:r w:rsidRPr="006B3ED5">
              <w:rPr>
                <w:rFonts w:ascii="Arial" w:hAnsi="Arial" w:cs="Arial"/>
                <w:sz w:val="19"/>
                <w:szCs w:val="19"/>
              </w:rPr>
              <w:t>(Unit: Thousand Baht)</w:t>
            </w:r>
          </w:p>
        </w:tc>
      </w:tr>
      <w:tr w:rsidR="00801D6F" w:rsidRPr="006B3ED5" w14:paraId="3DB39B5D" w14:textId="77777777" w:rsidTr="003A6518">
        <w:tc>
          <w:tcPr>
            <w:tcW w:w="3744" w:type="dxa"/>
          </w:tcPr>
          <w:p w14:paraId="38432450" w14:textId="77777777" w:rsidR="00801D6F" w:rsidRPr="006B3ED5" w:rsidRDefault="00801D6F" w:rsidP="00332DF0">
            <w:pPr>
              <w:tabs>
                <w:tab w:val="left" w:pos="540"/>
              </w:tabs>
              <w:spacing w:line="360" w:lineRule="auto"/>
              <w:ind w:right="-108"/>
              <w:rPr>
                <w:rFonts w:ascii="Arial" w:hAnsi="Arial" w:cs="Arial"/>
                <w:sz w:val="19"/>
                <w:szCs w:val="19"/>
              </w:rPr>
            </w:pPr>
          </w:p>
        </w:tc>
        <w:tc>
          <w:tcPr>
            <w:tcW w:w="2550" w:type="dxa"/>
            <w:gridSpan w:val="3"/>
            <w:tcBorders>
              <w:bottom w:val="single" w:sz="4" w:space="0" w:color="auto"/>
            </w:tcBorders>
          </w:tcPr>
          <w:p w14:paraId="02D4D121" w14:textId="77777777" w:rsidR="00801D6F" w:rsidRPr="006B3ED5" w:rsidRDefault="00801D6F" w:rsidP="00332DF0">
            <w:pPr>
              <w:tabs>
                <w:tab w:val="left" w:pos="540"/>
              </w:tabs>
              <w:spacing w:line="360" w:lineRule="auto"/>
              <w:ind w:right="109"/>
              <w:jc w:val="center"/>
              <w:rPr>
                <w:rFonts w:ascii="Arial" w:hAnsi="Arial" w:cs="Arial"/>
                <w:sz w:val="19"/>
                <w:szCs w:val="19"/>
              </w:rPr>
            </w:pPr>
            <w:r w:rsidRPr="006B3ED5">
              <w:rPr>
                <w:rFonts w:ascii="Arial" w:hAnsi="Arial" w:cs="Arial"/>
                <w:sz w:val="19"/>
                <w:szCs w:val="19"/>
              </w:rPr>
              <w:t>Consolidated</w:t>
            </w:r>
            <w:r w:rsidRPr="006B3ED5">
              <w:rPr>
                <w:rFonts w:ascii="Arial" w:hAnsi="Arial" w:cs="Arial"/>
                <w:sz w:val="19"/>
                <w:szCs w:val="19"/>
                <w:lang w:val="en-GB"/>
              </w:rPr>
              <w:t xml:space="preserve"> F/S</w:t>
            </w:r>
          </w:p>
        </w:tc>
        <w:tc>
          <w:tcPr>
            <w:tcW w:w="240" w:type="dxa"/>
          </w:tcPr>
          <w:p w14:paraId="39679E14" w14:textId="77777777" w:rsidR="00801D6F" w:rsidRPr="006B3ED5" w:rsidRDefault="00801D6F" w:rsidP="00332DF0">
            <w:pPr>
              <w:tabs>
                <w:tab w:val="left" w:pos="540"/>
              </w:tabs>
              <w:spacing w:line="360" w:lineRule="auto"/>
              <w:ind w:right="109"/>
              <w:jc w:val="center"/>
              <w:rPr>
                <w:rFonts w:ascii="Arial" w:hAnsi="Arial" w:cs="Arial"/>
                <w:sz w:val="19"/>
                <w:szCs w:val="19"/>
              </w:rPr>
            </w:pPr>
          </w:p>
        </w:tc>
        <w:tc>
          <w:tcPr>
            <w:tcW w:w="2580" w:type="dxa"/>
            <w:gridSpan w:val="3"/>
            <w:tcBorders>
              <w:bottom w:val="single" w:sz="4" w:space="0" w:color="auto"/>
            </w:tcBorders>
          </w:tcPr>
          <w:p w14:paraId="57283CDC" w14:textId="77777777" w:rsidR="00801D6F" w:rsidRPr="006B3ED5" w:rsidRDefault="00801D6F" w:rsidP="00332DF0">
            <w:pPr>
              <w:tabs>
                <w:tab w:val="left" w:pos="540"/>
              </w:tabs>
              <w:spacing w:line="360" w:lineRule="auto"/>
              <w:ind w:right="-108"/>
              <w:jc w:val="center"/>
              <w:rPr>
                <w:rFonts w:ascii="Arial" w:hAnsi="Arial" w:cs="Arial"/>
                <w:sz w:val="19"/>
                <w:szCs w:val="19"/>
              </w:rPr>
            </w:pPr>
            <w:r w:rsidRPr="006B3ED5">
              <w:rPr>
                <w:rFonts w:ascii="Arial" w:hAnsi="Arial" w:cs="Arial"/>
                <w:sz w:val="19"/>
                <w:szCs w:val="19"/>
              </w:rPr>
              <w:t>Separate F/S</w:t>
            </w:r>
          </w:p>
        </w:tc>
      </w:tr>
      <w:tr w:rsidR="006F34BF" w:rsidRPr="006B3ED5" w14:paraId="7DA595AD" w14:textId="77777777" w:rsidTr="003A6518">
        <w:tc>
          <w:tcPr>
            <w:tcW w:w="3744" w:type="dxa"/>
          </w:tcPr>
          <w:p w14:paraId="2E5C17A7" w14:textId="77777777" w:rsidR="006F34BF" w:rsidRPr="006B3ED5" w:rsidRDefault="006F34BF" w:rsidP="00332DF0">
            <w:pPr>
              <w:tabs>
                <w:tab w:val="left" w:pos="540"/>
              </w:tabs>
              <w:spacing w:line="360" w:lineRule="auto"/>
              <w:ind w:right="-108"/>
              <w:rPr>
                <w:rFonts w:ascii="Arial" w:hAnsi="Arial" w:cs="Arial"/>
                <w:sz w:val="19"/>
                <w:szCs w:val="19"/>
              </w:rPr>
            </w:pPr>
          </w:p>
        </w:tc>
        <w:tc>
          <w:tcPr>
            <w:tcW w:w="1158" w:type="dxa"/>
            <w:tcBorders>
              <w:top w:val="single" w:sz="4" w:space="0" w:color="auto"/>
              <w:bottom w:val="single" w:sz="4" w:space="0" w:color="auto"/>
            </w:tcBorders>
            <w:shd w:val="clear" w:color="auto" w:fill="auto"/>
            <w:vAlign w:val="center"/>
          </w:tcPr>
          <w:p w14:paraId="1E04257B" w14:textId="526E4E2B" w:rsidR="006F34BF" w:rsidRPr="006B3ED5" w:rsidRDefault="008B1518" w:rsidP="00332DF0">
            <w:pPr>
              <w:tabs>
                <w:tab w:val="clear" w:pos="907"/>
              </w:tabs>
              <w:spacing w:line="360" w:lineRule="auto"/>
              <w:ind w:left="-108" w:right="-80"/>
              <w:jc w:val="center"/>
              <w:rPr>
                <w:rFonts w:ascii="Arial" w:hAnsi="Arial" w:cs="Arial"/>
                <w:sz w:val="19"/>
                <w:szCs w:val="19"/>
                <w:cs/>
              </w:rPr>
            </w:pPr>
            <w:r w:rsidRPr="006B3ED5">
              <w:rPr>
                <w:rFonts w:ascii="Arial" w:hAnsi="Arial" w:cs="Arial"/>
                <w:sz w:val="19"/>
                <w:szCs w:val="19"/>
              </w:rPr>
              <w:t>201</w:t>
            </w:r>
            <w:r w:rsidR="00FF63C6" w:rsidRPr="006B3ED5">
              <w:rPr>
                <w:rFonts w:ascii="Arial" w:hAnsi="Arial" w:cs="Arial"/>
                <w:sz w:val="19"/>
                <w:szCs w:val="19"/>
              </w:rPr>
              <w:t>8</w:t>
            </w:r>
          </w:p>
        </w:tc>
        <w:tc>
          <w:tcPr>
            <w:tcW w:w="236" w:type="dxa"/>
            <w:tcBorders>
              <w:top w:val="single" w:sz="4" w:space="0" w:color="auto"/>
            </w:tcBorders>
            <w:shd w:val="clear" w:color="auto" w:fill="auto"/>
            <w:vAlign w:val="center"/>
          </w:tcPr>
          <w:p w14:paraId="201EA1EC" w14:textId="77777777" w:rsidR="006F34BF" w:rsidRPr="006B3ED5" w:rsidRDefault="006F34BF" w:rsidP="00332DF0">
            <w:pPr>
              <w:tabs>
                <w:tab w:val="clear" w:pos="907"/>
              </w:tabs>
              <w:spacing w:line="360" w:lineRule="auto"/>
              <w:ind w:left="-108" w:right="-80"/>
              <w:jc w:val="center"/>
              <w:rPr>
                <w:rFonts w:ascii="Arial" w:hAnsi="Arial" w:cs="Arial"/>
                <w:sz w:val="19"/>
                <w:szCs w:val="19"/>
                <w:cs/>
              </w:rPr>
            </w:pPr>
          </w:p>
        </w:tc>
        <w:tc>
          <w:tcPr>
            <w:tcW w:w="1156" w:type="dxa"/>
            <w:tcBorders>
              <w:top w:val="single" w:sz="4" w:space="0" w:color="auto"/>
              <w:bottom w:val="single" w:sz="4" w:space="0" w:color="auto"/>
            </w:tcBorders>
            <w:shd w:val="clear" w:color="auto" w:fill="auto"/>
            <w:vAlign w:val="center"/>
          </w:tcPr>
          <w:p w14:paraId="5236A417" w14:textId="18DA0526" w:rsidR="006F34BF" w:rsidRPr="006B3ED5" w:rsidRDefault="008B1518" w:rsidP="00332DF0">
            <w:pPr>
              <w:tabs>
                <w:tab w:val="clear" w:pos="907"/>
              </w:tabs>
              <w:spacing w:line="360" w:lineRule="auto"/>
              <w:ind w:left="-108" w:right="-80"/>
              <w:jc w:val="center"/>
              <w:rPr>
                <w:rFonts w:ascii="Arial" w:hAnsi="Arial" w:cs="Arial"/>
                <w:sz w:val="19"/>
                <w:szCs w:val="19"/>
                <w:cs/>
                <w:lang w:val="en-GB"/>
              </w:rPr>
            </w:pPr>
            <w:r w:rsidRPr="006B3ED5">
              <w:rPr>
                <w:rFonts w:ascii="Arial" w:hAnsi="Arial" w:cs="Arial"/>
                <w:sz w:val="19"/>
                <w:szCs w:val="19"/>
                <w:lang w:val="en-GB"/>
              </w:rPr>
              <w:t>201</w:t>
            </w:r>
            <w:r w:rsidR="00FF63C6" w:rsidRPr="006B3ED5">
              <w:rPr>
                <w:rFonts w:ascii="Arial" w:hAnsi="Arial" w:cs="Arial"/>
                <w:sz w:val="19"/>
                <w:szCs w:val="19"/>
                <w:lang w:val="en-GB"/>
              </w:rPr>
              <w:t>7</w:t>
            </w:r>
          </w:p>
        </w:tc>
        <w:tc>
          <w:tcPr>
            <w:tcW w:w="240" w:type="dxa"/>
            <w:vAlign w:val="center"/>
          </w:tcPr>
          <w:p w14:paraId="1541D987" w14:textId="77777777" w:rsidR="006F34BF" w:rsidRPr="006B3ED5" w:rsidRDefault="006F34BF" w:rsidP="00332DF0">
            <w:pPr>
              <w:tabs>
                <w:tab w:val="clear" w:pos="907"/>
              </w:tabs>
              <w:spacing w:line="360" w:lineRule="auto"/>
              <w:ind w:left="-108" w:right="-80"/>
              <w:jc w:val="center"/>
              <w:rPr>
                <w:rFonts w:ascii="Arial" w:hAnsi="Arial" w:cs="Arial"/>
                <w:sz w:val="19"/>
                <w:szCs w:val="19"/>
                <w:cs/>
              </w:rPr>
            </w:pPr>
          </w:p>
        </w:tc>
        <w:tc>
          <w:tcPr>
            <w:tcW w:w="1152" w:type="dxa"/>
            <w:tcBorders>
              <w:top w:val="single" w:sz="4" w:space="0" w:color="auto"/>
              <w:bottom w:val="single" w:sz="4" w:space="0" w:color="auto"/>
            </w:tcBorders>
            <w:vAlign w:val="center"/>
          </w:tcPr>
          <w:p w14:paraId="1A42DB59" w14:textId="7DAE510C" w:rsidR="006F34BF" w:rsidRPr="006B3ED5" w:rsidRDefault="008B1518" w:rsidP="00332DF0">
            <w:pPr>
              <w:tabs>
                <w:tab w:val="clear" w:pos="907"/>
              </w:tabs>
              <w:spacing w:line="360" w:lineRule="auto"/>
              <w:ind w:left="-108" w:right="-80"/>
              <w:jc w:val="center"/>
              <w:rPr>
                <w:rFonts w:ascii="Arial" w:hAnsi="Arial" w:cs="Arial"/>
                <w:sz w:val="19"/>
                <w:szCs w:val="19"/>
                <w:cs/>
              </w:rPr>
            </w:pPr>
            <w:r w:rsidRPr="006B3ED5">
              <w:rPr>
                <w:rFonts w:ascii="Arial" w:hAnsi="Arial" w:cs="Arial"/>
                <w:sz w:val="19"/>
                <w:szCs w:val="19"/>
              </w:rPr>
              <w:t>201</w:t>
            </w:r>
            <w:r w:rsidR="00FF63C6" w:rsidRPr="006B3ED5">
              <w:rPr>
                <w:rFonts w:ascii="Arial" w:hAnsi="Arial" w:cs="Arial"/>
                <w:sz w:val="19"/>
                <w:szCs w:val="19"/>
              </w:rPr>
              <w:t>8</w:t>
            </w:r>
          </w:p>
        </w:tc>
        <w:tc>
          <w:tcPr>
            <w:tcW w:w="236" w:type="dxa"/>
            <w:tcBorders>
              <w:top w:val="single" w:sz="4" w:space="0" w:color="auto"/>
            </w:tcBorders>
            <w:vAlign w:val="center"/>
          </w:tcPr>
          <w:p w14:paraId="11E5ADDE" w14:textId="77777777" w:rsidR="006F34BF" w:rsidRPr="006B3ED5" w:rsidRDefault="006F34BF" w:rsidP="00332DF0">
            <w:pPr>
              <w:tabs>
                <w:tab w:val="clear" w:pos="907"/>
              </w:tabs>
              <w:spacing w:line="360" w:lineRule="auto"/>
              <w:ind w:left="-108" w:right="-80"/>
              <w:jc w:val="center"/>
              <w:rPr>
                <w:rFonts w:ascii="Arial" w:hAnsi="Arial" w:cs="Arial"/>
                <w:sz w:val="19"/>
                <w:szCs w:val="19"/>
                <w:cs/>
              </w:rPr>
            </w:pPr>
          </w:p>
        </w:tc>
        <w:tc>
          <w:tcPr>
            <w:tcW w:w="1192" w:type="dxa"/>
            <w:tcBorders>
              <w:top w:val="single" w:sz="4" w:space="0" w:color="auto"/>
              <w:bottom w:val="single" w:sz="4" w:space="0" w:color="auto"/>
            </w:tcBorders>
            <w:vAlign w:val="center"/>
          </w:tcPr>
          <w:p w14:paraId="334BCA88" w14:textId="4530C6E6" w:rsidR="006F34BF" w:rsidRPr="006B3ED5" w:rsidRDefault="008B1518" w:rsidP="00332DF0">
            <w:pPr>
              <w:tabs>
                <w:tab w:val="clear" w:pos="907"/>
              </w:tabs>
              <w:spacing w:line="360" w:lineRule="auto"/>
              <w:ind w:left="-108" w:right="-80"/>
              <w:jc w:val="center"/>
              <w:rPr>
                <w:rFonts w:ascii="Arial" w:hAnsi="Arial" w:cs="Arial"/>
                <w:sz w:val="19"/>
                <w:szCs w:val="19"/>
                <w:cs/>
                <w:lang w:val="en-GB"/>
              </w:rPr>
            </w:pPr>
            <w:r w:rsidRPr="006B3ED5">
              <w:rPr>
                <w:rFonts w:ascii="Arial" w:hAnsi="Arial" w:cs="Arial"/>
                <w:sz w:val="19"/>
                <w:szCs w:val="19"/>
              </w:rPr>
              <w:t>201</w:t>
            </w:r>
            <w:r w:rsidR="00FF63C6" w:rsidRPr="006B3ED5">
              <w:rPr>
                <w:rFonts w:ascii="Arial" w:hAnsi="Arial" w:cs="Arial"/>
                <w:sz w:val="19"/>
                <w:szCs w:val="19"/>
              </w:rPr>
              <w:t>7</w:t>
            </w:r>
          </w:p>
        </w:tc>
      </w:tr>
      <w:tr w:rsidR="00801D6F" w:rsidRPr="006B3ED5" w14:paraId="41475CB7" w14:textId="77777777" w:rsidTr="003A6518">
        <w:trPr>
          <w:trHeight w:val="197"/>
        </w:trPr>
        <w:tc>
          <w:tcPr>
            <w:tcW w:w="3744" w:type="dxa"/>
          </w:tcPr>
          <w:p w14:paraId="546BF89F" w14:textId="77777777" w:rsidR="00801D6F" w:rsidRPr="006B3ED5" w:rsidRDefault="00801D6F" w:rsidP="00332DF0">
            <w:pPr>
              <w:tabs>
                <w:tab w:val="left" w:pos="540"/>
              </w:tabs>
              <w:spacing w:line="360" w:lineRule="auto"/>
              <w:ind w:right="-108"/>
              <w:rPr>
                <w:rFonts w:ascii="Arial" w:hAnsi="Arial" w:cs="Arial"/>
                <w:sz w:val="19"/>
                <w:szCs w:val="19"/>
                <w:cs/>
                <w:lang w:val="en-GB"/>
              </w:rPr>
            </w:pPr>
          </w:p>
        </w:tc>
        <w:tc>
          <w:tcPr>
            <w:tcW w:w="1158" w:type="dxa"/>
            <w:tcBorders>
              <w:top w:val="single" w:sz="4" w:space="0" w:color="auto"/>
            </w:tcBorders>
            <w:shd w:val="clear" w:color="auto" w:fill="auto"/>
          </w:tcPr>
          <w:p w14:paraId="4D2DBF75" w14:textId="77777777" w:rsidR="00801D6F" w:rsidRPr="006B3ED5" w:rsidRDefault="00801D6F" w:rsidP="00332DF0">
            <w:pPr>
              <w:tabs>
                <w:tab w:val="left" w:pos="540"/>
              </w:tabs>
              <w:spacing w:line="360" w:lineRule="auto"/>
              <w:ind w:right="72"/>
              <w:jc w:val="right"/>
              <w:rPr>
                <w:rFonts w:ascii="Arial" w:hAnsi="Arial" w:cs="Arial"/>
                <w:sz w:val="19"/>
                <w:szCs w:val="19"/>
              </w:rPr>
            </w:pPr>
          </w:p>
        </w:tc>
        <w:tc>
          <w:tcPr>
            <w:tcW w:w="236" w:type="dxa"/>
            <w:shd w:val="clear" w:color="auto" w:fill="auto"/>
          </w:tcPr>
          <w:p w14:paraId="6F16C138" w14:textId="77777777" w:rsidR="00801D6F" w:rsidRPr="006B3ED5" w:rsidRDefault="00801D6F" w:rsidP="00332DF0">
            <w:pPr>
              <w:tabs>
                <w:tab w:val="left" w:pos="540"/>
              </w:tabs>
              <w:spacing w:line="360" w:lineRule="auto"/>
              <w:ind w:right="72"/>
              <w:rPr>
                <w:rFonts w:ascii="Arial" w:hAnsi="Arial" w:cs="Arial"/>
                <w:b/>
                <w:sz w:val="19"/>
                <w:szCs w:val="19"/>
                <w:u w:val="single"/>
              </w:rPr>
            </w:pPr>
          </w:p>
        </w:tc>
        <w:tc>
          <w:tcPr>
            <w:tcW w:w="1156" w:type="dxa"/>
            <w:tcBorders>
              <w:top w:val="single" w:sz="4" w:space="0" w:color="auto"/>
            </w:tcBorders>
            <w:shd w:val="clear" w:color="auto" w:fill="auto"/>
          </w:tcPr>
          <w:p w14:paraId="56FF79C1" w14:textId="77777777" w:rsidR="00801D6F" w:rsidRPr="006B3ED5" w:rsidRDefault="00801D6F" w:rsidP="00332DF0">
            <w:pPr>
              <w:tabs>
                <w:tab w:val="left" w:pos="540"/>
              </w:tabs>
              <w:spacing w:line="360" w:lineRule="auto"/>
              <w:ind w:right="72"/>
              <w:jc w:val="right"/>
              <w:rPr>
                <w:rFonts w:ascii="Arial" w:hAnsi="Arial" w:cs="Arial"/>
                <w:sz w:val="19"/>
                <w:szCs w:val="19"/>
              </w:rPr>
            </w:pPr>
          </w:p>
        </w:tc>
        <w:tc>
          <w:tcPr>
            <w:tcW w:w="240" w:type="dxa"/>
          </w:tcPr>
          <w:p w14:paraId="21EEB70F" w14:textId="77777777" w:rsidR="00801D6F" w:rsidRPr="006B3ED5" w:rsidRDefault="00801D6F" w:rsidP="00332DF0">
            <w:pPr>
              <w:tabs>
                <w:tab w:val="left" w:pos="540"/>
              </w:tabs>
              <w:spacing w:line="360" w:lineRule="auto"/>
              <w:ind w:right="72"/>
              <w:jc w:val="right"/>
              <w:rPr>
                <w:rFonts w:ascii="Arial" w:hAnsi="Arial" w:cs="Arial"/>
                <w:sz w:val="19"/>
                <w:szCs w:val="19"/>
              </w:rPr>
            </w:pPr>
          </w:p>
        </w:tc>
        <w:tc>
          <w:tcPr>
            <w:tcW w:w="1152" w:type="dxa"/>
            <w:tcBorders>
              <w:top w:val="single" w:sz="4" w:space="0" w:color="auto"/>
            </w:tcBorders>
          </w:tcPr>
          <w:p w14:paraId="5DF17B09" w14:textId="77777777" w:rsidR="00801D6F" w:rsidRPr="006B3ED5" w:rsidRDefault="00801D6F" w:rsidP="00332DF0">
            <w:pPr>
              <w:tabs>
                <w:tab w:val="left" w:pos="540"/>
              </w:tabs>
              <w:spacing w:line="360" w:lineRule="auto"/>
              <w:jc w:val="right"/>
              <w:rPr>
                <w:rFonts w:ascii="Arial" w:hAnsi="Arial" w:cs="Arial"/>
                <w:sz w:val="19"/>
                <w:szCs w:val="19"/>
              </w:rPr>
            </w:pPr>
          </w:p>
        </w:tc>
        <w:tc>
          <w:tcPr>
            <w:tcW w:w="236" w:type="dxa"/>
          </w:tcPr>
          <w:p w14:paraId="1409F824" w14:textId="77777777" w:rsidR="00801D6F" w:rsidRPr="006B3ED5" w:rsidRDefault="00801D6F" w:rsidP="00332DF0">
            <w:pPr>
              <w:tabs>
                <w:tab w:val="left" w:pos="540"/>
              </w:tabs>
              <w:spacing w:line="360" w:lineRule="auto"/>
              <w:ind w:right="72"/>
              <w:jc w:val="right"/>
              <w:rPr>
                <w:rFonts w:ascii="Arial" w:hAnsi="Arial" w:cs="Arial"/>
                <w:sz w:val="19"/>
                <w:szCs w:val="19"/>
              </w:rPr>
            </w:pPr>
          </w:p>
        </w:tc>
        <w:tc>
          <w:tcPr>
            <w:tcW w:w="1192" w:type="dxa"/>
            <w:tcBorders>
              <w:top w:val="single" w:sz="4" w:space="0" w:color="auto"/>
            </w:tcBorders>
          </w:tcPr>
          <w:p w14:paraId="5D8137D2" w14:textId="77777777" w:rsidR="00801D6F" w:rsidRPr="006B3ED5" w:rsidRDefault="00801D6F" w:rsidP="00332DF0">
            <w:pPr>
              <w:tabs>
                <w:tab w:val="left" w:pos="540"/>
              </w:tabs>
              <w:spacing w:line="360" w:lineRule="auto"/>
              <w:jc w:val="right"/>
              <w:rPr>
                <w:rFonts w:ascii="Arial" w:hAnsi="Arial" w:cs="Arial"/>
                <w:sz w:val="19"/>
                <w:szCs w:val="19"/>
              </w:rPr>
            </w:pPr>
          </w:p>
        </w:tc>
      </w:tr>
      <w:tr w:rsidR="00A9529C" w:rsidRPr="006B3ED5" w14:paraId="087BB8AE" w14:textId="77777777" w:rsidTr="003A6518">
        <w:tc>
          <w:tcPr>
            <w:tcW w:w="3744" w:type="dxa"/>
            <w:vAlign w:val="bottom"/>
          </w:tcPr>
          <w:p w14:paraId="69BCA1C2" w14:textId="77777777" w:rsidR="00A9529C" w:rsidRPr="006B3ED5" w:rsidRDefault="00A9529C" w:rsidP="00332DF0">
            <w:pPr>
              <w:spacing w:line="360" w:lineRule="auto"/>
              <w:ind w:right="28"/>
              <w:rPr>
                <w:rFonts w:ascii="Arial" w:hAnsi="Arial" w:cs="Arial"/>
                <w:sz w:val="19"/>
                <w:szCs w:val="19"/>
              </w:rPr>
            </w:pPr>
            <w:r w:rsidRPr="006B3ED5">
              <w:rPr>
                <w:rFonts w:ascii="Arial" w:hAnsi="Arial" w:cs="Arial"/>
                <w:sz w:val="19"/>
                <w:szCs w:val="19"/>
                <w:lang w:val="en-GB"/>
              </w:rPr>
              <w:t>Balance</w:t>
            </w:r>
            <w:r w:rsidRPr="006B3ED5">
              <w:rPr>
                <w:rFonts w:ascii="Arial" w:hAnsi="Arial" w:cs="Arial"/>
                <w:sz w:val="19"/>
                <w:szCs w:val="19"/>
              </w:rPr>
              <w:t xml:space="preserve"> as at 1 January </w:t>
            </w:r>
          </w:p>
        </w:tc>
        <w:tc>
          <w:tcPr>
            <w:tcW w:w="1158" w:type="dxa"/>
            <w:shd w:val="clear" w:color="auto" w:fill="auto"/>
            <w:vAlign w:val="bottom"/>
          </w:tcPr>
          <w:p w14:paraId="0496820C" w14:textId="51C0A042" w:rsidR="00A9529C" w:rsidRPr="006B3ED5" w:rsidRDefault="00D17D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6B3ED5">
              <w:rPr>
                <w:rFonts w:ascii="Arial" w:hAnsi="Arial" w:cs="Arial"/>
                <w:sz w:val="19"/>
                <w:szCs w:val="19"/>
              </w:rPr>
              <w:t>90,334</w:t>
            </w:r>
          </w:p>
        </w:tc>
        <w:tc>
          <w:tcPr>
            <w:tcW w:w="236" w:type="dxa"/>
            <w:shd w:val="clear" w:color="auto" w:fill="auto"/>
          </w:tcPr>
          <w:p w14:paraId="1D07AF6C" w14:textId="77777777" w:rsidR="00A9529C" w:rsidRPr="006B3ED5" w:rsidRDefault="00A9529C" w:rsidP="00332DF0">
            <w:pPr>
              <w:tabs>
                <w:tab w:val="left" w:pos="540"/>
              </w:tabs>
              <w:spacing w:line="360" w:lineRule="auto"/>
              <w:ind w:right="72"/>
              <w:rPr>
                <w:rFonts w:ascii="Arial" w:hAnsi="Arial" w:cs="Arial"/>
                <w:sz w:val="19"/>
                <w:szCs w:val="19"/>
              </w:rPr>
            </w:pPr>
          </w:p>
        </w:tc>
        <w:tc>
          <w:tcPr>
            <w:tcW w:w="1156" w:type="dxa"/>
            <w:shd w:val="clear" w:color="auto" w:fill="auto"/>
            <w:vAlign w:val="bottom"/>
          </w:tcPr>
          <w:p w14:paraId="4AE18A64" w14:textId="09CB642A" w:rsidR="00A9529C" w:rsidRPr="006B3ED5" w:rsidRDefault="00A9529C" w:rsidP="00332DF0">
            <w:pPr>
              <w:tabs>
                <w:tab w:val="clear" w:pos="454"/>
                <w:tab w:val="clear" w:pos="680"/>
                <w:tab w:val="left" w:pos="0"/>
              </w:tabs>
              <w:spacing w:line="360" w:lineRule="auto"/>
              <w:jc w:val="right"/>
              <w:rPr>
                <w:rFonts w:ascii="Arial" w:hAnsi="Arial" w:cs="Arial"/>
                <w:sz w:val="19"/>
                <w:szCs w:val="19"/>
              </w:rPr>
            </w:pPr>
            <w:r w:rsidRPr="006B3ED5">
              <w:rPr>
                <w:rFonts w:ascii="Arial" w:hAnsi="Arial" w:cs="Arial"/>
                <w:sz w:val="19"/>
                <w:szCs w:val="19"/>
              </w:rPr>
              <w:t>86,466</w:t>
            </w:r>
          </w:p>
        </w:tc>
        <w:tc>
          <w:tcPr>
            <w:tcW w:w="240" w:type="dxa"/>
          </w:tcPr>
          <w:p w14:paraId="4986F518" w14:textId="77777777" w:rsidR="00A9529C" w:rsidRPr="006B3ED5" w:rsidRDefault="00A9529C" w:rsidP="00332DF0">
            <w:pPr>
              <w:tabs>
                <w:tab w:val="clear" w:pos="907"/>
                <w:tab w:val="left" w:pos="540"/>
              </w:tabs>
              <w:spacing w:line="360" w:lineRule="auto"/>
              <w:jc w:val="right"/>
              <w:rPr>
                <w:rFonts w:ascii="Arial" w:hAnsi="Arial" w:cs="Arial"/>
                <w:sz w:val="19"/>
                <w:szCs w:val="19"/>
              </w:rPr>
            </w:pPr>
          </w:p>
        </w:tc>
        <w:tc>
          <w:tcPr>
            <w:tcW w:w="1152" w:type="dxa"/>
            <w:vAlign w:val="bottom"/>
          </w:tcPr>
          <w:p w14:paraId="59758098" w14:textId="025786A7" w:rsidR="00A9529C" w:rsidRPr="006B3ED5" w:rsidRDefault="00A9529C"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6B3ED5">
              <w:rPr>
                <w:rFonts w:ascii="Arial" w:hAnsi="Arial" w:cs="Arial"/>
                <w:sz w:val="19"/>
                <w:szCs w:val="19"/>
              </w:rPr>
              <w:t>1,300</w:t>
            </w:r>
          </w:p>
        </w:tc>
        <w:tc>
          <w:tcPr>
            <w:tcW w:w="236" w:type="dxa"/>
          </w:tcPr>
          <w:p w14:paraId="0BD3301F" w14:textId="77777777" w:rsidR="00A9529C" w:rsidRPr="006B3ED5" w:rsidRDefault="00A9529C" w:rsidP="00332DF0">
            <w:pPr>
              <w:tabs>
                <w:tab w:val="clear" w:pos="907"/>
                <w:tab w:val="left" w:pos="1158"/>
              </w:tabs>
              <w:spacing w:line="360" w:lineRule="auto"/>
              <w:jc w:val="right"/>
              <w:rPr>
                <w:rFonts w:ascii="Arial" w:hAnsi="Arial" w:cs="Arial"/>
                <w:sz w:val="19"/>
                <w:szCs w:val="19"/>
                <w:cs/>
              </w:rPr>
            </w:pPr>
          </w:p>
        </w:tc>
        <w:tc>
          <w:tcPr>
            <w:tcW w:w="1192" w:type="dxa"/>
            <w:vAlign w:val="bottom"/>
          </w:tcPr>
          <w:p w14:paraId="3FE9D420" w14:textId="33F2A2A0" w:rsidR="00A9529C" w:rsidRPr="006B3ED5" w:rsidRDefault="00A9529C" w:rsidP="00332DF0">
            <w:pPr>
              <w:tabs>
                <w:tab w:val="clear" w:pos="454"/>
                <w:tab w:val="clear" w:pos="680"/>
                <w:tab w:val="left" w:pos="0"/>
              </w:tabs>
              <w:spacing w:line="360" w:lineRule="auto"/>
              <w:jc w:val="right"/>
              <w:rPr>
                <w:rFonts w:ascii="Arial" w:hAnsi="Arial" w:cs="Arial"/>
                <w:sz w:val="19"/>
                <w:szCs w:val="19"/>
              </w:rPr>
            </w:pPr>
            <w:r w:rsidRPr="006B3ED5">
              <w:rPr>
                <w:rFonts w:ascii="Arial" w:hAnsi="Arial" w:cs="Arial"/>
                <w:sz w:val="19"/>
                <w:szCs w:val="19"/>
              </w:rPr>
              <w:t>248</w:t>
            </w:r>
          </w:p>
        </w:tc>
      </w:tr>
      <w:tr w:rsidR="00A9529C" w:rsidRPr="006B3ED5" w14:paraId="5DCDFA90" w14:textId="77777777" w:rsidTr="003A6518">
        <w:tc>
          <w:tcPr>
            <w:tcW w:w="3744" w:type="dxa"/>
            <w:shd w:val="clear" w:color="auto" w:fill="auto"/>
            <w:vAlign w:val="bottom"/>
          </w:tcPr>
          <w:p w14:paraId="0D6891A7" w14:textId="5338793F" w:rsidR="00A9529C" w:rsidRPr="006B3ED5" w:rsidRDefault="00A9529C" w:rsidP="00332DF0">
            <w:pPr>
              <w:spacing w:line="360" w:lineRule="auto"/>
              <w:ind w:right="28"/>
              <w:rPr>
                <w:rFonts w:ascii="Arial" w:hAnsi="Arial" w:cs="Arial"/>
                <w:sz w:val="19"/>
                <w:szCs w:val="19"/>
              </w:rPr>
            </w:pPr>
            <w:proofErr w:type="gramStart"/>
            <w:r w:rsidRPr="006B3ED5">
              <w:rPr>
                <w:rFonts w:ascii="Arial" w:hAnsi="Arial" w:cs="Arial"/>
                <w:sz w:val="19"/>
                <w:szCs w:val="19"/>
                <w:u w:val="single"/>
              </w:rPr>
              <w:t>Add</w:t>
            </w:r>
            <w:r w:rsidRPr="006B3ED5">
              <w:rPr>
                <w:rFonts w:ascii="Arial" w:hAnsi="Arial" w:cs="Arial"/>
                <w:sz w:val="19"/>
                <w:szCs w:val="19"/>
              </w:rPr>
              <w:t xml:space="preserve"> </w:t>
            </w:r>
            <w:r w:rsidR="007959D1" w:rsidRPr="006B3ED5">
              <w:rPr>
                <w:rFonts w:ascii="Arial" w:hAnsi="Arial" w:cs="Arial"/>
                <w:sz w:val="19"/>
                <w:szCs w:val="19"/>
              </w:rPr>
              <w:t xml:space="preserve"> </w:t>
            </w:r>
            <w:r w:rsidRPr="006B3ED5">
              <w:rPr>
                <w:rFonts w:ascii="Arial" w:hAnsi="Arial" w:cs="Arial"/>
                <w:sz w:val="19"/>
                <w:szCs w:val="19"/>
              </w:rPr>
              <w:t>Allowance</w:t>
            </w:r>
            <w:proofErr w:type="gramEnd"/>
            <w:r w:rsidRPr="006B3ED5">
              <w:rPr>
                <w:rFonts w:ascii="Arial" w:hAnsi="Arial" w:cs="Arial"/>
                <w:sz w:val="19"/>
                <w:szCs w:val="19"/>
              </w:rPr>
              <w:t xml:space="preserve"> for doubtful accounts</w:t>
            </w:r>
          </w:p>
        </w:tc>
        <w:tc>
          <w:tcPr>
            <w:tcW w:w="1158" w:type="dxa"/>
            <w:shd w:val="clear" w:color="auto" w:fill="auto"/>
            <w:vAlign w:val="bottom"/>
          </w:tcPr>
          <w:p w14:paraId="7FA86E1C" w14:textId="15E539C8" w:rsidR="00A9529C" w:rsidRPr="006B3ED5" w:rsidRDefault="00D17D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6B3ED5">
              <w:rPr>
                <w:rFonts w:ascii="Arial" w:hAnsi="Arial" w:cs="Arial"/>
                <w:sz w:val="19"/>
                <w:szCs w:val="19"/>
              </w:rPr>
              <w:t>4,141</w:t>
            </w:r>
          </w:p>
        </w:tc>
        <w:tc>
          <w:tcPr>
            <w:tcW w:w="236" w:type="dxa"/>
            <w:shd w:val="clear" w:color="auto" w:fill="auto"/>
          </w:tcPr>
          <w:p w14:paraId="7B951C15" w14:textId="77777777" w:rsidR="00A9529C" w:rsidRPr="006B3ED5" w:rsidRDefault="00A9529C" w:rsidP="00332DF0">
            <w:pPr>
              <w:tabs>
                <w:tab w:val="left" w:pos="0"/>
                <w:tab w:val="left" w:pos="540"/>
              </w:tabs>
              <w:spacing w:line="360" w:lineRule="auto"/>
              <w:rPr>
                <w:rFonts w:ascii="Arial" w:hAnsi="Arial" w:cs="Arial"/>
                <w:sz w:val="19"/>
                <w:szCs w:val="19"/>
              </w:rPr>
            </w:pPr>
          </w:p>
        </w:tc>
        <w:tc>
          <w:tcPr>
            <w:tcW w:w="1156" w:type="dxa"/>
            <w:shd w:val="clear" w:color="auto" w:fill="auto"/>
            <w:vAlign w:val="bottom"/>
          </w:tcPr>
          <w:p w14:paraId="226351D5" w14:textId="5ACE44A5" w:rsidR="00A9529C" w:rsidRPr="006B3ED5" w:rsidRDefault="00A9529C" w:rsidP="00332DF0">
            <w:pPr>
              <w:tabs>
                <w:tab w:val="clear" w:pos="454"/>
                <w:tab w:val="clear" w:pos="680"/>
                <w:tab w:val="left" w:pos="0"/>
              </w:tabs>
              <w:spacing w:line="360" w:lineRule="auto"/>
              <w:jc w:val="right"/>
              <w:rPr>
                <w:rFonts w:ascii="Arial" w:hAnsi="Arial" w:cs="Arial"/>
                <w:sz w:val="19"/>
                <w:szCs w:val="19"/>
              </w:rPr>
            </w:pPr>
            <w:r w:rsidRPr="006B3ED5">
              <w:rPr>
                <w:rFonts w:ascii="Arial" w:hAnsi="Arial" w:cs="Arial"/>
                <w:sz w:val="19"/>
                <w:szCs w:val="19"/>
              </w:rPr>
              <w:t>4,619</w:t>
            </w:r>
          </w:p>
        </w:tc>
        <w:tc>
          <w:tcPr>
            <w:tcW w:w="240" w:type="dxa"/>
          </w:tcPr>
          <w:p w14:paraId="57472A20" w14:textId="77777777" w:rsidR="00A9529C" w:rsidRPr="006B3ED5" w:rsidRDefault="00A9529C" w:rsidP="00332DF0">
            <w:pPr>
              <w:tabs>
                <w:tab w:val="left" w:pos="0"/>
                <w:tab w:val="left" w:pos="540"/>
              </w:tabs>
              <w:spacing w:line="360" w:lineRule="auto"/>
              <w:jc w:val="right"/>
              <w:rPr>
                <w:rFonts w:ascii="Arial" w:hAnsi="Arial" w:cs="Arial"/>
                <w:sz w:val="19"/>
                <w:szCs w:val="19"/>
              </w:rPr>
            </w:pPr>
          </w:p>
        </w:tc>
        <w:tc>
          <w:tcPr>
            <w:tcW w:w="1152" w:type="dxa"/>
            <w:vAlign w:val="bottom"/>
          </w:tcPr>
          <w:p w14:paraId="6027EDFB" w14:textId="72D5781A" w:rsidR="00A9529C" w:rsidRPr="006B3ED5" w:rsidRDefault="00A9529C" w:rsidP="00332DF0">
            <w:pPr>
              <w:tabs>
                <w:tab w:val="clear" w:pos="454"/>
                <w:tab w:val="clear" w:pos="680"/>
                <w:tab w:val="left" w:pos="0"/>
              </w:tabs>
              <w:spacing w:line="360" w:lineRule="auto"/>
              <w:jc w:val="right"/>
              <w:rPr>
                <w:rFonts w:ascii="Arial" w:hAnsi="Arial" w:cs="Arial"/>
                <w:sz w:val="19"/>
                <w:szCs w:val="19"/>
              </w:rPr>
            </w:pPr>
            <w:r w:rsidRPr="006B3ED5">
              <w:rPr>
                <w:rFonts w:ascii="Arial" w:hAnsi="Arial" w:cs="Arial"/>
                <w:sz w:val="19"/>
                <w:szCs w:val="19"/>
              </w:rPr>
              <w:t>1,786</w:t>
            </w:r>
          </w:p>
        </w:tc>
        <w:tc>
          <w:tcPr>
            <w:tcW w:w="236" w:type="dxa"/>
          </w:tcPr>
          <w:p w14:paraId="76E1A6A6" w14:textId="77777777" w:rsidR="00A9529C" w:rsidRPr="006B3ED5" w:rsidRDefault="00A9529C" w:rsidP="00332DF0">
            <w:pPr>
              <w:tabs>
                <w:tab w:val="left" w:pos="0"/>
                <w:tab w:val="left" w:pos="1158"/>
              </w:tabs>
              <w:spacing w:line="360" w:lineRule="auto"/>
              <w:jc w:val="right"/>
              <w:rPr>
                <w:rFonts w:ascii="Arial" w:hAnsi="Arial" w:cs="Arial"/>
                <w:sz w:val="19"/>
                <w:szCs w:val="19"/>
                <w:cs/>
              </w:rPr>
            </w:pPr>
          </w:p>
        </w:tc>
        <w:tc>
          <w:tcPr>
            <w:tcW w:w="1192" w:type="dxa"/>
            <w:vAlign w:val="bottom"/>
          </w:tcPr>
          <w:p w14:paraId="49C320CB" w14:textId="7E559F20" w:rsidR="00A9529C" w:rsidRPr="006B3ED5" w:rsidRDefault="00A9529C" w:rsidP="00332DF0">
            <w:pPr>
              <w:tabs>
                <w:tab w:val="clear" w:pos="454"/>
                <w:tab w:val="clear" w:pos="680"/>
                <w:tab w:val="left" w:pos="0"/>
              </w:tabs>
              <w:spacing w:line="360" w:lineRule="auto"/>
              <w:jc w:val="right"/>
              <w:rPr>
                <w:rFonts w:ascii="Arial" w:hAnsi="Arial" w:cs="Arial"/>
                <w:sz w:val="19"/>
                <w:szCs w:val="19"/>
              </w:rPr>
            </w:pPr>
            <w:r w:rsidRPr="006B3ED5">
              <w:rPr>
                <w:rFonts w:ascii="Arial" w:hAnsi="Arial" w:cs="Arial"/>
                <w:sz w:val="19"/>
                <w:szCs w:val="19"/>
              </w:rPr>
              <w:t>1,052</w:t>
            </w:r>
          </w:p>
        </w:tc>
      </w:tr>
      <w:tr w:rsidR="00A9529C" w:rsidRPr="006B3ED5" w14:paraId="324010F4" w14:textId="77777777" w:rsidTr="003A6518">
        <w:tc>
          <w:tcPr>
            <w:tcW w:w="3744" w:type="dxa"/>
            <w:shd w:val="clear" w:color="auto" w:fill="auto"/>
            <w:vAlign w:val="bottom"/>
          </w:tcPr>
          <w:p w14:paraId="21629DCD" w14:textId="250D0E06" w:rsidR="00A9529C" w:rsidRPr="006B3ED5" w:rsidRDefault="00A9529C" w:rsidP="00332DF0">
            <w:pPr>
              <w:tabs>
                <w:tab w:val="clear" w:pos="227"/>
                <w:tab w:val="left" w:pos="366"/>
              </w:tabs>
              <w:spacing w:line="360" w:lineRule="auto"/>
              <w:ind w:left="366" w:right="28" w:hanging="360"/>
              <w:rPr>
                <w:rFonts w:ascii="Arial" w:hAnsi="Arial" w:cs="Arial"/>
                <w:sz w:val="19"/>
                <w:szCs w:val="19"/>
              </w:rPr>
            </w:pPr>
            <w:r w:rsidRPr="006B3ED5">
              <w:rPr>
                <w:rFonts w:ascii="Arial" w:hAnsi="Arial" w:cs="Arial"/>
                <w:sz w:val="19"/>
                <w:szCs w:val="19"/>
                <w:u w:val="single"/>
              </w:rPr>
              <w:t>Less</w:t>
            </w:r>
            <w:r w:rsidRPr="006B3ED5">
              <w:rPr>
                <w:rFonts w:ascii="Arial" w:hAnsi="Arial" w:cs="Arial"/>
                <w:sz w:val="19"/>
                <w:szCs w:val="19"/>
              </w:rPr>
              <w:t xml:space="preserve"> Reversal of allowance for </w:t>
            </w:r>
            <w:r w:rsidRPr="006B3ED5">
              <w:rPr>
                <w:rFonts w:ascii="Arial" w:hAnsi="Arial" w:cs="Arial"/>
                <w:sz w:val="19"/>
                <w:szCs w:val="19"/>
                <w:cs/>
              </w:rPr>
              <w:t xml:space="preserve">                </w:t>
            </w:r>
          </w:p>
          <w:p w14:paraId="421258F4" w14:textId="228F02C7" w:rsidR="00A9529C" w:rsidRPr="006B3ED5" w:rsidRDefault="00A9529C" w:rsidP="00332DF0">
            <w:pPr>
              <w:tabs>
                <w:tab w:val="clear" w:pos="227"/>
                <w:tab w:val="left" w:pos="366"/>
              </w:tabs>
              <w:spacing w:line="360" w:lineRule="auto"/>
              <w:ind w:left="366" w:right="28" w:hanging="360"/>
              <w:rPr>
                <w:rFonts w:ascii="Arial" w:hAnsi="Arial" w:cs="Arial"/>
                <w:sz w:val="19"/>
                <w:szCs w:val="19"/>
                <w:cs/>
              </w:rPr>
            </w:pPr>
            <w:r w:rsidRPr="006B3ED5">
              <w:rPr>
                <w:rFonts w:ascii="Arial" w:hAnsi="Arial" w:cs="Arial"/>
                <w:sz w:val="19"/>
                <w:szCs w:val="19"/>
                <w:cs/>
              </w:rPr>
              <w:t xml:space="preserve">          </w:t>
            </w:r>
            <w:r w:rsidR="00ED3F99" w:rsidRPr="006B3ED5">
              <w:rPr>
                <w:rFonts w:ascii="Arial" w:hAnsi="Arial" w:cs="Arial"/>
                <w:sz w:val="19"/>
                <w:szCs w:val="19"/>
              </w:rPr>
              <w:t xml:space="preserve">   </w:t>
            </w:r>
            <w:r w:rsidRPr="006B3ED5">
              <w:rPr>
                <w:rFonts w:ascii="Arial" w:hAnsi="Arial" w:cs="Arial"/>
                <w:sz w:val="19"/>
                <w:szCs w:val="19"/>
              </w:rPr>
              <w:t xml:space="preserve">doubtful accounts                                               </w:t>
            </w:r>
          </w:p>
        </w:tc>
        <w:tc>
          <w:tcPr>
            <w:tcW w:w="1158" w:type="dxa"/>
            <w:shd w:val="clear" w:color="auto" w:fill="auto"/>
            <w:vAlign w:val="bottom"/>
          </w:tcPr>
          <w:p w14:paraId="54EB5F08" w14:textId="37B4111E" w:rsidR="00A9529C" w:rsidRPr="006B3ED5" w:rsidRDefault="00D17D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4"/>
              </w:tabs>
              <w:spacing w:line="360" w:lineRule="auto"/>
              <w:ind w:left="-108" w:right="3"/>
              <w:jc w:val="right"/>
              <w:rPr>
                <w:rFonts w:ascii="Arial" w:hAnsi="Arial" w:cs="Arial"/>
                <w:sz w:val="19"/>
                <w:szCs w:val="19"/>
              </w:rPr>
            </w:pPr>
            <w:r w:rsidRPr="006B3ED5">
              <w:rPr>
                <w:rFonts w:ascii="Arial" w:hAnsi="Arial" w:cs="Arial"/>
                <w:sz w:val="19"/>
                <w:szCs w:val="19"/>
              </w:rPr>
              <w:t>(880)</w:t>
            </w:r>
          </w:p>
        </w:tc>
        <w:tc>
          <w:tcPr>
            <w:tcW w:w="236" w:type="dxa"/>
            <w:shd w:val="clear" w:color="auto" w:fill="auto"/>
          </w:tcPr>
          <w:p w14:paraId="64A9A04D" w14:textId="77777777" w:rsidR="00A9529C" w:rsidRPr="006B3ED5" w:rsidRDefault="00A9529C" w:rsidP="00332DF0">
            <w:pPr>
              <w:tabs>
                <w:tab w:val="left" w:pos="540"/>
              </w:tabs>
              <w:spacing w:line="360" w:lineRule="auto"/>
              <w:ind w:right="72"/>
              <w:rPr>
                <w:rFonts w:ascii="Arial" w:hAnsi="Arial" w:cs="Arial"/>
                <w:sz w:val="19"/>
                <w:szCs w:val="19"/>
              </w:rPr>
            </w:pPr>
          </w:p>
        </w:tc>
        <w:tc>
          <w:tcPr>
            <w:tcW w:w="1156" w:type="dxa"/>
            <w:shd w:val="clear" w:color="auto" w:fill="auto"/>
            <w:vAlign w:val="bottom"/>
          </w:tcPr>
          <w:p w14:paraId="5A77A77A" w14:textId="362C6048" w:rsidR="00A9529C" w:rsidRPr="006B3ED5" w:rsidRDefault="00A9529C" w:rsidP="00332DF0">
            <w:pPr>
              <w:tabs>
                <w:tab w:val="clear" w:pos="454"/>
                <w:tab w:val="clear" w:pos="680"/>
                <w:tab w:val="left" w:pos="0"/>
              </w:tabs>
              <w:spacing w:line="360" w:lineRule="auto"/>
              <w:jc w:val="right"/>
              <w:rPr>
                <w:rFonts w:ascii="Arial" w:hAnsi="Arial" w:cs="Arial"/>
                <w:sz w:val="19"/>
                <w:szCs w:val="19"/>
              </w:rPr>
            </w:pPr>
            <w:r w:rsidRPr="006B3ED5">
              <w:rPr>
                <w:rFonts w:ascii="Arial" w:hAnsi="Arial" w:cs="Arial"/>
                <w:sz w:val="19"/>
                <w:szCs w:val="19"/>
              </w:rPr>
              <w:t>(751)</w:t>
            </w:r>
          </w:p>
        </w:tc>
        <w:tc>
          <w:tcPr>
            <w:tcW w:w="240" w:type="dxa"/>
            <w:vAlign w:val="bottom"/>
          </w:tcPr>
          <w:p w14:paraId="3B60D6AD" w14:textId="77777777" w:rsidR="00A9529C" w:rsidRPr="006B3ED5" w:rsidRDefault="00A9529C" w:rsidP="00332DF0">
            <w:pPr>
              <w:tabs>
                <w:tab w:val="left" w:pos="0"/>
                <w:tab w:val="left" w:pos="540"/>
              </w:tabs>
              <w:spacing w:line="360" w:lineRule="auto"/>
              <w:jc w:val="right"/>
              <w:rPr>
                <w:rFonts w:ascii="Arial" w:hAnsi="Arial" w:cs="Arial"/>
                <w:sz w:val="19"/>
                <w:szCs w:val="19"/>
              </w:rPr>
            </w:pPr>
          </w:p>
        </w:tc>
        <w:tc>
          <w:tcPr>
            <w:tcW w:w="1152" w:type="dxa"/>
            <w:vAlign w:val="bottom"/>
          </w:tcPr>
          <w:p w14:paraId="0D187F25" w14:textId="026D6993" w:rsidR="00A9529C" w:rsidRPr="006B3ED5" w:rsidRDefault="00A9529C" w:rsidP="00332DF0">
            <w:pPr>
              <w:tabs>
                <w:tab w:val="clear" w:pos="454"/>
                <w:tab w:val="clear" w:pos="680"/>
                <w:tab w:val="left" w:pos="0"/>
              </w:tabs>
              <w:spacing w:line="360" w:lineRule="auto"/>
              <w:jc w:val="right"/>
              <w:rPr>
                <w:rFonts w:ascii="Arial" w:hAnsi="Arial" w:cs="Arial"/>
                <w:sz w:val="19"/>
                <w:szCs w:val="19"/>
              </w:rPr>
            </w:pPr>
            <w:r w:rsidRPr="006B3ED5">
              <w:rPr>
                <w:rFonts w:ascii="Arial" w:hAnsi="Arial" w:cs="Arial"/>
                <w:sz w:val="19"/>
                <w:szCs w:val="19"/>
              </w:rPr>
              <w:t>(210)</w:t>
            </w:r>
          </w:p>
        </w:tc>
        <w:tc>
          <w:tcPr>
            <w:tcW w:w="236" w:type="dxa"/>
            <w:vAlign w:val="bottom"/>
          </w:tcPr>
          <w:p w14:paraId="7FD26F2D" w14:textId="77777777" w:rsidR="00A9529C" w:rsidRPr="006B3ED5" w:rsidRDefault="00A9529C" w:rsidP="00332DF0">
            <w:pPr>
              <w:tabs>
                <w:tab w:val="left" w:pos="0"/>
                <w:tab w:val="left" w:pos="1158"/>
              </w:tabs>
              <w:spacing w:line="360" w:lineRule="auto"/>
              <w:jc w:val="right"/>
              <w:rPr>
                <w:rFonts w:ascii="Arial" w:hAnsi="Arial" w:cs="Arial"/>
                <w:sz w:val="19"/>
                <w:szCs w:val="19"/>
                <w:cs/>
              </w:rPr>
            </w:pPr>
          </w:p>
        </w:tc>
        <w:tc>
          <w:tcPr>
            <w:tcW w:w="1192" w:type="dxa"/>
            <w:vAlign w:val="bottom"/>
          </w:tcPr>
          <w:p w14:paraId="6852241B" w14:textId="35C68803" w:rsidR="00A9529C" w:rsidRPr="006B3ED5" w:rsidRDefault="00A9529C" w:rsidP="00332DF0">
            <w:pPr>
              <w:tabs>
                <w:tab w:val="clear" w:pos="454"/>
                <w:tab w:val="clear" w:pos="680"/>
                <w:tab w:val="left" w:pos="0"/>
              </w:tabs>
              <w:spacing w:line="360" w:lineRule="auto"/>
              <w:jc w:val="right"/>
              <w:rPr>
                <w:rFonts w:ascii="Arial" w:hAnsi="Arial" w:cs="Arial"/>
                <w:sz w:val="19"/>
                <w:szCs w:val="19"/>
              </w:rPr>
            </w:pPr>
            <w:r w:rsidRPr="006B3ED5">
              <w:rPr>
                <w:rFonts w:ascii="Arial" w:hAnsi="Arial" w:cs="Arial"/>
                <w:sz w:val="19"/>
                <w:szCs w:val="19"/>
              </w:rPr>
              <w:t>-</w:t>
            </w:r>
          </w:p>
        </w:tc>
      </w:tr>
      <w:tr w:rsidR="00A9529C" w:rsidRPr="006B3ED5" w14:paraId="78A3757D" w14:textId="77777777" w:rsidTr="003A6518">
        <w:trPr>
          <w:trHeight w:val="262"/>
        </w:trPr>
        <w:tc>
          <w:tcPr>
            <w:tcW w:w="3744" w:type="dxa"/>
            <w:vAlign w:val="bottom"/>
          </w:tcPr>
          <w:p w14:paraId="5ED71EC1" w14:textId="77777777" w:rsidR="00A9529C" w:rsidRPr="006B3ED5" w:rsidRDefault="00A9529C" w:rsidP="00332DF0">
            <w:pPr>
              <w:spacing w:line="360" w:lineRule="auto"/>
              <w:ind w:right="28"/>
              <w:rPr>
                <w:rFonts w:ascii="Arial" w:hAnsi="Arial" w:cs="Arial"/>
                <w:sz w:val="19"/>
                <w:szCs w:val="19"/>
              </w:rPr>
            </w:pPr>
            <w:r w:rsidRPr="006B3ED5">
              <w:rPr>
                <w:rFonts w:ascii="Arial" w:hAnsi="Arial" w:cs="Arial"/>
                <w:sz w:val="19"/>
                <w:szCs w:val="19"/>
              </w:rPr>
              <w:t xml:space="preserve">Balance as at 31 December </w:t>
            </w:r>
          </w:p>
        </w:tc>
        <w:tc>
          <w:tcPr>
            <w:tcW w:w="1158" w:type="dxa"/>
            <w:tcBorders>
              <w:top w:val="single" w:sz="4" w:space="0" w:color="auto"/>
              <w:bottom w:val="single" w:sz="12" w:space="0" w:color="auto"/>
            </w:tcBorders>
            <w:shd w:val="clear" w:color="auto" w:fill="auto"/>
            <w:vAlign w:val="bottom"/>
          </w:tcPr>
          <w:p w14:paraId="7DC3C234" w14:textId="709914A4" w:rsidR="00A9529C" w:rsidRPr="006B3ED5" w:rsidRDefault="00D17D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6B3ED5">
              <w:rPr>
                <w:rFonts w:ascii="Arial" w:hAnsi="Arial" w:cs="Arial"/>
                <w:sz w:val="19"/>
                <w:szCs w:val="19"/>
              </w:rPr>
              <w:t>93,595</w:t>
            </w:r>
          </w:p>
        </w:tc>
        <w:tc>
          <w:tcPr>
            <w:tcW w:w="236" w:type="dxa"/>
            <w:shd w:val="clear" w:color="auto" w:fill="auto"/>
          </w:tcPr>
          <w:p w14:paraId="59FE3AE7" w14:textId="77777777" w:rsidR="00A9529C" w:rsidRPr="006B3ED5" w:rsidRDefault="00A9529C" w:rsidP="00332DF0">
            <w:pPr>
              <w:tabs>
                <w:tab w:val="clear" w:pos="907"/>
                <w:tab w:val="left" w:pos="540"/>
              </w:tabs>
              <w:spacing w:line="360" w:lineRule="auto"/>
              <w:rPr>
                <w:rFonts w:ascii="Arial" w:hAnsi="Arial" w:cs="Arial"/>
                <w:sz w:val="19"/>
                <w:szCs w:val="19"/>
              </w:rPr>
            </w:pPr>
          </w:p>
        </w:tc>
        <w:tc>
          <w:tcPr>
            <w:tcW w:w="1156" w:type="dxa"/>
            <w:tcBorders>
              <w:top w:val="single" w:sz="4" w:space="0" w:color="auto"/>
              <w:bottom w:val="single" w:sz="12" w:space="0" w:color="auto"/>
            </w:tcBorders>
            <w:shd w:val="clear" w:color="auto" w:fill="auto"/>
            <w:vAlign w:val="bottom"/>
          </w:tcPr>
          <w:p w14:paraId="09268D0F" w14:textId="5F768B09" w:rsidR="00A9529C" w:rsidRPr="006B3ED5" w:rsidRDefault="00A9529C" w:rsidP="00332DF0">
            <w:pPr>
              <w:tabs>
                <w:tab w:val="clear" w:pos="454"/>
                <w:tab w:val="clear" w:pos="680"/>
                <w:tab w:val="left" w:pos="0"/>
              </w:tabs>
              <w:spacing w:line="360" w:lineRule="auto"/>
              <w:jc w:val="right"/>
              <w:rPr>
                <w:rFonts w:ascii="Arial" w:hAnsi="Arial" w:cs="Arial"/>
                <w:sz w:val="19"/>
                <w:szCs w:val="19"/>
              </w:rPr>
            </w:pPr>
            <w:r w:rsidRPr="006B3ED5">
              <w:rPr>
                <w:rFonts w:ascii="Arial" w:hAnsi="Arial" w:cs="Arial"/>
                <w:sz w:val="19"/>
                <w:szCs w:val="19"/>
              </w:rPr>
              <w:t>90,334</w:t>
            </w:r>
          </w:p>
        </w:tc>
        <w:tc>
          <w:tcPr>
            <w:tcW w:w="240" w:type="dxa"/>
          </w:tcPr>
          <w:p w14:paraId="26FE2376" w14:textId="77777777" w:rsidR="00A9529C" w:rsidRPr="006B3ED5" w:rsidRDefault="00A9529C" w:rsidP="00332DF0">
            <w:pPr>
              <w:tabs>
                <w:tab w:val="clear" w:pos="907"/>
                <w:tab w:val="left" w:pos="540"/>
              </w:tabs>
              <w:spacing w:line="360" w:lineRule="auto"/>
              <w:jc w:val="right"/>
              <w:rPr>
                <w:rFonts w:ascii="Arial" w:hAnsi="Arial" w:cs="Arial"/>
                <w:sz w:val="19"/>
                <w:szCs w:val="19"/>
              </w:rPr>
            </w:pPr>
          </w:p>
        </w:tc>
        <w:tc>
          <w:tcPr>
            <w:tcW w:w="1152" w:type="dxa"/>
            <w:tcBorders>
              <w:top w:val="single" w:sz="4" w:space="0" w:color="auto"/>
              <w:bottom w:val="single" w:sz="12" w:space="0" w:color="auto"/>
            </w:tcBorders>
            <w:vAlign w:val="bottom"/>
          </w:tcPr>
          <w:p w14:paraId="7EA32361" w14:textId="3A77D4A4" w:rsidR="00A9529C" w:rsidRPr="006B3ED5" w:rsidRDefault="00A9529C" w:rsidP="00332DF0">
            <w:pPr>
              <w:tabs>
                <w:tab w:val="clear" w:pos="454"/>
                <w:tab w:val="clear" w:pos="680"/>
                <w:tab w:val="left" w:pos="0"/>
              </w:tabs>
              <w:spacing w:line="360" w:lineRule="auto"/>
              <w:jc w:val="right"/>
              <w:rPr>
                <w:rFonts w:ascii="Arial" w:hAnsi="Arial" w:cs="Arial"/>
                <w:sz w:val="19"/>
                <w:szCs w:val="19"/>
              </w:rPr>
            </w:pPr>
            <w:r w:rsidRPr="006B3ED5">
              <w:rPr>
                <w:rFonts w:ascii="Arial" w:hAnsi="Arial" w:cs="Arial"/>
                <w:sz w:val="19"/>
                <w:szCs w:val="19"/>
              </w:rPr>
              <w:t>2,876</w:t>
            </w:r>
          </w:p>
        </w:tc>
        <w:tc>
          <w:tcPr>
            <w:tcW w:w="236" w:type="dxa"/>
            <w:vAlign w:val="bottom"/>
          </w:tcPr>
          <w:p w14:paraId="5391454F" w14:textId="77777777" w:rsidR="00A9529C" w:rsidRPr="006B3ED5" w:rsidRDefault="00A9529C" w:rsidP="00332DF0">
            <w:pPr>
              <w:tabs>
                <w:tab w:val="clear" w:pos="454"/>
                <w:tab w:val="clear" w:pos="680"/>
                <w:tab w:val="left" w:pos="0"/>
              </w:tabs>
              <w:spacing w:line="360" w:lineRule="auto"/>
              <w:jc w:val="right"/>
              <w:rPr>
                <w:rFonts w:ascii="Arial" w:hAnsi="Arial" w:cs="Arial"/>
                <w:sz w:val="19"/>
                <w:szCs w:val="19"/>
              </w:rPr>
            </w:pPr>
          </w:p>
        </w:tc>
        <w:tc>
          <w:tcPr>
            <w:tcW w:w="1192" w:type="dxa"/>
            <w:tcBorders>
              <w:top w:val="single" w:sz="4" w:space="0" w:color="auto"/>
              <w:bottom w:val="single" w:sz="12" w:space="0" w:color="auto"/>
            </w:tcBorders>
          </w:tcPr>
          <w:p w14:paraId="071CD852" w14:textId="1C5C9875" w:rsidR="00A9529C" w:rsidRPr="006B3ED5" w:rsidRDefault="00A9529C" w:rsidP="00332DF0">
            <w:pPr>
              <w:tabs>
                <w:tab w:val="clear" w:pos="454"/>
                <w:tab w:val="clear" w:pos="680"/>
                <w:tab w:val="left" w:pos="0"/>
              </w:tabs>
              <w:spacing w:line="360" w:lineRule="auto"/>
              <w:jc w:val="right"/>
              <w:rPr>
                <w:rFonts w:ascii="Arial" w:hAnsi="Arial" w:cs="Arial"/>
                <w:sz w:val="19"/>
                <w:szCs w:val="19"/>
              </w:rPr>
            </w:pPr>
            <w:r w:rsidRPr="006B3ED5">
              <w:rPr>
                <w:rFonts w:ascii="Arial" w:hAnsi="Arial" w:cs="Arial"/>
                <w:sz w:val="19"/>
                <w:szCs w:val="19"/>
              </w:rPr>
              <w:t>1,300</w:t>
            </w:r>
          </w:p>
        </w:tc>
      </w:tr>
    </w:tbl>
    <w:p w14:paraId="37A64D73" w14:textId="77777777" w:rsidR="00FF63C6" w:rsidRPr="006B3ED5" w:rsidRDefault="00FF63C6" w:rsidP="00CC3A68">
      <w:pPr>
        <w:pStyle w:val="ListParagraph"/>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cs="Arial"/>
          <w:sz w:val="19"/>
          <w:szCs w:val="19"/>
          <w:u w:val="single"/>
          <w:lang w:val="en-GB"/>
        </w:rPr>
      </w:pPr>
    </w:p>
    <w:p w14:paraId="14D47DBC" w14:textId="3D22C3C0" w:rsidR="00BE68AE" w:rsidRPr="006B3ED5" w:rsidRDefault="00C51243" w:rsidP="00BE68AE">
      <w:pPr>
        <w:pStyle w:val="ListParagraph"/>
        <w:numPr>
          <w:ilvl w:val="0"/>
          <w:numId w:val="17"/>
        </w:numPr>
        <w:tabs>
          <w:tab w:val="clear" w:pos="227"/>
          <w:tab w:val="clear" w:pos="454"/>
          <w:tab w:val="clear" w:pos="64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rFonts w:cs="Arial"/>
          <w:sz w:val="19"/>
          <w:szCs w:val="19"/>
          <w:lang w:val="en-GB" w:bidi="ar-SA"/>
        </w:rPr>
      </w:pPr>
      <w:r w:rsidRPr="006B3ED5">
        <w:rPr>
          <w:rFonts w:cs="Arial"/>
          <w:sz w:val="19"/>
          <w:szCs w:val="19"/>
          <w:u w:val="single"/>
          <w:lang w:val="en-GB"/>
        </w:rPr>
        <w:t xml:space="preserve">ASSETS HELD FOR SALE </w:t>
      </w:r>
    </w:p>
    <w:p w14:paraId="79BC64D4" w14:textId="77777777" w:rsidR="00BE68AE" w:rsidRPr="006B3ED5" w:rsidRDefault="00BE68AE" w:rsidP="00BE68AE">
      <w:pPr>
        <w:pStyle w:val="ListParagraph"/>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cs="Arial"/>
          <w:sz w:val="19"/>
          <w:szCs w:val="19"/>
          <w:lang w:val="en-GB" w:bidi="ar-SA"/>
        </w:rPr>
      </w:pPr>
    </w:p>
    <w:p w14:paraId="7BEA52FD" w14:textId="2096E4D4" w:rsidR="00BC7247" w:rsidRPr="006B3ED5" w:rsidRDefault="00CF1502" w:rsidP="00BE68AE">
      <w:pPr>
        <w:tabs>
          <w:tab w:val="clear" w:pos="227"/>
        </w:tabs>
        <w:spacing w:line="360" w:lineRule="auto"/>
        <w:ind w:left="450" w:right="-3"/>
        <w:jc w:val="both"/>
        <w:rPr>
          <w:rFonts w:cs="Arial"/>
          <w:sz w:val="19"/>
          <w:szCs w:val="19"/>
          <w:lang w:val="en-GB" w:bidi="ar-SA"/>
        </w:rPr>
      </w:pPr>
      <w:r w:rsidRPr="006B3ED5">
        <w:rPr>
          <w:rFonts w:ascii="Arial" w:hAnsi="Arial" w:cs="Arial"/>
          <w:sz w:val="19"/>
          <w:szCs w:val="19"/>
          <w:lang w:val="en-GB" w:bidi="ar-SA"/>
        </w:rPr>
        <w:t>As at 31 December 201</w:t>
      </w:r>
      <w:r w:rsidR="00917C25" w:rsidRPr="006B3ED5">
        <w:rPr>
          <w:rFonts w:ascii="Arial" w:hAnsi="Arial" w:cs="Arial"/>
          <w:sz w:val="19"/>
          <w:szCs w:val="19"/>
          <w:lang w:val="en-GB" w:bidi="ar-SA"/>
        </w:rPr>
        <w:t>7</w:t>
      </w:r>
      <w:r w:rsidR="009C4929" w:rsidRPr="006B3ED5">
        <w:rPr>
          <w:rFonts w:ascii="Arial" w:hAnsi="Arial" w:cs="Browallia New"/>
          <w:sz w:val="19"/>
          <w:szCs w:val="19"/>
        </w:rPr>
        <w:t>, the</w:t>
      </w:r>
      <w:r w:rsidRPr="006B3ED5">
        <w:rPr>
          <w:rFonts w:ascii="Arial" w:hAnsi="Arial" w:cs="Arial"/>
          <w:sz w:val="19"/>
          <w:szCs w:val="19"/>
          <w:lang w:val="en-GB" w:bidi="ar-SA"/>
        </w:rPr>
        <w:t xml:space="preserve"> </w:t>
      </w:r>
      <w:r w:rsidR="00BC7247" w:rsidRPr="006B3ED5">
        <w:rPr>
          <w:rFonts w:ascii="Arial" w:hAnsi="Arial" w:cs="Arial"/>
          <w:sz w:val="19"/>
          <w:szCs w:val="19"/>
          <w:lang w:val="en-GB" w:bidi="ar-SA"/>
        </w:rPr>
        <w:t>indirect subsidiary has entered into a number of franchise and asset sale agreements relating to 55 “</w:t>
      </w:r>
      <w:proofErr w:type="spellStart"/>
      <w:r w:rsidR="00BC7247" w:rsidRPr="006B3ED5">
        <w:rPr>
          <w:rFonts w:ascii="Arial" w:hAnsi="Arial" w:cs="Arial"/>
          <w:sz w:val="19"/>
          <w:szCs w:val="19"/>
          <w:lang w:val="en-GB" w:bidi="ar-SA"/>
        </w:rPr>
        <w:t>Wuttisak</w:t>
      </w:r>
      <w:proofErr w:type="spellEnd"/>
      <w:r w:rsidR="00BC7247" w:rsidRPr="006B3ED5">
        <w:rPr>
          <w:rFonts w:ascii="Arial" w:hAnsi="Arial" w:cs="Arial"/>
          <w:sz w:val="19"/>
          <w:szCs w:val="19"/>
          <w:lang w:val="en-GB" w:bidi="ar-SA"/>
        </w:rPr>
        <w:t xml:space="preserve"> Clinics” (the “branches”). The franchise agreements are for a period of approximately 8 years which can be extended for a further 4 years. The indirect subsidiary will receive a royalty fee of 6% and marketing fee of 4% of monthly revenue, with the conditions that for 34 of the clinics, the royalty fees will only be payable after 1 January 2020. For 21 branches, the indirect subsidiary has guaranteed that the operating profit from the branches will not be less than Baht 17 million per year for a period of 10 years.</w:t>
      </w:r>
    </w:p>
    <w:p w14:paraId="677EAFD7" w14:textId="324D5114" w:rsidR="00BC7247" w:rsidRPr="006B3ED5" w:rsidRDefault="00BC7247" w:rsidP="00BC7247">
      <w:pPr>
        <w:tabs>
          <w:tab w:val="clear" w:pos="227"/>
        </w:tabs>
        <w:spacing w:line="360" w:lineRule="auto"/>
        <w:ind w:left="450" w:right="-3"/>
        <w:jc w:val="both"/>
        <w:rPr>
          <w:rFonts w:ascii="Arial" w:hAnsi="Arial" w:cs="Arial"/>
          <w:sz w:val="19"/>
          <w:szCs w:val="19"/>
          <w:lang w:val="en-GB" w:bidi="ar-SA"/>
        </w:rPr>
      </w:pPr>
    </w:p>
    <w:p w14:paraId="5B2C4B6C" w14:textId="4D56624C" w:rsidR="001E34BB" w:rsidRPr="006B3ED5" w:rsidRDefault="001E34BB" w:rsidP="00BC7247">
      <w:pPr>
        <w:tabs>
          <w:tab w:val="clear" w:pos="227"/>
        </w:tabs>
        <w:spacing w:line="360" w:lineRule="auto"/>
        <w:ind w:left="450" w:right="-3"/>
        <w:jc w:val="both"/>
        <w:rPr>
          <w:rFonts w:ascii="Arial" w:hAnsi="Arial" w:cs="Arial"/>
          <w:sz w:val="19"/>
          <w:szCs w:val="19"/>
          <w:lang w:val="en-GB" w:bidi="ar-SA"/>
        </w:rPr>
      </w:pPr>
    </w:p>
    <w:p w14:paraId="0605E550" w14:textId="2B3AF087" w:rsidR="001E34BB" w:rsidRPr="006B3ED5" w:rsidRDefault="001E34BB" w:rsidP="00BC7247">
      <w:pPr>
        <w:tabs>
          <w:tab w:val="clear" w:pos="227"/>
        </w:tabs>
        <w:spacing w:line="360" w:lineRule="auto"/>
        <w:ind w:left="450" w:right="-3"/>
        <w:jc w:val="both"/>
        <w:rPr>
          <w:rFonts w:ascii="Arial" w:hAnsi="Arial" w:cs="Arial"/>
          <w:sz w:val="19"/>
          <w:szCs w:val="19"/>
          <w:lang w:val="en-GB" w:bidi="ar-SA"/>
        </w:rPr>
      </w:pPr>
    </w:p>
    <w:p w14:paraId="55EE2424" w14:textId="77777777" w:rsidR="001E34BB" w:rsidRPr="003A6518" w:rsidRDefault="001E34BB" w:rsidP="006B3ED5">
      <w:pPr>
        <w:tabs>
          <w:tab w:val="clear" w:pos="227"/>
        </w:tabs>
        <w:spacing w:line="360" w:lineRule="auto"/>
        <w:ind w:right="-3"/>
        <w:jc w:val="both"/>
        <w:rPr>
          <w:rFonts w:ascii="Arial" w:hAnsi="Arial" w:cs="Arial"/>
          <w:sz w:val="14"/>
          <w:szCs w:val="14"/>
          <w:lang w:val="en-GB" w:bidi="ar-SA"/>
        </w:rPr>
      </w:pPr>
    </w:p>
    <w:p w14:paraId="70D9E1EA" w14:textId="0F57B6EC" w:rsidR="00F8594A" w:rsidRPr="00A16AC6" w:rsidRDefault="00BC7247" w:rsidP="00D837E9">
      <w:pPr>
        <w:tabs>
          <w:tab w:val="clear" w:pos="227"/>
        </w:tabs>
        <w:spacing w:line="360" w:lineRule="auto"/>
        <w:ind w:left="450" w:right="-3"/>
        <w:jc w:val="thaiDistribute"/>
        <w:rPr>
          <w:rFonts w:ascii="Arial" w:hAnsi="Arial" w:cstheme="minorBidi"/>
          <w:sz w:val="19"/>
          <w:szCs w:val="24"/>
        </w:rPr>
      </w:pPr>
      <w:r w:rsidRPr="00205231">
        <w:rPr>
          <w:rFonts w:ascii="Arial" w:hAnsi="Arial" w:cs="Arial"/>
          <w:sz w:val="19"/>
          <w:szCs w:val="19"/>
          <w:lang w:val="en-GB" w:bidi="ar-SA"/>
        </w:rPr>
        <w:lastRenderedPageBreak/>
        <w:t xml:space="preserve">The total contract price for the sales of the franchises and the assets and liabilities of the branches was Baht 449 million excluding value added tax (Baht 480 million including value added tax). Of this amount, Baht 357 million relates to the sales of assets and liabilities, and a further Baht 92 million relates to support services that the indirect subsidiary must provide to the franchisees in future. This amount has been included in unearned revenue and will be recognised </w:t>
      </w:r>
      <w:r w:rsidRPr="00444A3B">
        <w:rPr>
          <w:rFonts w:ascii="Arial" w:hAnsi="Arial" w:cs="Arial"/>
          <w:sz w:val="19"/>
          <w:szCs w:val="19"/>
          <w:lang w:val="en-GB" w:bidi="ar-SA"/>
        </w:rPr>
        <w:t>over the period of the franchise agreement and when service provided.</w:t>
      </w:r>
      <w:r w:rsidR="00BE68AE">
        <w:rPr>
          <w:rFonts w:ascii="Arial" w:hAnsi="Arial" w:cs="Arial"/>
          <w:sz w:val="19"/>
          <w:szCs w:val="19"/>
          <w:lang w:val="en-GB" w:bidi="ar-SA"/>
        </w:rPr>
        <w:t xml:space="preserve"> However, </w:t>
      </w:r>
      <w:r w:rsidR="00282A17">
        <w:rPr>
          <w:rFonts w:ascii="Arial" w:hAnsi="Arial" w:cs="Arial"/>
          <w:sz w:val="19"/>
          <w:szCs w:val="19"/>
          <w:lang w:val="en-GB" w:bidi="ar-SA"/>
        </w:rPr>
        <w:t>an</w:t>
      </w:r>
      <w:r w:rsidR="00BE68AE">
        <w:rPr>
          <w:rFonts w:ascii="Arial" w:hAnsi="Arial" w:cs="Arial"/>
          <w:sz w:val="19"/>
          <w:szCs w:val="19"/>
          <w:lang w:val="en-GB" w:bidi="ar-SA"/>
        </w:rPr>
        <w:t xml:space="preserve"> indirect subsidiary is unable to allocate the proper portion of the obligation</w:t>
      </w:r>
      <w:r w:rsidR="0020028C">
        <w:rPr>
          <w:rFonts w:ascii="Arial" w:hAnsi="Arial" w:cs="Arial"/>
          <w:sz w:val="19"/>
          <w:szCs w:val="19"/>
          <w:lang w:val="en-GB" w:bidi="ar-SA"/>
        </w:rPr>
        <w:t>s</w:t>
      </w:r>
      <w:r w:rsidR="00764270">
        <w:rPr>
          <w:rFonts w:ascii="Arial" w:hAnsi="Arial" w:cs="Browallia New"/>
          <w:sz w:val="19"/>
          <w:szCs w:val="24"/>
        </w:rPr>
        <w:t>, and</w:t>
      </w:r>
      <w:r w:rsidR="00BE68AE">
        <w:rPr>
          <w:rFonts w:ascii="Arial" w:hAnsi="Arial" w:cs="Arial"/>
          <w:sz w:val="19"/>
          <w:szCs w:val="19"/>
          <w:lang w:val="en-GB" w:bidi="ar-SA"/>
        </w:rPr>
        <w:t xml:space="preserve"> </w:t>
      </w:r>
      <w:r w:rsidR="00764270">
        <w:rPr>
          <w:rFonts w:ascii="Arial" w:hAnsi="Arial" w:cs="Arial"/>
          <w:sz w:val="19"/>
          <w:szCs w:val="19"/>
          <w:lang w:val="en-GB" w:bidi="ar-SA"/>
        </w:rPr>
        <w:t>i</w:t>
      </w:r>
      <w:r w:rsidR="00D837E9" w:rsidRPr="00B47403">
        <w:rPr>
          <w:rFonts w:ascii="Arial" w:hAnsi="Arial" w:cs="Arial"/>
          <w:sz w:val="19"/>
          <w:szCs w:val="19"/>
          <w:lang w:val="en-GB" w:bidi="ar-SA"/>
        </w:rPr>
        <w:t xml:space="preserve">ncluding in process of </w:t>
      </w:r>
      <w:r w:rsidR="00D837E9" w:rsidRPr="00B47403">
        <w:rPr>
          <w:rFonts w:ascii="Arial" w:hAnsi="Arial" w:cstheme="minorBidi"/>
          <w:sz w:val="19"/>
          <w:szCs w:val="24"/>
        </w:rPr>
        <w:t xml:space="preserve">dispute under </w:t>
      </w:r>
      <w:r w:rsidR="00D837E9" w:rsidRPr="00B47403">
        <w:rPr>
          <w:rFonts w:ascii="Arial" w:hAnsi="Arial" w:cs="Arial"/>
          <w:sz w:val="19"/>
          <w:szCs w:val="19"/>
          <w:lang w:val="en-GB" w:bidi="ar-SA"/>
        </w:rPr>
        <w:t>agreement as result of service</w:t>
      </w:r>
      <w:r w:rsidR="00D837E9" w:rsidRPr="00B47403">
        <w:rPr>
          <w:rFonts w:ascii="Arial" w:hAnsi="Arial" w:cstheme="minorBidi"/>
          <w:sz w:val="19"/>
          <w:szCs w:val="24"/>
          <w:lang w:val="en-GB"/>
        </w:rPr>
        <w:t xml:space="preserve"> provided</w:t>
      </w:r>
      <w:r w:rsidR="00D837E9" w:rsidRPr="00B47403">
        <w:rPr>
          <w:rFonts w:ascii="Arial" w:hAnsi="Arial" w:cstheme="minorBidi"/>
          <w:sz w:val="19"/>
          <w:szCs w:val="24"/>
        </w:rPr>
        <w:t xml:space="preserve"> has not been identified.</w:t>
      </w:r>
      <w:r w:rsidR="00DC6927">
        <w:rPr>
          <w:rFonts w:ascii="Arial" w:hAnsi="Arial" w:cstheme="minorBidi"/>
          <w:sz w:val="19"/>
          <w:szCs w:val="24"/>
        </w:rPr>
        <w:t xml:space="preserve"> </w:t>
      </w:r>
      <w:r w:rsidR="00EC62EC">
        <w:rPr>
          <w:rFonts w:ascii="Arial" w:hAnsi="Arial" w:cs="Arial"/>
          <w:sz w:val="19"/>
          <w:szCs w:val="19"/>
          <w:lang w:val="en-GB" w:bidi="ar-SA"/>
        </w:rPr>
        <w:t>Therefore,</w:t>
      </w:r>
      <w:r w:rsidR="00BE68AE">
        <w:rPr>
          <w:rFonts w:ascii="Arial" w:hAnsi="Arial" w:cs="Arial"/>
          <w:sz w:val="19"/>
          <w:szCs w:val="19"/>
          <w:lang w:val="en-GB" w:bidi="ar-SA"/>
        </w:rPr>
        <w:t xml:space="preserve"> there is no revenue recognised during the year</w:t>
      </w:r>
      <w:r w:rsidR="00BA7EC0">
        <w:rPr>
          <w:rFonts w:ascii="Arial" w:hAnsi="Arial" w:cs="Arial"/>
          <w:sz w:val="19"/>
          <w:szCs w:val="19"/>
          <w:lang w:val="en-GB" w:bidi="ar-SA"/>
        </w:rPr>
        <w:t xml:space="preserve"> 2018.</w:t>
      </w:r>
    </w:p>
    <w:p w14:paraId="717369C1" w14:textId="77777777" w:rsidR="00D71422" w:rsidRDefault="00D71422" w:rsidP="00E65268">
      <w:pPr>
        <w:tabs>
          <w:tab w:val="clear" w:pos="227"/>
        </w:tabs>
        <w:spacing w:line="360" w:lineRule="auto"/>
        <w:ind w:left="450" w:right="-3"/>
        <w:jc w:val="both"/>
        <w:rPr>
          <w:rFonts w:ascii="Arial" w:hAnsi="Arial" w:cs="Arial"/>
          <w:sz w:val="19"/>
          <w:szCs w:val="19"/>
          <w:lang w:val="en-GB" w:bidi="ar-SA"/>
        </w:rPr>
      </w:pPr>
    </w:p>
    <w:p w14:paraId="1384D12D" w14:textId="4489601F" w:rsidR="00A67B6B" w:rsidRPr="00E90EB6" w:rsidRDefault="00A67B6B" w:rsidP="00A67B6B">
      <w:pPr>
        <w:tabs>
          <w:tab w:val="clear" w:pos="227"/>
        </w:tabs>
        <w:spacing w:line="360" w:lineRule="auto"/>
        <w:ind w:left="450" w:right="-132"/>
        <w:jc w:val="both"/>
        <w:rPr>
          <w:rFonts w:ascii="Arial" w:hAnsi="Arial" w:cs="Arial"/>
          <w:sz w:val="19"/>
          <w:szCs w:val="19"/>
          <w:lang w:val="en-GB" w:bidi="ar-SA"/>
        </w:rPr>
      </w:pPr>
      <w:r w:rsidRPr="00E90EB6">
        <w:rPr>
          <w:rFonts w:ascii="Arial" w:hAnsi="Arial" w:cs="Arial"/>
          <w:sz w:val="19"/>
          <w:szCs w:val="19"/>
          <w:lang w:val="en-GB" w:bidi="ar-SA"/>
        </w:rPr>
        <w:t xml:space="preserve">The details of the advances received as at </w:t>
      </w:r>
      <w:r w:rsidR="001E34BB" w:rsidRPr="00E90EB6">
        <w:rPr>
          <w:rFonts w:ascii="Arial" w:hAnsi="Arial" w:cs="Arial"/>
          <w:sz w:val="19"/>
          <w:szCs w:val="19"/>
          <w:lang w:val="en-GB" w:bidi="ar-SA"/>
        </w:rPr>
        <w:t>31</w:t>
      </w:r>
      <w:r w:rsidRPr="00E90EB6">
        <w:rPr>
          <w:rFonts w:ascii="Arial" w:hAnsi="Arial" w:cs="Arial"/>
          <w:sz w:val="19"/>
          <w:szCs w:val="19"/>
          <w:lang w:val="en-GB" w:bidi="ar-SA"/>
        </w:rPr>
        <w:t xml:space="preserve"> December </w:t>
      </w:r>
      <w:r w:rsidR="001E34BB" w:rsidRPr="00E90EB6">
        <w:rPr>
          <w:rFonts w:ascii="Arial" w:hAnsi="Arial" w:cs="Arial"/>
          <w:sz w:val="19"/>
          <w:szCs w:val="19"/>
          <w:lang w:val="en-GB" w:bidi="ar-SA"/>
        </w:rPr>
        <w:t>2017</w:t>
      </w:r>
      <w:r w:rsidRPr="00E90EB6">
        <w:rPr>
          <w:rFonts w:ascii="Arial" w:hAnsi="Arial" w:cs="Arial"/>
          <w:sz w:val="19"/>
          <w:szCs w:val="19"/>
          <w:lang w:val="en-GB" w:bidi="ar-SA"/>
        </w:rPr>
        <w:t xml:space="preserve"> are as follows:</w:t>
      </w:r>
    </w:p>
    <w:p w14:paraId="69595801" w14:textId="77777777" w:rsidR="00A67B6B" w:rsidRDefault="00A67B6B" w:rsidP="00A67B6B">
      <w:pPr>
        <w:tabs>
          <w:tab w:val="clear" w:pos="227"/>
        </w:tabs>
        <w:spacing w:line="360" w:lineRule="auto"/>
        <w:ind w:left="450" w:right="-132"/>
        <w:jc w:val="both"/>
        <w:rPr>
          <w:rFonts w:ascii="Arial" w:hAnsi="Arial" w:cs="Arial"/>
          <w:sz w:val="16"/>
          <w:szCs w:val="16"/>
          <w:lang w:bidi="ar-SA"/>
        </w:rPr>
      </w:pPr>
    </w:p>
    <w:tbl>
      <w:tblPr>
        <w:tblW w:w="9132" w:type="dxa"/>
        <w:tblInd w:w="426" w:type="dxa"/>
        <w:tblLook w:val="04A0" w:firstRow="1" w:lastRow="0" w:firstColumn="1" w:lastColumn="0" w:noHBand="0" w:noVBand="1"/>
      </w:tblPr>
      <w:tblGrid>
        <w:gridCol w:w="3780"/>
        <w:gridCol w:w="1701"/>
        <w:gridCol w:w="1890"/>
        <w:gridCol w:w="1761"/>
      </w:tblGrid>
      <w:tr w:rsidR="00A67B6B" w14:paraId="48250F61" w14:textId="77777777" w:rsidTr="008E53AD">
        <w:tc>
          <w:tcPr>
            <w:tcW w:w="3780" w:type="dxa"/>
          </w:tcPr>
          <w:p w14:paraId="23920218" w14:textId="77777777" w:rsidR="00A67B6B" w:rsidRDefault="00A67B6B" w:rsidP="00A67B6B">
            <w:pPr>
              <w:tabs>
                <w:tab w:val="left" w:pos="2160"/>
                <w:tab w:val="decimal" w:pos="7380"/>
                <w:tab w:val="decimal" w:pos="8820"/>
              </w:tabs>
              <w:spacing w:line="360" w:lineRule="auto"/>
              <w:ind w:right="-45"/>
              <w:jc w:val="right"/>
              <w:rPr>
                <w:rFonts w:ascii="Arial" w:hAnsi="Arial" w:cs="Arial"/>
                <w:sz w:val="16"/>
                <w:szCs w:val="16"/>
              </w:rPr>
            </w:pPr>
          </w:p>
        </w:tc>
        <w:tc>
          <w:tcPr>
            <w:tcW w:w="1701" w:type="dxa"/>
          </w:tcPr>
          <w:p w14:paraId="3367237E" w14:textId="77777777" w:rsidR="00A67B6B" w:rsidRDefault="00A67B6B" w:rsidP="00A67B6B">
            <w:pPr>
              <w:tabs>
                <w:tab w:val="left" w:pos="2160"/>
                <w:tab w:val="decimal" w:pos="7380"/>
                <w:tab w:val="decimal" w:pos="8820"/>
              </w:tabs>
              <w:spacing w:line="360" w:lineRule="auto"/>
              <w:ind w:right="-45"/>
              <w:jc w:val="right"/>
              <w:rPr>
                <w:rFonts w:ascii="Arial" w:hAnsi="Arial" w:cs="Arial"/>
                <w:sz w:val="16"/>
                <w:szCs w:val="16"/>
              </w:rPr>
            </w:pPr>
          </w:p>
        </w:tc>
        <w:tc>
          <w:tcPr>
            <w:tcW w:w="3646" w:type="dxa"/>
            <w:gridSpan w:val="2"/>
            <w:hideMark/>
          </w:tcPr>
          <w:p w14:paraId="16C96B46" w14:textId="77777777" w:rsidR="00A67B6B" w:rsidRDefault="00A67B6B" w:rsidP="00A67B6B">
            <w:pPr>
              <w:overflowPunct w:val="0"/>
              <w:autoSpaceDE w:val="0"/>
              <w:autoSpaceDN w:val="0"/>
              <w:adjustRightInd w:val="0"/>
              <w:spacing w:line="360" w:lineRule="auto"/>
              <w:ind w:right="-14"/>
              <w:jc w:val="right"/>
              <w:rPr>
                <w:rFonts w:ascii="Arial" w:hAnsi="Arial" w:cs="Arial"/>
                <w:sz w:val="16"/>
                <w:szCs w:val="16"/>
              </w:rPr>
            </w:pPr>
            <w:r>
              <w:rPr>
                <w:rFonts w:ascii="Arial" w:hAnsi="Arial" w:cs="Arial"/>
                <w:sz w:val="16"/>
                <w:szCs w:val="16"/>
              </w:rPr>
              <w:t>(Unit: Thousand Baht)</w:t>
            </w:r>
          </w:p>
        </w:tc>
      </w:tr>
      <w:tr w:rsidR="00A67B6B" w14:paraId="1C3E3A71" w14:textId="77777777" w:rsidTr="008E53AD">
        <w:tc>
          <w:tcPr>
            <w:tcW w:w="3780" w:type="dxa"/>
          </w:tcPr>
          <w:p w14:paraId="50CBE9DC" w14:textId="77777777" w:rsidR="00A67B6B" w:rsidRDefault="00A67B6B" w:rsidP="00A67B6B">
            <w:pPr>
              <w:spacing w:line="360" w:lineRule="auto"/>
              <w:jc w:val="center"/>
              <w:rPr>
                <w:rFonts w:ascii="Arial" w:hAnsi="Arial" w:cs="Arial"/>
                <w:b/>
                <w:bCs/>
                <w:sz w:val="16"/>
                <w:szCs w:val="16"/>
              </w:rPr>
            </w:pPr>
          </w:p>
        </w:tc>
        <w:tc>
          <w:tcPr>
            <w:tcW w:w="1701" w:type="dxa"/>
          </w:tcPr>
          <w:p w14:paraId="39D76CCC" w14:textId="77777777" w:rsidR="00A67B6B" w:rsidRDefault="00A67B6B" w:rsidP="00A67B6B">
            <w:pPr>
              <w:spacing w:line="360" w:lineRule="auto"/>
              <w:jc w:val="center"/>
              <w:rPr>
                <w:rFonts w:ascii="Arial" w:hAnsi="Arial" w:cs="Arial"/>
                <w:b/>
                <w:bCs/>
                <w:sz w:val="16"/>
                <w:szCs w:val="16"/>
              </w:rPr>
            </w:pPr>
          </w:p>
        </w:tc>
        <w:tc>
          <w:tcPr>
            <w:tcW w:w="1890" w:type="dxa"/>
          </w:tcPr>
          <w:p w14:paraId="187599B7" w14:textId="77777777" w:rsidR="00A67B6B" w:rsidRDefault="00A67B6B" w:rsidP="00A67B6B">
            <w:pPr>
              <w:tabs>
                <w:tab w:val="left" w:pos="2160"/>
                <w:tab w:val="decimal" w:pos="7380"/>
                <w:tab w:val="decimal" w:pos="8820"/>
              </w:tabs>
              <w:spacing w:line="360" w:lineRule="auto"/>
              <w:ind w:right="-45"/>
              <w:jc w:val="right"/>
              <w:rPr>
                <w:rFonts w:ascii="Arial" w:hAnsi="Arial" w:cs="Arial"/>
                <w:sz w:val="16"/>
                <w:szCs w:val="16"/>
              </w:rPr>
            </w:pPr>
          </w:p>
        </w:tc>
        <w:tc>
          <w:tcPr>
            <w:tcW w:w="1761" w:type="dxa"/>
            <w:hideMark/>
          </w:tcPr>
          <w:p w14:paraId="7296BF85" w14:textId="77777777" w:rsidR="00A67B6B" w:rsidRDefault="00A67B6B" w:rsidP="00A67B6B">
            <w:pPr>
              <w:overflowPunct w:val="0"/>
              <w:autoSpaceDE w:val="0"/>
              <w:autoSpaceDN w:val="0"/>
              <w:adjustRightInd w:val="0"/>
              <w:spacing w:line="360" w:lineRule="auto"/>
              <w:ind w:right="-14"/>
              <w:jc w:val="center"/>
              <w:rPr>
                <w:rFonts w:ascii="Arial" w:hAnsi="Arial" w:cs="Arial"/>
                <w:sz w:val="16"/>
                <w:szCs w:val="16"/>
              </w:rPr>
            </w:pPr>
            <w:r>
              <w:rPr>
                <w:rFonts w:ascii="Arial" w:hAnsi="Arial" w:cs="Arial"/>
                <w:sz w:val="16"/>
                <w:szCs w:val="16"/>
              </w:rPr>
              <w:t>Advance received</w:t>
            </w:r>
          </w:p>
        </w:tc>
      </w:tr>
      <w:tr w:rsidR="00A67B6B" w14:paraId="5FE97151" w14:textId="77777777" w:rsidTr="008E53AD">
        <w:tc>
          <w:tcPr>
            <w:tcW w:w="3780" w:type="dxa"/>
            <w:hideMark/>
          </w:tcPr>
          <w:p w14:paraId="1A54D4E6" w14:textId="77777777" w:rsidR="00A67B6B" w:rsidRDefault="00A67B6B" w:rsidP="00A67B6B">
            <w:pPr>
              <w:pBdr>
                <w:bottom w:val="single" w:sz="4" w:space="1" w:color="auto"/>
              </w:pBdr>
              <w:spacing w:line="360" w:lineRule="auto"/>
              <w:jc w:val="center"/>
              <w:rPr>
                <w:rFonts w:ascii="Arial" w:hAnsi="Arial" w:cs="Arial"/>
                <w:sz w:val="16"/>
                <w:szCs w:val="16"/>
              </w:rPr>
            </w:pPr>
            <w:r>
              <w:rPr>
                <w:rFonts w:ascii="Arial" w:hAnsi="Arial" w:cs="Arial"/>
                <w:sz w:val="16"/>
                <w:szCs w:val="16"/>
              </w:rPr>
              <w:t>Franchisee</w:t>
            </w:r>
          </w:p>
        </w:tc>
        <w:tc>
          <w:tcPr>
            <w:tcW w:w="1701" w:type="dxa"/>
            <w:hideMark/>
          </w:tcPr>
          <w:p w14:paraId="437838D9" w14:textId="77777777" w:rsidR="00A67B6B" w:rsidRDefault="00A67B6B" w:rsidP="00A67B6B">
            <w:pPr>
              <w:pBdr>
                <w:bottom w:val="single" w:sz="4" w:space="1" w:color="auto"/>
              </w:pBdr>
              <w:spacing w:line="360" w:lineRule="auto"/>
              <w:jc w:val="center"/>
              <w:rPr>
                <w:rFonts w:ascii="Arial" w:hAnsi="Arial" w:cs="Arial"/>
                <w:sz w:val="16"/>
                <w:szCs w:val="16"/>
              </w:rPr>
            </w:pPr>
            <w:r>
              <w:rPr>
                <w:rFonts w:ascii="Arial" w:hAnsi="Arial" w:cs="Arial"/>
                <w:sz w:val="16"/>
                <w:szCs w:val="16"/>
              </w:rPr>
              <w:t>Contract Amount</w:t>
            </w:r>
          </w:p>
        </w:tc>
        <w:tc>
          <w:tcPr>
            <w:tcW w:w="1890" w:type="dxa"/>
            <w:hideMark/>
          </w:tcPr>
          <w:p w14:paraId="7629A6A2" w14:textId="77777777" w:rsidR="00A67B6B" w:rsidRDefault="00A67B6B" w:rsidP="00A67B6B">
            <w:pPr>
              <w:pBdr>
                <w:bottom w:val="single" w:sz="4" w:space="1" w:color="auto"/>
              </w:pBdr>
              <w:overflowPunct w:val="0"/>
              <w:autoSpaceDE w:val="0"/>
              <w:autoSpaceDN w:val="0"/>
              <w:adjustRightInd w:val="0"/>
              <w:spacing w:line="360" w:lineRule="auto"/>
              <w:ind w:right="-43"/>
              <w:jc w:val="center"/>
              <w:rPr>
                <w:rFonts w:ascii="Arial" w:hAnsi="Arial" w:cs="Arial"/>
                <w:sz w:val="16"/>
                <w:szCs w:val="16"/>
              </w:rPr>
            </w:pPr>
            <w:r>
              <w:rPr>
                <w:rFonts w:ascii="Arial" w:hAnsi="Arial" w:cs="Arial"/>
                <w:sz w:val="16"/>
                <w:szCs w:val="16"/>
              </w:rPr>
              <w:t>Contract Date</w:t>
            </w:r>
          </w:p>
        </w:tc>
        <w:tc>
          <w:tcPr>
            <w:tcW w:w="1761" w:type="dxa"/>
            <w:hideMark/>
          </w:tcPr>
          <w:p w14:paraId="36EA91D5" w14:textId="77777777" w:rsidR="00A67B6B" w:rsidRDefault="00A67B6B" w:rsidP="00A67B6B">
            <w:pPr>
              <w:pBdr>
                <w:bottom w:val="single" w:sz="4" w:space="1" w:color="auto"/>
              </w:pBdr>
              <w:overflowPunct w:val="0"/>
              <w:autoSpaceDE w:val="0"/>
              <w:autoSpaceDN w:val="0"/>
              <w:adjustRightInd w:val="0"/>
              <w:spacing w:line="360" w:lineRule="auto"/>
              <w:ind w:right="-43"/>
              <w:jc w:val="center"/>
              <w:rPr>
                <w:rFonts w:ascii="Arial" w:hAnsi="Arial" w:cs="Arial"/>
                <w:sz w:val="16"/>
                <w:szCs w:val="16"/>
              </w:rPr>
            </w:pPr>
            <w:r>
              <w:rPr>
                <w:rFonts w:ascii="Arial" w:hAnsi="Arial" w:cs="Arial"/>
                <w:sz w:val="16"/>
                <w:szCs w:val="16"/>
              </w:rPr>
              <w:t>31 December 2017</w:t>
            </w:r>
          </w:p>
        </w:tc>
      </w:tr>
      <w:tr w:rsidR="00A67B6B" w14:paraId="0DA0AFF9" w14:textId="77777777" w:rsidTr="008E53AD">
        <w:tc>
          <w:tcPr>
            <w:tcW w:w="3780" w:type="dxa"/>
          </w:tcPr>
          <w:p w14:paraId="19AD2192" w14:textId="77777777" w:rsidR="00A67B6B" w:rsidRDefault="00A67B6B" w:rsidP="00A67B6B">
            <w:pPr>
              <w:spacing w:line="360" w:lineRule="auto"/>
              <w:jc w:val="thaiDistribute"/>
              <w:rPr>
                <w:rFonts w:ascii="Arial" w:hAnsi="Arial" w:cs="Arial"/>
                <w:b/>
                <w:bCs/>
                <w:sz w:val="16"/>
                <w:szCs w:val="16"/>
                <w:lang w:val="en-GB"/>
              </w:rPr>
            </w:pPr>
          </w:p>
        </w:tc>
        <w:tc>
          <w:tcPr>
            <w:tcW w:w="1701" w:type="dxa"/>
          </w:tcPr>
          <w:p w14:paraId="21ED9C28" w14:textId="77777777" w:rsidR="00A67B6B" w:rsidRDefault="00A67B6B" w:rsidP="00A67B6B">
            <w:pPr>
              <w:spacing w:line="360" w:lineRule="auto"/>
              <w:jc w:val="thaiDistribute"/>
              <w:rPr>
                <w:rFonts w:ascii="Arial" w:hAnsi="Arial" w:cs="Arial"/>
                <w:b/>
                <w:bCs/>
                <w:sz w:val="16"/>
                <w:szCs w:val="16"/>
                <w:lang w:val="en-GB"/>
              </w:rPr>
            </w:pPr>
          </w:p>
        </w:tc>
        <w:tc>
          <w:tcPr>
            <w:tcW w:w="1890" w:type="dxa"/>
          </w:tcPr>
          <w:p w14:paraId="338C7443" w14:textId="77777777" w:rsidR="00A67B6B" w:rsidRDefault="00A67B6B" w:rsidP="00A67B6B">
            <w:pPr>
              <w:spacing w:line="360" w:lineRule="auto"/>
              <w:jc w:val="thaiDistribute"/>
              <w:rPr>
                <w:rFonts w:ascii="Arial" w:hAnsi="Arial" w:cs="Arial"/>
                <w:b/>
                <w:bCs/>
                <w:sz w:val="16"/>
                <w:szCs w:val="16"/>
              </w:rPr>
            </w:pPr>
          </w:p>
        </w:tc>
        <w:tc>
          <w:tcPr>
            <w:tcW w:w="1761" w:type="dxa"/>
          </w:tcPr>
          <w:p w14:paraId="2E54FDFD" w14:textId="77777777" w:rsidR="00A67B6B" w:rsidRDefault="00A67B6B" w:rsidP="00A67B6B">
            <w:pPr>
              <w:spacing w:line="360" w:lineRule="auto"/>
              <w:jc w:val="thaiDistribute"/>
              <w:rPr>
                <w:rFonts w:ascii="Arial" w:hAnsi="Arial" w:cs="Arial"/>
                <w:b/>
                <w:bCs/>
                <w:sz w:val="16"/>
                <w:szCs w:val="16"/>
              </w:rPr>
            </w:pPr>
          </w:p>
        </w:tc>
      </w:tr>
      <w:tr w:rsidR="00A67B6B" w14:paraId="4DA61FBB" w14:textId="77777777" w:rsidTr="008E53AD">
        <w:tc>
          <w:tcPr>
            <w:tcW w:w="3780" w:type="dxa"/>
            <w:hideMark/>
          </w:tcPr>
          <w:p w14:paraId="688BADDC" w14:textId="77777777" w:rsidR="00A67B6B" w:rsidRDefault="00A67B6B" w:rsidP="00A67B6B">
            <w:pPr>
              <w:spacing w:line="360" w:lineRule="auto"/>
              <w:rPr>
                <w:rFonts w:ascii="Arial" w:hAnsi="Arial" w:cs="Arial"/>
                <w:sz w:val="16"/>
                <w:szCs w:val="16"/>
              </w:rPr>
            </w:pPr>
            <w:r>
              <w:rPr>
                <w:rFonts w:ascii="Arial" w:hAnsi="Arial" w:cs="Arial"/>
                <w:sz w:val="16"/>
                <w:szCs w:val="16"/>
              </w:rPr>
              <w:t>W Wellness World Co., Ltd.</w:t>
            </w:r>
          </w:p>
        </w:tc>
        <w:tc>
          <w:tcPr>
            <w:tcW w:w="1701" w:type="dxa"/>
            <w:hideMark/>
          </w:tcPr>
          <w:p w14:paraId="5199B8EC" w14:textId="77777777" w:rsidR="00A67B6B" w:rsidRDefault="00A67B6B" w:rsidP="00A67B6B">
            <w:pPr>
              <w:spacing w:line="360" w:lineRule="auto"/>
              <w:jc w:val="right"/>
              <w:rPr>
                <w:rFonts w:ascii="Arial" w:hAnsi="Arial" w:cs="Arial"/>
                <w:sz w:val="16"/>
                <w:szCs w:val="16"/>
              </w:rPr>
            </w:pPr>
            <w:r>
              <w:rPr>
                <w:rFonts w:ascii="Arial" w:hAnsi="Arial" w:cs="Arial"/>
                <w:sz w:val="16"/>
                <w:szCs w:val="16"/>
              </w:rPr>
              <w:t>260,000</w:t>
            </w:r>
          </w:p>
        </w:tc>
        <w:tc>
          <w:tcPr>
            <w:tcW w:w="1890" w:type="dxa"/>
            <w:hideMark/>
          </w:tcPr>
          <w:p w14:paraId="11581413" w14:textId="77777777" w:rsidR="00A67B6B" w:rsidRDefault="00A67B6B" w:rsidP="00A67B6B">
            <w:pPr>
              <w:spacing w:line="360" w:lineRule="auto"/>
              <w:jc w:val="center"/>
              <w:rPr>
                <w:rFonts w:ascii="Arial" w:hAnsi="Arial" w:cs="Arial"/>
                <w:sz w:val="16"/>
                <w:szCs w:val="16"/>
              </w:rPr>
            </w:pPr>
            <w:r>
              <w:rPr>
                <w:rFonts w:ascii="Arial" w:hAnsi="Arial" w:cs="Arial"/>
                <w:sz w:val="16"/>
                <w:szCs w:val="16"/>
              </w:rPr>
              <w:t>30 October 2017</w:t>
            </w:r>
          </w:p>
        </w:tc>
        <w:tc>
          <w:tcPr>
            <w:tcW w:w="1761" w:type="dxa"/>
            <w:hideMark/>
          </w:tcPr>
          <w:p w14:paraId="7B06C450" w14:textId="77777777" w:rsidR="00A67B6B" w:rsidRDefault="00A67B6B" w:rsidP="00A67B6B">
            <w:pPr>
              <w:spacing w:line="360" w:lineRule="auto"/>
              <w:jc w:val="right"/>
              <w:rPr>
                <w:rFonts w:ascii="Arial" w:hAnsi="Arial" w:cs="Arial"/>
                <w:sz w:val="16"/>
                <w:szCs w:val="16"/>
              </w:rPr>
            </w:pPr>
            <w:r>
              <w:rPr>
                <w:rFonts w:ascii="Arial" w:hAnsi="Arial" w:cs="Arial"/>
                <w:sz w:val="16"/>
                <w:szCs w:val="16"/>
              </w:rPr>
              <w:t>260,000</w:t>
            </w:r>
          </w:p>
        </w:tc>
      </w:tr>
      <w:tr w:rsidR="00A67B6B" w14:paraId="65C53038" w14:textId="77777777" w:rsidTr="008E53AD">
        <w:tc>
          <w:tcPr>
            <w:tcW w:w="3780" w:type="dxa"/>
            <w:vAlign w:val="center"/>
            <w:hideMark/>
          </w:tcPr>
          <w:p w14:paraId="791C2DB6" w14:textId="77777777" w:rsidR="00A67B6B" w:rsidRDefault="00A67B6B" w:rsidP="00A67B6B">
            <w:pPr>
              <w:spacing w:line="360" w:lineRule="auto"/>
              <w:rPr>
                <w:rFonts w:ascii="Arial" w:hAnsi="Arial" w:cs="Arial"/>
                <w:sz w:val="16"/>
                <w:szCs w:val="16"/>
              </w:rPr>
            </w:pPr>
            <w:r>
              <w:rPr>
                <w:rFonts w:ascii="Arial" w:hAnsi="Arial" w:cs="Arial"/>
                <w:sz w:val="16"/>
                <w:szCs w:val="16"/>
              </w:rPr>
              <w:t>Hi Healthcare Center Co., Ltd.</w:t>
            </w:r>
          </w:p>
        </w:tc>
        <w:tc>
          <w:tcPr>
            <w:tcW w:w="1701" w:type="dxa"/>
            <w:hideMark/>
          </w:tcPr>
          <w:p w14:paraId="491284B8" w14:textId="77777777" w:rsidR="00A67B6B" w:rsidRDefault="00A67B6B" w:rsidP="00A67B6B">
            <w:pPr>
              <w:pBdr>
                <w:bottom w:val="single" w:sz="4" w:space="1" w:color="auto"/>
              </w:pBdr>
              <w:spacing w:line="360" w:lineRule="auto"/>
              <w:jc w:val="right"/>
              <w:rPr>
                <w:rFonts w:ascii="Arial" w:hAnsi="Arial" w:cs="Arial"/>
                <w:sz w:val="16"/>
                <w:szCs w:val="16"/>
              </w:rPr>
            </w:pPr>
            <w:r>
              <w:rPr>
                <w:rFonts w:ascii="Arial" w:hAnsi="Arial" w:cs="Arial"/>
                <w:sz w:val="16"/>
                <w:szCs w:val="16"/>
              </w:rPr>
              <w:t>220,000</w:t>
            </w:r>
          </w:p>
        </w:tc>
        <w:tc>
          <w:tcPr>
            <w:tcW w:w="1890" w:type="dxa"/>
            <w:hideMark/>
          </w:tcPr>
          <w:p w14:paraId="667A6C5F" w14:textId="77777777" w:rsidR="00A67B6B" w:rsidRDefault="00A67B6B" w:rsidP="00A67B6B">
            <w:pPr>
              <w:spacing w:line="360" w:lineRule="auto"/>
              <w:jc w:val="center"/>
              <w:rPr>
                <w:rFonts w:ascii="Arial" w:hAnsi="Arial" w:cs="Arial"/>
                <w:sz w:val="16"/>
                <w:szCs w:val="16"/>
              </w:rPr>
            </w:pPr>
            <w:r>
              <w:rPr>
                <w:rFonts w:ascii="Arial" w:hAnsi="Arial" w:cs="Arial"/>
                <w:sz w:val="16"/>
                <w:szCs w:val="16"/>
              </w:rPr>
              <w:t>12 February 2018</w:t>
            </w:r>
          </w:p>
        </w:tc>
        <w:tc>
          <w:tcPr>
            <w:tcW w:w="1761" w:type="dxa"/>
            <w:hideMark/>
          </w:tcPr>
          <w:p w14:paraId="019C5713" w14:textId="77777777" w:rsidR="00A67B6B" w:rsidRDefault="00A67B6B" w:rsidP="00A67B6B">
            <w:pPr>
              <w:pBdr>
                <w:bottom w:val="single" w:sz="4" w:space="1" w:color="auto"/>
              </w:pBdr>
              <w:spacing w:line="360" w:lineRule="auto"/>
              <w:jc w:val="right"/>
              <w:rPr>
                <w:rFonts w:ascii="Arial" w:hAnsi="Arial" w:cs="Arial"/>
                <w:sz w:val="16"/>
                <w:szCs w:val="16"/>
              </w:rPr>
            </w:pPr>
            <w:r>
              <w:rPr>
                <w:rFonts w:ascii="Arial" w:hAnsi="Arial" w:cs="Arial"/>
                <w:sz w:val="16"/>
                <w:szCs w:val="16"/>
              </w:rPr>
              <w:t>125,000</w:t>
            </w:r>
          </w:p>
        </w:tc>
      </w:tr>
      <w:tr w:rsidR="00A67B6B" w14:paraId="1A796BCB" w14:textId="77777777" w:rsidTr="008E53AD">
        <w:tc>
          <w:tcPr>
            <w:tcW w:w="3780" w:type="dxa"/>
            <w:vAlign w:val="center"/>
            <w:hideMark/>
          </w:tcPr>
          <w:p w14:paraId="58D7B6A6" w14:textId="77777777" w:rsidR="00A67B6B" w:rsidRDefault="00A67B6B" w:rsidP="00A67B6B">
            <w:pPr>
              <w:spacing w:line="360" w:lineRule="auto"/>
              <w:rPr>
                <w:rFonts w:ascii="Arial" w:hAnsi="Arial" w:cs="Arial"/>
                <w:sz w:val="16"/>
                <w:szCs w:val="16"/>
              </w:rPr>
            </w:pPr>
            <w:r>
              <w:rPr>
                <w:rFonts w:ascii="Arial" w:hAnsi="Arial" w:cs="Arial"/>
                <w:sz w:val="16"/>
                <w:szCs w:val="16"/>
              </w:rPr>
              <w:t xml:space="preserve">     Total</w:t>
            </w:r>
          </w:p>
        </w:tc>
        <w:tc>
          <w:tcPr>
            <w:tcW w:w="1701" w:type="dxa"/>
            <w:hideMark/>
          </w:tcPr>
          <w:p w14:paraId="6686EF98" w14:textId="77777777" w:rsidR="00A67B6B" w:rsidRDefault="00A67B6B" w:rsidP="00A67B6B">
            <w:pPr>
              <w:pBdr>
                <w:bottom w:val="single" w:sz="8" w:space="1" w:color="auto"/>
              </w:pBdr>
              <w:spacing w:line="360" w:lineRule="auto"/>
              <w:jc w:val="right"/>
              <w:rPr>
                <w:rFonts w:ascii="Arial" w:hAnsi="Arial" w:cs="Arial"/>
                <w:sz w:val="16"/>
                <w:szCs w:val="16"/>
              </w:rPr>
            </w:pPr>
            <w:r>
              <w:rPr>
                <w:rFonts w:ascii="Arial" w:hAnsi="Arial" w:cs="Arial"/>
                <w:sz w:val="16"/>
                <w:szCs w:val="16"/>
              </w:rPr>
              <w:t>480,000</w:t>
            </w:r>
          </w:p>
        </w:tc>
        <w:tc>
          <w:tcPr>
            <w:tcW w:w="1890" w:type="dxa"/>
          </w:tcPr>
          <w:p w14:paraId="61A28CA2" w14:textId="77777777" w:rsidR="00A67B6B" w:rsidRDefault="00A67B6B" w:rsidP="00A67B6B">
            <w:pPr>
              <w:spacing w:line="360" w:lineRule="auto"/>
              <w:jc w:val="right"/>
              <w:rPr>
                <w:rFonts w:ascii="Arial" w:hAnsi="Arial" w:cs="Arial"/>
                <w:sz w:val="16"/>
                <w:szCs w:val="16"/>
              </w:rPr>
            </w:pPr>
          </w:p>
        </w:tc>
        <w:tc>
          <w:tcPr>
            <w:tcW w:w="1761" w:type="dxa"/>
            <w:hideMark/>
          </w:tcPr>
          <w:p w14:paraId="33FA0AB4" w14:textId="77777777" w:rsidR="00A67B6B" w:rsidRDefault="00A67B6B" w:rsidP="00A67B6B">
            <w:pPr>
              <w:pBdr>
                <w:bottom w:val="single" w:sz="8" w:space="1" w:color="auto"/>
              </w:pBdr>
              <w:spacing w:line="360" w:lineRule="auto"/>
              <w:jc w:val="right"/>
              <w:rPr>
                <w:rFonts w:ascii="Arial" w:hAnsi="Arial" w:cs="Arial"/>
                <w:sz w:val="16"/>
                <w:szCs w:val="16"/>
              </w:rPr>
            </w:pPr>
            <w:r>
              <w:rPr>
                <w:rFonts w:ascii="Arial" w:hAnsi="Arial" w:cs="Arial"/>
                <w:sz w:val="16"/>
                <w:szCs w:val="16"/>
              </w:rPr>
              <w:t>385,000</w:t>
            </w:r>
          </w:p>
        </w:tc>
      </w:tr>
    </w:tbl>
    <w:p w14:paraId="01DE1A3D" w14:textId="25A551B0" w:rsidR="00A67B6B" w:rsidRDefault="00A67B6B" w:rsidP="00A67B6B">
      <w:pPr>
        <w:tabs>
          <w:tab w:val="clear" w:pos="227"/>
        </w:tabs>
        <w:spacing w:line="360" w:lineRule="auto"/>
        <w:ind w:right="-3"/>
        <w:jc w:val="both"/>
        <w:rPr>
          <w:rFonts w:ascii="Arial" w:hAnsi="Arial" w:cs="Arial"/>
          <w:sz w:val="19"/>
          <w:szCs w:val="19"/>
          <w:lang w:val="en-GB" w:bidi="ar-SA"/>
        </w:rPr>
      </w:pPr>
    </w:p>
    <w:p w14:paraId="391A6D42" w14:textId="77777777" w:rsidR="00F511A9" w:rsidRPr="00E90EB6" w:rsidRDefault="00F511A9" w:rsidP="008E53AD">
      <w:pPr>
        <w:tabs>
          <w:tab w:val="clear" w:pos="227"/>
        </w:tabs>
        <w:spacing w:line="360" w:lineRule="auto"/>
        <w:ind w:left="450" w:right="29"/>
        <w:jc w:val="both"/>
        <w:rPr>
          <w:rFonts w:ascii="Arial" w:hAnsi="Arial" w:cs="Arial"/>
          <w:sz w:val="19"/>
          <w:szCs w:val="19"/>
          <w:lang w:bidi="ar-SA"/>
        </w:rPr>
      </w:pPr>
      <w:r w:rsidRPr="00E90EB6">
        <w:rPr>
          <w:rFonts w:ascii="Arial" w:hAnsi="Arial" w:cs="Arial"/>
          <w:sz w:val="19"/>
          <w:szCs w:val="19"/>
          <w:lang w:bidi="ar-SA"/>
        </w:rPr>
        <w:t>As at 31 December 2017, the Company has classified the assets and liabilities sold under the above agreements in the consolidated financial statements as “assets held for sale” as follows:</w:t>
      </w:r>
    </w:p>
    <w:p w14:paraId="523B9D09" w14:textId="4E8E38E4" w:rsidR="00F511A9" w:rsidRDefault="00F511A9" w:rsidP="00A67B6B">
      <w:pPr>
        <w:tabs>
          <w:tab w:val="clear" w:pos="227"/>
        </w:tabs>
        <w:spacing w:line="360" w:lineRule="auto"/>
        <w:ind w:right="-3"/>
        <w:jc w:val="both"/>
        <w:rPr>
          <w:rFonts w:ascii="Arial" w:hAnsi="Arial" w:cs="Arial"/>
          <w:sz w:val="19"/>
          <w:szCs w:val="19"/>
          <w:lang w:bidi="ar-SA"/>
        </w:rPr>
      </w:pPr>
    </w:p>
    <w:tbl>
      <w:tblPr>
        <w:tblW w:w="9021" w:type="dxa"/>
        <w:tblInd w:w="426" w:type="dxa"/>
        <w:tblLook w:val="04A0" w:firstRow="1" w:lastRow="0" w:firstColumn="1" w:lastColumn="0" w:noHBand="0" w:noVBand="1"/>
      </w:tblPr>
      <w:tblGrid>
        <w:gridCol w:w="6153"/>
        <w:gridCol w:w="540"/>
        <w:gridCol w:w="2328"/>
      </w:tblGrid>
      <w:tr w:rsidR="00F511A9" w:rsidRPr="001E34BB" w14:paraId="7BCD2EC7" w14:textId="77777777" w:rsidTr="008E53AD">
        <w:tc>
          <w:tcPr>
            <w:tcW w:w="6153" w:type="dxa"/>
          </w:tcPr>
          <w:p w14:paraId="6DE59A7C" w14:textId="77777777" w:rsidR="00F511A9" w:rsidRPr="001E34BB" w:rsidRDefault="00F511A9" w:rsidP="00B06F83">
            <w:pPr>
              <w:tabs>
                <w:tab w:val="left" w:pos="2160"/>
                <w:tab w:val="decimal" w:pos="7380"/>
                <w:tab w:val="decimal" w:pos="8820"/>
              </w:tabs>
              <w:spacing w:line="360" w:lineRule="auto"/>
              <w:ind w:right="-45"/>
              <w:jc w:val="right"/>
              <w:rPr>
                <w:rFonts w:ascii="Arial" w:hAnsi="Arial" w:cs="Arial"/>
                <w:sz w:val="19"/>
                <w:szCs w:val="19"/>
              </w:rPr>
            </w:pPr>
          </w:p>
        </w:tc>
        <w:tc>
          <w:tcPr>
            <w:tcW w:w="540" w:type="dxa"/>
          </w:tcPr>
          <w:p w14:paraId="1C647A4A" w14:textId="77777777" w:rsidR="00F511A9" w:rsidRPr="001E34BB" w:rsidRDefault="00F511A9" w:rsidP="00B06F83">
            <w:pPr>
              <w:tabs>
                <w:tab w:val="left" w:pos="2160"/>
                <w:tab w:val="decimal" w:pos="7380"/>
                <w:tab w:val="decimal" w:pos="8820"/>
              </w:tabs>
              <w:spacing w:line="360" w:lineRule="auto"/>
              <w:ind w:right="-45"/>
              <w:jc w:val="right"/>
              <w:rPr>
                <w:rFonts w:ascii="Arial" w:hAnsi="Arial" w:cs="Arial"/>
                <w:sz w:val="19"/>
                <w:szCs w:val="19"/>
              </w:rPr>
            </w:pPr>
          </w:p>
        </w:tc>
        <w:tc>
          <w:tcPr>
            <w:tcW w:w="2328" w:type="dxa"/>
            <w:hideMark/>
          </w:tcPr>
          <w:p w14:paraId="55B42A72" w14:textId="77777777" w:rsidR="00F511A9" w:rsidRPr="001E34BB" w:rsidRDefault="00F511A9" w:rsidP="00FF486C">
            <w:pPr>
              <w:overflowPunct w:val="0"/>
              <w:autoSpaceDE w:val="0"/>
              <w:autoSpaceDN w:val="0"/>
              <w:adjustRightInd w:val="0"/>
              <w:spacing w:line="360" w:lineRule="auto"/>
              <w:ind w:right="-14"/>
              <w:jc w:val="right"/>
              <w:rPr>
                <w:rFonts w:ascii="Arial" w:hAnsi="Arial" w:cs="Arial"/>
                <w:sz w:val="19"/>
                <w:szCs w:val="19"/>
              </w:rPr>
            </w:pPr>
            <w:r w:rsidRPr="001E34BB">
              <w:rPr>
                <w:rFonts w:ascii="Arial" w:hAnsi="Arial" w:cs="Arial"/>
                <w:sz w:val="19"/>
                <w:szCs w:val="19"/>
              </w:rPr>
              <w:t>(Unit: Thousand Baht)</w:t>
            </w:r>
          </w:p>
        </w:tc>
      </w:tr>
      <w:tr w:rsidR="00F511A9" w:rsidRPr="001E34BB" w14:paraId="35D5527B" w14:textId="77777777" w:rsidTr="008E53AD">
        <w:tc>
          <w:tcPr>
            <w:tcW w:w="6153" w:type="dxa"/>
          </w:tcPr>
          <w:p w14:paraId="0988808E" w14:textId="77777777" w:rsidR="00F511A9" w:rsidRPr="001E34BB" w:rsidRDefault="00F511A9" w:rsidP="00B06F83">
            <w:pPr>
              <w:spacing w:line="360" w:lineRule="auto"/>
              <w:jc w:val="center"/>
              <w:rPr>
                <w:rFonts w:ascii="Arial" w:hAnsi="Arial" w:cs="Arial"/>
                <w:b/>
                <w:bCs/>
                <w:sz w:val="19"/>
                <w:szCs w:val="19"/>
              </w:rPr>
            </w:pPr>
          </w:p>
        </w:tc>
        <w:tc>
          <w:tcPr>
            <w:tcW w:w="540" w:type="dxa"/>
          </w:tcPr>
          <w:p w14:paraId="54B88F97" w14:textId="77777777" w:rsidR="00F511A9" w:rsidRPr="001E34BB" w:rsidRDefault="00F511A9" w:rsidP="00B06F83">
            <w:pPr>
              <w:tabs>
                <w:tab w:val="left" w:pos="2160"/>
                <w:tab w:val="decimal" w:pos="7380"/>
                <w:tab w:val="decimal" w:pos="8820"/>
              </w:tabs>
              <w:spacing w:line="360" w:lineRule="auto"/>
              <w:ind w:right="-45"/>
              <w:jc w:val="right"/>
              <w:rPr>
                <w:rFonts w:ascii="Arial" w:hAnsi="Arial" w:cs="Arial"/>
                <w:sz w:val="19"/>
                <w:szCs w:val="19"/>
              </w:rPr>
            </w:pPr>
          </w:p>
        </w:tc>
        <w:tc>
          <w:tcPr>
            <w:tcW w:w="2328" w:type="dxa"/>
            <w:hideMark/>
          </w:tcPr>
          <w:p w14:paraId="4769830D" w14:textId="77777777" w:rsidR="00F511A9" w:rsidRPr="001E34BB" w:rsidRDefault="00F511A9" w:rsidP="00B06F83">
            <w:pPr>
              <w:pBdr>
                <w:bottom w:val="single" w:sz="4" w:space="1" w:color="auto"/>
              </w:pBdr>
              <w:overflowPunct w:val="0"/>
              <w:autoSpaceDE w:val="0"/>
              <w:autoSpaceDN w:val="0"/>
              <w:adjustRightInd w:val="0"/>
              <w:spacing w:line="360" w:lineRule="auto"/>
              <w:ind w:right="-14"/>
              <w:jc w:val="center"/>
              <w:rPr>
                <w:rFonts w:ascii="Arial" w:hAnsi="Arial" w:cs="Arial"/>
                <w:sz w:val="19"/>
                <w:szCs w:val="19"/>
              </w:rPr>
            </w:pPr>
            <w:r w:rsidRPr="001E34BB">
              <w:rPr>
                <w:rFonts w:ascii="Arial" w:hAnsi="Arial" w:cs="Arial"/>
                <w:sz w:val="19"/>
                <w:szCs w:val="19"/>
                <w:lang w:val="en-GB"/>
              </w:rPr>
              <w:t xml:space="preserve">Consolidated </w:t>
            </w:r>
            <w:r w:rsidRPr="001E34BB">
              <w:rPr>
                <w:rFonts w:ascii="Arial" w:hAnsi="Arial" w:cs="Arial"/>
                <w:sz w:val="19"/>
                <w:szCs w:val="19"/>
              </w:rPr>
              <w:t xml:space="preserve">F/S </w:t>
            </w:r>
          </w:p>
        </w:tc>
      </w:tr>
      <w:tr w:rsidR="00F511A9" w:rsidRPr="001E34BB" w14:paraId="4159B721" w14:textId="77777777" w:rsidTr="008E53AD">
        <w:tc>
          <w:tcPr>
            <w:tcW w:w="6153" w:type="dxa"/>
          </w:tcPr>
          <w:p w14:paraId="53C9FA78" w14:textId="77777777" w:rsidR="00F511A9" w:rsidRPr="001E34BB" w:rsidRDefault="00F511A9" w:rsidP="00B06F83">
            <w:pPr>
              <w:spacing w:line="360" w:lineRule="auto"/>
              <w:jc w:val="center"/>
              <w:rPr>
                <w:rFonts w:ascii="Arial" w:hAnsi="Arial" w:cs="Arial"/>
                <w:b/>
                <w:bCs/>
                <w:sz w:val="19"/>
                <w:szCs w:val="19"/>
              </w:rPr>
            </w:pPr>
          </w:p>
        </w:tc>
        <w:tc>
          <w:tcPr>
            <w:tcW w:w="540" w:type="dxa"/>
          </w:tcPr>
          <w:p w14:paraId="069AB9DE" w14:textId="77777777" w:rsidR="00F511A9" w:rsidRPr="001E34BB" w:rsidRDefault="00F511A9" w:rsidP="00B06F83">
            <w:pPr>
              <w:overflowPunct w:val="0"/>
              <w:autoSpaceDE w:val="0"/>
              <w:autoSpaceDN w:val="0"/>
              <w:adjustRightInd w:val="0"/>
              <w:spacing w:line="360" w:lineRule="auto"/>
              <w:ind w:right="-43"/>
              <w:jc w:val="center"/>
              <w:rPr>
                <w:rFonts w:ascii="Arial" w:hAnsi="Arial" w:cs="Arial"/>
                <w:sz w:val="19"/>
                <w:szCs w:val="19"/>
              </w:rPr>
            </w:pPr>
          </w:p>
        </w:tc>
        <w:tc>
          <w:tcPr>
            <w:tcW w:w="2328" w:type="dxa"/>
            <w:hideMark/>
          </w:tcPr>
          <w:p w14:paraId="78D93F2E" w14:textId="77777777" w:rsidR="00F511A9" w:rsidRPr="001E34BB" w:rsidRDefault="00F511A9" w:rsidP="00B06F83">
            <w:pPr>
              <w:pBdr>
                <w:bottom w:val="single" w:sz="4" w:space="1" w:color="auto"/>
              </w:pBdr>
              <w:overflowPunct w:val="0"/>
              <w:autoSpaceDE w:val="0"/>
              <w:autoSpaceDN w:val="0"/>
              <w:adjustRightInd w:val="0"/>
              <w:spacing w:line="360" w:lineRule="auto"/>
              <w:ind w:right="-43"/>
              <w:jc w:val="center"/>
              <w:rPr>
                <w:rFonts w:ascii="Arial" w:hAnsi="Arial" w:cs="Arial"/>
                <w:sz w:val="19"/>
                <w:szCs w:val="19"/>
              </w:rPr>
            </w:pPr>
            <w:r w:rsidRPr="001E34BB">
              <w:rPr>
                <w:rFonts w:ascii="Arial" w:hAnsi="Arial" w:cs="Arial"/>
                <w:sz w:val="19"/>
                <w:szCs w:val="19"/>
              </w:rPr>
              <w:t>31 December 2017</w:t>
            </w:r>
          </w:p>
        </w:tc>
      </w:tr>
      <w:tr w:rsidR="00F511A9" w:rsidRPr="001E34BB" w14:paraId="32DF8849" w14:textId="77777777" w:rsidTr="008E53AD">
        <w:tc>
          <w:tcPr>
            <w:tcW w:w="6153" w:type="dxa"/>
            <w:hideMark/>
          </w:tcPr>
          <w:p w14:paraId="29D34ABA" w14:textId="77777777" w:rsidR="00F511A9" w:rsidRPr="001E34BB" w:rsidRDefault="00F511A9" w:rsidP="00B06F83">
            <w:pPr>
              <w:spacing w:line="360" w:lineRule="auto"/>
              <w:jc w:val="thaiDistribute"/>
              <w:rPr>
                <w:rFonts w:ascii="Arial" w:hAnsi="Arial" w:cs="Arial"/>
                <w:b/>
                <w:bCs/>
                <w:sz w:val="19"/>
                <w:szCs w:val="19"/>
                <w:lang w:val="en-GB"/>
              </w:rPr>
            </w:pPr>
            <w:r w:rsidRPr="001E34BB">
              <w:rPr>
                <w:rFonts w:ascii="Arial" w:hAnsi="Arial" w:cs="Arial"/>
                <w:b/>
                <w:bCs/>
                <w:sz w:val="19"/>
                <w:szCs w:val="19"/>
                <w:lang w:val="en-GB"/>
              </w:rPr>
              <w:t>Assets</w:t>
            </w:r>
          </w:p>
        </w:tc>
        <w:tc>
          <w:tcPr>
            <w:tcW w:w="540" w:type="dxa"/>
          </w:tcPr>
          <w:p w14:paraId="29E67DF7" w14:textId="77777777" w:rsidR="00F511A9" w:rsidRPr="001E34BB" w:rsidRDefault="00F511A9" w:rsidP="00B06F83">
            <w:pPr>
              <w:spacing w:line="360" w:lineRule="auto"/>
              <w:jc w:val="thaiDistribute"/>
              <w:rPr>
                <w:rFonts w:ascii="Arial" w:hAnsi="Arial" w:cs="Arial"/>
                <w:b/>
                <w:bCs/>
                <w:sz w:val="19"/>
                <w:szCs w:val="19"/>
              </w:rPr>
            </w:pPr>
          </w:p>
        </w:tc>
        <w:tc>
          <w:tcPr>
            <w:tcW w:w="2328" w:type="dxa"/>
          </w:tcPr>
          <w:p w14:paraId="0A7B2FA5" w14:textId="77777777" w:rsidR="00F511A9" w:rsidRPr="001E34BB" w:rsidRDefault="00F511A9" w:rsidP="00B06F83">
            <w:pPr>
              <w:spacing w:line="360" w:lineRule="auto"/>
              <w:jc w:val="thaiDistribute"/>
              <w:rPr>
                <w:rFonts w:ascii="Arial" w:hAnsi="Arial" w:cs="Arial"/>
                <w:b/>
                <w:bCs/>
                <w:sz w:val="19"/>
                <w:szCs w:val="19"/>
              </w:rPr>
            </w:pPr>
          </w:p>
        </w:tc>
      </w:tr>
      <w:tr w:rsidR="00F511A9" w:rsidRPr="001E34BB" w14:paraId="184F88E0" w14:textId="77777777" w:rsidTr="008E53AD">
        <w:tc>
          <w:tcPr>
            <w:tcW w:w="6153" w:type="dxa"/>
            <w:hideMark/>
          </w:tcPr>
          <w:p w14:paraId="447C2CF7" w14:textId="77777777" w:rsidR="00F511A9" w:rsidRPr="001E34BB" w:rsidRDefault="00F511A9" w:rsidP="00B06F83">
            <w:pPr>
              <w:spacing w:line="360" w:lineRule="auto"/>
              <w:jc w:val="thaiDistribute"/>
              <w:rPr>
                <w:rFonts w:ascii="Arial" w:hAnsi="Arial" w:cs="Arial"/>
                <w:sz w:val="19"/>
                <w:szCs w:val="19"/>
                <w:lang w:val="en-GB"/>
              </w:rPr>
            </w:pPr>
            <w:r w:rsidRPr="001E34BB">
              <w:rPr>
                <w:rFonts w:ascii="Arial" w:hAnsi="Arial" w:cs="Arial"/>
                <w:sz w:val="19"/>
                <w:szCs w:val="19"/>
                <w:lang w:val="en-GB"/>
              </w:rPr>
              <w:t>Current portion of prepaid rents</w:t>
            </w:r>
          </w:p>
        </w:tc>
        <w:tc>
          <w:tcPr>
            <w:tcW w:w="540" w:type="dxa"/>
          </w:tcPr>
          <w:p w14:paraId="6AD5CE67" w14:textId="77777777" w:rsidR="00F511A9" w:rsidRPr="001E34BB" w:rsidRDefault="00F511A9" w:rsidP="00B06F83">
            <w:pPr>
              <w:spacing w:line="360" w:lineRule="auto"/>
              <w:jc w:val="right"/>
              <w:rPr>
                <w:rFonts w:ascii="Arial" w:hAnsi="Arial" w:cs="Arial"/>
                <w:sz w:val="19"/>
                <w:szCs w:val="19"/>
              </w:rPr>
            </w:pPr>
          </w:p>
        </w:tc>
        <w:tc>
          <w:tcPr>
            <w:tcW w:w="2328" w:type="dxa"/>
            <w:hideMark/>
          </w:tcPr>
          <w:p w14:paraId="275C3AFB" w14:textId="77777777" w:rsidR="00F511A9" w:rsidRPr="001E34BB" w:rsidRDefault="00F511A9" w:rsidP="00B06F83">
            <w:pPr>
              <w:spacing w:line="360" w:lineRule="auto"/>
              <w:jc w:val="right"/>
              <w:rPr>
                <w:rFonts w:ascii="Arial" w:hAnsi="Arial" w:cs="Arial"/>
                <w:sz w:val="19"/>
                <w:szCs w:val="19"/>
              </w:rPr>
            </w:pPr>
            <w:r w:rsidRPr="001E34BB">
              <w:rPr>
                <w:rFonts w:ascii="Arial" w:hAnsi="Arial" w:cs="Arial"/>
                <w:sz w:val="19"/>
                <w:szCs w:val="19"/>
              </w:rPr>
              <w:t>1,490</w:t>
            </w:r>
          </w:p>
        </w:tc>
      </w:tr>
      <w:tr w:rsidR="00F511A9" w:rsidRPr="001E34BB" w14:paraId="1FE2E7DC" w14:textId="77777777" w:rsidTr="008E53AD">
        <w:tc>
          <w:tcPr>
            <w:tcW w:w="6153" w:type="dxa"/>
            <w:vAlign w:val="center"/>
            <w:hideMark/>
          </w:tcPr>
          <w:p w14:paraId="3E42BD1C" w14:textId="77777777" w:rsidR="00F511A9" w:rsidRPr="001E34BB" w:rsidRDefault="00F511A9" w:rsidP="00B06F83">
            <w:pPr>
              <w:spacing w:line="360" w:lineRule="auto"/>
              <w:jc w:val="thaiDistribute"/>
              <w:rPr>
                <w:rFonts w:ascii="Arial" w:hAnsi="Arial" w:cs="Arial"/>
                <w:sz w:val="19"/>
                <w:szCs w:val="19"/>
                <w:lang w:val="en-GB"/>
              </w:rPr>
            </w:pPr>
            <w:r w:rsidRPr="001E34BB">
              <w:rPr>
                <w:rFonts w:ascii="Arial" w:hAnsi="Arial" w:cs="Arial"/>
                <w:sz w:val="19"/>
                <w:szCs w:val="19"/>
                <w:lang w:val="en-GB"/>
              </w:rPr>
              <w:t>Long - term portion of prepaid rents</w:t>
            </w:r>
          </w:p>
        </w:tc>
        <w:tc>
          <w:tcPr>
            <w:tcW w:w="540" w:type="dxa"/>
          </w:tcPr>
          <w:p w14:paraId="215DBCCE" w14:textId="77777777" w:rsidR="00F511A9" w:rsidRPr="001E34BB" w:rsidRDefault="00F511A9" w:rsidP="00B06F83">
            <w:pPr>
              <w:spacing w:line="360" w:lineRule="auto"/>
              <w:jc w:val="right"/>
              <w:rPr>
                <w:rFonts w:ascii="Arial" w:hAnsi="Arial" w:cs="Arial"/>
                <w:sz w:val="19"/>
                <w:szCs w:val="19"/>
              </w:rPr>
            </w:pPr>
          </w:p>
        </w:tc>
        <w:tc>
          <w:tcPr>
            <w:tcW w:w="2328" w:type="dxa"/>
            <w:hideMark/>
          </w:tcPr>
          <w:p w14:paraId="2420F850" w14:textId="77777777" w:rsidR="00F511A9" w:rsidRPr="001E34BB" w:rsidRDefault="00F511A9" w:rsidP="00B06F83">
            <w:pPr>
              <w:spacing w:line="360" w:lineRule="auto"/>
              <w:jc w:val="right"/>
              <w:rPr>
                <w:rFonts w:ascii="Arial" w:hAnsi="Arial" w:cs="Arial"/>
                <w:sz w:val="19"/>
                <w:szCs w:val="19"/>
              </w:rPr>
            </w:pPr>
            <w:r w:rsidRPr="001E34BB">
              <w:rPr>
                <w:rFonts w:ascii="Arial" w:hAnsi="Arial" w:cs="Arial"/>
                <w:sz w:val="19"/>
                <w:szCs w:val="19"/>
              </w:rPr>
              <w:t>4,471</w:t>
            </w:r>
          </w:p>
        </w:tc>
      </w:tr>
      <w:tr w:rsidR="00F511A9" w:rsidRPr="001E34BB" w14:paraId="0009359B" w14:textId="77777777" w:rsidTr="008E53AD">
        <w:tc>
          <w:tcPr>
            <w:tcW w:w="6153" w:type="dxa"/>
            <w:vAlign w:val="center"/>
            <w:hideMark/>
          </w:tcPr>
          <w:p w14:paraId="5EE5B1BF" w14:textId="77777777" w:rsidR="00F511A9" w:rsidRPr="001E34BB" w:rsidRDefault="00F511A9" w:rsidP="00B06F83">
            <w:pPr>
              <w:spacing w:line="360" w:lineRule="auto"/>
              <w:jc w:val="thaiDistribute"/>
              <w:rPr>
                <w:rFonts w:ascii="Arial" w:hAnsi="Arial" w:cs="Arial"/>
                <w:sz w:val="19"/>
                <w:szCs w:val="19"/>
                <w:lang w:val="en-GB"/>
              </w:rPr>
            </w:pPr>
            <w:r w:rsidRPr="001E34BB">
              <w:rPr>
                <w:rFonts w:ascii="Arial" w:hAnsi="Arial" w:cs="Arial"/>
                <w:sz w:val="19"/>
                <w:szCs w:val="19"/>
                <w:lang w:val="en-GB"/>
              </w:rPr>
              <w:t>Property, plant and equipment</w:t>
            </w:r>
          </w:p>
        </w:tc>
        <w:tc>
          <w:tcPr>
            <w:tcW w:w="540" w:type="dxa"/>
          </w:tcPr>
          <w:p w14:paraId="2CE0C986" w14:textId="77777777" w:rsidR="00F511A9" w:rsidRPr="001E34BB" w:rsidRDefault="00F511A9" w:rsidP="00B06F83">
            <w:pPr>
              <w:spacing w:line="360" w:lineRule="auto"/>
              <w:jc w:val="right"/>
              <w:rPr>
                <w:rFonts w:ascii="Arial" w:hAnsi="Arial" w:cs="Arial"/>
                <w:sz w:val="19"/>
                <w:szCs w:val="19"/>
              </w:rPr>
            </w:pPr>
          </w:p>
        </w:tc>
        <w:tc>
          <w:tcPr>
            <w:tcW w:w="2328" w:type="dxa"/>
            <w:hideMark/>
          </w:tcPr>
          <w:p w14:paraId="469FEB0D" w14:textId="77777777" w:rsidR="00F511A9" w:rsidRPr="001E34BB" w:rsidRDefault="00F511A9" w:rsidP="00B06F83">
            <w:pPr>
              <w:pBdr>
                <w:bottom w:val="single" w:sz="4" w:space="1" w:color="auto"/>
              </w:pBdr>
              <w:spacing w:line="360" w:lineRule="auto"/>
              <w:jc w:val="right"/>
              <w:rPr>
                <w:rFonts w:ascii="Arial" w:hAnsi="Arial" w:cs="Arial"/>
                <w:sz w:val="19"/>
                <w:szCs w:val="19"/>
              </w:rPr>
            </w:pPr>
            <w:r w:rsidRPr="001E34BB">
              <w:rPr>
                <w:rFonts w:ascii="Arial" w:hAnsi="Arial" w:cs="Arial"/>
                <w:sz w:val="19"/>
                <w:szCs w:val="19"/>
              </w:rPr>
              <w:t>132,013</w:t>
            </w:r>
          </w:p>
        </w:tc>
      </w:tr>
      <w:tr w:rsidR="00F511A9" w:rsidRPr="001E34BB" w14:paraId="0C96930B" w14:textId="77777777" w:rsidTr="008E53AD">
        <w:tc>
          <w:tcPr>
            <w:tcW w:w="6153" w:type="dxa"/>
            <w:hideMark/>
          </w:tcPr>
          <w:p w14:paraId="7C5A33A7" w14:textId="77777777" w:rsidR="00F511A9" w:rsidRPr="001E34BB" w:rsidRDefault="00F511A9" w:rsidP="00B06F83">
            <w:pPr>
              <w:spacing w:line="360" w:lineRule="auto"/>
              <w:ind w:left="252" w:hanging="252"/>
              <w:rPr>
                <w:rFonts w:ascii="Arial" w:hAnsi="Arial" w:cs="Arial"/>
                <w:b/>
                <w:bCs/>
                <w:sz w:val="19"/>
                <w:szCs w:val="19"/>
              </w:rPr>
            </w:pPr>
            <w:r w:rsidRPr="001E34BB">
              <w:rPr>
                <w:rFonts w:ascii="Arial" w:hAnsi="Arial" w:cs="Arial"/>
                <w:b/>
                <w:bCs/>
                <w:sz w:val="19"/>
                <w:szCs w:val="19"/>
              </w:rPr>
              <w:t>Assets held for sales</w:t>
            </w:r>
          </w:p>
        </w:tc>
        <w:tc>
          <w:tcPr>
            <w:tcW w:w="540" w:type="dxa"/>
            <w:vAlign w:val="bottom"/>
          </w:tcPr>
          <w:p w14:paraId="2B7C7E4A" w14:textId="77777777" w:rsidR="00F511A9" w:rsidRPr="001E34BB" w:rsidRDefault="00F511A9" w:rsidP="00B06F83">
            <w:pPr>
              <w:spacing w:line="360" w:lineRule="auto"/>
              <w:jc w:val="right"/>
              <w:rPr>
                <w:rFonts w:ascii="Arial" w:hAnsi="Arial" w:cs="Arial"/>
                <w:sz w:val="19"/>
                <w:szCs w:val="19"/>
              </w:rPr>
            </w:pPr>
          </w:p>
        </w:tc>
        <w:tc>
          <w:tcPr>
            <w:tcW w:w="2328" w:type="dxa"/>
            <w:vAlign w:val="bottom"/>
            <w:hideMark/>
          </w:tcPr>
          <w:p w14:paraId="62059E4B" w14:textId="77777777" w:rsidR="00F511A9" w:rsidRPr="001E34BB" w:rsidRDefault="00F511A9" w:rsidP="00B06F83">
            <w:pPr>
              <w:pBdr>
                <w:bottom w:val="single" w:sz="12" w:space="1" w:color="auto"/>
              </w:pBdr>
              <w:spacing w:line="360" w:lineRule="auto"/>
              <w:jc w:val="right"/>
              <w:rPr>
                <w:rFonts w:ascii="Arial" w:hAnsi="Arial" w:cs="Arial"/>
                <w:sz w:val="19"/>
                <w:szCs w:val="19"/>
              </w:rPr>
            </w:pPr>
            <w:r w:rsidRPr="001E34BB">
              <w:rPr>
                <w:rFonts w:ascii="Arial" w:hAnsi="Arial" w:cs="Arial"/>
                <w:sz w:val="19"/>
                <w:szCs w:val="19"/>
              </w:rPr>
              <w:t>137,974</w:t>
            </w:r>
          </w:p>
        </w:tc>
      </w:tr>
    </w:tbl>
    <w:p w14:paraId="4129711F" w14:textId="14EECA76" w:rsidR="00F511A9" w:rsidRDefault="00F511A9" w:rsidP="00A67B6B">
      <w:pPr>
        <w:tabs>
          <w:tab w:val="clear" w:pos="227"/>
        </w:tabs>
        <w:spacing w:line="360" w:lineRule="auto"/>
        <w:ind w:right="-3"/>
        <w:jc w:val="both"/>
        <w:rPr>
          <w:rFonts w:ascii="Arial" w:hAnsi="Arial" w:cs="Arial"/>
          <w:sz w:val="19"/>
          <w:szCs w:val="19"/>
          <w:lang w:bidi="ar-SA"/>
        </w:rPr>
      </w:pPr>
    </w:p>
    <w:tbl>
      <w:tblPr>
        <w:tblW w:w="8898" w:type="dxa"/>
        <w:tblInd w:w="558" w:type="dxa"/>
        <w:tblLook w:val="04A0" w:firstRow="1" w:lastRow="0" w:firstColumn="1" w:lastColumn="0" w:noHBand="0" w:noVBand="1"/>
      </w:tblPr>
      <w:tblGrid>
        <w:gridCol w:w="6030"/>
        <w:gridCol w:w="540"/>
        <w:gridCol w:w="2328"/>
      </w:tblGrid>
      <w:tr w:rsidR="00F511A9" w:rsidRPr="001E34BB" w14:paraId="3FBC3B34" w14:textId="77777777" w:rsidTr="00B06F83">
        <w:tc>
          <w:tcPr>
            <w:tcW w:w="6030" w:type="dxa"/>
          </w:tcPr>
          <w:p w14:paraId="6770DF99" w14:textId="77777777" w:rsidR="00F511A9" w:rsidRPr="001E34BB" w:rsidRDefault="00F511A9" w:rsidP="00B06F83">
            <w:pPr>
              <w:tabs>
                <w:tab w:val="left" w:pos="2160"/>
                <w:tab w:val="decimal" w:pos="7380"/>
                <w:tab w:val="decimal" w:pos="8820"/>
              </w:tabs>
              <w:spacing w:line="360" w:lineRule="auto"/>
              <w:ind w:right="-45"/>
              <w:jc w:val="right"/>
              <w:rPr>
                <w:rFonts w:ascii="Arial" w:hAnsi="Arial" w:cs="Arial"/>
                <w:sz w:val="19"/>
                <w:szCs w:val="19"/>
              </w:rPr>
            </w:pPr>
          </w:p>
        </w:tc>
        <w:tc>
          <w:tcPr>
            <w:tcW w:w="540" w:type="dxa"/>
          </w:tcPr>
          <w:p w14:paraId="703ED462" w14:textId="77777777" w:rsidR="00F511A9" w:rsidRPr="001E34BB" w:rsidRDefault="00F511A9" w:rsidP="00B06F83">
            <w:pPr>
              <w:tabs>
                <w:tab w:val="left" w:pos="2160"/>
                <w:tab w:val="decimal" w:pos="7380"/>
                <w:tab w:val="decimal" w:pos="8820"/>
              </w:tabs>
              <w:spacing w:line="360" w:lineRule="auto"/>
              <w:ind w:right="-45"/>
              <w:jc w:val="right"/>
              <w:rPr>
                <w:rFonts w:ascii="Arial" w:hAnsi="Arial" w:cs="Arial"/>
                <w:sz w:val="19"/>
                <w:szCs w:val="19"/>
              </w:rPr>
            </w:pPr>
          </w:p>
        </w:tc>
        <w:tc>
          <w:tcPr>
            <w:tcW w:w="2328" w:type="dxa"/>
            <w:hideMark/>
          </w:tcPr>
          <w:p w14:paraId="3566B1B5" w14:textId="77777777" w:rsidR="00F511A9" w:rsidRPr="001E34BB" w:rsidRDefault="00F511A9" w:rsidP="00FF486C">
            <w:pPr>
              <w:overflowPunct w:val="0"/>
              <w:autoSpaceDE w:val="0"/>
              <w:autoSpaceDN w:val="0"/>
              <w:adjustRightInd w:val="0"/>
              <w:spacing w:line="360" w:lineRule="auto"/>
              <w:ind w:right="-14"/>
              <w:jc w:val="right"/>
              <w:rPr>
                <w:rFonts w:ascii="Arial" w:hAnsi="Arial" w:cs="Arial"/>
                <w:sz w:val="19"/>
                <w:szCs w:val="19"/>
              </w:rPr>
            </w:pPr>
            <w:r w:rsidRPr="001E34BB">
              <w:rPr>
                <w:rFonts w:ascii="Arial" w:hAnsi="Arial" w:cs="Arial"/>
                <w:sz w:val="19"/>
                <w:szCs w:val="19"/>
              </w:rPr>
              <w:t>(Unit: Thousand Baht)</w:t>
            </w:r>
          </w:p>
        </w:tc>
      </w:tr>
      <w:tr w:rsidR="00F511A9" w:rsidRPr="001E34BB" w14:paraId="58F138B4" w14:textId="77777777" w:rsidTr="00B06F83">
        <w:tc>
          <w:tcPr>
            <w:tcW w:w="6030" w:type="dxa"/>
          </w:tcPr>
          <w:p w14:paraId="33381A8D" w14:textId="77777777" w:rsidR="00F511A9" w:rsidRPr="001E34BB" w:rsidRDefault="00F511A9" w:rsidP="00B06F83">
            <w:pPr>
              <w:spacing w:line="360" w:lineRule="auto"/>
              <w:jc w:val="center"/>
              <w:rPr>
                <w:rFonts w:ascii="Arial" w:hAnsi="Arial" w:cs="Arial"/>
                <w:b/>
                <w:bCs/>
                <w:sz w:val="19"/>
                <w:szCs w:val="19"/>
              </w:rPr>
            </w:pPr>
          </w:p>
        </w:tc>
        <w:tc>
          <w:tcPr>
            <w:tcW w:w="540" w:type="dxa"/>
          </w:tcPr>
          <w:p w14:paraId="0A5F52D7" w14:textId="77777777" w:rsidR="00F511A9" w:rsidRPr="001E34BB" w:rsidRDefault="00F511A9" w:rsidP="00B06F83">
            <w:pPr>
              <w:tabs>
                <w:tab w:val="left" w:pos="2160"/>
                <w:tab w:val="decimal" w:pos="7380"/>
                <w:tab w:val="decimal" w:pos="8820"/>
              </w:tabs>
              <w:spacing w:line="360" w:lineRule="auto"/>
              <w:ind w:right="-45"/>
              <w:jc w:val="right"/>
              <w:rPr>
                <w:rFonts w:ascii="Arial" w:hAnsi="Arial" w:cs="Arial"/>
                <w:sz w:val="19"/>
                <w:szCs w:val="19"/>
              </w:rPr>
            </w:pPr>
          </w:p>
        </w:tc>
        <w:tc>
          <w:tcPr>
            <w:tcW w:w="2328" w:type="dxa"/>
            <w:hideMark/>
          </w:tcPr>
          <w:p w14:paraId="05F9BDC1" w14:textId="77777777" w:rsidR="00F511A9" w:rsidRPr="001E34BB" w:rsidRDefault="00F511A9" w:rsidP="00B06F83">
            <w:pPr>
              <w:pBdr>
                <w:bottom w:val="single" w:sz="4" w:space="1" w:color="auto"/>
              </w:pBdr>
              <w:overflowPunct w:val="0"/>
              <w:autoSpaceDE w:val="0"/>
              <w:autoSpaceDN w:val="0"/>
              <w:adjustRightInd w:val="0"/>
              <w:spacing w:line="360" w:lineRule="auto"/>
              <w:ind w:right="-14"/>
              <w:jc w:val="center"/>
              <w:rPr>
                <w:rFonts w:ascii="Arial" w:hAnsi="Arial" w:cs="Arial"/>
                <w:sz w:val="19"/>
                <w:szCs w:val="19"/>
              </w:rPr>
            </w:pPr>
            <w:r w:rsidRPr="001E34BB">
              <w:rPr>
                <w:rFonts w:ascii="Arial" w:hAnsi="Arial" w:cs="Arial"/>
                <w:sz w:val="19"/>
                <w:szCs w:val="19"/>
                <w:lang w:val="en-GB"/>
              </w:rPr>
              <w:t xml:space="preserve">Consolidated </w:t>
            </w:r>
            <w:r w:rsidRPr="001E34BB">
              <w:rPr>
                <w:rFonts w:ascii="Arial" w:hAnsi="Arial" w:cs="Arial"/>
                <w:sz w:val="19"/>
                <w:szCs w:val="19"/>
              </w:rPr>
              <w:t xml:space="preserve">F/S </w:t>
            </w:r>
          </w:p>
        </w:tc>
      </w:tr>
      <w:tr w:rsidR="00F511A9" w:rsidRPr="001E34BB" w14:paraId="5AB2F8BF" w14:textId="77777777" w:rsidTr="00B06F83">
        <w:tc>
          <w:tcPr>
            <w:tcW w:w="6030" w:type="dxa"/>
          </w:tcPr>
          <w:p w14:paraId="391935F2" w14:textId="77777777" w:rsidR="00F511A9" w:rsidRPr="001E34BB" w:rsidRDefault="00F511A9" w:rsidP="00B06F83">
            <w:pPr>
              <w:spacing w:line="360" w:lineRule="auto"/>
              <w:jc w:val="center"/>
              <w:rPr>
                <w:rFonts w:ascii="Arial" w:hAnsi="Arial" w:cs="Arial"/>
                <w:b/>
                <w:bCs/>
                <w:sz w:val="19"/>
                <w:szCs w:val="19"/>
              </w:rPr>
            </w:pPr>
          </w:p>
        </w:tc>
        <w:tc>
          <w:tcPr>
            <w:tcW w:w="540" w:type="dxa"/>
          </w:tcPr>
          <w:p w14:paraId="1737559D" w14:textId="77777777" w:rsidR="00F511A9" w:rsidRPr="001E34BB" w:rsidRDefault="00F511A9" w:rsidP="00B06F83">
            <w:pPr>
              <w:overflowPunct w:val="0"/>
              <w:autoSpaceDE w:val="0"/>
              <w:autoSpaceDN w:val="0"/>
              <w:adjustRightInd w:val="0"/>
              <w:spacing w:line="360" w:lineRule="auto"/>
              <w:ind w:right="-43"/>
              <w:jc w:val="center"/>
              <w:rPr>
                <w:rFonts w:ascii="Arial" w:hAnsi="Arial" w:cs="Arial"/>
                <w:sz w:val="19"/>
                <w:szCs w:val="19"/>
              </w:rPr>
            </w:pPr>
          </w:p>
        </w:tc>
        <w:tc>
          <w:tcPr>
            <w:tcW w:w="2328" w:type="dxa"/>
            <w:hideMark/>
          </w:tcPr>
          <w:p w14:paraId="40DC3390" w14:textId="77777777" w:rsidR="00F511A9" w:rsidRPr="001E34BB" w:rsidRDefault="00F511A9" w:rsidP="00B06F83">
            <w:pPr>
              <w:pBdr>
                <w:bottom w:val="single" w:sz="4" w:space="1" w:color="auto"/>
              </w:pBdr>
              <w:overflowPunct w:val="0"/>
              <w:autoSpaceDE w:val="0"/>
              <w:autoSpaceDN w:val="0"/>
              <w:adjustRightInd w:val="0"/>
              <w:spacing w:line="360" w:lineRule="auto"/>
              <w:ind w:right="-43"/>
              <w:jc w:val="center"/>
              <w:rPr>
                <w:rFonts w:ascii="Arial" w:hAnsi="Arial" w:cs="Arial"/>
                <w:sz w:val="19"/>
                <w:szCs w:val="19"/>
              </w:rPr>
            </w:pPr>
            <w:r w:rsidRPr="001E34BB">
              <w:rPr>
                <w:rFonts w:ascii="Arial" w:hAnsi="Arial" w:cs="Arial"/>
                <w:sz w:val="19"/>
                <w:szCs w:val="19"/>
              </w:rPr>
              <w:t>31 December 2017</w:t>
            </w:r>
          </w:p>
        </w:tc>
      </w:tr>
      <w:tr w:rsidR="00F511A9" w:rsidRPr="001E34BB" w14:paraId="4B998640" w14:textId="77777777" w:rsidTr="00B06F83">
        <w:tc>
          <w:tcPr>
            <w:tcW w:w="6030" w:type="dxa"/>
            <w:hideMark/>
          </w:tcPr>
          <w:p w14:paraId="1EFDA4A2" w14:textId="77777777" w:rsidR="00F511A9" w:rsidRPr="001E34BB" w:rsidRDefault="00F511A9" w:rsidP="00B06F83">
            <w:pPr>
              <w:spacing w:line="360" w:lineRule="auto"/>
              <w:jc w:val="thaiDistribute"/>
              <w:rPr>
                <w:rFonts w:ascii="Arial" w:hAnsi="Arial" w:cs="Arial"/>
                <w:b/>
                <w:bCs/>
                <w:sz w:val="19"/>
                <w:szCs w:val="19"/>
                <w:lang w:val="en-GB"/>
              </w:rPr>
            </w:pPr>
            <w:r w:rsidRPr="001E34BB">
              <w:rPr>
                <w:rFonts w:ascii="Arial" w:hAnsi="Arial" w:cs="Arial"/>
                <w:b/>
                <w:bCs/>
                <w:sz w:val="19"/>
                <w:szCs w:val="19"/>
                <w:lang w:val="en-GB"/>
              </w:rPr>
              <w:t>Liabilities</w:t>
            </w:r>
          </w:p>
        </w:tc>
        <w:tc>
          <w:tcPr>
            <w:tcW w:w="540" w:type="dxa"/>
          </w:tcPr>
          <w:p w14:paraId="03A1AE40" w14:textId="77777777" w:rsidR="00F511A9" w:rsidRPr="001E34BB" w:rsidRDefault="00F511A9" w:rsidP="00B06F83">
            <w:pPr>
              <w:spacing w:line="360" w:lineRule="auto"/>
              <w:jc w:val="right"/>
              <w:rPr>
                <w:rFonts w:ascii="Arial" w:hAnsi="Arial" w:cs="Arial"/>
                <w:sz w:val="19"/>
                <w:szCs w:val="19"/>
              </w:rPr>
            </w:pPr>
          </w:p>
        </w:tc>
        <w:tc>
          <w:tcPr>
            <w:tcW w:w="2328" w:type="dxa"/>
          </w:tcPr>
          <w:p w14:paraId="6CA68718" w14:textId="77777777" w:rsidR="00F511A9" w:rsidRPr="001E34BB" w:rsidRDefault="00F511A9" w:rsidP="00B06F83">
            <w:pPr>
              <w:spacing w:line="360" w:lineRule="auto"/>
              <w:jc w:val="thaiDistribute"/>
              <w:rPr>
                <w:rFonts w:ascii="Arial" w:hAnsi="Arial" w:cs="Arial"/>
                <w:b/>
                <w:bCs/>
                <w:sz w:val="19"/>
                <w:szCs w:val="19"/>
              </w:rPr>
            </w:pPr>
          </w:p>
        </w:tc>
      </w:tr>
      <w:tr w:rsidR="00F511A9" w:rsidRPr="001E34BB" w14:paraId="7FB64086" w14:textId="77777777" w:rsidTr="00B06F83">
        <w:tc>
          <w:tcPr>
            <w:tcW w:w="6030" w:type="dxa"/>
            <w:vAlign w:val="center"/>
            <w:hideMark/>
          </w:tcPr>
          <w:p w14:paraId="5BC019B1" w14:textId="77777777" w:rsidR="00F511A9" w:rsidRPr="001E34BB" w:rsidRDefault="00F511A9" w:rsidP="00B06F83">
            <w:pPr>
              <w:spacing w:line="360" w:lineRule="auto"/>
              <w:jc w:val="thaiDistribute"/>
              <w:rPr>
                <w:rFonts w:ascii="Arial" w:hAnsi="Arial" w:cs="Arial"/>
                <w:sz w:val="19"/>
                <w:szCs w:val="19"/>
                <w:lang w:val="en-GB"/>
              </w:rPr>
            </w:pPr>
            <w:r w:rsidRPr="001E34BB">
              <w:rPr>
                <w:rFonts w:ascii="Arial" w:hAnsi="Arial" w:cs="Arial"/>
                <w:sz w:val="19"/>
                <w:szCs w:val="19"/>
                <w:lang w:val="en-GB"/>
              </w:rPr>
              <w:t>Unearned revenue</w:t>
            </w:r>
          </w:p>
        </w:tc>
        <w:tc>
          <w:tcPr>
            <w:tcW w:w="540" w:type="dxa"/>
          </w:tcPr>
          <w:p w14:paraId="73A69056" w14:textId="77777777" w:rsidR="00F511A9" w:rsidRPr="001E34BB" w:rsidRDefault="00F511A9" w:rsidP="00B06F83">
            <w:pPr>
              <w:spacing w:line="360" w:lineRule="auto"/>
              <w:jc w:val="right"/>
              <w:rPr>
                <w:rFonts w:ascii="Arial" w:hAnsi="Arial" w:cs="Arial"/>
                <w:sz w:val="19"/>
                <w:szCs w:val="19"/>
              </w:rPr>
            </w:pPr>
          </w:p>
        </w:tc>
        <w:tc>
          <w:tcPr>
            <w:tcW w:w="2328" w:type="dxa"/>
            <w:hideMark/>
          </w:tcPr>
          <w:p w14:paraId="57FC28CE" w14:textId="77777777" w:rsidR="00F511A9" w:rsidRPr="001E34BB" w:rsidRDefault="00F511A9" w:rsidP="00B06F83">
            <w:pPr>
              <w:spacing w:line="360" w:lineRule="auto"/>
              <w:jc w:val="right"/>
              <w:rPr>
                <w:rFonts w:ascii="Arial" w:hAnsi="Arial" w:cs="Arial"/>
                <w:sz w:val="19"/>
                <w:szCs w:val="19"/>
              </w:rPr>
            </w:pPr>
            <w:r w:rsidRPr="001E34BB">
              <w:rPr>
                <w:rFonts w:ascii="Arial" w:hAnsi="Arial" w:cs="Arial"/>
                <w:sz w:val="19"/>
                <w:szCs w:val="19"/>
              </w:rPr>
              <w:t>85,898</w:t>
            </w:r>
          </w:p>
        </w:tc>
      </w:tr>
      <w:tr w:rsidR="00F511A9" w:rsidRPr="001E34BB" w14:paraId="4F030859" w14:textId="77777777" w:rsidTr="00B06F83">
        <w:tc>
          <w:tcPr>
            <w:tcW w:w="6030" w:type="dxa"/>
            <w:vAlign w:val="center"/>
            <w:hideMark/>
          </w:tcPr>
          <w:p w14:paraId="0DD63EC8" w14:textId="77777777" w:rsidR="00F511A9" w:rsidRPr="001E34BB" w:rsidRDefault="00F511A9" w:rsidP="00B06F83">
            <w:pPr>
              <w:spacing w:line="360" w:lineRule="auto"/>
              <w:jc w:val="thaiDistribute"/>
              <w:rPr>
                <w:rFonts w:ascii="Arial" w:hAnsi="Arial" w:cs="Arial"/>
                <w:sz w:val="19"/>
                <w:szCs w:val="19"/>
                <w:lang w:val="en-GB"/>
              </w:rPr>
            </w:pPr>
            <w:r w:rsidRPr="001E34BB">
              <w:rPr>
                <w:rFonts w:ascii="Arial" w:hAnsi="Arial" w:cs="Arial"/>
                <w:sz w:val="19"/>
                <w:szCs w:val="19"/>
                <w:lang w:val="en-GB"/>
              </w:rPr>
              <w:t>Employee benefit obligations</w:t>
            </w:r>
          </w:p>
        </w:tc>
        <w:tc>
          <w:tcPr>
            <w:tcW w:w="540" w:type="dxa"/>
          </w:tcPr>
          <w:p w14:paraId="6F3339EC" w14:textId="77777777" w:rsidR="00F511A9" w:rsidRPr="001E34BB" w:rsidRDefault="00F511A9" w:rsidP="00B06F83">
            <w:pPr>
              <w:spacing w:line="360" w:lineRule="auto"/>
              <w:jc w:val="right"/>
              <w:rPr>
                <w:rFonts w:ascii="Arial" w:hAnsi="Arial" w:cs="Arial"/>
                <w:sz w:val="19"/>
                <w:szCs w:val="19"/>
              </w:rPr>
            </w:pPr>
          </w:p>
        </w:tc>
        <w:tc>
          <w:tcPr>
            <w:tcW w:w="2328" w:type="dxa"/>
            <w:hideMark/>
          </w:tcPr>
          <w:p w14:paraId="1B420693" w14:textId="77777777" w:rsidR="00F511A9" w:rsidRPr="001E34BB" w:rsidRDefault="00F511A9" w:rsidP="00B06F83">
            <w:pPr>
              <w:spacing w:line="360" w:lineRule="auto"/>
              <w:jc w:val="right"/>
              <w:rPr>
                <w:rFonts w:ascii="Arial" w:hAnsi="Arial" w:cs="Arial"/>
                <w:sz w:val="19"/>
                <w:szCs w:val="19"/>
              </w:rPr>
            </w:pPr>
            <w:r w:rsidRPr="001E34BB">
              <w:rPr>
                <w:rFonts w:ascii="Arial" w:hAnsi="Arial" w:cs="Arial"/>
                <w:sz w:val="19"/>
                <w:szCs w:val="19"/>
              </w:rPr>
              <w:t>793</w:t>
            </w:r>
          </w:p>
        </w:tc>
      </w:tr>
      <w:tr w:rsidR="00F511A9" w:rsidRPr="001E34BB" w14:paraId="51E84C5E" w14:textId="77777777" w:rsidTr="00B06F83">
        <w:tc>
          <w:tcPr>
            <w:tcW w:w="6030" w:type="dxa"/>
            <w:hideMark/>
          </w:tcPr>
          <w:p w14:paraId="42641B18" w14:textId="77777777" w:rsidR="00F511A9" w:rsidRPr="001E34BB" w:rsidRDefault="00F511A9" w:rsidP="00B06F83">
            <w:pPr>
              <w:spacing w:line="360" w:lineRule="auto"/>
              <w:jc w:val="thaiDistribute"/>
              <w:rPr>
                <w:rFonts w:ascii="Arial" w:hAnsi="Arial" w:cs="Arial"/>
                <w:sz w:val="19"/>
                <w:szCs w:val="19"/>
                <w:lang w:val="en-GB"/>
              </w:rPr>
            </w:pPr>
            <w:r w:rsidRPr="001E34BB">
              <w:rPr>
                <w:rFonts w:ascii="Arial" w:hAnsi="Arial" w:cs="Arial"/>
                <w:sz w:val="19"/>
                <w:szCs w:val="19"/>
                <w:lang w:val="en-GB"/>
              </w:rPr>
              <w:t>Other non - current liabilities</w:t>
            </w:r>
          </w:p>
        </w:tc>
        <w:tc>
          <w:tcPr>
            <w:tcW w:w="540" w:type="dxa"/>
          </w:tcPr>
          <w:p w14:paraId="15703C9E" w14:textId="77777777" w:rsidR="00F511A9" w:rsidRPr="001E34BB" w:rsidRDefault="00F511A9" w:rsidP="00B06F83">
            <w:pPr>
              <w:spacing w:line="360" w:lineRule="auto"/>
              <w:jc w:val="right"/>
              <w:rPr>
                <w:rFonts w:ascii="Arial" w:hAnsi="Arial" w:cs="Arial"/>
                <w:sz w:val="19"/>
                <w:szCs w:val="19"/>
              </w:rPr>
            </w:pPr>
          </w:p>
        </w:tc>
        <w:tc>
          <w:tcPr>
            <w:tcW w:w="2328" w:type="dxa"/>
            <w:hideMark/>
          </w:tcPr>
          <w:p w14:paraId="0DD22529" w14:textId="77777777" w:rsidR="00F511A9" w:rsidRPr="001E34BB" w:rsidRDefault="00F511A9" w:rsidP="00B06F83">
            <w:pPr>
              <w:pBdr>
                <w:bottom w:val="single" w:sz="4" w:space="1" w:color="auto"/>
              </w:pBdr>
              <w:spacing w:line="360" w:lineRule="auto"/>
              <w:jc w:val="right"/>
              <w:rPr>
                <w:rFonts w:ascii="Arial" w:hAnsi="Arial" w:cs="Arial"/>
                <w:sz w:val="19"/>
                <w:szCs w:val="19"/>
              </w:rPr>
            </w:pPr>
            <w:r w:rsidRPr="001E34BB">
              <w:rPr>
                <w:rFonts w:ascii="Arial" w:hAnsi="Arial" w:cs="Arial"/>
                <w:sz w:val="19"/>
                <w:szCs w:val="19"/>
              </w:rPr>
              <w:t>2,113</w:t>
            </w:r>
          </w:p>
        </w:tc>
      </w:tr>
      <w:tr w:rsidR="00F511A9" w:rsidRPr="001E34BB" w14:paraId="14D61A37" w14:textId="77777777" w:rsidTr="00B06F83">
        <w:tc>
          <w:tcPr>
            <w:tcW w:w="6030" w:type="dxa"/>
            <w:hideMark/>
          </w:tcPr>
          <w:p w14:paraId="57C68E02" w14:textId="77777777" w:rsidR="00F511A9" w:rsidRPr="001E34BB" w:rsidRDefault="00F511A9" w:rsidP="00B06F83">
            <w:pPr>
              <w:spacing w:line="360" w:lineRule="auto"/>
              <w:jc w:val="thaiDistribute"/>
              <w:rPr>
                <w:rFonts w:ascii="Arial" w:hAnsi="Arial" w:cs="Arial"/>
                <w:b/>
                <w:bCs/>
                <w:sz w:val="19"/>
                <w:szCs w:val="19"/>
                <w:lang w:val="en-GB"/>
              </w:rPr>
            </w:pPr>
            <w:r w:rsidRPr="001E34BB">
              <w:rPr>
                <w:rFonts w:ascii="Arial" w:hAnsi="Arial" w:cs="Arial"/>
                <w:b/>
                <w:bCs/>
                <w:sz w:val="19"/>
                <w:szCs w:val="19"/>
                <w:lang w:val="en-GB"/>
              </w:rPr>
              <w:t xml:space="preserve">Liabilities directly associated with assets </w:t>
            </w:r>
          </w:p>
          <w:p w14:paraId="7742D716" w14:textId="77777777" w:rsidR="00F511A9" w:rsidRPr="001E34BB" w:rsidRDefault="00F511A9" w:rsidP="00B06F83">
            <w:pPr>
              <w:spacing w:line="360" w:lineRule="auto"/>
              <w:jc w:val="thaiDistribute"/>
              <w:rPr>
                <w:rFonts w:ascii="Arial" w:hAnsi="Arial" w:cs="Arial"/>
                <w:b/>
                <w:bCs/>
                <w:sz w:val="19"/>
                <w:szCs w:val="19"/>
                <w:lang w:val="en-GB"/>
              </w:rPr>
            </w:pPr>
            <w:r w:rsidRPr="001E34BB">
              <w:rPr>
                <w:rFonts w:ascii="Arial" w:hAnsi="Arial" w:cs="Arial"/>
                <w:b/>
                <w:bCs/>
                <w:sz w:val="19"/>
                <w:szCs w:val="19"/>
                <w:lang w:val="en-GB"/>
              </w:rPr>
              <w:t xml:space="preserve">     classified as assets held for sale</w:t>
            </w:r>
          </w:p>
        </w:tc>
        <w:tc>
          <w:tcPr>
            <w:tcW w:w="540" w:type="dxa"/>
          </w:tcPr>
          <w:p w14:paraId="5A426A91" w14:textId="77777777" w:rsidR="00F511A9" w:rsidRPr="001E34BB" w:rsidRDefault="00F511A9" w:rsidP="00B06F83">
            <w:pPr>
              <w:spacing w:line="360" w:lineRule="auto"/>
              <w:jc w:val="right"/>
              <w:rPr>
                <w:rFonts w:ascii="Arial" w:hAnsi="Arial" w:cs="Arial"/>
                <w:sz w:val="19"/>
                <w:szCs w:val="19"/>
              </w:rPr>
            </w:pPr>
          </w:p>
        </w:tc>
        <w:tc>
          <w:tcPr>
            <w:tcW w:w="2328" w:type="dxa"/>
            <w:vAlign w:val="bottom"/>
            <w:hideMark/>
          </w:tcPr>
          <w:p w14:paraId="40FF1504" w14:textId="77777777" w:rsidR="00F511A9" w:rsidRPr="001E34BB" w:rsidRDefault="00F511A9" w:rsidP="00B06F83">
            <w:pPr>
              <w:pBdr>
                <w:bottom w:val="single" w:sz="12" w:space="1" w:color="auto"/>
              </w:pBdr>
              <w:spacing w:line="360" w:lineRule="auto"/>
              <w:jc w:val="right"/>
              <w:rPr>
                <w:rFonts w:ascii="Arial" w:hAnsi="Arial" w:cs="Arial"/>
                <w:sz w:val="19"/>
                <w:szCs w:val="19"/>
              </w:rPr>
            </w:pPr>
            <w:r w:rsidRPr="001E34BB">
              <w:rPr>
                <w:rFonts w:ascii="Arial" w:hAnsi="Arial" w:cs="Arial"/>
                <w:sz w:val="19"/>
                <w:szCs w:val="19"/>
              </w:rPr>
              <w:t>88,804</w:t>
            </w:r>
          </w:p>
        </w:tc>
      </w:tr>
    </w:tbl>
    <w:p w14:paraId="35B19F8B" w14:textId="7A425CCD" w:rsidR="00F511A9" w:rsidRDefault="00F511A9" w:rsidP="00A67B6B">
      <w:pPr>
        <w:tabs>
          <w:tab w:val="clear" w:pos="227"/>
        </w:tabs>
        <w:spacing w:line="360" w:lineRule="auto"/>
        <w:ind w:right="-3"/>
        <w:jc w:val="both"/>
        <w:rPr>
          <w:rFonts w:ascii="Arial" w:hAnsi="Arial" w:cs="Arial"/>
          <w:sz w:val="19"/>
          <w:szCs w:val="19"/>
          <w:lang w:val="en-GB" w:bidi="ar-SA"/>
        </w:rPr>
      </w:pPr>
    </w:p>
    <w:p w14:paraId="5EEF2559" w14:textId="77777777" w:rsidR="00F511A9" w:rsidRDefault="00F511A9" w:rsidP="00A67B6B">
      <w:pPr>
        <w:tabs>
          <w:tab w:val="clear" w:pos="227"/>
        </w:tabs>
        <w:spacing w:line="360" w:lineRule="auto"/>
        <w:ind w:right="-3"/>
        <w:jc w:val="both"/>
        <w:rPr>
          <w:rFonts w:ascii="Arial" w:hAnsi="Arial" w:cs="Arial"/>
          <w:sz w:val="19"/>
          <w:szCs w:val="19"/>
          <w:lang w:val="en-GB" w:bidi="ar-SA"/>
        </w:rPr>
      </w:pPr>
    </w:p>
    <w:p w14:paraId="0C114CC7" w14:textId="22400814" w:rsidR="00BC7247" w:rsidRPr="006A2BEE" w:rsidRDefault="00BC7247" w:rsidP="00BC7247">
      <w:pPr>
        <w:tabs>
          <w:tab w:val="clear" w:pos="227"/>
        </w:tabs>
        <w:spacing w:line="360" w:lineRule="auto"/>
        <w:ind w:left="450" w:right="-3"/>
        <w:jc w:val="both"/>
        <w:rPr>
          <w:rFonts w:ascii="Arial" w:hAnsi="Arial" w:cs="Arial"/>
          <w:sz w:val="19"/>
          <w:szCs w:val="19"/>
          <w:lang w:val="en-GB" w:bidi="ar-SA"/>
        </w:rPr>
      </w:pPr>
      <w:r w:rsidRPr="00205231">
        <w:rPr>
          <w:rFonts w:ascii="Arial" w:hAnsi="Arial" w:cs="Arial"/>
          <w:sz w:val="19"/>
          <w:szCs w:val="19"/>
          <w:lang w:val="en-GB" w:bidi="ar-SA"/>
        </w:rPr>
        <w:lastRenderedPageBreak/>
        <w:t xml:space="preserve">During the </w:t>
      </w:r>
      <w:r w:rsidR="00282A17">
        <w:rPr>
          <w:rFonts w:ascii="Arial" w:hAnsi="Arial" w:cs="Arial"/>
          <w:sz w:val="19"/>
          <w:szCs w:val="19"/>
          <w:lang w:val="en-GB" w:bidi="ar-SA"/>
        </w:rPr>
        <w:t>year</w:t>
      </w:r>
      <w:r w:rsidR="00B96607">
        <w:rPr>
          <w:rFonts w:ascii="Arial" w:hAnsi="Arial" w:cs="Arial"/>
          <w:sz w:val="19"/>
          <w:szCs w:val="19"/>
          <w:lang w:val="en-GB" w:bidi="ar-SA"/>
        </w:rPr>
        <w:t xml:space="preserve"> 2018</w:t>
      </w:r>
      <w:r w:rsidRPr="00205231">
        <w:rPr>
          <w:rFonts w:ascii="Arial" w:hAnsi="Arial" w:cs="Arial"/>
          <w:sz w:val="19"/>
          <w:szCs w:val="19"/>
          <w:lang w:val="en-GB" w:bidi="ar-SA"/>
        </w:rPr>
        <w:t>, the indirect subsidiary has derecognised the following assets and liabilities of the branches, and has recorded the following gain on disposal of assets:</w:t>
      </w:r>
    </w:p>
    <w:p w14:paraId="0EBB27EB" w14:textId="77777777" w:rsidR="00BC7247" w:rsidRPr="00114094" w:rsidRDefault="00BC7247" w:rsidP="00BC7247">
      <w:pPr>
        <w:tabs>
          <w:tab w:val="clear" w:pos="227"/>
          <w:tab w:val="clear" w:pos="454"/>
          <w:tab w:val="left" w:pos="450"/>
        </w:tabs>
        <w:spacing w:line="360" w:lineRule="auto"/>
        <w:ind w:left="450" w:right="-132"/>
        <w:jc w:val="both"/>
        <w:rPr>
          <w:rFonts w:ascii="Arial" w:hAnsi="Arial" w:cs="Arial"/>
          <w:sz w:val="16"/>
          <w:szCs w:val="16"/>
          <w:lang w:val="en-GB" w:bidi="ar-SA"/>
        </w:rPr>
      </w:pPr>
    </w:p>
    <w:tbl>
      <w:tblPr>
        <w:tblW w:w="9115" w:type="dxa"/>
        <w:tblInd w:w="450" w:type="dxa"/>
        <w:tblLook w:val="01E0" w:firstRow="1" w:lastRow="1" w:firstColumn="1" w:lastColumn="1" w:noHBand="0" w:noVBand="0"/>
      </w:tblPr>
      <w:tblGrid>
        <w:gridCol w:w="6703"/>
        <w:gridCol w:w="252"/>
        <w:gridCol w:w="2160"/>
      </w:tblGrid>
      <w:tr w:rsidR="00BC7247" w:rsidRPr="00332DF0" w14:paraId="24561FF0" w14:textId="77777777" w:rsidTr="001135E4">
        <w:trPr>
          <w:trHeight w:val="243"/>
        </w:trPr>
        <w:tc>
          <w:tcPr>
            <w:tcW w:w="6703" w:type="dxa"/>
          </w:tcPr>
          <w:p w14:paraId="3CF709A2" w14:textId="77777777" w:rsidR="00BC7247" w:rsidRPr="00332DF0" w:rsidRDefault="00BC7247" w:rsidP="00332DF0">
            <w:pPr>
              <w:pStyle w:val="BodyTextIndent"/>
              <w:spacing w:after="0" w:line="360" w:lineRule="auto"/>
              <w:ind w:left="-30"/>
              <w:rPr>
                <w:rFonts w:ascii="Arial" w:hAnsi="Arial" w:cs="Arial"/>
                <w:sz w:val="19"/>
                <w:szCs w:val="19"/>
                <w:u w:val="single"/>
                <w:lang w:val="en-GB"/>
              </w:rPr>
            </w:pPr>
          </w:p>
        </w:tc>
        <w:tc>
          <w:tcPr>
            <w:tcW w:w="252" w:type="dxa"/>
          </w:tcPr>
          <w:p w14:paraId="6C396C95" w14:textId="77777777" w:rsidR="00BC7247" w:rsidRPr="00332DF0" w:rsidRDefault="00BC7247" w:rsidP="00332DF0">
            <w:pPr>
              <w:pStyle w:val="BodyTextIndent"/>
              <w:spacing w:after="0" w:line="360" w:lineRule="auto"/>
              <w:ind w:left="-30"/>
              <w:rPr>
                <w:rFonts w:ascii="Arial" w:hAnsi="Arial" w:cs="Arial"/>
                <w:sz w:val="19"/>
                <w:szCs w:val="19"/>
                <w:cs/>
                <w:lang w:val="th-TH"/>
              </w:rPr>
            </w:pPr>
          </w:p>
        </w:tc>
        <w:tc>
          <w:tcPr>
            <w:tcW w:w="2160" w:type="dxa"/>
          </w:tcPr>
          <w:p w14:paraId="72077D12" w14:textId="0D2058AF" w:rsidR="00BC7247" w:rsidRPr="00332DF0" w:rsidRDefault="00BC7247" w:rsidP="00332DF0">
            <w:pPr>
              <w:pStyle w:val="BodyTextIndent"/>
              <w:tabs>
                <w:tab w:val="clear" w:pos="227"/>
                <w:tab w:val="left" w:pos="-24"/>
              </w:tabs>
              <w:spacing w:after="0" w:line="360" w:lineRule="auto"/>
              <w:ind w:left="-30"/>
              <w:rPr>
                <w:rFonts w:ascii="Arial" w:hAnsi="Arial" w:cs="Arial"/>
                <w:sz w:val="19"/>
                <w:szCs w:val="19"/>
                <w:highlight w:val="yellow"/>
              </w:rPr>
            </w:pPr>
            <w:r w:rsidRPr="00332DF0">
              <w:rPr>
                <w:rFonts w:ascii="Arial" w:hAnsi="Arial" w:cs="Arial"/>
                <w:sz w:val="19"/>
                <w:szCs w:val="19"/>
              </w:rPr>
              <w:t>(Unit: Thousand Baht)</w:t>
            </w:r>
          </w:p>
        </w:tc>
      </w:tr>
      <w:tr w:rsidR="00BC7247" w:rsidRPr="00332DF0" w14:paraId="0D05D3C3" w14:textId="77777777" w:rsidTr="001135E4">
        <w:trPr>
          <w:trHeight w:val="189"/>
        </w:trPr>
        <w:tc>
          <w:tcPr>
            <w:tcW w:w="6703" w:type="dxa"/>
          </w:tcPr>
          <w:p w14:paraId="17141288" w14:textId="77777777" w:rsidR="00BC7247" w:rsidRPr="00332DF0" w:rsidRDefault="00BC7247" w:rsidP="00332DF0">
            <w:pPr>
              <w:pStyle w:val="BodyTextIndent"/>
              <w:spacing w:after="0" w:line="360" w:lineRule="auto"/>
              <w:ind w:left="-30"/>
              <w:rPr>
                <w:rFonts w:ascii="Arial" w:hAnsi="Arial" w:cs="Arial"/>
                <w:sz w:val="19"/>
                <w:szCs w:val="19"/>
                <w:cs/>
              </w:rPr>
            </w:pPr>
          </w:p>
        </w:tc>
        <w:tc>
          <w:tcPr>
            <w:tcW w:w="252" w:type="dxa"/>
          </w:tcPr>
          <w:p w14:paraId="7817A4CC" w14:textId="77777777" w:rsidR="00BC7247" w:rsidRPr="00332DF0" w:rsidRDefault="00BC7247" w:rsidP="00332DF0">
            <w:pPr>
              <w:pStyle w:val="BodyTextIndent"/>
              <w:spacing w:after="0" w:line="360" w:lineRule="auto"/>
              <w:ind w:left="-30"/>
              <w:rPr>
                <w:rFonts w:ascii="Arial" w:hAnsi="Arial" w:cs="Arial"/>
                <w:sz w:val="19"/>
                <w:szCs w:val="19"/>
                <w:cs/>
              </w:rPr>
            </w:pPr>
          </w:p>
        </w:tc>
        <w:tc>
          <w:tcPr>
            <w:tcW w:w="2160" w:type="dxa"/>
            <w:tcBorders>
              <w:bottom w:val="single" w:sz="4" w:space="0" w:color="auto"/>
            </w:tcBorders>
          </w:tcPr>
          <w:p w14:paraId="3E1A2B8F" w14:textId="77777777" w:rsidR="00BC7247" w:rsidRPr="00332DF0" w:rsidRDefault="00BC7247" w:rsidP="00332DF0">
            <w:pPr>
              <w:pStyle w:val="BodyTextIndent"/>
              <w:spacing w:after="0" w:line="360" w:lineRule="auto"/>
              <w:ind w:left="-30"/>
              <w:jc w:val="center"/>
              <w:rPr>
                <w:rFonts w:ascii="Arial" w:hAnsi="Arial" w:cs="Arial"/>
                <w:sz w:val="19"/>
                <w:szCs w:val="19"/>
                <w:cs/>
              </w:rPr>
            </w:pPr>
            <w:r w:rsidRPr="00332DF0">
              <w:rPr>
                <w:rFonts w:ascii="Arial" w:hAnsi="Arial" w:cs="Arial"/>
                <w:sz w:val="19"/>
                <w:szCs w:val="19"/>
                <w:lang w:val="en-GB"/>
              </w:rPr>
              <w:t xml:space="preserve">Consolidated </w:t>
            </w:r>
            <w:r w:rsidRPr="00332DF0">
              <w:rPr>
                <w:rFonts w:ascii="Arial" w:hAnsi="Arial" w:cs="Arial"/>
                <w:sz w:val="19"/>
                <w:szCs w:val="19"/>
              </w:rPr>
              <w:t>F/S</w:t>
            </w:r>
          </w:p>
        </w:tc>
      </w:tr>
      <w:tr w:rsidR="00BC7247" w:rsidRPr="00332DF0" w14:paraId="3CAB4FE3" w14:textId="77777777" w:rsidTr="001135E4">
        <w:trPr>
          <w:trHeight w:hRule="exact" w:val="325"/>
        </w:trPr>
        <w:tc>
          <w:tcPr>
            <w:tcW w:w="6703" w:type="dxa"/>
          </w:tcPr>
          <w:p w14:paraId="339985E8" w14:textId="77777777" w:rsidR="00BC7247" w:rsidRPr="00332DF0" w:rsidRDefault="00BC7247" w:rsidP="00332DF0">
            <w:pPr>
              <w:pStyle w:val="BodyTextIndent"/>
              <w:spacing w:after="0" w:line="360" w:lineRule="auto"/>
              <w:ind w:left="-30"/>
              <w:rPr>
                <w:rFonts w:ascii="Arial" w:hAnsi="Arial" w:cs="Arial"/>
                <w:sz w:val="19"/>
                <w:szCs w:val="19"/>
                <w:cs/>
              </w:rPr>
            </w:pPr>
          </w:p>
        </w:tc>
        <w:tc>
          <w:tcPr>
            <w:tcW w:w="252" w:type="dxa"/>
          </w:tcPr>
          <w:p w14:paraId="23B2D340" w14:textId="77777777" w:rsidR="00BC7247" w:rsidRPr="00332DF0" w:rsidRDefault="00BC7247" w:rsidP="00332DF0">
            <w:pPr>
              <w:pStyle w:val="BodyTextIndent"/>
              <w:spacing w:after="0" w:line="360" w:lineRule="auto"/>
              <w:ind w:left="-30"/>
              <w:rPr>
                <w:rFonts w:ascii="Arial" w:hAnsi="Arial" w:cs="Arial"/>
                <w:sz w:val="19"/>
                <w:szCs w:val="19"/>
                <w:cs/>
              </w:rPr>
            </w:pPr>
          </w:p>
        </w:tc>
        <w:tc>
          <w:tcPr>
            <w:tcW w:w="2160" w:type="dxa"/>
            <w:tcBorders>
              <w:top w:val="single" w:sz="4" w:space="0" w:color="auto"/>
            </w:tcBorders>
          </w:tcPr>
          <w:p w14:paraId="1E5EFA0C" w14:textId="77777777" w:rsidR="00BC7247" w:rsidRPr="00332DF0" w:rsidRDefault="00BC7247" w:rsidP="00332DF0">
            <w:pPr>
              <w:pStyle w:val="BodyTextIndent"/>
              <w:tabs>
                <w:tab w:val="clear" w:pos="1871"/>
              </w:tabs>
              <w:spacing w:after="0" w:line="360" w:lineRule="auto"/>
              <w:ind w:left="-30" w:right="-192"/>
              <w:jc w:val="center"/>
              <w:rPr>
                <w:rFonts w:ascii="Arial" w:hAnsi="Arial" w:cs="Arial"/>
                <w:sz w:val="19"/>
                <w:szCs w:val="19"/>
                <w:lang w:val="en-GB"/>
              </w:rPr>
            </w:pPr>
          </w:p>
        </w:tc>
      </w:tr>
      <w:tr w:rsidR="00D14DF4" w:rsidRPr="00332DF0" w14:paraId="1F8958F8" w14:textId="77777777" w:rsidTr="001135E4">
        <w:trPr>
          <w:trHeight w:val="362"/>
        </w:trPr>
        <w:tc>
          <w:tcPr>
            <w:tcW w:w="6703" w:type="dxa"/>
            <w:vAlign w:val="center"/>
          </w:tcPr>
          <w:p w14:paraId="132493C8" w14:textId="77777777" w:rsidR="00D14DF4" w:rsidRPr="00332DF0" w:rsidRDefault="00D14DF4" w:rsidP="00D14DF4">
            <w:pPr>
              <w:pStyle w:val="BodyTextIndent"/>
              <w:spacing w:after="0" w:line="360" w:lineRule="auto"/>
              <w:ind w:left="-30"/>
              <w:rPr>
                <w:rFonts w:ascii="Arial" w:hAnsi="Arial" w:cs="Arial"/>
                <w:sz w:val="19"/>
                <w:szCs w:val="19"/>
                <w:cs/>
              </w:rPr>
            </w:pPr>
            <w:r w:rsidRPr="00332DF0">
              <w:rPr>
                <w:rFonts w:ascii="Arial" w:hAnsi="Arial" w:cs="Arial"/>
                <w:sz w:val="19"/>
                <w:szCs w:val="19"/>
                <w:lang w:val="en-GB"/>
              </w:rPr>
              <w:t>Long - term portion of prepaid rents</w:t>
            </w:r>
          </w:p>
        </w:tc>
        <w:tc>
          <w:tcPr>
            <w:tcW w:w="252" w:type="dxa"/>
          </w:tcPr>
          <w:p w14:paraId="7D460ABD" w14:textId="77777777" w:rsidR="00D14DF4" w:rsidRPr="00332DF0" w:rsidRDefault="00D14DF4" w:rsidP="00D14DF4">
            <w:pPr>
              <w:pStyle w:val="BodyTextIndent"/>
              <w:spacing w:after="0" w:line="360" w:lineRule="auto"/>
              <w:ind w:left="-30"/>
              <w:rPr>
                <w:rFonts w:ascii="Arial" w:hAnsi="Arial" w:cs="Arial"/>
                <w:sz w:val="19"/>
                <w:szCs w:val="19"/>
                <w:cs/>
              </w:rPr>
            </w:pPr>
          </w:p>
        </w:tc>
        <w:tc>
          <w:tcPr>
            <w:tcW w:w="2160" w:type="dxa"/>
          </w:tcPr>
          <w:p w14:paraId="0316DF83" w14:textId="52A93A5E" w:rsidR="00D14DF4" w:rsidRPr="004C7E12" w:rsidRDefault="00D14DF4" w:rsidP="00D14DF4">
            <w:pPr>
              <w:pStyle w:val="BodyTextIndent"/>
              <w:spacing w:after="0" w:line="360" w:lineRule="auto"/>
              <w:ind w:left="-30"/>
              <w:jc w:val="right"/>
              <w:rPr>
                <w:rFonts w:ascii="Arial" w:hAnsi="Arial" w:cs="Arial"/>
                <w:sz w:val="19"/>
                <w:szCs w:val="19"/>
                <w:cs/>
              </w:rPr>
            </w:pPr>
            <w:r w:rsidRPr="004C7E12">
              <w:rPr>
                <w:rFonts w:ascii="Arial" w:hAnsi="Arial" w:cs="Arial"/>
                <w:sz w:val="19"/>
                <w:szCs w:val="19"/>
              </w:rPr>
              <w:t>5,961</w:t>
            </w:r>
          </w:p>
        </w:tc>
      </w:tr>
      <w:tr w:rsidR="00D14DF4" w:rsidRPr="00332DF0" w14:paraId="527F2070" w14:textId="77777777" w:rsidTr="001135E4">
        <w:trPr>
          <w:trHeight w:val="362"/>
        </w:trPr>
        <w:tc>
          <w:tcPr>
            <w:tcW w:w="6703" w:type="dxa"/>
            <w:vAlign w:val="center"/>
          </w:tcPr>
          <w:p w14:paraId="7326D44C" w14:textId="77777777" w:rsidR="00D14DF4" w:rsidRPr="00332DF0" w:rsidRDefault="00D14DF4" w:rsidP="00D14DF4">
            <w:pPr>
              <w:pStyle w:val="BodyTextIndent"/>
              <w:spacing w:after="0" w:line="360" w:lineRule="auto"/>
              <w:ind w:left="-30"/>
              <w:rPr>
                <w:rFonts w:ascii="Arial" w:hAnsi="Arial" w:cs="Arial"/>
                <w:sz w:val="19"/>
                <w:szCs w:val="19"/>
                <w:cs/>
              </w:rPr>
            </w:pPr>
            <w:r w:rsidRPr="00332DF0">
              <w:rPr>
                <w:rFonts w:ascii="Arial" w:hAnsi="Arial" w:cs="Arial"/>
                <w:sz w:val="19"/>
                <w:szCs w:val="19"/>
                <w:lang w:val="en-GB"/>
              </w:rPr>
              <w:t>Property, plant and equipment - net</w:t>
            </w:r>
          </w:p>
        </w:tc>
        <w:tc>
          <w:tcPr>
            <w:tcW w:w="252" w:type="dxa"/>
          </w:tcPr>
          <w:p w14:paraId="33AB4CEA" w14:textId="77777777" w:rsidR="00D14DF4" w:rsidRPr="00332DF0" w:rsidRDefault="00D14DF4" w:rsidP="00D14DF4">
            <w:pPr>
              <w:pStyle w:val="BodyTextIndent"/>
              <w:spacing w:after="0" w:line="360" w:lineRule="auto"/>
              <w:ind w:left="-30"/>
              <w:rPr>
                <w:rFonts w:ascii="Arial" w:hAnsi="Arial" w:cs="Arial"/>
                <w:sz w:val="19"/>
                <w:szCs w:val="19"/>
                <w:cs/>
              </w:rPr>
            </w:pPr>
          </w:p>
        </w:tc>
        <w:tc>
          <w:tcPr>
            <w:tcW w:w="2160" w:type="dxa"/>
          </w:tcPr>
          <w:p w14:paraId="4DB276A9" w14:textId="41311505" w:rsidR="00D14DF4" w:rsidRPr="004C7E12" w:rsidRDefault="00D14DF4" w:rsidP="00D14DF4">
            <w:pPr>
              <w:pStyle w:val="BodyTextIndent"/>
              <w:spacing w:after="0" w:line="360" w:lineRule="auto"/>
              <w:ind w:left="-30"/>
              <w:jc w:val="right"/>
              <w:rPr>
                <w:rFonts w:ascii="Arial" w:hAnsi="Arial" w:cs="Arial"/>
                <w:sz w:val="19"/>
                <w:szCs w:val="19"/>
                <w:cs/>
              </w:rPr>
            </w:pPr>
            <w:r w:rsidRPr="004C7E12">
              <w:rPr>
                <w:rFonts w:ascii="Arial" w:hAnsi="Arial" w:cs="Arial"/>
                <w:sz w:val="19"/>
                <w:szCs w:val="19"/>
              </w:rPr>
              <w:t>150,312</w:t>
            </w:r>
          </w:p>
        </w:tc>
      </w:tr>
      <w:tr w:rsidR="00D14DF4" w:rsidRPr="00332DF0" w14:paraId="10DFB41C" w14:textId="77777777" w:rsidTr="001135E4">
        <w:trPr>
          <w:trHeight w:val="362"/>
        </w:trPr>
        <w:tc>
          <w:tcPr>
            <w:tcW w:w="6703" w:type="dxa"/>
            <w:vAlign w:val="center"/>
          </w:tcPr>
          <w:p w14:paraId="720C49DE" w14:textId="77777777" w:rsidR="00D14DF4" w:rsidRPr="00332DF0" w:rsidRDefault="00D14DF4" w:rsidP="00D14DF4">
            <w:pPr>
              <w:pStyle w:val="BodyTextIndent"/>
              <w:spacing w:after="0" w:line="360" w:lineRule="auto"/>
              <w:ind w:left="-30"/>
              <w:rPr>
                <w:rFonts w:ascii="Arial" w:hAnsi="Arial" w:cs="Arial"/>
                <w:sz w:val="19"/>
                <w:szCs w:val="19"/>
                <w:cs/>
              </w:rPr>
            </w:pPr>
            <w:r w:rsidRPr="00332DF0">
              <w:rPr>
                <w:rFonts w:ascii="Arial" w:hAnsi="Arial" w:cs="Arial"/>
                <w:sz w:val="19"/>
                <w:szCs w:val="19"/>
                <w:lang w:val="en-GB"/>
              </w:rPr>
              <w:t>Unearned revenue</w:t>
            </w:r>
          </w:p>
        </w:tc>
        <w:tc>
          <w:tcPr>
            <w:tcW w:w="252" w:type="dxa"/>
          </w:tcPr>
          <w:p w14:paraId="5C7ABA0A" w14:textId="77777777" w:rsidR="00D14DF4" w:rsidRPr="00332DF0" w:rsidRDefault="00D14DF4" w:rsidP="00D14DF4">
            <w:pPr>
              <w:pStyle w:val="BodyTextIndent"/>
              <w:spacing w:after="0" w:line="360" w:lineRule="auto"/>
              <w:ind w:left="-30"/>
              <w:rPr>
                <w:rFonts w:ascii="Arial" w:hAnsi="Arial" w:cs="Arial"/>
                <w:sz w:val="19"/>
                <w:szCs w:val="19"/>
                <w:cs/>
              </w:rPr>
            </w:pPr>
          </w:p>
        </w:tc>
        <w:tc>
          <w:tcPr>
            <w:tcW w:w="2160" w:type="dxa"/>
          </w:tcPr>
          <w:p w14:paraId="6B3FFD27" w14:textId="130037BC" w:rsidR="00D14DF4" w:rsidRPr="004C7E12" w:rsidRDefault="00D14DF4" w:rsidP="00D14DF4">
            <w:pPr>
              <w:pStyle w:val="BodyTextIndent"/>
              <w:spacing w:after="0" w:line="360" w:lineRule="auto"/>
              <w:ind w:left="-30"/>
              <w:jc w:val="right"/>
              <w:rPr>
                <w:rFonts w:ascii="Arial" w:hAnsi="Arial" w:cs="Arial"/>
                <w:sz w:val="19"/>
                <w:szCs w:val="19"/>
                <w:cs/>
              </w:rPr>
            </w:pPr>
            <w:r w:rsidRPr="004C7E12">
              <w:rPr>
                <w:rFonts w:ascii="Arial" w:hAnsi="Arial" w:cs="Arial"/>
                <w:sz w:val="19"/>
                <w:szCs w:val="19"/>
              </w:rPr>
              <w:t>(113,041)</w:t>
            </w:r>
          </w:p>
        </w:tc>
      </w:tr>
      <w:tr w:rsidR="00D14DF4" w:rsidRPr="00332DF0" w14:paraId="5FA3869D" w14:textId="77777777" w:rsidTr="001135E4">
        <w:trPr>
          <w:trHeight w:val="362"/>
        </w:trPr>
        <w:tc>
          <w:tcPr>
            <w:tcW w:w="6703" w:type="dxa"/>
          </w:tcPr>
          <w:p w14:paraId="372FFE09" w14:textId="77777777" w:rsidR="00D14DF4" w:rsidRPr="00332DF0" w:rsidRDefault="00D14DF4" w:rsidP="00D14DF4">
            <w:pPr>
              <w:pStyle w:val="BodyTextIndent"/>
              <w:spacing w:after="0" w:line="360" w:lineRule="auto"/>
              <w:ind w:left="-30"/>
              <w:rPr>
                <w:rFonts w:ascii="Arial" w:hAnsi="Arial" w:cs="Arial"/>
                <w:sz w:val="19"/>
                <w:szCs w:val="19"/>
                <w:lang w:val="en-GB"/>
              </w:rPr>
            </w:pPr>
            <w:r w:rsidRPr="00332DF0">
              <w:rPr>
                <w:rFonts w:ascii="Arial" w:hAnsi="Arial" w:cs="Arial"/>
                <w:sz w:val="19"/>
                <w:szCs w:val="19"/>
                <w:lang w:val="en-GB"/>
              </w:rPr>
              <w:t>Other non - current liabilities</w:t>
            </w:r>
          </w:p>
        </w:tc>
        <w:tc>
          <w:tcPr>
            <w:tcW w:w="252" w:type="dxa"/>
          </w:tcPr>
          <w:p w14:paraId="47316567" w14:textId="77777777" w:rsidR="00D14DF4" w:rsidRPr="00332DF0" w:rsidRDefault="00D14DF4" w:rsidP="00D14DF4">
            <w:pPr>
              <w:pStyle w:val="BodyTextIndent"/>
              <w:spacing w:after="0" w:line="360" w:lineRule="auto"/>
              <w:ind w:left="-30"/>
              <w:rPr>
                <w:rFonts w:ascii="Arial" w:hAnsi="Arial" w:cs="Arial"/>
                <w:sz w:val="19"/>
                <w:szCs w:val="19"/>
                <w:cs/>
              </w:rPr>
            </w:pPr>
          </w:p>
        </w:tc>
        <w:tc>
          <w:tcPr>
            <w:tcW w:w="2160" w:type="dxa"/>
            <w:tcBorders>
              <w:bottom w:val="single" w:sz="4" w:space="0" w:color="auto"/>
            </w:tcBorders>
          </w:tcPr>
          <w:p w14:paraId="4D0BFADB" w14:textId="2AEE810C" w:rsidR="00D14DF4" w:rsidRPr="004C7E12" w:rsidRDefault="00D14DF4" w:rsidP="00D14DF4">
            <w:pPr>
              <w:pStyle w:val="BodyTextIndent"/>
              <w:spacing w:after="0" w:line="360" w:lineRule="auto"/>
              <w:ind w:left="-30"/>
              <w:jc w:val="right"/>
              <w:rPr>
                <w:rFonts w:ascii="Arial" w:hAnsi="Arial" w:cs="Arial"/>
                <w:sz w:val="19"/>
                <w:szCs w:val="19"/>
                <w:cs/>
              </w:rPr>
            </w:pPr>
            <w:r w:rsidRPr="004C7E12">
              <w:rPr>
                <w:rFonts w:ascii="Arial" w:hAnsi="Arial" w:cs="Arial"/>
                <w:sz w:val="19"/>
                <w:szCs w:val="19"/>
              </w:rPr>
              <w:t>(2,599)</w:t>
            </w:r>
          </w:p>
        </w:tc>
      </w:tr>
      <w:tr w:rsidR="00D14DF4" w:rsidRPr="00332DF0" w14:paraId="1B49335C" w14:textId="77777777" w:rsidTr="001135E4">
        <w:trPr>
          <w:trHeight w:val="362"/>
        </w:trPr>
        <w:tc>
          <w:tcPr>
            <w:tcW w:w="6703" w:type="dxa"/>
          </w:tcPr>
          <w:p w14:paraId="1F7013D2" w14:textId="77777777" w:rsidR="00D14DF4" w:rsidRPr="00332DF0" w:rsidRDefault="00D14DF4" w:rsidP="00D14DF4">
            <w:pPr>
              <w:pStyle w:val="BodyTextIndent"/>
              <w:spacing w:after="0" w:line="360" w:lineRule="auto"/>
              <w:ind w:left="-30"/>
              <w:rPr>
                <w:rFonts w:ascii="Arial" w:hAnsi="Arial" w:cs="Arial"/>
                <w:sz w:val="19"/>
                <w:szCs w:val="19"/>
                <w:lang w:val="en-GB"/>
              </w:rPr>
            </w:pPr>
            <w:r w:rsidRPr="00332DF0">
              <w:rPr>
                <w:rFonts w:ascii="Arial" w:hAnsi="Arial" w:cs="Arial"/>
                <w:b/>
                <w:bCs/>
                <w:sz w:val="19"/>
                <w:szCs w:val="19"/>
                <w:lang w:val="en-GB"/>
              </w:rPr>
              <w:t>Net Book value of transferred assets and liabilities</w:t>
            </w:r>
          </w:p>
        </w:tc>
        <w:tc>
          <w:tcPr>
            <w:tcW w:w="252" w:type="dxa"/>
          </w:tcPr>
          <w:p w14:paraId="29B53083" w14:textId="77777777" w:rsidR="00D14DF4" w:rsidRPr="00332DF0" w:rsidRDefault="00D14DF4" w:rsidP="00D14DF4">
            <w:pPr>
              <w:pStyle w:val="BodyTextIndent"/>
              <w:spacing w:after="0" w:line="360" w:lineRule="auto"/>
              <w:ind w:left="-30"/>
              <w:rPr>
                <w:rFonts w:ascii="Arial" w:hAnsi="Arial" w:cs="Arial"/>
                <w:sz w:val="19"/>
                <w:szCs w:val="19"/>
                <w:cs/>
              </w:rPr>
            </w:pPr>
          </w:p>
        </w:tc>
        <w:tc>
          <w:tcPr>
            <w:tcW w:w="2160" w:type="dxa"/>
            <w:tcBorders>
              <w:top w:val="single" w:sz="4" w:space="0" w:color="auto"/>
              <w:bottom w:val="single" w:sz="12" w:space="0" w:color="auto"/>
            </w:tcBorders>
            <w:vAlign w:val="bottom"/>
          </w:tcPr>
          <w:p w14:paraId="2712E789" w14:textId="3468B200" w:rsidR="00D14DF4" w:rsidRPr="004C7E12" w:rsidRDefault="00D14DF4" w:rsidP="00D14DF4">
            <w:pPr>
              <w:pStyle w:val="BodyTextIndent"/>
              <w:spacing w:after="0" w:line="360" w:lineRule="auto"/>
              <w:ind w:left="-30"/>
              <w:jc w:val="right"/>
              <w:rPr>
                <w:rFonts w:ascii="Arial" w:hAnsi="Arial" w:cs="Arial"/>
                <w:sz w:val="19"/>
                <w:szCs w:val="19"/>
                <w:cs/>
              </w:rPr>
            </w:pPr>
            <w:r w:rsidRPr="004C7E12">
              <w:rPr>
                <w:rFonts w:ascii="Arial" w:hAnsi="Arial" w:cs="Arial"/>
                <w:sz w:val="19"/>
                <w:szCs w:val="19"/>
              </w:rPr>
              <w:t>40,633</w:t>
            </w:r>
          </w:p>
        </w:tc>
      </w:tr>
      <w:tr w:rsidR="00EA3B65" w:rsidRPr="00332DF0" w14:paraId="0FC0450C" w14:textId="77777777" w:rsidTr="001135E4">
        <w:trPr>
          <w:trHeight w:val="362"/>
        </w:trPr>
        <w:tc>
          <w:tcPr>
            <w:tcW w:w="6703" w:type="dxa"/>
          </w:tcPr>
          <w:p w14:paraId="73C9354D" w14:textId="77777777" w:rsidR="00EA3B65" w:rsidRPr="00332DF0" w:rsidRDefault="00EA3B65" w:rsidP="00D14DF4">
            <w:pPr>
              <w:pStyle w:val="BodyTextIndent"/>
              <w:spacing w:after="0" w:line="360" w:lineRule="auto"/>
              <w:ind w:left="-30"/>
              <w:rPr>
                <w:rFonts w:ascii="Arial" w:hAnsi="Arial" w:cs="Arial"/>
                <w:b/>
                <w:bCs/>
                <w:sz w:val="19"/>
                <w:szCs w:val="19"/>
                <w:lang w:val="en-GB"/>
              </w:rPr>
            </w:pPr>
          </w:p>
        </w:tc>
        <w:tc>
          <w:tcPr>
            <w:tcW w:w="252" w:type="dxa"/>
          </w:tcPr>
          <w:p w14:paraId="090EB320" w14:textId="77777777" w:rsidR="00EA3B65" w:rsidRPr="00332DF0" w:rsidRDefault="00EA3B65" w:rsidP="00D14DF4">
            <w:pPr>
              <w:pStyle w:val="BodyTextIndent"/>
              <w:spacing w:after="0" w:line="360" w:lineRule="auto"/>
              <w:ind w:left="-30"/>
              <w:rPr>
                <w:rFonts w:ascii="Arial" w:hAnsi="Arial" w:cs="Arial"/>
                <w:sz w:val="19"/>
                <w:szCs w:val="19"/>
                <w:cs/>
              </w:rPr>
            </w:pPr>
          </w:p>
        </w:tc>
        <w:tc>
          <w:tcPr>
            <w:tcW w:w="2160" w:type="dxa"/>
            <w:tcBorders>
              <w:top w:val="single" w:sz="12" w:space="0" w:color="auto"/>
            </w:tcBorders>
            <w:vAlign w:val="bottom"/>
          </w:tcPr>
          <w:p w14:paraId="13FA98B0" w14:textId="77777777" w:rsidR="00EA3B65" w:rsidRPr="004C7E12" w:rsidRDefault="00EA3B65" w:rsidP="00D14DF4">
            <w:pPr>
              <w:pStyle w:val="BodyTextIndent"/>
              <w:spacing w:after="0" w:line="360" w:lineRule="auto"/>
              <w:ind w:left="-30"/>
              <w:jc w:val="right"/>
              <w:rPr>
                <w:rFonts w:ascii="Arial" w:hAnsi="Arial" w:cs="Arial"/>
                <w:sz w:val="19"/>
                <w:szCs w:val="19"/>
              </w:rPr>
            </w:pPr>
          </w:p>
        </w:tc>
      </w:tr>
      <w:tr w:rsidR="003F68A1" w:rsidRPr="00332DF0" w14:paraId="7B8DE9B4" w14:textId="77777777" w:rsidTr="001135E4">
        <w:trPr>
          <w:trHeight w:val="362"/>
        </w:trPr>
        <w:tc>
          <w:tcPr>
            <w:tcW w:w="6703" w:type="dxa"/>
          </w:tcPr>
          <w:p w14:paraId="1C69130A" w14:textId="5CAA69D9" w:rsidR="003F68A1" w:rsidRPr="00332DF0" w:rsidRDefault="003F68A1" w:rsidP="003F68A1">
            <w:pPr>
              <w:pStyle w:val="BodyTextIndent"/>
              <w:spacing w:after="0" w:line="360" w:lineRule="auto"/>
              <w:ind w:left="-30"/>
              <w:rPr>
                <w:rFonts w:ascii="Arial" w:hAnsi="Arial" w:cs="Arial"/>
                <w:b/>
                <w:bCs/>
                <w:sz w:val="19"/>
                <w:szCs w:val="19"/>
                <w:lang w:val="en-GB"/>
              </w:rPr>
            </w:pPr>
            <w:r w:rsidRPr="00332DF0">
              <w:rPr>
                <w:rFonts w:ascii="Arial" w:hAnsi="Arial" w:cs="Arial"/>
                <w:sz w:val="19"/>
                <w:szCs w:val="19"/>
                <w:lang w:val="en-GB"/>
              </w:rPr>
              <w:t>Cash received from disposal of assets</w:t>
            </w:r>
          </w:p>
        </w:tc>
        <w:tc>
          <w:tcPr>
            <w:tcW w:w="252" w:type="dxa"/>
          </w:tcPr>
          <w:p w14:paraId="060C21C1" w14:textId="77777777" w:rsidR="003F68A1" w:rsidRPr="00332DF0" w:rsidRDefault="003F68A1" w:rsidP="003F68A1">
            <w:pPr>
              <w:pStyle w:val="BodyTextIndent"/>
              <w:spacing w:after="0" w:line="360" w:lineRule="auto"/>
              <w:ind w:left="-30"/>
              <w:rPr>
                <w:rFonts w:ascii="Arial" w:hAnsi="Arial" w:cs="Arial"/>
                <w:sz w:val="19"/>
                <w:szCs w:val="19"/>
                <w:cs/>
              </w:rPr>
            </w:pPr>
          </w:p>
        </w:tc>
        <w:tc>
          <w:tcPr>
            <w:tcW w:w="2160" w:type="dxa"/>
            <w:vAlign w:val="bottom"/>
          </w:tcPr>
          <w:p w14:paraId="1A77A8A8" w14:textId="10ABA22C" w:rsidR="003F68A1" w:rsidRPr="004C7E12" w:rsidRDefault="003F68A1" w:rsidP="003F68A1">
            <w:pPr>
              <w:pStyle w:val="BodyTextIndent"/>
              <w:spacing w:after="0" w:line="360" w:lineRule="auto"/>
              <w:ind w:left="-30"/>
              <w:jc w:val="right"/>
              <w:rPr>
                <w:rFonts w:ascii="Arial" w:hAnsi="Arial" w:cs="Arial"/>
                <w:sz w:val="19"/>
                <w:szCs w:val="19"/>
              </w:rPr>
            </w:pPr>
            <w:r w:rsidRPr="004C7E12">
              <w:rPr>
                <w:rFonts w:ascii="Arial" w:hAnsi="Arial" w:cs="Arial"/>
                <w:sz w:val="19"/>
                <w:szCs w:val="19"/>
              </w:rPr>
              <w:t>357,009</w:t>
            </w:r>
          </w:p>
        </w:tc>
      </w:tr>
      <w:tr w:rsidR="00EA3B65" w:rsidRPr="00332DF0" w14:paraId="3EC7A8A3" w14:textId="77777777" w:rsidTr="001135E4">
        <w:trPr>
          <w:trHeight w:val="362"/>
        </w:trPr>
        <w:tc>
          <w:tcPr>
            <w:tcW w:w="6703" w:type="dxa"/>
          </w:tcPr>
          <w:p w14:paraId="398203DF" w14:textId="596B6D6E" w:rsidR="00EA3B65" w:rsidRPr="00332DF0" w:rsidRDefault="00EA3B65" w:rsidP="003F68A1">
            <w:pPr>
              <w:pStyle w:val="BodyTextIndent"/>
              <w:spacing w:after="0" w:line="360" w:lineRule="auto"/>
              <w:ind w:left="-30"/>
              <w:rPr>
                <w:rFonts w:ascii="Arial" w:hAnsi="Arial" w:cs="Arial"/>
                <w:sz w:val="19"/>
                <w:szCs w:val="19"/>
                <w:lang w:val="en-GB"/>
              </w:rPr>
            </w:pPr>
            <w:r w:rsidRPr="00EA3B65">
              <w:rPr>
                <w:rFonts w:ascii="Arial" w:hAnsi="Arial" w:cs="Arial"/>
                <w:sz w:val="19"/>
                <w:szCs w:val="19"/>
                <w:u w:val="single"/>
                <w:lang w:val="en-GB"/>
              </w:rPr>
              <w:t>Less</w:t>
            </w:r>
            <w:r w:rsidRPr="00EA3B65">
              <w:rPr>
                <w:rFonts w:ascii="Arial" w:hAnsi="Arial" w:cs="Arial"/>
                <w:sz w:val="19"/>
                <w:szCs w:val="19"/>
                <w:lang w:val="en-GB"/>
              </w:rPr>
              <w:t xml:space="preserve"> Net Book value of transferred assets and liabilities</w:t>
            </w:r>
          </w:p>
        </w:tc>
        <w:tc>
          <w:tcPr>
            <w:tcW w:w="252" w:type="dxa"/>
          </w:tcPr>
          <w:p w14:paraId="4BDB6717" w14:textId="77777777" w:rsidR="00EA3B65" w:rsidRPr="00332DF0" w:rsidRDefault="00EA3B65" w:rsidP="003F68A1">
            <w:pPr>
              <w:pStyle w:val="BodyTextIndent"/>
              <w:spacing w:after="0" w:line="360" w:lineRule="auto"/>
              <w:ind w:left="-30"/>
              <w:rPr>
                <w:rFonts w:ascii="Arial" w:hAnsi="Arial" w:cs="Arial"/>
                <w:sz w:val="19"/>
                <w:szCs w:val="19"/>
                <w:cs/>
              </w:rPr>
            </w:pPr>
          </w:p>
        </w:tc>
        <w:tc>
          <w:tcPr>
            <w:tcW w:w="2160" w:type="dxa"/>
            <w:vAlign w:val="bottom"/>
          </w:tcPr>
          <w:p w14:paraId="3B0EB878" w14:textId="154D4961" w:rsidR="00EA3B65" w:rsidRPr="004C7E12" w:rsidRDefault="00EA3B65" w:rsidP="003F68A1">
            <w:pPr>
              <w:pStyle w:val="BodyTextIndent"/>
              <w:spacing w:after="0" w:line="360" w:lineRule="auto"/>
              <w:ind w:left="-30"/>
              <w:jc w:val="right"/>
              <w:rPr>
                <w:rFonts w:ascii="Arial" w:hAnsi="Arial" w:cs="Arial"/>
                <w:sz w:val="19"/>
                <w:szCs w:val="19"/>
              </w:rPr>
            </w:pPr>
            <w:r w:rsidRPr="004C7E12">
              <w:rPr>
                <w:rFonts w:ascii="Arial" w:hAnsi="Arial" w:cs="Arial"/>
                <w:sz w:val="19"/>
                <w:szCs w:val="19"/>
              </w:rPr>
              <w:t>(40,633)</w:t>
            </w:r>
          </w:p>
        </w:tc>
      </w:tr>
      <w:tr w:rsidR="003F68A1" w:rsidRPr="00332DF0" w14:paraId="63B910BD" w14:textId="77777777" w:rsidTr="001135E4">
        <w:trPr>
          <w:trHeight w:val="362"/>
        </w:trPr>
        <w:tc>
          <w:tcPr>
            <w:tcW w:w="6703" w:type="dxa"/>
          </w:tcPr>
          <w:p w14:paraId="53E45DF5" w14:textId="77777777" w:rsidR="003F68A1" w:rsidRPr="00332DF0" w:rsidRDefault="003F68A1" w:rsidP="003F68A1">
            <w:pPr>
              <w:pStyle w:val="BodyTextIndent"/>
              <w:spacing w:after="0" w:line="360" w:lineRule="auto"/>
              <w:ind w:left="-30"/>
              <w:rPr>
                <w:rFonts w:ascii="Arial" w:hAnsi="Arial" w:cs="Arial"/>
                <w:sz w:val="19"/>
                <w:szCs w:val="19"/>
                <w:u w:val="single"/>
                <w:lang w:val="en-GB"/>
              </w:rPr>
            </w:pPr>
            <w:r w:rsidRPr="00332DF0">
              <w:rPr>
                <w:rFonts w:ascii="Arial" w:hAnsi="Arial" w:cs="Arial"/>
                <w:sz w:val="19"/>
                <w:szCs w:val="19"/>
                <w:u w:val="single"/>
                <w:lang w:val="en-GB"/>
              </w:rPr>
              <w:t>Less</w:t>
            </w:r>
            <w:r w:rsidRPr="00332DF0">
              <w:rPr>
                <w:rFonts w:ascii="Arial" w:hAnsi="Arial" w:cs="Arial"/>
                <w:sz w:val="19"/>
                <w:szCs w:val="19"/>
                <w:lang w:val="en-GB"/>
              </w:rPr>
              <w:t xml:space="preserve"> Transfer fee</w:t>
            </w:r>
          </w:p>
        </w:tc>
        <w:tc>
          <w:tcPr>
            <w:tcW w:w="252" w:type="dxa"/>
          </w:tcPr>
          <w:p w14:paraId="7AF54F6D" w14:textId="77777777" w:rsidR="003F68A1" w:rsidRPr="00332DF0" w:rsidRDefault="003F68A1" w:rsidP="003F68A1">
            <w:pPr>
              <w:pStyle w:val="BodyTextIndent"/>
              <w:spacing w:after="0" w:line="360" w:lineRule="auto"/>
              <w:ind w:left="-30"/>
              <w:rPr>
                <w:rFonts w:ascii="Arial" w:hAnsi="Arial" w:cs="Arial"/>
                <w:sz w:val="19"/>
                <w:szCs w:val="19"/>
                <w:cs/>
              </w:rPr>
            </w:pPr>
          </w:p>
        </w:tc>
        <w:tc>
          <w:tcPr>
            <w:tcW w:w="2160" w:type="dxa"/>
            <w:tcBorders>
              <w:bottom w:val="single" w:sz="4" w:space="0" w:color="auto"/>
            </w:tcBorders>
            <w:vAlign w:val="bottom"/>
          </w:tcPr>
          <w:p w14:paraId="2FF4F71E" w14:textId="1E417130" w:rsidR="003F68A1" w:rsidRPr="004C7E12" w:rsidRDefault="003F68A1" w:rsidP="003F68A1">
            <w:pPr>
              <w:pStyle w:val="BodyTextIndent"/>
              <w:spacing w:after="0" w:line="360" w:lineRule="auto"/>
              <w:ind w:left="-30"/>
              <w:jc w:val="right"/>
              <w:rPr>
                <w:rFonts w:ascii="Arial" w:hAnsi="Arial" w:cs="Arial"/>
                <w:sz w:val="19"/>
                <w:szCs w:val="19"/>
              </w:rPr>
            </w:pPr>
            <w:r w:rsidRPr="004C7E12">
              <w:rPr>
                <w:rFonts w:ascii="Arial" w:hAnsi="Arial" w:cs="Arial"/>
                <w:sz w:val="19"/>
                <w:szCs w:val="19"/>
              </w:rPr>
              <w:t>(9,179)</w:t>
            </w:r>
          </w:p>
        </w:tc>
      </w:tr>
      <w:tr w:rsidR="003F68A1" w:rsidRPr="00332DF0" w14:paraId="065CD03E" w14:textId="77777777" w:rsidTr="001135E4">
        <w:trPr>
          <w:trHeight w:val="362"/>
        </w:trPr>
        <w:tc>
          <w:tcPr>
            <w:tcW w:w="6703" w:type="dxa"/>
          </w:tcPr>
          <w:p w14:paraId="4DC41081" w14:textId="77777777" w:rsidR="003F68A1" w:rsidRPr="00332DF0" w:rsidRDefault="003F68A1" w:rsidP="003F68A1">
            <w:pPr>
              <w:pStyle w:val="BodyTextIndent"/>
              <w:spacing w:after="0" w:line="360" w:lineRule="auto"/>
              <w:ind w:left="-30"/>
              <w:rPr>
                <w:rFonts w:ascii="Arial" w:hAnsi="Arial" w:cs="Arial"/>
                <w:sz w:val="19"/>
                <w:szCs w:val="19"/>
                <w:lang w:val="en-GB"/>
              </w:rPr>
            </w:pPr>
            <w:r w:rsidRPr="00332DF0">
              <w:rPr>
                <w:rFonts w:ascii="Arial" w:hAnsi="Arial" w:cs="Arial"/>
                <w:b/>
                <w:bCs/>
                <w:sz w:val="19"/>
                <w:szCs w:val="19"/>
                <w:lang w:val="en-GB"/>
              </w:rPr>
              <w:t>Gain on disposal of assets</w:t>
            </w:r>
          </w:p>
        </w:tc>
        <w:tc>
          <w:tcPr>
            <w:tcW w:w="252" w:type="dxa"/>
          </w:tcPr>
          <w:p w14:paraId="75BA09A4" w14:textId="77777777" w:rsidR="003F68A1" w:rsidRPr="00332DF0" w:rsidRDefault="003F68A1" w:rsidP="003F68A1">
            <w:pPr>
              <w:pStyle w:val="BodyTextIndent"/>
              <w:spacing w:after="0" w:line="360" w:lineRule="auto"/>
              <w:ind w:left="-30"/>
              <w:rPr>
                <w:rFonts w:ascii="Arial" w:hAnsi="Arial" w:cs="Arial"/>
                <w:sz w:val="19"/>
                <w:szCs w:val="19"/>
                <w:cs/>
              </w:rPr>
            </w:pPr>
          </w:p>
        </w:tc>
        <w:tc>
          <w:tcPr>
            <w:tcW w:w="2160" w:type="dxa"/>
            <w:tcBorders>
              <w:top w:val="single" w:sz="4" w:space="0" w:color="auto"/>
              <w:bottom w:val="single" w:sz="12" w:space="0" w:color="auto"/>
            </w:tcBorders>
            <w:vAlign w:val="bottom"/>
          </w:tcPr>
          <w:p w14:paraId="7D10BE2D" w14:textId="54A70BA7" w:rsidR="003F68A1" w:rsidRPr="004C7E12" w:rsidRDefault="003F68A1" w:rsidP="003F68A1">
            <w:pPr>
              <w:pStyle w:val="BodyTextIndent"/>
              <w:spacing w:after="0" w:line="360" w:lineRule="auto"/>
              <w:ind w:left="-30"/>
              <w:jc w:val="right"/>
              <w:rPr>
                <w:rFonts w:ascii="Arial" w:hAnsi="Arial" w:cs="Arial"/>
                <w:sz w:val="19"/>
                <w:szCs w:val="19"/>
                <w:cs/>
              </w:rPr>
            </w:pPr>
            <w:r w:rsidRPr="004C7E12">
              <w:rPr>
                <w:rFonts w:ascii="Arial" w:hAnsi="Arial" w:cs="Arial"/>
                <w:sz w:val="19"/>
                <w:szCs w:val="19"/>
              </w:rPr>
              <w:t>307,197</w:t>
            </w:r>
          </w:p>
        </w:tc>
      </w:tr>
    </w:tbl>
    <w:p w14:paraId="31AD92CC" w14:textId="77777777" w:rsidR="00BC7247" w:rsidRPr="00114094" w:rsidRDefault="00BC7247" w:rsidP="00BC7247">
      <w:pPr>
        <w:tabs>
          <w:tab w:val="clear" w:pos="227"/>
          <w:tab w:val="clear" w:pos="454"/>
          <w:tab w:val="left" w:pos="450"/>
        </w:tabs>
        <w:spacing w:line="360" w:lineRule="auto"/>
        <w:ind w:right="-132"/>
        <w:jc w:val="both"/>
        <w:rPr>
          <w:rFonts w:ascii="Arial" w:hAnsi="Arial" w:cs="Arial"/>
          <w:sz w:val="16"/>
          <w:szCs w:val="16"/>
          <w:lang w:val="en-GB" w:bidi="ar-SA"/>
        </w:rPr>
      </w:pPr>
    </w:p>
    <w:p w14:paraId="52EE1D54" w14:textId="688098BF" w:rsidR="00C33803" w:rsidRPr="00F8594A" w:rsidRDefault="00BC7247" w:rsidP="00F8594A">
      <w:pPr>
        <w:tabs>
          <w:tab w:val="clear" w:pos="227"/>
        </w:tabs>
        <w:spacing w:line="360" w:lineRule="auto"/>
        <w:ind w:left="450" w:right="-3"/>
        <w:jc w:val="both"/>
        <w:rPr>
          <w:rFonts w:ascii="Arial" w:hAnsi="Arial" w:cs="Arial"/>
          <w:sz w:val="18"/>
          <w:szCs w:val="18"/>
          <w:lang w:val="en-GB" w:bidi="ar-SA"/>
        </w:rPr>
      </w:pPr>
      <w:r>
        <w:rPr>
          <w:rFonts w:ascii="Arial" w:hAnsi="Arial" w:cs="Arial"/>
          <w:sz w:val="19"/>
          <w:szCs w:val="19"/>
          <w:lang w:val="en-GB" w:bidi="ar-SA"/>
        </w:rPr>
        <w:t>T</w:t>
      </w:r>
      <w:r w:rsidRPr="006A2BEE">
        <w:rPr>
          <w:rFonts w:ascii="Arial" w:hAnsi="Arial" w:cs="Arial"/>
          <w:sz w:val="19"/>
          <w:szCs w:val="19"/>
          <w:lang w:val="en-GB" w:bidi="ar-SA"/>
        </w:rPr>
        <w:t>he indirect subsidiary is in the process of investigating the sale and transfer of certain assets and liabilities since differences have been identified between the assets and liabilities transferred and the amounts specified in the franchise and asset sale agreements</w:t>
      </w:r>
      <w:r>
        <w:rPr>
          <w:rFonts w:ascii="Arial" w:hAnsi="Arial" w:cs="Arial"/>
          <w:sz w:val="19"/>
          <w:szCs w:val="19"/>
          <w:lang w:val="en-GB" w:bidi="ar-SA"/>
        </w:rPr>
        <w:t>.</w:t>
      </w:r>
      <w:r>
        <w:rPr>
          <w:rFonts w:ascii="Arial" w:hAnsi="Arial" w:cstheme="minorBidi" w:hint="cs"/>
          <w:sz w:val="19"/>
          <w:szCs w:val="24"/>
          <w:cs/>
          <w:lang w:val="en-GB"/>
        </w:rPr>
        <w:t xml:space="preserve"> </w:t>
      </w:r>
      <w:r>
        <w:rPr>
          <w:rFonts w:ascii="Arial" w:hAnsi="Arial" w:cs="Arial"/>
          <w:sz w:val="19"/>
          <w:szCs w:val="19"/>
          <w:lang w:val="en-GB"/>
        </w:rPr>
        <w:t>In addition</w:t>
      </w:r>
      <w:r w:rsidRPr="004F02C5">
        <w:rPr>
          <w:rFonts w:ascii="Arial" w:hAnsi="Arial" w:cs="Arial"/>
          <w:sz w:val="19"/>
          <w:szCs w:val="19"/>
          <w:lang w:val="en-GB" w:bidi="ar-SA"/>
        </w:rPr>
        <w:t>,</w:t>
      </w:r>
      <w:r>
        <w:rPr>
          <w:rFonts w:ascii="Arial" w:hAnsi="Arial" w:cs="Arial"/>
          <w:sz w:val="19"/>
          <w:szCs w:val="19"/>
          <w:lang w:val="en-GB" w:bidi="ar-SA"/>
        </w:rPr>
        <w:t xml:space="preserve"> certain transactions occurred subsequent to the transfer of the </w:t>
      </w:r>
      <w:r>
        <w:rPr>
          <w:rFonts w:ascii="Arial" w:hAnsi="Arial" w:cs="Browallia New"/>
          <w:sz w:val="19"/>
          <w:szCs w:val="24"/>
        </w:rPr>
        <w:t>assets</w:t>
      </w:r>
      <w:r>
        <w:rPr>
          <w:rFonts w:ascii="Arial" w:hAnsi="Arial" w:cs="Arial"/>
          <w:sz w:val="19"/>
          <w:szCs w:val="19"/>
          <w:lang w:val="en-GB" w:bidi="ar-SA"/>
        </w:rPr>
        <w:t xml:space="preserve"> which management of the indirect subsidiary are in the process of negotiating to reimburse </w:t>
      </w:r>
      <w:r>
        <w:rPr>
          <w:rFonts w:ascii="Arial" w:hAnsi="Arial" w:cs="Browallia New"/>
          <w:sz w:val="19"/>
          <w:szCs w:val="24"/>
        </w:rPr>
        <w:t>from</w:t>
      </w:r>
      <w:r>
        <w:rPr>
          <w:rFonts w:ascii="Arial" w:hAnsi="Arial" w:cs="Arial"/>
          <w:sz w:val="19"/>
          <w:szCs w:val="19"/>
          <w:lang w:val="en-GB" w:bidi="ar-SA"/>
        </w:rPr>
        <w:t xml:space="preserve"> the </w:t>
      </w:r>
      <w:r w:rsidRPr="004F02C5">
        <w:rPr>
          <w:rFonts w:ascii="Arial" w:hAnsi="Arial" w:cs="Arial"/>
          <w:sz w:val="19"/>
          <w:szCs w:val="19"/>
          <w:lang w:val="en-GB" w:bidi="ar-SA"/>
        </w:rPr>
        <w:t>franchisees</w:t>
      </w:r>
      <w:r w:rsidR="00E65268">
        <w:rPr>
          <w:rFonts w:ascii="Arial" w:hAnsi="Arial" w:cs="Arial"/>
          <w:sz w:val="19"/>
          <w:szCs w:val="19"/>
          <w:lang w:val="en-GB" w:bidi="ar-SA"/>
        </w:rPr>
        <w:t xml:space="preserve"> such as inventory transferred to franchises and lease security deposits</w:t>
      </w:r>
      <w:r>
        <w:rPr>
          <w:rFonts w:ascii="Arial" w:hAnsi="Arial" w:cs="Arial"/>
          <w:sz w:val="19"/>
          <w:szCs w:val="19"/>
          <w:lang w:val="en-GB" w:bidi="ar-SA"/>
        </w:rPr>
        <w:t xml:space="preserve">. The transactions under negotiation have been recorded in </w:t>
      </w:r>
      <w:r w:rsidRPr="004F02C5">
        <w:rPr>
          <w:rFonts w:ascii="Arial" w:hAnsi="Arial" w:cs="Arial"/>
          <w:sz w:val="19"/>
          <w:szCs w:val="19"/>
          <w:lang w:val="en-GB" w:bidi="ar-SA"/>
        </w:rPr>
        <w:t>other receivables</w:t>
      </w:r>
      <w:r>
        <w:rPr>
          <w:rFonts w:ascii="Arial" w:hAnsi="Arial" w:cs="Arial"/>
          <w:sz w:val="19"/>
          <w:szCs w:val="19"/>
          <w:lang w:val="en-GB" w:bidi="ar-SA"/>
        </w:rPr>
        <w:t xml:space="preserve"> </w:t>
      </w:r>
      <w:r w:rsidR="00547943">
        <w:rPr>
          <w:rFonts w:ascii="Arial" w:hAnsi="Arial" w:cs="Arial"/>
          <w:sz w:val="19"/>
          <w:szCs w:val="19"/>
          <w:lang w:val="en-GB" w:bidi="ar-SA"/>
        </w:rPr>
        <w:t>amounting</w:t>
      </w:r>
      <w:r w:rsidR="00234EE5">
        <w:rPr>
          <w:rFonts w:ascii="Arial" w:hAnsi="Arial" w:cs="Arial"/>
          <w:sz w:val="19"/>
          <w:szCs w:val="19"/>
          <w:lang w:val="en-GB" w:bidi="ar-SA"/>
        </w:rPr>
        <w:t xml:space="preserve"> </w:t>
      </w:r>
      <w:r>
        <w:rPr>
          <w:rFonts w:ascii="Arial" w:hAnsi="Arial" w:cs="Arial"/>
          <w:sz w:val="19"/>
          <w:szCs w:val="19"/>
          <w:lang w:val="en-GB" w:bidi="ar-SA"/>
        </w:rPr>
        <w:t>to Baht</w:t>
      </w:r>
      <w:r>
        <w:rPr>
          <w:rFonts w:ascii="Arial" w:hAnsi="Arial" w:cs="Browallia New" w:hint="cs"/>
          <w:sz w:val="19"/>
          <w:szCs w:val="24"/>
          <w:cs/>
          <w:lang w:val="en-GB"/>
        </w:rPr>
        <w:t xml:space="preserve"> </w:t>
      </w:r>
      <w:r w:rsidR="00234EE5">
        <w:rPr>
          <w:rFonts w:ascii="Arial" w:hAnsi="Arial" w:cs="Browallia New"/>
          <w:sz w:val="19"/>
          <w:szCs w:val="24"/>
        </w:rPr>
        <w:t>98.12</w:t>
      </w:r>
      <w:r>
        <w:rPr>
          <w:rFonts w:ascii="Arial" w:hAnsi="Arial" w:cs="Browallia New"/>
          <w:sz w:val="19"/>
          <w:szCs w:val="24"/>
        </w:rPr>
        <w:t xml:space="preserve"> million</w:t>
      </w:r>
      <w:r w:rsidR="00E65268">
        <w:rPr>
          <w:rFonts w:ascii="Arial" w:hAnsi="Arial" w:cs="Arial"/>
          <w:sz w:val="19"/>
          <w:szCs w:val="19"/>
          <w:lang w:val="en-GB" w:bidi="ar-SA"/>
        </w:rPr>
        <w:t>.</w:t>
      </w:r>
    </w:p>
    <w:p w14:paraId="4347563B" w14:textId="77777777" w:rsidR="00A9485F" w:rsidRPr="00574DE3" w:rsidRDefault="00A9485F" w:rsidP="00944669">
      <w:pPr>
        <w:tabs>
          <w:tab w:val="clear" w:pos="227"/>
        </w:tabs>
        <w:spacing w:line="360" w:lineRule="auto"/>
        <w:ind w:right="-132"/>
        <w:rPr>
          <w:rFonts w:ascii="Arial" w:hAnsi="Arial" w:cs="Arial"/>
          <w:sz w:val="16"/>
          <w:szCs w:val="16"/>
          <w:lang w:bidi="ar-SA"/>
        </w:rPr>
      </w:pPr>
    </w:p>
    <w:p w14:paraId="49FF1C7A" w14:textId="4B090DFE" w:rsidR="00944669" w:rsidRPr="00FF63C6" w:rsidRDefault="00944669" w:rsidP="00944669">
      <w:pPr>
        <w:tabs>
          <w:tab w:val="clear" w:pos="227"/>
        </w:tabs>
        <w:spacing w:line="360" w:lineRule="auto"/>
        <w:ind w:right="-132"/>
        <w:rPr>
          <w:rFonts w:ascii="Arial" w:hAnsi="Arial" w:cs="Arial"/>
          <w:sz w:val="19"/>
          <w:szCs w:val="19"/>
          <w:lang w:val="en-GB"/>
        </w:rPr>
      </w:pPr>
      <w:r>
        <w:rPr>
          <w:rFonts w:ascii="Arial" w:hAnsi="Arial" w:cs="Arial"/>
          <w:sz w:val="18"/>
          <w:szCs w:val="18"/>
          <w:rtl/>
          <w:lang w:bidi="ar-SA"/>
        </w:rPr>
        <w:tab/>
      </w:r>
      <w:r w:rsidRPr="00FF63C6">
        <w:rPr>
          <w:rFonts w:ascii="Arial" w:hAnsi="Arial" w:cs="Arial"/>
          <w:sz w:val="19"/>
          <w:szCs w:val="19"/>
          <w:lang w:val="en-GB"/>
        </w:rPr>
        <w:t>The operating results of the discontinued operations are as follows:</w:t>
      </w:r>
    </w:p>
    <w:p w14:paraId="113106ED" w14:textId="77777777" w:rsidR="00FF63C6" w:rsidRPr="00574DE3" w:rsidRDefault="00FF63C6" w:rsidP="00944669">
      <w:pPr>
        <w:tabs>
          <w:tab w:val="clear" w:pos="227"/>
        </w:tabs>
        <w:spacing w:line="360" w:lineRule="auto"/>
        <w:ind w:right="-132"/>
        <w:rPr>
          <w:rFonts w:ascii="Arial" w:hAnsi="Arial" w:cs="Arial"/>
          <w:sz w:val="16"/>
          <w:szCs w:val="16"/>
          <w:lang w:val="en-GB"/>
        </w:rPr>
      </w:pPr>
    </w:p>
    <w:tbl>
      <w:tblPr>
        <w:tblW w:w="9089" w:type="dxa"/>
        <w:tblInd w:w="558" w:type="dxa"/>
        <w:tblLook w:val="04A0" w:firstRow="1" w:lastRow="0" w:firstColumn="1" w:lastColumn="0" w:noHBand="0" w:noVBand="1"/>
      </w:tblPr>
      <w:tblGrid>
        <w:gridCol w:w="4829"/>
        <w:gridCol w:w="1986"/>
        <w:gridCol w:w="245"/>
        <w:gridCol w:w="2029"/>
      </w:tblGrid>
      <w:tr w:rsidR="00CB3537" w:rsidRPr="003A6518" w14:paraId="6B90141D" w14:textId="46AF65F7" w:rsidTr="001135E4">
        <w:trPr>
          <w:trHeight w:val="346"/>
        </w:trPr>
        <w:tc>
          <w:tcPr>
            <w:tcW w:w="4829" w:type="dxa"/>
          </w:tcPr>
          <w:p w14:paraId="5AF44BD6" w14:textId="77777777" w:rsidR="00CB3537" w:rsidRPr="003A6518" w:rsidRDefault="00CB3537" w:rsidP="003A6518">
            <w:pPr>
              <w:tabs>
                <w:tab w:val="left" w:pos="2160"/>
                <w:tab w:val="decimal" w:pos="7380"/>
                <w:tab w:val="decimal" w:pos="8820"/>
              </w:tabs>
              <w:spacing w:line="360" w:lineRule="auto"/>
              <w:ind w:right="-45"/>
              <w:jc w:val="right"/>
              <w:rPr>
                <w:rFonts w:ascii="Arial" w:hAnsi="Arial" w:cs="Arial"/>
                <w:sz w:val="19"/>
                <w:szCs w:val="19"/>
                <w:lang w:val="en-GB"/>
              </w:rPr>
            </w:pPr>
          </w:p>
        </w:tc>
        <w:tc>
          <w:tcPr>
            <w:tcW w:w="1986" w:type="dxa"/>
          </w:tcPr>
          <w:p w14:paraId="606A5D74" w14:textId="44F6199F" w:rsidR="00CB3537" w:rsidRPr="003A6518" w:rsidRDefault="00CB3537" w:rsidP="003A6518">
            <w:pPr>
              <w:overflowPunct w:val="0"/>
              <w:autoSpaceDE w:val="0"/>
              <w:autoSpaceDN w:val="0"/>
              <w:adjustRightInd w:val="0"/>
              <w:spacing w:line="360" w:lineRule="auto"/>
              <w:ind w:right="-14"/>
              <w:jc w:val="right"/>
              <w:rPr>
                <w:rFonts w:ascii="Arial" w:hAnsi="Arial" w:cs="Arial"/>
                <w:sz w:val="19"/>
                <w:szCs w:val="19"/>
              </w:rPr>
            </w:pPr>
          </w:p>
        </w:tc>
        <w:tc>
          <w:tcPr>
            <w:tcW w:w="2274" w:type="dxa"/>
            <w:gridSpan w:val="2"/>
          </w:tcPr>
          <w:p w14:paraId="51E78BA6" w14:textId="068E85A6" w:rsidR="00CB3537" w:rsidRPr="003A6518" w:rsidRDefault="00CB3537" w:rsidP="00CB3537">
            <w:pPr>
              <w:overflowPunct w:val="0"/>
              <w:autoSpaceDE w:val="0"/>
              <w:autoSpaceDN w:val="0"/>
              <w:adjustRightInd w:val="0"/>
              <w:spacing w:line="360" w:lineRule="auto"/>
              <w:ind w:right="-14"/>
              <w:jc w:val="right"/>
              <w:rPr>
                <w:rFonts w:ascii="Arial" w:hAnsi="Arial" w:cs="Arial"/>
                <w:sz w:val="19"/>
                <w:szCs w:val="19"/>
              </w:rPr>
            </w:pPr>
            <w:r w:rsidRPr="003A6518">
              <w:rPr>
                <w:rFonts w:ascii="Arial" w:hAnsi="Arial" w:cs="Arial"/>
                <w:sz w:val="19"/>
                <w:szCs w:val="19"/>
              </w:rPr>
              <w:t>(Unit: Thousand Baht)</w:t>
            </w:r>
          </w:p>
        </w:tc>
      </w:tr>
      <w:tr w:rsidR="00D83943" w:rsidRPr="003A6518" w14:paraId="42B34D27" w14:textId="3AE52DC1" w:rsidTr="001135E4">
        <w:trPr>
          <w:trHeight w:val="327"/>
        </w:trPr>
        <w:tc>
          <w:tcPr>
            <w:tcW w:w="4829" w:type="dxa"/>
          </w:tcPr>
          <w:p w14:paraId="116088BC" w14:textId="77777777" w:rsidR="00D83943" w:rsidRPr="003A6518" w:rsidRDefault="00D83943" w:rsidP="003A6518">
            <w:pPr>
              <w:spacing w:line="360" w:lineRule="auto"/>
              <w:jc w:val="center"/>
              <w:rPr>
                <w:rFonts w:ascii="Arial" w:hAnsi="Arial" w:cs="Arial"/>
                <w:b/>
                <w:bCs/>
                <w:sz w:val="19"/>
                <w:szCs w:val="19"/>
              </w:rPr>
            </w:pPr>
          </w:p>
        </w:tc>
        <w:tc>
          <w:tcPr>
            <w:tcW w:w="4260" w:type="dxa"/>
            <w:gridSpan w:val="3"/>
            <w:hideMark/>
          </w:tcPr>
          <w:p w14:paraId="051925C6" w14:textId="76EB7CC9" w:rsidR="00D83943" w:rsidRPr="003A6518" w:rsidRDefault="00D83943" w:rsidP="003A6518">
            <w:pPr>
              <w:pBdr>
                <w:bottom w:val="single" w:sz="4" w:space="1" w:color="auto"/>
              </w:pBdr>
              <w:overflowPunct w:val="0"/>
              <w:autoSpaceDE w:val="0"/>
              <w:autoSpaceDN w:val="0"/>
              <w:adjustRightInd w:val="0"/>
              <w:spacing w:line="360" w:lineRule="auto"/>
              <w:ind w:right="-14"/>
              <w:jc w:val="center"/>
              <w:rPr>
                <w:rFonts w:ascii="Arial" w:hAnsi="Arial" w:cs="Arial"/>
                <w:sz w:val="19"/>
                <w:szCs w:val="19"/>
                <w:lang w:val="en-GB"/>
              </w:rPr>
            </w:pPr>
            <w:r w:rsidRPr="003A6518">
              <w:rPr>
                <w:rFonts w:ascii="Arial" w:hAnsi="Arial" w:cs="Arial"/>
                <w:sz w:val="19"/>
                <w:szCs w:val="19"/>
                <w:lang w:val="en-GB"/>
              </w:rPr>
              <w:t xml:space="preserve">Consolidated </w:t>
            </w:r>
            <w:r w:rsidRPr="003A6518">
              <w:rPr>
                <w:rFonts w:ascii="Arial" w:hAnsi="Arial" w:cs="Arial"/>
                <w:sz w:val="19"/>
                <w:szCs w:val="19"/>
              </w:rPr>
              <w:t xml:space="preserve">F/S </w:t>
            </w:r>
          </w:p>
        </w:tc>
      </w:tr>
      <w:tr w:rsidR="00D83943" w:rsidRPr="003A6518" w14:paraId="74AE51A4" w14:textId="30CADC8C" w:rsidTr="001135E4">
        <w:trPr>
          <w:trHeight w:val="365"/>
        </w:trPr>
        <w:tc>
          <w:tcPr>
            <w:tcW w:w="4829" w:type="dxa"/>
          </w:tcPr>
          <w:p w14:paraId="73A3B08D" w14:textId="77777777" w:rsidR="00D83943" w:rsidRPr="003A6518" w:rsidRDefault="00D83943" w:rsidP="003A6518">
            <w:pPr>
              <w:spacing w:line="360" w:lineRule="auto"/>
              <w:jc w:val="center"/>
              <w:rPr>
                <w:rFonts w:ascii="Arial" w:hAnsi="Arial" w:cs="Arial"/>
                <w:b/>
                <w:bCs/>
                <w:sz w:val="19"/>
                <w:szCs w:val="19"/>
              </w:rPr>
            </w:pPr>
          </w:p>
        </w:tc>
        <w:tc>
          <w:tcPr>
            <w:tcW w:w="1986" w:type="dxa"/>
            <w:hideMark/>
          </w:tcPr>
          <w:p w14:paraId="776EE75A" w14:textId="4DDAA8B2" w:rsidR="00D83943" w:rsidRPr="003A6518" w:rsidRDefault="00D83943" w:rsidP="003A6518">
            <w:pPr>
              <w:pBdr>
                <w:bottom w:val="single" w:sz="4" w:space="1" w:color="auto"/>
              </w:pBdr>
              <w:overflowPunct w:val="0"/>
              <w:autoSpaceDE w:val="0"/>
              <w:autoSpaceDN w:val="0"/>
              <w:adjustRightInd w:val="0"/>
              <w:spacing w:line="360" w:lineRule="auto"/>
              <w:ind w:right="-43"/>
              <w:jc w:val="center"/>
              <w:rPr>
                <w:rFonts w:ascii="Arial" w:hAnsi="Arial" w:cs="Arial"/>
                <w:sz w:val="19"/>
                <w:szCs w:val="19"/>
              </w:rPr>
            </w:pPr>
            <w:r w:rsidRPr="003A6518">
              <w:rPr>
                <w:rFonts w:ascii="Arial" w:hAnsi="Arial" w:cs="Arial"/>
                <w:sz w:val="19"/>
                <w:szCs w:val="19"/>
              </w:rPr>
              <w:t>31 December 2018</w:t>
            </w:r>
          </w:p>
        </w:tc>
        <w:tc>
          <w:tcPr>
            <w:tcW w:w="245" w:type="dxa"/>
          </w:tcPr>
          <w:p w14:paraId="1BF36B29" w14:textId="77777777" w:rsidR="00D83943" w:rsidRPr="003A6518" w:rsidRDefault="00D83943" w:rsidP="003A6518">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717BA280" w14:textId="4700466A" w:rsidR="00D83943" w:rsidRPr="003A6518" w:rsidRDefault="00D83943" w:rsidP="003A6518">
            <w:pPr>
              <w:pBdr>
                <w:bottom w:val="single" w:sz="4" w:space="1" w:color="auto"/>
              </w:pBdr>
              <w:overflowPunct w:val="0"/>
              <w:autoSpaceDE w:val="0"/>
              <w:autoSpaceDN w:val="0"/>
              <w:adjustRightInd w:val="0"/>
              <w:spacing w:line="360" w:lineRule="auto"/>
              <w:ind w:right="-43"/>
              <w:jc w:val="center"/>
              <w:rPr>
                <w:rFonts w:ascii="Arial" w:hAnsi="Arial" w:cs="Arial"/>
                <w:sz w:val="19"/>
                <w:szCs w:val="19"/>
              </w:rPr>
            </w:pPr>
            <w:r w:rsidRPr="003A6518">
              <w:rPr>
                <w:rFonts w:ascii="Arial" w:hAnsi="Arial" w:cs="Arial"/>
                <w:sz w:val="19"/>
                <w:szCs w:val="19"/>
              </w:rPr>
              <w:t>31 December 2017</w:t>
            </w:r>
          </w:p>
        </w:tc>
      </w:tr>
      <w:tr w:rsidR="00D83943" w:rsidRPr="003A6518" w14:paraId="3DC7AC1E" w14:textId="2F15F8D2" w:rsidTr="001135E4">
        <w:trPr>
          <w:trHeight w:val="400"/>
        </w:trPr>
        <w:tc>
          <w:tcPr>
            <w:tcW w:w="4829" w:type="dxa"/>
            <w:vAlign w:val="center"/>
            <w:hideMark/>
          </w:tcPr>
          <w:p w14:paraId="0D5D6CAA" w14:textId="77777777" w:rsidR="00D83943" w:rsidRPr="003A6518" w:rsidRDefault="00D83943" w:rsidP="003A6518">
            <w:pPr>
              <w:spacing w:line="360" w:lineRule="auto"/>
              <w:jc w:val="thaiDistribute"/>
              <w:rPr>
                <w:rFonts w:ascii="Arial" w:hAnsi="Arial" w:cs="Arial"/>
                <w:b/>
                <w:bCs/>
                <w:sz w:val="19"/>
                <w:szCs w:val="19"/>
                <w:lang w:val="en-GB"/>
              </w:rPr>
            </w:pPr>
            <w:r w:rsidRPr="003A6518">
              <w:rPr>
                <w:rFonts w:ascii="Arial" w:hAnsi="Arial" w:cs="Arial"/>
                <w:b/>
                <w:bCs/>
                <w:sz w:val="19"/>
                <w:szCs w:val="19"/>
                <w:lang w:val="en-GB"/>
              </w:rPr>
              <w:t>Operating results of discontinued operations</w:t>
            </w:r>
          </w:p>
        </w:tc>
        <w:tc>
          <w:tcPr>
            <w:tcW w:w="1986" w:type="dxa"/>
          </w:tcPr>
          <w:p w14:paraId="30AED254" w14:textId="77777777" w:rsidR="00D83943" w:rsidRPr="003A6518" w:rsidRDefault="00D83943" w:rsidP="003A6518">
            <w:pPr>
              <w:spacing w:line="360" w:lineRule="auto"/>
              <w:jc w:val="thaiDistribute"/>
              <w:rPr>
                <w:rFonts w:ascii="Arial" w:hAnsi="Arial" w:cs="Arial"/>
                <w:b/>
                <w:bCs/>
                <w:sz w:val="19"/>
                <w:szCs w:val="19"/>
              </w:rPr>
            </w:pPr>
          </w:p>
        </w:tc>
        <w:tc>
          <w:tcPr>
            <w:tcW w:w="245" w:type="dxa"/>
          </w:tcPr>
          <w:p w14:paraId="3ABCC233" w14:textId="77777777" w:rsidR="00D83943" w:rsidRPr="003A6518" w:rsidRDefault="00D83943" w:rsidP="003A6518">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78F74E8D" w14:textId="77777777" w:rsidR="00D83943" w:rsidRPr="003A6518" w:rsidRDefault="00D83943" w:rsidP="003A6518">
            <w:pPr>
              <w:spacing w:line="360" w:lineRule="auto"/>
              <w:jc w:val="thaiDistribute"/>
              <w:rPr>
                <w:rFonts w:ascii="Arial" w:hAnsi="Arial" w:cs="Arial"/>
                <w:b/>
                <w:bCs/>
                <w:sz w:val="19"/>
                <w:szCs w:val="19"/>
              </w:rPr>
            </w:pPr>
          </w:p>
        </w:tc>
      </w:tr>
      <w:tr w:rsidR="00D83943" w:rsidRPr="003A6518" w14:paraId="01DE37E3" w14:textId="428D7541" w:rsidTr="001135E4">
        <w:trPr>
          <w:trHeight w:val="386"/>
        </w:trPr>
        <w:tc>
          <w:tcPr>
            <w:tcW w:w="4829" w:type="dxa"/>
            <w:vAlign w:val="center"/>
            <w:hideMark/>
          </w:tcPr>
          <w:p w14:paraId="3022DF4E" w14:textId="77777777" w:rsidR="00D83943" w:rsidRPr="003A6518" w:rsidRDefault="00D83943" w:rsidP="003A6518">
            <w:pPr>
              <w:spacing w:line="360" w:lineRule="auto"/>
              <w:jc w:val="thaiDistribute"/>
              <w:rPr>
                <w:rFonts w:ascii="Arial" w:hAnsi="Arial" w:cs="Arial"/>
                <w:sz w:val="19"/>
                <w:szCs w:val="19"/>
                <w:lang w:val="en-GB"/>
              </w:rPr>
            </w:pPr>
            <w:r w:rsidRPr="003A6518">
              <w:rPr>
                <w:rFonts w:ascii="Arial" w:hAnsi="Arial" w:cs="Arial"/>
                <w:sz w:val="19"/>
                <w:szCs w:val="19"/>
                <w:lang w:val="en-GB"/>
              </w:rPr>
              <w:t>Revenues from services</w:t>
            </w:r>
          </w:p>
        </w:tc>
        <w:tc>
          <w:tcPr>
            <w:tcW w:w="1986" w:type="dxa"/>
          </w:tcPr>
          <w:p w14:paraId="7F0870D9" w14:textId="1790ADEF" w:rsidR="00D83943" w:rsidRPr="004C7E12" w:rsidRDefault="00D83943" w:rsidP="003A6518">
            <w:pPr>
              <w:spacing w:line="360" w:lineRule="auto"/>
              <w:jc w:val="right"/>
              <w:rPr>
                <w:rFonts w:ascii="Arial" w:hAnsi="Arial" w:cs="Arial"/>
                <w:sz w:val="19"/>
                <w:szCs w:val="19"/>
              </w:rPr>
            </w:pPr>
            <w:r w:rsidRPr="004C7E12">
              <w:rPr>
                <w:rFonts w:ascii="Arial" w:hAnsi="Arial" w:cs="Arial"/>
                <w:sz w:val="19"/>
                <w:szCs w:val="19"/>
                <w:lang w:val="en-GB"/>
              </w:rPr>
              <w:t>68,075</w:t>
            </w:r>
          </w:p>
        </w:tc>
        <w:tc>
          <w:tcPr>
            <w:tcW w:w="245" w:type="dxa"/>
          </w:tcPr>
          <w:p w14:paraId="34C2F368" w14:textId="77777777" w:rsidR="00D83943" w:rsidRPr="003A6518" w:rsidRDefault="00D83943" w:rsidP="003A6518">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47D8062B" w14:textId="6C50E659" w:rsidR="00D83943" w:rsidRPr="003A6518" w:rsidRDefault="006253FF" w:rsidP="003A6518">
            <w:pPr>
              <w:spacing w:line="360" w:lineRule="auto"/>
              <w:jc w:val="right"/>
              <w:rPr>
                <w:rFonts w:ascii="Arial" w:hAnsi="Arial" w:cs="Arial"/>
                <w:sz w:val="19"/>
                <w:szCs w:val="19"/>
                <w:lang w:val="en-GB"/>
              </w:rPr>
            </w:pPr>
            <w:r w:rsidRPr="003A6518">
              <w:rPr>
                <w:rFonts w:ascii="Arial" w:hAnsi="Arial" w:cs="Arial"/>
                <w:sz w:val="19"/>
                <w:szCs w:val="19"/>
                <w:lang w:val="en-GB"/>
              </w:rPr>
              <w:t>634,677</w:t>
            </w:r>
          </w:p>
        </w:tc>
      </w:tr>
      <w:tr w:rsidR="00D83943" w:rsidRPr="003A6518" w14:paraId="0E52FAB8" w14:textId="45718B5E" w:rsidTr="001135E4">
        <w:trPr>
          <w:trHeight w:val="385"/>
        </w:trPr>
        <w:tc>
          <w:tcPr>
            <w:tcW w:w="4829" w:type="dxa"/>
            <w:vAlign w:val="center"/>
            <w:hideMark/>
          </w:tcPr>
          <w:p w14:paraId="4512A71A" w14:textId="77777777" w:rsidR="00D83943" w:rsidRPr="003A6518" w:rsidRDefault="00D83943" w:rsidP="003A6518">
            <w:pPr>
              <w:spacing w:line="360" w:lineRule="auto"/>
              <w:jc w:val="thaiDistribute"/>
              <w:rPr>
                <w:rFonts w:ascii="Arial" w:hAnsi="Arial" w:cs="Arial"/>
                <w:sz w:val="19"/>
                <w:szCs w:val="19"/>
                <w:lang w:val="en-GB"/>
              </w:rPr>
            </w:pPr>
            <w:r w:rsidRPr="003A6518">
              <w:rPr>
                <w:rFonts w:ascii="Arial" w:hAnsi="Arial" w:cs="Arial"/>
                <w:sz w:val="19"/>
                <w:szCs w:val="19"/>
                <w:lang w:val="en-GB"/>
              </w:rPr>
              <w:t>Costs of services</w:t>
            </w:r>
          </w:p>
        </w:tc>
        <w:tc>
          <w:tcPr>
            <w:tcW w:w="1986" w:type="dxa"/>
          </w:tcPr>
          <w:p w14:paraId="06F8B561" w14:textId="246D5AFB" w:rsidR="00D83943" w:rsidRPr="004C7E12" w:rsidRDefault="00D83943" w:rsidP="003A6518">
            <w:pPr>
              <w:pBdr>
                <w:bottom w:val="single" w:sz="4" w:space="1" w:color="auto"/>
              </w:pBdr>
              <w:spacing w:line="360" w:lineRule="auto"/>
              <w:jc w:val="right"/>
              <w:rPr>
                <w:rFonts w:ascii="Arial" w:hAnsi="Arial" w:cs="Arial"/>
                <w:sz w:val="19"/>
                <w:szCs w:val="19"/>
              </w:rPr>
            </w:pPr>
            <w:r w:rsidRPr="004C7E12">
              <w:rPr>
                <w:rFonts w:ascii="Arial" w:hAnsi="Arial" w:cs="Arial"/>
                <w:sz w:val="19"/>
                <w:szCs w:val="19"/>
              </w:rPr>
              <w:t>(67,376)</w:t>
            </w:r>
          </w:p>
        </w:tc>
        <w:tc>
          <w:tcPr>
            <w:tcW w:w="245" w:type="dxa"/>
          </w:tcPr>
          <w:p w14:paraId="529358A4" w14:textId="77777777" w:rsidR="00D83943" w:rsidRPr="003A6518" w:rsidRDefault="00D83943" w:rsidP="003A6518">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2FFC76A2" w14:textId="78B3B303" w:rsidR="00D83943" w:rsidRPr="003A6518" w:rsidRDefault="006253FF" w:rsidP="003A6518">
            <w:pPr>
              <w:pBdr>
                <w:bottom w:val="single" w:sz="4" w:space="1" w:color="auto"/>
              </w:pBdr>
              <w:spacing w:line="360" w:lineRule="auto"/>
              <w:jc w:val="right"/>
              <w:rPr>
                <w:rFonts w:ascii="Arial" w:hAnsi="Arial" w:cs="Arial"/>
                <w:sz w:val="19"/>
                <w:szCs w:val="19"/>
              </w:rPr>
            </w:pPr>
            <w:r w:rsidRPr="003A6518">
              <w:rPr>
                <w:rFonts w:ascii="Arial" w:hAnsi="Arial" w:cs="Arial"/>
                <w:sz w:val="19"/>
                <w:szCs w:val="19"/>
              </w:rPr>
              <w:t>(623,811)</w:t>
            </w:r>
          </w:p>
        </w:tc>
      </w:tr>
      <w:tr w:rsidR="00D83943" w:rsidRPr="003A6518" w14:paraId="67686B57" w14:textId="035FE465" w:rsidTr="001135E4">
        <w:trPr>
          <w:trHeight w:val="386"/>
        </w:trPr>
        <w:tc>
          <w:tcPr>
            <w:tcW w:w="4829" w:type="dxa"/>
            <w:vAlign w:val="center"/>
            <w:hideMark/>
          </w:tcPr>
          <w:p w14:paraId="20692C54" w14:textId="77777777" w:rsidR="00D83943" w:rsidRPr="003A6518" w:rsidRDefault="00D83943" w:rsidP="003A6518">
            <w:pPr>
              <w:spacing w:line="360" w:lineRule="auto"/>
              <w:jc w:val="thaiDistribute"/>
              <w:rPr>
                <w:rFonts w:ascii="Arial" w:hAnsi="Arial" w:cs="Arial"/>
                <w:sz w:val="19"/>
                <w:szCs w:val="19"/>
                <w:lang w:val="en-GB"/>
              </w:rPr>
            </w:pPr>
            <w:r w:rsidRPr="003A6518">
              <w:rPr>
                <w:rFonts w:ascii="Arial" w:hAnsi="Arial" w:cs="Arial"/>
                <w:sz w:val="19"/>
                <w:szCs w:val="19"/>
                <w:lang w:val="en-GB"/>
              </w:rPr>
              <w:t>Gross profit</w:t>
            </w:r>
          </w:p>
        </w:tc>
        <w:tc>
          <w:tcPr>
            <w:tcW w:w="1986" w:type="dxa"/>
          </w:tcPr>
          <w:p w14:paraId="21EBA011" w14:textId="124808A8" w:rsidR="00D83943" w:rsidRPr="004C7E12" w:rsidRDefault="00D83943" w:rsidP="003A6518">
            <w:pPr>
              <w:spacing w:line="360" w:lineRule="auto"/>
              <w:jc w:val="right"/>
              <w:rPr>
                <w:rFonts w:ascii="Arial" w:hAnsi="Arial" w:cs="Arial"/>
                <w:sz w:val="19"/>
                <w:szCs w:val="19"/>
              </w:rPr>
            </w:pPr>
            <w:r w:rsidRPr="004C7E12">
              <w:rPr>
                <w:rFonts w:ascii="Arial" w:hAnsi="Arial" w:cs="Arial"/>
                <w:sz w:val="19"/>
                <w:szCs w:val="19"/>
              </w:rPr>
              <w:t>699</w:t>
            </w:r>
          </w:p>
        </w:tc>
        <w:tc>
          <w:tcPr>
            <w:tcW w:w="245" w:type="dxa"/>
          </w:tcPr>
          <w:p w14:paraId="4F06A374" w14:textId="77777777" w:rsidR="00D83943" w:rsidRPr="003A6518" w:rsidRDefault="00D83943" w:rsidP="003A6518">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10C9AB5F" w14:textId="5CFADF78" w:rsidR="00D83943" w:rsidRPr="003A6518" w:rsidRDefault="006253FF" w:rsidP="003A6518">
            <w:pPr>
              <w:spacing w:line="360" w:lineRule="auto"/>
              <w:jc w:val="right"/>
              <w:rPr>
                <w:rFonts w:ascii="Arial" w:hAnsi="Arial" w:cs="Arial"/>
                <w:sz w:val="19"/>
                <w:szCs w:val="19"/>
              </w:rPr>
            </w:pPr>
            <w:r w:rsidRPr="003A6518">
              <w:rPr>
                <w:rFonts w:ascii="Arial" w:hAnsi="Arial" w:cs="Arial"/>
                <w:sz w:val="19"/>
                <w:szCs w:val="19"/>
              </w:rPr>
              <w:t>10,866</w:t>
            </w:r>
          </w:p>
        </w:tc>
      </w:tr>
      <w:tr w:rsidR="00D83943" w:rsidRPr="003A6518" w14:paraId="0569D49B" w14:textId="23C0033A" w:rsidTr="001135E4">
        <w:trPr>
          <w:trHeight w:val="386"/>
        </w:trPr>
        <w:tc>
          <w:tcPr>
            <w:tcW w:w="4829" w:type="dxa"/>
            <w:vAlign w:val="center"/>
            <w:hideMark/>
          </w:tcPr>
          <w:p w14:paraId="2BEAC72B" w14:textId="77777777" w:rsidR="00D83943" w:rsidRPr="003A6518" w:rsidRDefault="00D83943" w:rsidP="003A6518">
            <w:pPr>
              <w:spacing w:line="360" w:lineRule="auto"/>
              <w:jc w:val="thaiDistribute"/>
              <w:rPr>
                <w:rFonts w:ascii="Arial" w:hAnsi="Arial" w:cs="Arial"/>
                <w:sz w:val="19"/>
                <w:szCs w:val="19"/>
                <w:lang w:val="en-GB"/>
              </w:rPr>
            </w:pPr>
            <w:r w:rsidRPr="003A6518">
              <w:rPr>
                <w:rFonts w:ascii="Arial" w:hAnsi="Arial" w:cs="Arial"/>
                <w:sz w:val="19"/>
                <w:szCs w:val="19"/>
                <w:lang w:val="en-GB"/>
              </w:rPr>
              <w:t>Other income</w:t>
            </w:r>
          </w:p>
        </w:tc>
        <w:tc>
          <w:tcPr>
            <w:tcW w:w="1986" w:type="dxa"/>
          </w:tcPr>
          <w:p w14:paraId="1317717F" w14:textId="7080D4B8" w:rsidR="00D83943" w:rsidRPr="004C7E12" w:rsidRDefault="00D83943" w:rsidP="003A6518">
            <w:pPr>
              <w:spacing w:line="360" w:lineRule="auto"/>
              <w:jc w:val="right"/>
              <w:rPr>
                <w:rFonts w:ascii="Arial" w:hAnsi="Arial" w:cs="Arial"/>
                <w:sz w:val="19"/>
                <w:szCs w:val="19"/>
              </w:rPr>
            </w:pPr>
            <w:r w:rsidRPr="004C7E12">
              <w:rPr>
                <w:rFonts w:ascii="Arial" w:hAnsi="Arial" w:cs="Arial"/>
                <w:sz w:val="19"/>
                <w:szCs w:val="19"/>
              </w:rPr>
              <w:t>25</w:t>
            </w:r>
          </w:p>
        </w:tc>
        <w:tc>
          <w:tcPr>
            <w:tcW w:w="245" w:type="dxa"/>
          </w:tcPr>
          <w:p w14:paraId="7FB0ED8B" w14:textId="77777777" w:rsidR="00D83943" w:rsidRPr="003A6518" w:rsidRDefault="00D83943" w:rsidP="003A6518">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184885E4" w14:textId="348C51F7" w:rsidR="00D83943" w:rsidRPr="003A6518" w:rsidRDefault="006253FF" w:rsidP="003A6518">
            <w:pPr>
              <w:spacing w:line="360" w:lineRule="auto"/>
              <w:jc w:val="right"/>
              <w:rPr>
                <w:rFonts w:ascii="Arial" w:hAnsi="Arial" w:cs="Arial"/>
                <w:sz w:val="19"/>
                <w:szCs w:val="19"/>
              </w:rPr>
            </w:pPr>
            <w:r w:rsidRPr="003A6518">
              <w:rPr>
                <w:rFonts w:ascii="Arial" w:hAnsi="Arial" w:cs="Arial"/>
                <w:sz w:val="19"/>
                <w:szCs w:val="19"/>
              </w:rPr>
              <w:t>2,097</w:t>
            </w:r>
          </w:p>
        </w:tc>
      </w:tr>
      <w:tr w:rsidR="00D83943" w:rsidRPr="003A6518" w14:paraId="5A0EDCE9" w14:textId="314529AF" w:rsidTr="001135E4">
        <w:trPr>
          <w:trHeight w:val="385"/>
        </w:trPr>
        <w:tc>
          <w:tcPr>
            <w:tcW w:w="4829" w:type="dxa"/>
            <w:vAlign w:val="center"/>
            <w:hideMark/>
          </w:tcPr>
          <w:p w14:paraId="480DEC04" w14:textId="77777777" w:rsidR="00D83943" w:rsidRPr="003A6518" w:rsidRDefault="00D83943" w:rsidP="003A6518">
            <w:pPr>
              <w:spacing w:line="360" w:lineRule="auto"/>
              <w:jc w:val="thaiDistribute"/>
              <w:rPr>
                <w:rFonts w:ascii="Arial" w:hAnsi="Arial" w:cs="Arial"/>
                <w:sz w:val="19"/>
                <w:szCs w:val="19"/>
                <w:lang w:val="en-GB"/>
              </w:rPr>
            </w:pPr>
            <w:r w:rsidRPr="003A6518">
              <w:rPr>
                <w:rFonts w:ascii="Arial" w:hAnsi="Arial" w:cs="Arial"/>
                <w:sz w:val="19"/>
                <w:szCs w:val="19"/>
                <w:lang w:val="en-GB"/>
              </w:rPr>
              <w:t>Selling expenses</w:t>
            </w:r>
          </w:p>
        </w:tc>
        <w:tc>
          <w:tcPr>
            <w:tcW w:w="1986" w:type="dxa"/>
          </w:tcPr>
          <w:p w14:paraId="5B11EF1C" w14:textId="196D7FD2" w:rsidR="00D83943" w:rsidRPr="004C7E12" w:rsidRDefault="00D83943" w:rsidP="003A6518">
            <w:pPr>
              <w:spacing w:line="360" w:lineRule="auto"/>
              <w:jc w:val="right"/>
              <w:rPr>
                <w:rFonts w:ascii="Arial" w:hAnsi="Arial" w:cs="Arial"/>
                <w:sz w:val="19"/>
                <w:szCs w:val="19"/>
              </w:rPr>
            </w:pPr>
            <w:r w:rsidRPr="004C7E12">
              <w:rPr>
                <w:rFonts w:ascii="Arial" w:hAnsi="Arial" w:cs="Arial"/>
                <w:sz w:val="19"/>
                <w:szCs w:val="19"/>
              </w:rPr>
              <w:t>(999)</w:t>
            </w:r>
          </w:p>
        </w:tc>
        <w:tc>
          <w:tcPr>
            <w:tcW w:w="245" w:type="dxa"/>
          </w:tcPr>
          <w:p w14:paraId="30CF7223" w14:textId="77777777" w:rsidR="00D83943" w:rsidRPr="003A6518" w:rsidRDefault="00D83943" w:rsidP="003A6518">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455CFEB5" w14:textId="6BB9F64C" w:rsidR="00D83943" w:rsidRPr="003A6518" w:rsidRDefault="006253FF" w:rsidP="003A6518">
            <w:pPr>
              <w:spacing w:line="360" w:lineRule="auto"/>
              <w:jc w:val="right"/>
              <w:rPr>
                <w:rFonts w:ascii="Arial" w:hAnsi="Arial" w:cs="Arial"/>
                <w:sz w:val="19"/>
                <w:szCs w:val="19"/>
              </w:rPr>
            </w:pPr>
            <w:r w:rsidRPr="003A6518">
              <w:rPr>
                <w:rFonts w:ascii="Arial" w:hAnsi="Arial" w:cs="Arial"/>
                <w:sz w:val="19"/>
                <w:szCs w:val="19"/>
              </w:rPr>
              <w:t>(41,227)</w:t>
            </w:r>
          </w:p>
        </w:tc>
      </w:tr>
      <w:tr w:rsidR="00D83943" w:rsidRPr="003A6518" w14:paraId="127B06D1" w14:textId="1BA44152" w:rsidTr="001135E4">
        <w:trPr>
          <w:trHeight w:val="365"/>
        </w:trPr>
        <w:tc>
          <w:tcPr>
            <w:tcW w:w="4829" w:type="dxa"/>
            <w:vAlign w:val="center"/>
            <w:hideMark/>
          </w:tcPr>
          <w:p w14:paraId="073DCB63" w14:textId="77777777" w:rsidR="00D83943" w:rsidRPr="003A6518" w:rsidRDefault="00D83943" w:rsidP="003A6518">
            <w:pPr>
              <w:spacing w:line="360" w:lineRule="auto"/>
              <w:jc w:val="thaiDistribute"/>
              <w:rPr>
                <w:rFonts w:ascii="Arial" w:hAnsi="Arial" w:cs="Arial"/>
                <w:sz w:val="19"/>
                <w:szCs w:val="19"/>
                <w:lang w:val="en-GB"/>
              </w:rPr>
            </w:pPr>
            <w:r w:rsidRPr="003A6518">
              <w:rPr>
                <w:rFonts w:ascii="Arial" w:hAnsi="Arial" w:cs="Arial"/>
                <w:sz w:val="19"/>
                <w:szCs w:val="19"/>
                <w:lang w:val="en-GB"/>
              </w:rPr>
              <w:t>Administrative expenses</w:t>
            </w:r>
          </w:p>
        </w:tc>
        <w:tc>
          <w:tcPr>
            <w:tcW w:w="1986" w:type="dxa"/>
          </w:tcPr>
          <w:p w14:paraId="4DD228FB" w14:textId="18CD6133" w:rsidR="00D83943" w:rsidRPr="004C7E12" w:rsidRDefault="00D83943" w:rsidP="003A6518">
            <w:pPr>
              <w:pBdr>
                <w:bottom w:val="single" w:sz="4" w:space="1" w:color="auto"/>
              </w:pBdr>
              <w:spacing w:line="360" w:lineRule="auto"/>
              <w:jc w:val="right"/>
              <w:rPr>
                <w:rFonts w:ascii="Arial" w:hAnsi="Arial" w:cs="Arial"/>
                <w:sz w:val="19"/>
                <w:szCs w:val="19"/>
              </w:rPr>
            </w:pPr>
            <w:r w:rsidRPr="004C7E12">
              <w:rPr>
                <w:rFonts w:ascii="Arial" w:hAnsi="Arial" w:cs="Arial"/>
                <w:sz w:val="19"/>
                <w:szCs w:val="19"/>
              </w:rPr>
              <w:t>(2,429)</w:t>
            </w:r>
          </w:p>
        </w:tc>
        <w:tc>
          <w:tcPr>
            <w:tcW w:w="245" w:type="dxa"/>
          </w:tcPr>
          <w:p w14:paraId="2572543D" w14:textId="77777777" w:rsidR="00D83943" w:rsidRPr="003A6518" w:rsidRDefault="00D83943" w:rsidP="003A6518">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076A98EB" w14:textId="6BDDF43A" w:rsidR="00D83943" w:rsidRPr="003A6518" w:rsidRDefault="006253FF" w:rsidP="003A6518">
            <w:pPr>
              <w:pBdr>
                <w:bottom w:val="single" w:sz="4" w:space="1" w:color="auto"/>
              </w:pBdr>
              <w:spacing w:line="360" w:lineRule="auto"/>
              <w:jc w:val="right"/>
              <w:rPr>
                <w:rFonts w:ascii="Arial" w:hAnsi="Arial" w:cs="Arial"/>
                <w:sz w:val="19"/>
                <w:szCs w:val="19"/>
              </w:rPr>
            </w:pPr>
            <w:r w:rsidRPr="003A6518">
              <w:rPr>
                <w:rFonts w:ascii="Arial" w:hAnsi="Arial" w:cs="Arial"/>
                <w:sz w:val="19"/>
                <w:szCs w:val="19"/>
              </w:rPr>
              <w:t>(23,157)</w:t>
            </w:r>
          </w:p>
        </w:tc>
      </w:tr>
      <w:tr w:rsidR="00D83943" w:rsidRPr="003A6518" w14:paraId="6AF36F54" w14:textId="0B5E01A5" w:rsidTr="001135E4">
        <w:trPr>
          <w:trHeight w:val="317"/>
        </w:trPr>
        <w:tc>
          <w:tcPr>
            <w:tcW w:w="4829" w:type="dxa"/>
            <w:vAlign w:val="center"/>
            <w:hideMark/>
          </w:tcPr>
          <w:p w14:paraId="5CA57C0C" w14:textId="77777777" w:rsidR="00D83943" w:rsidRPr="003A6518" w:rsidRDefault="00D83943" w:rsidP="003A6518">
            <w:pPr>
              <w:spacing w:line="360" w:lineRule="auto"/>
              <w:jc w:val="thaiDistribute"/>
              <w:rPr>
                <w:rFonts w:ascii="Arial" w:hAnsi="Arial" w:cs="Arial"/>
                <w:b/>
                <w:bCs/>
                <w:sz w:val="19"/>
                <w:szCs w:val="19"/>
                <w:lang w:val="en-GB"/>
              </w:rPr>
            </w:pPr>
            <w:r w:rsidRPr="003A6518">
              <w:rPr>
                <w:rFonts w:ascii="Arial" w:hAnsi="Arial" w:cs="Arial"/>
                <w:b/>
                <w:bCs/>
                <w:sz w:val="19"/>
                <w:szCs w:val="19"/>
                <w:lang w:val="en-GB"/>
              </w:rPr>
              <w:t>Loss for the year of discontinued operations</w:t>
            </w:r>
          </w:p>
        </w:tc>
        <w:tc>
          <w:tcPr>
            <w:tcW w:w="1986" w:type="dxa"/>
            <w:vAlign w:val="bottom"/>
          </w:tcPr>
          <w:p w14:paraId="0C6DCA38" w14:textId="7E99F74E" w:rsidR="00D83943" w:rsidRPr="004C7E12" w:rsidRDefault="00D83943" w:rsidP="003A6518">
            <w:pPr>
              <w:pBdr>
                <w:bottom w:val="single" w:sz="12" w:space="1" w:color="auto"/>
              </w:pBdr>
              <w:spacing w:line="360" w:lineRule="auto"/>
              <w:jc w:val="right"/>
              <w:rPr>
                <w:rFonts w:ascii="Arial" w:hAnsi="Arial" w:cs="Arial"/>
                <w:sz w:val="19"/>
                <w:szCs w:val="19"/>
              </w:rPr>
            </w:pPr>
            <w:r w:rsidRPr="004C7E12">
              <w:rPr>
                <w:rFonts w:ascii="Arial" w:hAnsi="Arial" w:cs="Arial"/>
                <w:sz w:val="19"/>
                <w:szCs w:val="19"/>
              </w:rPr>
              <w:t>(2,704)</w:t>
            </w:r>
          </w:p>
        </w:tc>
        <w:tc>
          <w:tcPr>
            <w:tcW w:w="245" w:type="dxa"/>
          </w:tcPr>
          <w:p w14:paraId="450975AA" w14:textId="77777777" w:rsidR="00D83943" w:rsidRPr="003A6518" w:rsidRDefault="00D83943" w:rsidP="003A6518">
            <w:pPr>
              <w:tabs>
                <w:tab w:val="left" w:pos="2160"/>
                <w:tab w:val="decimal" w:pos="7380"/>
                <w:tab w:val="decimal" w:pos="8820"/>
              </w:tabs>
              <w:spacing w:line="360" w:lineRule="auto"/>
              <w:ind w:right="-45"/>
              <w:jc w:val="right"/>
              <w:rPr>
                <w:rFonts w:ascii="Arial" w:hAnsi="Arial" w:cs="Arial"/>
                <w:sz w:val="19"/>
                <w:szCs w:val="19"/>
              </w:rPr>
            </w:pPr>
          </w:p>
        </w:tc>
        <w:tc>
          <w:tcPr>
            <w:tcW w:w="2029" w:type="dxa"/>
          </w:tcPr>
          <w:p w14:paraId="3071D61B" w14:textId="3FFFA161" w:rsidR="00D83943" w:rsidRPr="003A6518" w:rsidRDefault="006253FF" w:rsidP="003A6518">
            <w:pPr>
              <w:pBdr>
                <w:bottom w:val="single" w:sz="12" w:space="1" w:color="auto"/>
              </w:pBdr>
              <w:spacing w:line="360" w:lineRule="auto"/>
              <w:jc w:val="right"/>
              <w:rPr>
                <w:rFonts w:ascii="Arial" w:hAnsi="Arial" w:cs="Arial"/>
                <w:sz w:val="19"/>
                <w:szCs w:val="19"/>
              </w:rPr>
            </w:pPr>
            <w:r w:rsidRPr="003A6518">
              <w:rPr>
                <w:rFonts w:ascii="Arial" w:hAnsi="Arial" w:cs="Arial"/>
                <w:sz w:val="19"/>
                <w:szCs w:val="19"/>
              </w:rPr>
              <w:t>(51,421)</w:t>
            </w:r>
          </w:p>
        </w:tc>
      </w:tr>
    </w:tbl>
    <w:p w14:paraId="295157E8" w14:textId="5631B7A2" w:rsidR="007959D1" w:rsidRDefault="007959D1" w:rsidP="007959D1">
      <w:pPr>
        <w:tabs>
          <w:tab w:val="clear" w:pos="227"/>
        </w:tabs>
        <w:spacing w:line="360" w:lineRule="auto"/>
        <w:ind w:right="-132"/>
        <w:jc w:val="both"/>
        <w:rPr>
          <w:rFonts w:ascii="Arial" w:hAnsi="Arial" w:cs="Arial"/>
          <w:sz w:val="19"/>
          <w:szCs w:val="19"/>
          <w:lang w:bidi="ar-SA"/>
        </w:rPr>
      </w:pPr>
    </w:p>
    <w:p w14:paraId="4C5EA7D4" w14:textId="344F9D82" w:rsidR="00917C25" w:rsidRDefault="00917C25" w:rsidP="007959D1">
      <w:pPr>
        <w:tabs>
          <w:tab w:val="clear" w:pos="227"/>
        </w:tabs>
        <w:spacing w:line="360" w:lineRule="auto"/>
        <w:ind w:right="-132"/>
        <w:jc w:val="both"/>
        <w:rPr>
          <w:rFonts w:ascii="Arial" w:hAnsi="Arial" w:cs="Arial"/>
          <w:sz w:val="19"/>
          <w:szCs w:val="19"/>
          <w:lang w:bidi="ar-SA"/>
        </w:rPr>
      </w:pPr>
    </w:p>
    <w:p w14:paraId="6D5A4DA7" w14:textId="77777777" w:rsidR="00E17419" w:rsidRDefault="00E17419" w:rsidP="007959D1">
      <w:pPr>
        <w:tabs>
          <w:tab w:val="clear" w:pos="227"/>
        </w:tabs>
        <w:spacing w:line="360" w:lineRule="auto"/>
        <w:ind w:right="-132"/>
        <w:jc w:val="both"/>
        <w:rPr>
          <w:rFonts w:ascii="Arial" w:hAnsi="Arial" w:cs="Arial"/>
          <w:sz w:val="19"/>
          <w:szCs w:val="19"/>
          <w:lang w:bidi="ar-SA"/>
        </w:rPr>
      </w:pPr>
    </w:p>
    <w:p w14:paraId="3D63C9B1" w14:textId="3AEF08F9" w:rsidR="00BC7247" w:rsidRPr="00205231" w:rsidRDefault="00BC7247" w:rsidP="00BC7247">
      <w:pPr>
        <w:tabs>
          <w:tab w:val="clear" w:pos="227"/>
        </w:tabs>
        <w:spacing w:line="360" w:lineRule="auto"/>
        <w:ind w:left="450" w:right="-132"/>
        <w:jc w:val="both"/>
        <w:rPr>
          <w:rFonts w:ascii="Arial" w:hAnsi="Arial" w:cs="Arial"/>
          <w:sz w:val="19"/>
          <w:szCs w:val="19"/>
          <w:lang w:val="en-GB" w:bidi="ar-SA"/>
        </w:rPr>
      </w:pPr>
      <w:r w:rsidRPr="00205231">
        <w:rPr>
          <w:rFonts w:ascii="Arial" w:hAnsi="Arial" w:cs="Arial"/>
          <w:sz w:val="19"/>
          <w:szCs w:val="19"/>
          <w:lang w:val="en-GB" w:bidi="ar-SA"/>
        </w:rPr>
        <w:lastRenderedPageBreak/>
        <w:t xml:space="preserve">The Company’s Boards of Directors had submitted a notification letter dated 13 February 2018 to a director of the subsidiary company to suspend all transactions relating to disposal of the assets of indirect subsidiary. However, the </w:t>
      </w:r>
      <w:r>
        <w:rPr>
          <w:rFonts w:ascii="Arial" w:hAnsi="Arial" w:cs="Arial"/>
          <w:sz w:val="19"/>
          <w:szCs w:val="19"/>
          <w:lang w:val="en-GB" w:bidi="ar-SA"/>
        </w:rPr>
        <w:t xml:space="preserve">Board of Directors of the </w:t>
      </w:r>
      <w:r w:rsidRPr="00205231">
        <w:rPr>
          <w:rFonts w:ascii="Arial" w:hAnsi="Arial" w:cs="Arial"/>
          <w:sz w:val="19"/>
          <w:szCs w:val="19"/>
          <w:lang w:val="en-GB" w:bidi="ar-SA"/>
        </w:rPr>
        <w:t xml:space="preserve">indirect subsidiary still proceeded to ratify the </w:t>
      </w:r>
      <w:r w:rsidR="004C7E12">
        <w:rPr>
          <w:rFonts w:ascii="Arial" w:hAnsi="Arial" w:cs="Arial"/>
          <w:sz w:val="19"/>
          <w:szCs w:val="19"/>
          <w:lang w:bidi="ar-SA"/>
        </w:rPr>
        <w:t>franchise agreements</w:t>
      </w:r>
      <w:r w:rsidRPr="00205231">
        <w:rPr>
          <w:rFonts w:ascii="Arial" w:hAnsi="Arial" w:cs="Arial"/>
          <w:sz w:val="19"/>
          <w:szCs w:val="19"/>
          <w:lang w:val="en-GB" w:bidi="ar-SA"/>
        </w:rPr>
        <w:t xml:space="preserve"> of 21 branches at the Board of Directors of indirect subsidiary </w:t>
      </w:r>
      <w:r>
        <w:rPr>
          <w:rFonts w:ascii="Arial" w:hAnsi="Arial" w:cs="Arial"/>
          <w:sz w:val="19"/>
          <w:szCs w:val="19"/>
          <w:lang w:val="en-GB" w:bidi="ar-SA"/>
        </w:rPr>
        <w:t xml:space="preserve">a </w:t>
      </w:r>
      <w:r w:rsidRPr="00205231">
        <w:rPr>
          <w:rFonts w:ascii="Arial" w:hAnsi="Arial" w:cs="Arial"/>
          <w:sz w:val="19"/>
          <w:szCs w:val="19"/>
          <w:lang w:val="en-GB" w:bidi="ar-SA"/>
        </w:rPr>
        <w:t xml:space="preserve">meeting held on 20 February 2018. </w:t>
      </w:r>
    </w:p>
    <w:p w14:paraId="383D5674" w14:textId="77777777" w:rsidR="00BC7247" w:rsidRPr="00114094" w:rsidRDefault="00BC7247" w:rsidP="00BC7247">
      <w:pPr>
        <w:tabs>
          <w:tab w:val="clear" w:pos="227"/>
        </w:tabs>
        <w:spacing w:line="360" w:lineRule="auto"/>
        <w:ind w:left="450" w:right="-132"/>
        <w:jc w:val="both"/>
        <w:rPr>
          <w:rFonts w:ascii="Arial" w:hAnsi="Arial" w:cs="Arial"/>
          <w:sz w:val="16"/>
          <w:szCs w:val="16"/>
          <w:lang w:val="en-GB" w:bidi="ar-SA"/>
        </w:rPr>
      </w:pPr>
    </w:p>
    <w:p w14:paraId="79830A5F" w14:textId="69A1C1E5" w:rsidR="00C33803" w:rsidRPr="00D450A7" w:rsidRDefault="00160E1C" w:rsidP="007D149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2"/>
        <w:jc w:val="thaiDistribute"/>
        <w:rPr>
          <w:rFonts w:ascii="Arial" w:hAnsi="Arial" w:cstheme="minorBidi"/>
          <w:sz w:val="16"/>
          <w:szCs w:val="16"/>
          <w:u w:val="single"/>
          <w:lang w:val="en-GB"/>
        </w:rPr>
      </w:pPr>
      <w:r w:rsidRPr="00D450A7">
        <w:rPr>
          <w:rFonts w:ascii="Arial" w:hAnsi="Arial" w:cs="Arial"/>
          <w:sz w:val="19"/>
          <w:szCs w:val="19"/>
          <w:lang w:val="en-GB" w:bidi="ar-SA"/>
        </w:rPr>
        <w:t>After the subsidiary investigated the appropriated of the transactions relating to disposal of the assets of indirect subsidiary, legal action has been taken against such transactions.</w:t>
      </w:r>
      <w:r w:rsidRPr="00D450A7">
        <w:rPr>
          <w:rFonts w:ascii="Arial" w:hAnsi="Arial" w:cstheme="minorBidi" w:hint="cs"/>
          <w:sz w:val="19"/>
          <w:szCs w:val="24"/>
          <w:cs/>
          <w:lang w:val="en-GB"/>
        </w:rPr>
        <w:t xml:space="preserve">  </w:t>
      </w:r>
      <w:r w:rsidR="00BC7247" w:rsidRPr="00D450A7">
        <w:rPr>
          <w:rFonts w:ascii="Arial" w:hAnsi="Arial" w:cs="Browallia New"/>
          <w:sz w:val="19"/>
          <w:szCs w:val="24"/>
        </w:rPr>
        <w:t>The case is currently being considered by the Civil Court.</w:t>
      </w:r>
    </w:p>
    <w:p w14:paraId="49B7A0D8" w14:textId="77777777" w:rsidR="00547943" w:rsidRPr="00547943" w:rsidRDefault="00547943" w:rsidP="00547943">
      <w:pPr>
        <w:tabs>
          <w:tab w:val="clear" w:pos="227"/>
        </w:tabs>
        <w:spacing w:line="360" w:lineRule="auto"/>
        <w:ind w:left="450" w:right="-132"/>
        <w:jc w:val="both"/>
        <w:rPr>
          <w:rFonts w:ascii="Arial" w:hAnsi="Arial" w:cs="Browallia New"/>
          <w:sz w:val="19"/>
          <w:szCs w:val="24"/>
        </w:rPr>
      </w:pPr>
    </w:p>
    <w:p w14:paraId="224744F2" w14:textId="1688EED2" w:rsidR="009B4E6F" w:rsidRDefault="00F76FE9" w:rsidP="00FF6DCF">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E65268">
        <w:rPr>
          <w:rFonts w:ascii="Arial" w:hAnsi="Arial" w:cs="Arial"/>
          <w:sz w:val="19"/>
          <w:szCs w:val="19"/>
          <w:u w:val="single"/>
          <w:lang w:val="en-GB"/>
        </w:rPr>
        <w:t>INVENTORIES</w:t>
      </w:r>
    </w:p>
    <w:p w14:paraId="1E3E9974" w14:textId="77777777" w:rsidR="00E65268" w:rsidRPr="00704152" w:rsidRDefault="00E65268" w:rsidP="00E652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6"/>
          <w:szCs w:val="16"/>
          <w:u w:val="single"/>
          <w:lang w:val="en-GB"/>
        </w:rPr>
      </w:pPr>
    </w:p>
    <w:tbl>
      <w:tblPr>
        <w:tblW w:w="9090" w:type="dxa"/>
        <w:tblInd w:w="441" w:type="dxa"/>
        <w:tblLook w:val="01E0" w:firstRow="1" w:lastRow="1" w:firstColumn="1" w:lastColumn="1" w:noHBand="0" w:noVBand="0"/>
      </w:tblPr>
      <w:tblGrid>
        <w:gridCol w:w="3591"/>
        <w:gridCol w:w="1170"/>
        <w:gridCol w:w="285"/>
        <w:gridCol w:w="1155"/>
        <w:gridCol w:w="285"/>
        <w:gridCol w:w="1138"/>
        <w:gridCol w:w="267"/>
        <w:gridCol w:w="1199"/>
      </w:tblGrid>
      <w:tr w:rsidR="00F057B0" w:rsidRPr="00332DF0" w14:paraId="5743D3B8" w14:textId="77777777" w:rsidTr="003A6518">
        <w:trPr>
          <w:trHeight w:val="234"/>
        </w:trPr>
        <w:tc>
          <w:tcPr>
            <w:tcW w:w="3591" w:type="dxa"/>
          </w:tcPr>
          <w:p w14:paraId="0E9E5737" w14:textId="52259AFE" w:rsidR="00F057B0" w:rsidRPr="00704152" w:rsidRDefault="00F057B0" w:rsidP="00332DF0">
            <w:pPr>
              <w:tabs>
                <w:tab w:val="clear" w:pos="454"/>
                <w:tab w:val="clear" w:pos="680"/>
                <w:tab w:val="left" w:pos="0"/>
              </w:tabs>
              <w:spacing w:line="360" w:lineRule="auto"/>
              <w:jc w:val="both"/>
              <w:rPr>
                <w:rFonts w:ascii="Arial" w:hAnsi="Arial" w:cs="Arial"/>
                <w:sz w:val="17"/>
                <w:szCs w:val="17"/>
              </w:rPr>
            </w:pPr>
          </w:p>
        </w:tc>
        <w:tc>
          <w:tcPr>
            <w:tcW w:w="5499" w:type="dxa"/>
            <w:gridSpan w:val="7"/>
          </w:tcPr>
          <w:p w14:paraId="6B848DE1" w14:textId="2DE1D01C" w:rsidR="00F057B0" w:rsidRPr="00704152" w:rsidRDefault="00731374" w:rsidP="00332DF0">
            <w:pPr>
              <w:tabs>
                <w:tab w:val="clear" w:pos="454"/>
                <w:tab w:val="clear" w:pos="680"/>
                <w:tab w:val="left" w:pos="0"/>
              </w:tabs>
              <w:spacing w:line="360" w:lineRule="auto"/>
              <w:jc w:val="right"/>
              <w:rPr>
                <w:rFonts w:ascii="Arial" w:hAnsi="Arial" w:cs="Arial"/>
                <w:sz w:val="17"/>
                <w:szCs w:val="17"/>
              </w:rPr>
            </w:pPr>
            <w:r w:rsidRPr="00704152">
              <w:rPr>
                <w:rFonts w:ascii="Arial" w:hAnsi="Arial" w:cs="Arial"/>
                <w:sz w:val="17"/>
                <w:szCs w:val="17"/>
              </w:rPr>
              <w:t>(Unit</w:t>
            </w:r>
            <w:r w:rsidR="00F76FE9" w:rsidRPr="00704152">
              <w:rPr>
                <w:rFonts w:ascii="Arial" w:hAnsi="Arial" w:cs="Arial"/>
                <w:sz w:val="17"/>
                <w:szCs w:val="17"/>
              </w:rPr>
              <w:t>: Thousand Baht)</w:t>
            </w:r>
          </w:p>
        </w:tc>
      </w:tr>
      <w:tr w:rsidR="00F057B0" w:rsidRPr="00332DF0" w14:paraId="3BDAC9D9" w14:textId="77777777" w:rsidTr="003A6518">
        <w:tc>
          <w:tcPr>
            <w:tcW w:w="3591" w:type="dxa"/>
          </w:tcPr>
          <w:p w14:paraId="601E11BC" w14:textId="77777777" w:rsidR="00F057B0" w:rsidRPr="00704152" w:rsidRDefault="00F057B0" w:rsidP="00332DF0">
            <w:pPr>
              <w:tabs>
                <w:tab w:val="clear" w:pos="454"/>
                <w:tab w:val="clear" w:pos="680"/>
                <w:tab w:val="left" w:pos="0"/>
              </w:tabs>
              <w:spacing w:line="360" w:lineRule="auto"/>
              <w:ind w:right="-18"/>
              <w:jc w:val="both"/>
              <w:rPr>
                <w:rFonts w:ascii="Arial" w:hAnsi="Arial" w:cs="Arial"/>
                <w:sz w:val="17"/>
                <w:szCs w:val="17"/>
              </w:rPr>
            </w:pPr>
          </w:p>
        </w:tc>
        <w:tc>
          <w:tcPr>
            <w:tcW w:w="2610" w:type="dxa"/>
            <w:gridSpan w:val="3"/>
            <w:tcBorders>
              <w:bottom w:val="single" w:sz="4" w:space="0" w:color="auto"/>
            </w:tcBorders>
          </w:tcPr>
          <w:p w14:paraId="7C9B359B" w14:textId="77777777" w:rsidR="00F057B0" w:rsidRPr="00704152" w:rsidRDefault="00F76FE9" w:rsidP="00332DF0">
            <w:pPr>
              <w:tabs>
                <w:tab w:val="clear" w:pos="454"/>
                <w:tab w:val="clear" w:pos="680"/>
                <w:tab w:val="left" w:pos="0"/>
              </w:tabs>
              <w:spacing w:line="360" w:lineRule="auto"/>
              <w:ind w:left="-140"/>
              <w:jc w:val="center"/>
              <w:rPr>
                <w:rFonts w:ascii="Arial" w:hAnsi="Arial" w:cs="Arial"/>
                <w:sz w:val="17"/>
                <w:szCs w:val="17"/>
              </w:rPr>
            </w:pPr>
            <w:r w:rsidRPr="00704152">
              <w:rPr>
                <w:rFonts w:ascii="Arial" w:hAnsi="Arial" w:cs="Arial"/>
                <w:sz w:val="17"/>
                <w:szCs w:val="17"/>
              </w:rPr>
              <w:t>Consolidated F/S</w:t>
            </w:r>
          </w:p>
        </w:tc>
        <w:tc>
          <w:tcPr>
            <w:tcW w:w="285" w:type="dxa"/>
          </w:tcPr>
          <w:p w14:paraId="6964731E" w14:textId="77777777" w:rsidR="00F057B0" w:rsidRPr="00704152" w:rsidRDefault="00F057B0" w:rsidP="00332DF0">
            <w:pPr>
              <w:tabs>
                <w:tab w:val="clear" w:pos="454"/>
                <w:tab w:val="clear" w:pos="680"/>
                <w:tab w:val="left" w:pos="0"/>
              </w:tabs>
              <w:spacing w:line="360" w:lineRule="auto"/>
              <w:jc w:val="center"/>
              <w:rPr>
                <w:rFonts w:ascii="Arial" w:hAnsi="Arial" w:cs="Arial"/>
                <w:sz w:val="17"/>
                <w:szCs w:val="17"/>
              </w:rPr>
            </w:pPr>
          </w:p>
        </w:tc>
        <w:tc>
          <w:tcPr>
            <w:tcW w:w="2604" w:type="dxa"/>
            <w:gridSpan w:val="3"/>
            <w:tcBorders>
              <w:bottom w:val="single" w:sz="4" w:space="0" w:color="auto"/>
            </w:tcBorders>
          </w:tcPr>
          <w:p w14:paraId="4DA130D2" w14:textId="77777777" w:rsidR="00F057B0" w:rsidRPr="00704152" w:rsidRDefault="00F76FE9" w:rsidP="00332DF0">
            <w:pPr>
              <w:tabs>
                <w:tab w:val="clear" w:pos="454"/>
                <w:tab w:val="clear" w:pos="680"/>
                <w:tab w:val="left" w:pos="0"/>
              </w:tabs>
              <w:spacing w:line="360" w:lineRule="auto"/>
              <w:jc w:val="center"/>
              <w:rPr>
                <w:rFonts w:ascii="Arial" w:hAnsi="Arial" w:cs="Arial"/>
                <w:sz w:val="17"/>
                <w:szCs w:val="17"/>
              </w:rPr>
            </w:pPr>
            <w:r w:rsidRPr="00704152">
              <w:rPr>
                <w:rFonts w:ascii="Arial" w:hAnsi="Arial" w:cs="Arial"/>
                <w:sz w:val="17"/>
                <w:szCs w:val="17"/>
              </w:rPr>
              <w:t>Separate F/S</w:t>
            </w:r>
          </w:p>
        </w:tc>
      </w:tr>
      <w:tr w:rsidR="006F34BF" w:rsidRPr="00332DF0" w14:paraId="01CFDBA2" w14:textId="77777777" w:rsidTr="003A6518">
        <w:trPr>
          <w:trHeight w:val="287"/>
        </w:trPr>
        <w:tc>
          <w:tcPr>
            <w:tcW w:w="3591" w:type="dxa"/>
          </w:tcPr>
          <w:p w14:paraId="537E5057" w14:textId="77777777" w:rsidR="006F34BF" w:rsidRPr="00704152" w:rsidRDefault="006F34BF" w:rsidP="00332DF0">
            <w:pPr>
              <w:tabs>
                <w:tab w:val="clear" w:pos="454"/>
                <w:tab w:val="clear" w:pos="680"/>
                <w:tab w:val="left" w:pos="0"/>
              </w:tabs>
              <w:spacing w:line="360" w:lineRule="auto"/>
              <w:jc w:val="both"/>
              <w:rPr>
                <w:rFonts w:ascii="Arial" w:hAnsi="Arial" w:cs="Arial"/>
                <w:sz w:val="17"/>
                <w:szCs w:val="17"/>
              </w:rPr>
            </w:pPr>
          </w:p>
        </w:tc>
        <w:tc>
          <w:tcPr>
            <w:tcW w:w="1170" w:type="dxa"/>
            <w:tcBorders>
              <w:bottom w:val="single" w:sz="4" w:space="0" w:color="auto"/>
            </w:tcBorders>
            <w:shd w:val="clear" w:color="auto" w:fill="auto"/>
            <w:vAlign w:val="center"/>
          </w:tcPr>
          <w:p w14:paraId="2FDCF086" w14:textId="04BA21FB" w:rsidR="006F34BF" w:rsidRPr="00704152" w:rsidRDefault="008B1518" w:rsidP="00332DF0">
            <w:pPr>
              <w:tabs>
                <w:tab w:val="clear" w:pos="907"/>
              </w:tabs>
              <w:spacing w:line="360" w:lineRule="auto"/>
              <w:ind w:left="-108" w:right="-80"/>
              <w:jc w:val="center"/>
              <w:rPr>
                <w:rFonts w:ascii="Arial" w:hAnsi="Arial" w:cs="Arial"/>
                <w:sz w:val="17"/>
                <w:szCs w:val="17"/>
                <w:cs/>
              </w:rPr>
            </w:pPr>
            <w:r w:rsidRPr="00704152">
              <w:rPr>
                <w:rFonts w:ascii="Arial" w:hAnsi="Arial" w:cs="Arial"/>
                <w:sz w:val="17"/>
                <w:szCs w:val="17"/>
              </w:rPr>
              <w:t>201</w:t>
            </w:r>
            <w:r w:rsidR="00D377A3" w:rsidRPr="00704152">
              <w:rPr>
                <w:rFonts w:ascii="Arial" w:hAnsi="Arial" w:cs="Arial"/>
                <w:sz w:val="17"/>
                <w:szCs w:val="17"/>
              </w:rPr>
              <w:t>8</w:t>
            </w:r>
          </w:p>
        </w:tc>
        <w:tc>
          <w:tcPr>
            <w:tcW w:w="285" w:type="dxa"/>
            <w:shd w:val="clear" w:color="auto" w:fill="auto"/>
            <w:vAlign w:val="center"/>
          </w:tcPr>
          <w:p w14:paraId="4A041321" w14:textId="77777777" w:rsidR="006F34BF" w:rsidRPr="00704152" w:rsidRDefault="006F34BF" w:rsidP="00332DF0">
            <w:pPr>
              <w:tabs>
                <w:tab w:val="clear" w:pos="907"/>
              </w:tabs>
              <w:spacing w:line="360" w:lineRule="auto"/>
              <w:ind w:left="-108" w:right="-80"/>
              <w:jc w:val="center"/>
              <w:rPr>
                <w:rFonts w:ascii="Arial" w:hAnsi="Arial" w:cs="Arial"/>
                <w:sz w:val="17"/>
                <w:szCs w:val="17"/>
                <w:cs/>
              </w:rPr>
            </w:pPr>
          </w:p>
        </w:tc>
        <w:tc>
          <w:tcPr>
            <w:tcW w:w="1155" w:type="dxa"/>
            <w:tcBorders>
              <w:bottom w:val="single" w:sz="4" w:space="0" w:color="auto"/>
            </w:tcBorders>
            <w:shd w:val="clear" w:color="auto" w:fill="auto"/>
            <w:vAlign w:val="center"/>
          </w:tcPr>
          <w:p w14:paraId="195EB9A6" w14:textId="0FEC9E18" w:rsidR="006F34BF" w:rsidRPr="00704152" w:rsidRDefault="008B1518" w:rsidP="00332DF0">
            <w:pPr>
              <w:tabs>
                <w:tab w:val="clear" w:pos="907"/>
              </w:tabs>
              <w:spacing w:line="360" w:lineRule="auto"/>
              <w:ind w:left="-108" w:right="-80"/>
              <w:jc w:val="center"/>
              <w:rPr>
                <w:rFonts w:ascii="Arial" w:hAnsi="Arial" w:cs="Arial"/>
                <w:sz w:val="17"/>
                <w:szCs w:val="17"/>
                <w:cs/>
                <w:lang w:val="en-GB"/>
              </w:rPr>
            </w:pPr>
            <w:r w:rsidRPr="00704152">
              <w:rPr>
                <w:rFonts w:ascii="Arial" w:hAnsi="Arial" w:cs="Arial"/>
                <w:sz w:val="17"/>
                <w:szCs w:val="17"/>
                <w:lang w:val="en-GB"/>
              </w:rPr>
              <w:t>201</w:t>
            </w:r>
            <w:r w:rsidR="00D377A3" w:rsidRPr="00704152">
              <w:rPr>
                <w:rFonts w:ascii="Arial" w:hAnsi="Arial" w:cs="Arial"/>
                <w:sz w:val="17"/>
                <w:szCs w:val="17"/>
                <w:lang w:val="en-GB"/>
              </w:rPr>
              <w:t>7</w:t>
            </w:r>
          </w:p>
        </w:tc>
        <w:tc>
          <w:tcPr>
            <w:tcW w:w="285" w:type="dxa"/>
            <w:vAlign w:val="center"/>
          </w:tcPr>
          <w:p w14:paraId="6204D4EB" w14:textId="77777777" w:rsidR="006F34BF" w:rsidRPr="00704152" w:rsidRDefault="006F34BF" w:rsidP="00332DF0">
            <w:pPr>
              <w:tabs>
                <w:tab w:val="clear" w:pos="907"/>
              </w:tabs>
              <w:spacing w:line="360" w:lineRule="auto"/>
              <w:ind w:left="-108" w:right="-80"/>
              <w:jc w:val="center"/>
              <w:rPr>
                <w:rFonts w:ascii="Arial" w:hAnsi="Arial" w:cs="Arial"/>
                <w:sz w:val="17"/>
                <w:szCs w:val="17"/>
                <w:cs/>
              </w:rPr>
            </w:pPr>
          </w:p>
        </w:tc>
        <w:tc>
          <w:tcPr>
            <w:tcW w:w="1138" w:type="dxa"/>
            <w:tcBorders>
              <w:bottom w:val="single" w:sz="4" w:space="0" w:color="auto"/>
            </w:tcBorders>
            <w:vAlign w:val="center"/>
          </w:tcPr>
          <w:p w14:paraId="6E691D60" w14:textId="72ABFBA5" w:rsidR="006F34BF" w:rsidRPr="00704152" w:rsidRDefault="008B1518" w:rsidP="00332DF0">
            <w:pPr>
              <w:tabs>
                <w:tab w:val="clear" w:pos="907"/>
              </w:tabs>
              <w:spacing w:line="360" w:lineRule="auto"/>
              <w:ind w:left="-108" w:right="-80"/>
              <w:jc w:val="center"/>
              <w:rPr>
                <w:rFonts w:ascii="Arial" w:hAnsi="Arial" w:cs="Arial"/>
                <w:sz w:val="17"/>
                <w:szCs w:val="17"/>
                <w:cs/>
              </w:rPr>
            </w:pPr>
            <w:r w:rsidRPr="00704152">
              <w:rPr>
                <w:rFonts w:ascii="Arial" w:hAnsi="Arial" w:cs="Arial"/>
                <w:sz w:val="17"/>
                <w:szCs w:val="17"/>
              </w:rPr>
              <w:t>201</w:t>
            </w:r>
            <w:r w:rsidR="00D377A3" w:rsidRPr="00704152">
              <w:rPr>
                <w:rFonts w:ascii="Arial" w:hAnsi="Arial" w:cs="Arial"/>
                <w:sz w:val="17"/>
                <w:szCs w:val="17"/>
              </w:rPr>
              <w:t>8</w:t>
            </w:r>
          </w:p>
        </w:tc>
        <w:tc>
          <w:tcPr>
            <w:tcW w:w="267" w:type="dxa"/>
            <w:vAlign w:val="center"/>
          </w:tcPr>
          <w:p w14:paraId="5198DC31" w14:textId="77777777" w:rsidR="006F34BF" w:rsidRPr="00704152" w:rsidRDefault="006F34BF" w:rsidP="00332DF0">
            <w:pPr>
              <w:tabs>
                <w:tab w:val="clear" w:pos="907"/>
              </w:tabs>
              <w:spacing w:line="360" w:lineRule="auto"/>
              <w:ind w:left="-108" w:right="-80"/>
              <w:jc w:val="center"/>
              <w:rPr>
                <w:rFonts w:ascii="Arial" w:hAnsi="Arial" w:cs="Arial"/>
                <w:sz w:val="17"/>
                <w:szCs w:val="17"/>
                <w:cs/>
              </w:rPr>
            </w:pPr>
          </w:p>
        </w:tc>
        <w:tc>
          <w:tcPr>
            <w:tcW w:w="1199" w:type="dxa"/>
            <w:tcBorders>
              <w:bottom w:val="single" w:sz="4" w:space="0" w:color="auto"/>
            </w:tcBorders>
            <w:vAlign w:val="center"/>
          </w:tcPr>
          <w:p w14:paraId="7044286D" w14:textId="63BC5DBC" w:rsidR="006F34BF" w:rsidRPr="00704152" w:rsidRDefault="008B1518" w:rsidP="00332DF0">
            <w:pPr>
              <w:tabs>
                <w:tab w:val="clear" w:pos="907"/>
              </w:tabs>
              <w:spacing w:line="360" w:lineRule="auto"/>
              <w:ind w:left="-108" w:right="-80"/>
              <w:jc w:val="center"/>
              <w:rPr>
                <w:rFonts w:ascii="Arial" w:hAnsi="Arial" w:cs="Arial"/>
                <w:sz w:val="17"/>
                <w:szCs w:val="17"/>
                <w:cs/>
                <w:lang w:val="en-GB"/>
              </w:rPr>
            </w:pPr>
            <w:r w:rsidRPr="00704152">
              <w:rPr>
                <w:rFonts w:ascii="Arial" w:hAnsi="Arial" w:cs="Arial"/>
                <w:sz w:val="17"/>
                <w:szCs w:val="17"/>
              </w:rPr>
              <w:t>201</w:t>
            </w:r>
            <w:r w:rsidR="00D377A3" w:rsidRPr="00704152">
              <w:rPr>
                <w:rFonts w:ascii="Arial" w:hAnsi="Arial" w:cs="Arial"/>
                <w:sz w:val="17"/>
                <w:szCs w:val="17"/>
              </w:rPr>
              <w:t>7</w:t>
            </w:r>
          </w:p>
        </w:tc>
      </w:tr>
      <w:tr w:rsidR="00F057B0" w:rsidRPr="00332DF0" w14:paraId="3D946B00" w14:textId="77777777" w:rsidTr="003A6518">
        <w:trPr>
          <w:trHeight w:val="305"/>
        </w:trPr>
        <w:tc>
          <w:tcPr>
            <w:tcW w:w="3591" w:type="dxa"/>
          </w:tcPr>
          <w:p w14:paraId="1E29770C" w14:textId="77777777" w:rsidR="00F057B0" w:rsidRPr="00704152" w:rsidRDefault="00F057B0" w:rsidP="00332DF0">
            <w:pPr>
              <w:pStyle w:val="1"/>
              <w:widowControl/>
              <w:spacing w:line="360" w:lineRule="auto"/>
              <w:ind w:right="0"/>
              <w:rPr>
                <w:rFonts w:ascii="Arial" w:hAnsi="Arial" w:cs="Arial"/>
                <w:color w:val="auto"/>
                <w:sz w:val="17"/>
                <w:szCs w:val="17"/>
                <w:cs/>
              </w:rPr>
            </w:pPr>
          </w:p>
        </w:tc>
        <w:tc>
          <w:tcPr>
            <w:tcW w:w="1170" w:type="dxa"/>
            <w:tcBorders>
              <w:top w:val="single" w:sz="4" w:space="0" w:color="auto"/>
            </w:tcBorders>
            <w:shd w:val="clear" w:color="auto" w:fill="auto"/>
          </w:tcPr>
          <w:p w14:paraId="37C8CCBF" w14:textId="77777777" w:rsidR="00F057B0" w:rsidRPr="00704152" w:rsidRDefault="00F057B0" w:rsidP="00332DF0">
            <w:pPr>
              <w:tabs>
                <w:tab w:val="clear" w:pos="454"/>
                <w:tab w:val="clear" w:pos="680"/>
                <w:tab w:val="left" w:pos="0"/>
              </w:tabs>
              <w:spacing w:line="360" w:lineRule="auto"/>
              <w:jc w:val="right"/>
              <w:rPr>
                <w:rFonts w:ascii="Arial" w:hAnsi="Arial" w:cs="Arial"/>
                <w:sz w:val="17"/>
                <w:szCs w:val="17"/>
              </w:rPr>
            </w:pPr>
          </w:p>
        </w:tc>
        <w:tc>
          <w:tcPr>
            <w:tcW w:w="285" w:type="dxa"/>
            <w:shd w:val="clear" w:color="auto" w:fill="auto"/>
          </w:tcPr>
          <w:p w14:paraId="2D638D82" w14:textId="77777777" w:rsidR="00F057B0" w:rsidRPr="00704152" w:rsidRDefault="00F057B0" w:rsidP="00332DF0">
            <w:pPr>
              <w:tabs>
                <w:tab w:val="clear" w:pos="454"/>
                <w:tab w:val="clear" w:pos="680"/>
                <w:tab w:val="left" w:pos="0"/>
              </w:tabs>
              <w:spacing w:line="360" w:lineRule="auto"/>
              <w:jc w:val="both"/>
              <w:rPr>
                <w:rFonts w:ascii="Arial" w:hAnsi="Arial" w:cs="Arial"/>
                <w:sz w:val="17"/>
                <w:szCs w:val="17"/>
              </w:rPr>
            </w:pPr>
          </w:p>
        </w:tc>
        <w:tc>
          <w:tcPr>
            <w:tcW w:w="1155" w:type="dxa"/>
            <w:tcBorders>
              <w:top w:val="single" w:sz="4" w:space="0" w:color="auto"/>
            </w:tcBorders>
            <w:shd w:val="clear" w:color="auto" w:fill="auto"/>
          </w:tcPr>
          <w:p w14:paraId="5F389110" w14:textId="77777777" w:rsidR="00F057B0" w:rsidRPr="00704152" w:rsidRDefault="00F057B0" w:rsidP="00332DF0">
            <w:pPr>
              <w:tabs>
                <w:tab w:val="clear" w:pos="454"/>
                <w:tab w:val="clear" w:pos="680"/>
                <w:tab w:val="left" w:pos="0"/>
              </w:tabs>
              <w:spacing w:line="360" w:lineRule="auto"/>
              <w:jc w:val="right"/>
              <w:rPr>
                <w:rFonts w:ascii="Arial" w:hAnsi="Arial" w:cs="Arial"/>
                <w:sz w:val="17"/>
                <w:szCs w:val="17"/>
              </w:rPr>
            </w:pPr>
          </w:p>
        </w:tc>
        <w:tc>
          <w:tcPr>
            <w:tcW w:w="285" w:type="dxa"/>
          </w:tcPr>
          <w:p w14:paraId="1821EEAD" w14:textId="77777777" w:rsidR="00F057B0" w:rsidRPr="00704152" w:rsidRDefault="00F057B0" w:rsidP="00332DF0">
            <w:pPr>
              <w:tabs>
                <w:tab w:val="clear" w:pos="454"/>
                <w:tab w:val="clear" w:pos="680"/>
                <w:tab w:val="left" w:pos="0"/>
              </w:tabs>
              <w:spacing w:line="360" w:lineRule="auto"/>
              <w:jc w:val="both"/>
              <w:rPr>
                <w:rFonts w:ascii="Arial" w:hAnsi="Arial" w:cs="Arial"/>
                <w:sz w:val="17"/>
                <w:szCs w:val="17"/>
              </w:rPr>
            </w:pPr>
          </w:p>
        </w:tc>
        <w:tc>
          <w:tcPr>
            <w:tcW w:w="1138" w:type="dxa"/>
            <w:tcBorders>
              <w:top w:val="single" w:sz="4" w:space="0" w:color="auto"/>
            </w:tcBorders>
          </w:tcPr>
          <w:p w14:paraId="68CE30D9" w14:textId="77777777" w:rsidR="00F057B0" w:rsidRPr="00704152" w:rsidRDefault="00F057B0" w:rsidP="00332DF0">
            <w:pPr>
              <w:tabs>
                <w:tab w:val="clear" w:pos="454"/>
                <w:tab w:val="clear" w:pos="680"/>
                <w:tab w:val="left" w:pos="0"/>
              </w:tabs>
              <w:spacing w:line="360" w:lineRule="auto"/>
              <w:jc w:val="right"/>
              <w:rPr>
                <w:rFonts w:ascii="Arial" w:hAnsi="Arial" w:cs="Arial"/>
                <w:sz w:val="17"/>
                <w:szCs w:val="17"/>
              </w:rPr>
            </w:pPr>
          </w:p>
        </w:tc>
        <w:tc>
          <w:tcPr>
            <w:tcW w:w="267" w:type="dxa"/>
          </w:tcPr>
          <w:p w14:paraId="4934D20B" w14:textId="77777777" w:rsidR="00F057B0" w:rsidRPr="00704152" w:rsidRDefault="00F057B0" w:rsidP="00332DF0">
            <w:pPr>
              <w:tabs>
                <w:tab w:val="clear" w:pos="454"/>
                <w:tab w:val="clear" w:pos="680"/>
                <w:tab w:val="left" w:pos="0"/>
              </w:tabs>
              <w:spacing w:line="360" w:lineRule="auto"/>
              <w:jc w:val="both"/>
              <w:rPr>
                <w:rFonts w:ascii="Arial" w:hAnsi="Arial" w:cs="Arial"/>
                <w:sz w:val="17"/>
                <w:szCs w:val="17"/>
              </w:rPr>
            </w:pPr>
          </w:p>
        </w:tc>
        <w:tc>
          <w:tcPr>
            <w:tcW w:w="1199" w:type="dxa"/>
            <w:tcBorders>
              <w:top w:val="single" w:sz="4" w:space="0" w:color="auto"/>
            </w:tcBorders>
          </w:tcPr>
          <w:p w14:paraId="0A6AC857" w14:textId="77777777" w:rsidR="00F057B0" w:rsidRPr="00704152" w:rsidRDefault="00F057B0" w:rsidP="00332DF0">
            <w:pPr>
              <w:tabs>
                <w:tab w:val="clear" w:pos="454"/>
                <w:tab w:val="clear" w:pos="680"/>
                <w:tab w:val="left" w:pos="0"/>
              </w:tabs>
              <w:spacing w:line="360" w:lineRule="auto"/>
              <w:jc w:val="right"/>
              <w:rPr>
                <w:rFonts w:ascii="Arial" w:hAnsi="Arial" w:cs="Arial"/>
                <w:sz w:val="17"/>
                <w:szCs w:val="17"/>
                <w:cs/>
              </w:rPr>
            </w:pPr>
          </w:p>
        </w:tc>
      </w:tr>
      <w:tr w:rsidR="00870F48" w:rsidRPr="00332DF0" w14:paraId="13B57DC4" w14:textId="77777777" w:rsidTr="003A6518">
        <w:trPr>
          <w:trHeight w:val="113"/>
        </w:trPr>
        <w:tc>
          <w:tcPr>
            <w:tcW w:w="3591" w:type="dxa"/>
            <w:vAlign w:val="bottom"/>
          </w:tcPr>
          <w:p w14:paraId="01D9BE17" w14:textId="77777777" w:rsidR="00870F48" w:rsidRPr="00704152" w:rsidRDefault="00870F48" w:rsidP="00870F48">
            <w:pPr>
              <w:spacing w:line="360" w:lineRule="auto"/>
              <w:ind w:right="14"/>
              <w:rPr>
                <w:rFonts w:ascii="Arial" w:hAnsi="Arial" w:cs="Arial"/>
                <w:sz w:val="17"/>
                <w:szCs w:val="17"/>
              </w:rPr>
            </w:pPr>
            <w:r w:rsidRPr="00704152">
              <w:rPr>
                <w:rFonts w:ascii="Arial" w:hAnsi="Arial" w:cs="Arial"/>
                <w:sz w:val="17"/>
                <w:szCs w:val="17"/>
              </w:rPr>
              <w:t>Finished goods</w:t>
            </w:r>
          </w:p>
        </w:tc>
        <w:tc>
          <w:tcPr>
            <w:tcW w:w="1170" w:type="dxa"/>
            <w:shd w:val="clear" w:color="auto" w:fill="auto"/>
          </w:tcPr>
          <w:p w14:paraId="195E18BA" w14:textId="6EE0531D" w:rsidR="00870F48" w:rsidRPr="007D105F" w:rsidRDefault="00870F48" w:rsidP="00870F48">
            <w:pPr>
              <w:tabs>
                <w:tab w:val="clear" w:pos="454"/>
                <w:tab w:val="clear" w:pos="680"/>
                <w:tab w:val="left" w:pos="0"/>
              </w:tabs>
              <w:spacing w:line="360" w:lineRule="auto"/>
              <w:jc w:val="right"/>
              <w:rPr>
                <w:rFonts w:ascii="Arial" w:hAnsi="Arial" w:cs="Arial"/>
                <w:sz w:val="17"/>
                <w:szCs w:val="17"/>
              </w:rPr>
            </w:pPr>
            <w:r w:rsidRPr="007D105F">
              <w:rPr>
                <w:rFonts w:ascii="Arial" w:hAnsi="Arial" w:cs="Arial"/>
                <w:sz w:val="17"/>
                <w:szCs w:val="17"/>
              </w:rPr>
              <w:t>618,594</w:t>
            </w:r>
          </w:p>
        </w:tc>
        <w:tc>
          <w:tcPr>
            <w:tcW w:w="285" w:type="dxa"/>
            <w:shd w:val="clear" w:color="auto" w:fill="auto"/>
          </w:tcPr>
          <w:p w14:paraId="49E75D08"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p>
        </w:tc>
        <w:tc>
          <w:tcPr>
            <w:tcW w:w="1155" w:type="dxa"/>
            <w:shd w:val="clear" w:color="auto" w:fill="auto"/>
          </w:tcPr>
          <w:p w14:paraId="4BE8D4FF" w14:textId="74D227E1"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r w:rsidRPr="00704152">
              <w:rPr>
                <w:rFonts w:ascii="Arial" w:hAnsi="Arial" w:cs="Arial"/>
                <w:sz w:val="17"/>
                <w:szCs w:val="17"/>
              </w:rPr>
              <w:t>703,644</w:t>
            </w:r>
          </w:p>
        </w:tc>
        <w:tc>
          <w:tcPr>
            <w:tcW w:w="285" w:type="dxa"/>
          </w:tcPr>
          <w:p w14:paraId="3E40135A"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p>
        </w:tc>
        <w:tc>
          <w:tcPr>
            <w:tcW w:w="1138" w:type="dxa"/>
          </w:tcPr>
          <w:p w14:paraId="3B333FEF" w14:textId="3EF4490E" w:rsidR="00870F48" w:rsidRPr="00704152" w:rsidRDefault="00870F48" w:rsidP="0087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7"/>
                <w:szCs w:val="17"/>
              </w:rPr>
            </w:pPr>
            <w:r w:rsidRPr="00704152">
              <w:rPr>
                <w:rFonts w:ascii="Arial" w:hAnsi="Arial" w:cs="Arial"/>
                <w:sz w:val="17"/>
                <w:szCs w:val="17"/>
              </w:rPr>
              <w:t>479,933</w:t>
            </w:r>
          </w:p>
        </w:tc>
        <w:tc>
          <w:tcPr>
            <w:tcW w:w="267" w:type="dxa"/>
          </w:tcPr>
          <w:p w14:paraId="38287E4E"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p>
        </w:tc>
        <w:tc>
          <w:tcPr>
            <w:tcW w:w="1199" w:type="dxa"/>
          </w:tcPr>
          <w:p w14:paraId="04823EF2" w14:textId="6024E93B" w:rsidR="00870F48" w:rsidRPr="00704152" w:rsidRDefault="00870F48" w:rsidP="0087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7"/>
                <w:szCs w:val="17"/>
              </w:rPr>
            </w:pPr>
            <w:r w:rsidRPr="00704152">
              <w:rPr>
                <w:rFonts w:ascii="Arial" w:hAnsi="Arial" w:cs="Arial"/>
                <w:sz w:val="17"/>
                <w:szCs w:val="17"/>
              </w:rPr>
              <w:t>502,364</w:t>
            </w:r>
          </w:p>
        </w:tc>
      </w:tr>
      <w:tr w:rsidR="00870F48" w:rsidRPr="00332DF0" w14:paraId="2C7399AE" w14:textId="77777777" w:rsidTr="003A6518">
        <w:trPr>
          <w:trHeight w:val="113"/>
        </w:trPr>
        <w:tc>
          <w:tcPr>
            <w:tcW w:w="3591" w:type="dxa"/>
            <w:vAlign w:val="bottom"/>
          </w:tcPr>
          <w:p w14:paraId="34A6965B" w14:textId="1D1C269A" w:rsidR="00870F48" w:rsidRPr="00704152" w:rsidRDefault="00870F48" w:rsidP="00870F48">
            <w:pPr>
              <w:spacing w:line="360" w:lineRule="auto"/>
              <w:ind w:right="14"/>
              <w:rPr>
                <w:rFonts w:ascii="Arial" w:hAnsi="Arial" w:cs="Arial"/>
                <w:sz w:val="17"/>
                <w:szCs w:val="17"/>
              </w:rPr>
            </w:pPr>
            <w:r w:rsidRPr="00704152">
              <w:rPr>
                <w:rFonts w:ascii="Arial" w:hAnsi="Arial" w:cs="Arial"/>
                <w:sz w:val="17"/>
                <w:szCs w:val="17"/>
              </w:rPr>
              <w:t>Work in process</w:t>
            </w:r>
          </w:p>
        </w:tc>
        <w:tc>
          <w:tcPr>
            <w:tcW w:w="1170" w:type="dxa"/>
            <w:shd w:val="clear" w:color="auto" w:fill="auto"/>
          </w:tcPr>
          <w:p w14:paraId="75E2E5D7" w14:textId="19564535" w:rsidR="00870F48" w:rsidRPr="007D105F" w:rsidRDefault="00870F48" w:rsidP="00870F48">
            <w:pPr>
              <w:tabs>
                <w:tab w:val="clear" w:pos="454"/>
                <w:tab w:val="clear" w:pos="680"/>
                <w:tab w:val="left" w:pos="0"/>
              </w:tabs>
              <w:spacing w:line="360" w:lineRule="auto"/>
              <w:jc w:val="right"/>
              <w:rPr>
                <w:rFonts w:ascii="Arial" w:hAnsi="Arial" w:cs="Arial"/>
                <w:sz w:val="17"/>
                <w:szCs w:val="17"/>
              </w:rPr>
            </w:pPr>
            <w:r w:rsidRPr="007D105F">
              <w:rPr>
                <w:rFonts w:ascii="Arial" w:hAnsi="Arial" w:cs="Arial"/>
                <w:sz w:val="17"/>
                <w:szCs w:val="17"/>
              </w:rPr>
              <w:t>38,495</w:t>
            </w:r>
          </w:p>
        </w:tc>
        <w:tc>
          <w:tcPr>
            <w:tcW w:w="285" w:type="dxa"/>
            <w:shd w:val="clear" w:color="auto" w:fill="auto"/>
          </w:tcPr>
          <w:p w14:paraId="1C985F92"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p>
        </w:tc>
        <w:tc>
          <w:tcPr>
            <w:tcW w:w="1155" w:type="dxa"/>
            <w:shd w:val="clear" w:color="auto" w:fill="auto"/>
          </w:tcPr>
          <w:p w14:paraId="1C971E43" w14:textId="3D50E018"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r w:rsidRPr="00704152">
              <w:rPr>
                <w:rFonts w:ascii="Arial" w:hAnsi="Arial" w:cs="Arial"/>
                <w:sz w:val="17"/>
                <w:szCs w:val="17"/>
              </w:rPr>
              <w:t>20,231</w:t>
            </w:r>
          </w:p>
        </w:tc>
        <w:tc>
          <w:tcPr>
            <w:tcW w:w="285" w:type="dxa"/>
          </w:tcPr>
          <w:p w14:paraId="6C70A8FC"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p>
        </w:tc>
        <w:tc>
          <w:tcPr>
            <w:tcW w:w="1138" w:type="dxa"/>
            <w:vAlign w:val="bottom"/>
          </w:tcPr>
          <w:p w14:paraId="390FB1AD" w14:textId="3CA365DE" w:rsidR="00870F48" w:rsidRPr="00704152" w:rsidRDefault="00870F48" w:rsidP="0087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7"/>
                <w:szCs w:val="17"/>
              </w:rPr>
            </w:pPr>
            <w:r w:rsidRPr="00704152">
              <w:rPr>
                <w:rFonts w:ascii="Arial" w:hAnsi="Arial" w:cs="Arial"/>
                <w:sz w:val="17"/>
                <w:szCs w:val="17"/>
              </w:rPr>
              <w:t>3,860</w:t>
            </w:r>
          </w:p>
        </w:tc>
        <w:tc>
          <w:tcPr>
            <w:tcW w:w="267" w:type="dxa"/>
          </w:tcPr>
          <w:p w14:paraId="2A200381"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p>
        </w:tc>
        <w:tc>
          <w:tcPr>
            <w:tcW w:w="1199" w:type="dxa"/>
            <w:vAlign w:val="bottom"/>
          </w:tcPr>
          <w:p w14:paraId="2933348C" w14:textId="03146783"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r w:rsidRPr="00704152">
              <w:rPr>
                <w:rFonts w:ascii="Arial" w:hAnsi="Arial" w:cs="Arial"/>
                <w:sz w:val="17"/>
                <w:szCs w:val="17"/>
              </w:rPr>
              <w:t xml:space="preserve">        -</w:t>
            </w:r>
          </w:p>
        </w:tc>
      </w:tr>
      <w:tr w:rsidR="00870F48" w:rsidRPr="00332DF0" w14:paraId="6BC61F42" w14:textId="77777777" w:rsidTr="003A6518">
        <w:trPr>
          <w:trHeight w:val="113"/>
        </w:trPr>
        <w:tc>
          <w:tcPr>
            <w:tcW w:w="3591" w:type="dxa"/>
            <w:vAlign w:val="bottom"/>
          </w:tcPr>
          <w:p w14:paraId="69DB723D" w14:textId="77777777" w:rsidR="00870F48" w:rsidRPr="00704152" w:rsidRDefault="00870F48" w:rsidP="00870F48">
            <w:pPr>
              <w:spacing w:line="360" w:lineRule="auto"/>
              <w:ind w:right="14"/>
              <w:rPr>
                <w:rFonts w:ascii="Arial" w:hAnsi="Arial" w:cs="Arial"/>
                <w:sz w:val="17"/>
                <w:szCs w:val="17"/>
              </w:rPr>
            </w:pPr>
            <w:r w:rsidRPr="00704152">
              <w:rPr>
                <w:rFonts w:ascii="Arial" w:hAnsi="Arial" w:cs="Arial"/>
                <w:sz w:val="17"/>
                <w:szCs w:val="17"/>
              </w:rPr>
              <w:t>Packing materials</w:t>
            </w:r>
          </w:p>
        </w:tc>
        <w:tc>
          <w:tcPr>
            <w:tcW w:w="1170" w:type="dxa"/>
            <w:shd w:val="clear" w:color="auto" w:fill="auto"/>
          </w:tcPr>
          <w:p w14:paraId="22BA79AF" w14:textId="174B0375" w:rsidR="00870F48" w:rsidRPr="007D105F" w:rsidRDefault="00870F48" w:rsidP="00870F48">
            <w:pPr>
              <w:tabs>
                <w:tab w:val="clear" w:pos="454"/>
                <w:tab w:val="clear" w:pos="680"/>
                <w:tab w:val="left" w:pos="0"/>
              </w:tabs>
              <w:spacing w:line="360" w:lineRule="auto"/>
              <w:jc w:val="right"/>
              <w:rPr>
                <w:rFonts w:ascii="Arial" w:hAnsi="Arial" w:cs="Arial"/>
                <w:sz w:val="17"/>
                <w:szCs w:val="17"/>
              </w:rPr>
            </w:pPr>
            <w:r w:rsidRPr="007D105F">
              <w:rPr>
                <w:rFonts w:ascii="Arial" w:hAnsi="Arial" w:cs="Arial"/>
                <w:sz w:val="17"/>
                <w:szCs w:val="17"/>
              </w:rPr>
              <w:t>594</w:t>
            </w:r>
          </w:p>
        </w:tc>
        <w:tc>
          <w:tcPr>
            <w:tcW w:w="285" w:type="dxa"/>
            <w:shd w:val="clear" w:color="auto" w:fill="auto"/>
          </w:tcPr>
          <w:p w14:paraId="66DAFB26"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p>
        </w:tc>
        <w:tc>
          <w:tcPr>
            <w:tcW w:w="1155" w:type="dxa"/>
            <w:shd w:val="clear" w:color="auto" w:fill="auto"/>
          </w:tcPr>
          <w:p w14:paraId="79E1D311" w14:textId="62B1CE36"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r w:rsidRPr="00704152">
              <w:rPr>
                <w:rFonts w:ascii="Arial" w:hAnsi="Arial" w:cs="Arial"/>
                <w:sz w:val="17"/>
                <w:szCs w:val="17"/>
              </w:rPr>
              <w:t>593</w:t>
            </w:r>
          </w:p>
        </w:tc>
        <w:tc>
          <w:tcPr>
            <w:tcW w:w="285" w:type="dxa"/>
          </w:tcPr>
          <w:p w14:paraId="676B3373"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p>
        </w:tc>
        <w:tc>
          <w:tcPr>
            <w:tcW w:w="1138" w:type="dxa"/>
            <w:vAlign w:val="bottom"/>
          </w:tcPr>
          <w:p w14:paraId="16A1C1C9" w14:textId="6387CFEF" w:rsidR="00870F48" w:rsidRPr="00704152" w:rsidRDefault="00870F48" w:rsidP="0087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7"/>
                <w:szCs w:val="17"/>
              </w:rPr>
            </w:pPr>
            <w:r w:rsidRPr="00704152">
              <w:rPr>
                <w:rFonts w:ascii="Arial" w:hAnsi="Arial" w:cs="Arial"/>
                <w:sz w:val="17"/>
                <w:szCs w:val="17"/>
              </w:rPr>
              <w:t>-</w:t>
            </w:r>
          </w:p>
        </w:tc>
        <w:tc>
          <w:tcPr>
            <w:tcW w:w="267" w:type="dxa"/>
          </w:tcPr>
          <w:p w14:paraId="5693EAEC"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p>
        </w:tc>
        <w:tc>
          <w:tcPr>
            <w:tcW w:w="1199" w:type="dxa"/>
            <w:vAlign w:val="bottom"/>
          </w:tcPr>
          <w:p w14:paraId="03A854B4" w14:textId="40D3AF5B"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r w:rsidRPr="00704152">
              <w:rPr>
                <w:rFonts w:ascii="Arial" w:hAnsi="Arial" w:cs="Arial"/>
                <w:sz w:val="17"/>
                <w:szCs w:val="17"/>
              </w:rPr>
              <w:t xml:space="preserve">        -</w:t>
            </w:r>
          </w:p>
        </w:tc>
      </w:tr>
      <w:tr w:rsidR="00870F48" w:rsidRPr="00332DF0" w14:paraId="0FDDD1A6" w14:textId="77777777" w:rsidTr="003A6518">
        <w:trPr>
          <w:trHeight w:val="113"/>
        </w:trPr>
        <w:tc>
          <w:tcPr>
            <w:tcW w:w="3591" w:type="dxa"/>
            <w:vAlign w:val="center"/>
          </w:tcPr>
          <w:p w14:paraId="2AAA04B7" w14:textId="77777777" w:rsidR="00870F48" w:rsidRPr="00704152" w:rsidRDefault="00870F48" w:rsidP="00870F48">
            <w:pPr>
              <w:spacing w:line="360" w:lineRule="auto"/>
              <w:ind w:right="-75"/>
              <w:rPr>
                <w:rFonts w:ascii="Arial" w:hAnsi="Arial" w:cs="Arial"/>
                <w:sz w:val="17"/>
                <w:szCs w:val="17"/>
              </w:rPr>
            </w:pPr>
            <w:r w:rsidRPr="00704152">
              <w:rPr>
                <w:rFonts w:ascii="Arial" w:hAnsi="Arial" w:cs="Arial"/>
                <w:sz w:val="17"/>
                <w:szCs w:val="17"/>
              </w:rPr>
              <w:t>Total</w:t>
            </w:r>
          </w:p>
        </w:tc>
        <w:tc>
          <w:tcPr>
            <w:tcW w:w="1170" w:type="dxa"/>
            <w:tcBorders>
              <w:top w:val="single" w:sz="4" w:space="0" w:color="auto"/>
            </w:tcBorders>
            <w:shd w:val="clear" w:color="auto" w:fill="auto"/>
          </w:tcPr>
          <w:p w14:paraId="57839CF2" w14:textId="591DA397" w:rsidR="00870F48" w:rsidRPr="007D105F" w:rsidRDefault="00870F48" w:rsidP="00870F48">
            <w:pPr>
              <w:tabs>
                <w:tab w:val="clear" w:pos="454"/>
                <w:tab w:val="clear" w:pos="680"/>
                <w:tab w:val="left" w:pos="0"/>
              </w:tabs>
              <w:spacing w:line="360" w:lineRule="auto"/>
              <w:jc w:val="right"/>
              <w:rPr>
                <w:rFonts w:ascii="Arial" w:hAnsi="Arial" w:cs="Arial"/>
                <w:sz w:val="17"/>
                <w:szCs w:val="17"/>
              </w:rPr>
            </w:pPr>
            <w:r w:rsidRPr="007D105F">
              <w:rPr>
                <w:rFonts w:ascii="Arial" w:hAnsi="Arial" w:cs="Arial"/>
                <w:sz w:val="17"/>
                <w:szCs w:val="17"/>
              </w:rPr>
              <w:t>657,683</w:t>
            </w:r>
          </w:p>
        </w:tc>
        <w:tc>
          <w:tcPr>
            <w:tcW w:w="285" w:type="dxa"/>
            <w:shd w:val="clear" w:color="auto" w:fill="auto"/>
          </w:tcPr>
          <w:p w14:paraId="6F28E027"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p>
        </w:tc>
        <w:tc>
          <w:tcPr>
            <w:tcW w:w="1155" w:type="dxa"/>
            <w:tcBorders>
              <w:top w:val="single" w:sz="4" w:space="0" w:color="auto"/>
            </w:tcBorders>
            <w:shd w:val="clear" w:color="auto" w:fill="auto"/>
          </w:tcPr>
          <w:p w14:paraId="0E2C3C1F" w14:textId="5A40D11F" w:rsidR="00870F48" w:rsidRPr="00704152" w:rsidRDefault="00870F48" w:rsidP="0087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7"/>
                <w:szCs w:val="17"/>
              </w:rPr>
            </w:pPr>
            <w:r w:rsidRPr="00704152">
              <w:rPr>
                <w:rFonts w:ascii="Arial" w:hAnsi="Arial" w:cs="Arial"/>
                <w:sz w:val="17"/>
                <w:szCs w:val="17"/>
              </w:rPr>
              <w:t>724,468</w:t>
            </w:r>
          </w:p>
        </w:tc>
        <w:tc>
          <w:tcPr>
            <w:tcW w:w="285" w:type="dxa"/>
          </w:tcPr>
          <w:p w14:paraId="520B1FCB"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p>
        </w:tc>
        <w:tc>
          <w:tcPr>
            <w:tcW w:w="1138" w:type="dxa"/>
            <w:tcBorders>
              <w:top w:val="single" w:sz="4" w:space="0" w:color="auto"/>
            </w:tcBorders>
          </w:tcPr>
          <w:p w14:paraId="0FCF80DF" w14:textId="6C40FF4E" w:rsidR="00870F48" w:rsidRPr="00704152" w:rsidRDefault="00870F48" w:rsidP="0087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7"/>
                <w:szCs w:val="17"/>
              </w:rPr>
            </w:pPr>
            <w:r w:rsidRPr="00704152">
              <w:rPr>
                <w:rFonts w:ascii="Arial" w:hAnsi="Arial" w:cs="Arial"/>
                <w:sz w:val="17"/>
                <w:szCs w:val="17"/>
              </w:rPr>
              <w:t>483,793</w:t>
            </w:r>
          </w:p>
        </w:tc>
        <w:tc>
          <w:tcPr>
            <w:tcW w:w="267" w:type="dxa"/>
          </w:tcPr>
          <w:p w14:paraId="268FA17D"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p>
        </w:tc>
        <w:tc>
          <w:tcPr>
            <w:tcW w:w="1199" w:type="dxa"/>
            <w:tcBorders>
              <w:top w:val="single" w:sz="4" w:space="0" w:color="auto"/>
            </w:tcBorders>
          </w:tcPr>
          <w:p w14:paraId="6F32EDE8" w14:textId="13FB1AB1" w:rsidR="00870F48" w:rsidRPr="00704152" w:rsidRDefault="00870F48" w:rsidP="0087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7"/>
                <w:szCs w:val="17"/>
              </w:rPr>
            </w:pPr>
            <w:r w:rsidRPr="00704152">
              <w:rPr>
                <w:rFonts w:ascii="Arial" w:hAnsi="Arial" w:cs="Arial"/>
                <w:sz w:val="17"/>
                <w:szCs w:val="17"/>
              </w:rPr>
              <w:t>502,364</w:t>
            </w:r>
          </w:p>
        </w:tc>
      </w:tr>
      <w:tr w:rsidR="00870F48" w:rsidRPr="00332DF0" w14:paraId="5CFDCCE7" w14:textId="77777777" w:rsidTr="003A6518">
        <w:trPr>
          <w:trHeight w:val="113"/>
        </w:trPr>
        <w:tc>
          <w:tcPr>
            <w:tcW w:w="3591" w:type="dxa"/>
            <w:vAlign w:val="bottom"/>
          </w:tcPr>
          <w:p w14:paraId="4BC0843A" w14:textId="13E57701" w:rsidR="00870F48" w:rsidRPr="00704152" w:rsidRDefault="00870F48" w:rsidP="00870F48">
            <w:pPr>
              <w:spacing w:line="360" w:lineRule="auto"/>
              <w:ind w:right="-114"/>
              <w:rPr>
                <w:rFonts w:ascii="Arial" w:hAnsi="Arial" w:cs="Arial"/>
                <w:sz w:val="17"/>
                <w:szCs w:val="17"/>
                <w:cs/>
              </w:rPr>
            </w:pPr>
            <w:r w:rsidRPr="00704152">
              <w:rPr>
                <w:rFonts w:ascii="Arial" w:hAnsi="Arial" w:cs="Arial"/>
                <w:sz w:val="17"/>
                <w:szCs w:val="17"/>
                <w:u w:val="single"/>
              </w:rPr>
              <w:t>Less</w:t>
            </w:r>
            <w:r w:rsidRPr="00704152">
              <w:rPr>
                <w:rFonts w:ascii="Arial" w:hAnsi="Arial" w:cs="Arial"/>
                <w:sz w:val="17"/>
                <w:szCs w:val="17"/>
              </w:rPr>
              <w:t xml:space="preserve"> Allowance</w:t>
            </w:r>
            <w:r>
              <w:rPr>
                <w:rFonts w:ascii="Arial" w:hAnsi="Arial" w:cs="Arial"/>
                <w:sz w:val="17"/>
                <w:szCs w:val="17"/>
              </w:rPr>
              <w:t xml:space="preserve"> </w:t>
            </w:r>
            <w:r w:rsidRPr="00704152">
              <w:rPr>
                <w:rFonts w:ascii="Arial" w:hAnsi="Arial" w:cs="Arial"/>
                <w:sz w:val="17"/>
                <w:szCs w:val="17"/>
              </w:rPr>
              <w:t>for defective inventories</w:t>
            </w:r>
          </w:p>
        </w:tc>
        <w:tc>
          <w:tcPr>
            <w:tcW w:w="1170" w:type="dxa"/>
            <w:tcBorders>
              <w:bottom w:val="single" w:sz="4" w:space="0" w:color="auto"/>
            </w:tcBorders>
            <w:shd w:val="clear" w:color="auto" w:fill="auto"/>
          </w:tcPr>
          <w:p w14:paraId="339D8461" w14:textId="3135F1AD" w:rsidR="00870F48" w:rsidRPr="007D105F" w:rsidRDefault="00870F48" w:rsidP="00870F48">
            <w:pPr>
              <w:tabs>
                <w:tab w:val="clear" w:pos="454"/>
                <w:tab w:val="clear" w:pos="680"/>
                <w:tab w:val="left" w:pos="0"/>
              </w:tabs>
              <w:spacing w:line="360" w:lineRule="auto"/>
              <w:jc w:val="right"/>
              <w:rPr>
                <w:rFonts w:ascii="Arial" w:hAnsi="Arial" w:cs="Arial"/>
                <w:sz w:val="17"/>
                <w:szCs w:val="17"/>
              </w:rPr>
            </w:pPr>
            <w:r w:rsidRPr="007D105F">
              <w:rPr>
                <w:rFonts w:ascii="Arial" w:hAnsi="Arial" w:cs="Arial"/>
                <w:sz w:val="17"/>
                <w:szCs w:val="17"/>
              </w:rPr>
              <w:t>(28,562)</w:t>
            </w:r>
          </w:p>
        </w:tc>
        <w:tc>
          <w:tcPr>
            <w:tcW w:w="285" w:type="dxa"/>
            <w:shd w:val="clear" w:color="auto" w:fill="auto"/>
          </w:tcPr>
          <w:p w14:paraId="3CEC58E0"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lang w:val="en-GB"/>
              </w:rPr>
            </w:pPr>
          </w:p>
        </w:tc>
        <w:tc>
          <w:tcPr>
            <w:tcW w:w="1155" w:type="dxa"/>
            <w:tcBorders>
              <w:bottom w:val="single" w:sz="4" w:space="0" w:color="auto"/>
            </w:tcBorders>
            <w:shd w:val="clear" w:color="auto" w:fill="auto"/>
          </w:tcPr>
          <w:p w14:paraId="521A68D5" w14:textId="03A3747F" w:rsidR="00870F48" w:rsidRPr="00704152" w:rsidRDefault="00870F48" w:rsidP="0087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7"/>
                <w:szCs w:val="17"/>
                <w:lang w:val="en-GB"/>
              </w:rPr>
            </w:pPr>
            <w:r w:rsidRPr="00704152">
              <w:rPr>
                <w:rFonts w:ascii="Arial" w:hAnsi="Arial" w:cs="Arial"/>
                <w:sz w:val="17"/>
                <w:szCs w:val="17"/>
              </w:rPr>
              <w:t>(11,721)</w:t>
            </w:r>
          </w:p>
        </w:tc>
        <w:tc>
          <w:tcPr>
            <w:tcW w:w="285" w:type="dxa"/>
          </w:tcPr>
          <w:p w14:paraId="5A349CF4"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lang w:val="en-GB"/>
              </w:rPr>
            </w:pPr>
          </w:p>
        </w:tc>
        <w:tc>
          <w:tcPr>
            <w:tcW w:w="1138" w:type="dxa"/>
            <w:tcBorders>
              <w:bottom w:val="single" w:sz="4" w:space="0" w:color="auto"/>
            </w:tcBorders>
            <w:shd w:val="clear" w:color="auto" w:fill="auto"/>
            <w:vAlign w:val="bottom"/>
          </w:tcPr>
          <w:p w14:paraId="2F7613DC" w14:textId="148F3A5E" w:rsidR="00870F48" w:rsidRPr="00704152" w:rsidRDefault="00870F48" w:rsidP="0087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7"/>
                <w:szCs w:val="17"/>
              </w:rPr>
            </w:pPr>
            <w:r w:rsidRPr="00704152">
              <w:rPr>
                <w:rFonts w:ascii="Arial" w:hAnsi="Arial" w:cs="Arial"/>
                <w:sz w:val="17"/>
                <w:szCs w:val="17"/>
              </w:rPr>
              <w:t>(13,553)</w:t>
            </w:r>
          </w:p>
        </w:tc>
        <w:tc>
          <w:tcPr>
            <w:tcW w:w="267" w:type="dxa"/>
          </w:tcPr>
          <w:p w14:paraId="5FE4A2E1"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lang w:val="en-GB"/>
              </w:rPr>
            </w:pPr>
          </w:p>
        </w:tc>
        <w:tc>
          <w:tcPr>
            <w:tcW w:w="1199" w:type="dxa"/>
            <w:tcBorders>
              <w:bottom w:val="single" w:sz="4" w:space="0" w:color="auto"/>
            </w:tcBorders>
            <w:vAlign w:val="bottom"/>
          </w:tcPr>
          <w:p w14:paraId="61498846" w14:textId="233BC09C" w:rsidR="00870F48" w:rsidRPr="00704152" w:rsidRDefault="00870F48" w:rsidP="0087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7"/>
                <w:szCs w:val="17"/>
              </w:rPr>
            </w:pPr>
            <w:r w:rsidRPr="00704152">
              <w:rPr>
                <w:rFonts w:ascii="Arial" w:hAnsi="Arial" w:cs="Arial"/>
                <w:sz w:val="17"/>
                <w:szCs w:val="17"/>
              </w:rPr>
              <w:t>(5,779)</w:t>
            </w:r>
          </w:p>
        </w:tc>
      </w:tr>
      <w:tr w:rsidR="00870F48" w:rsidRPr="00332DF0" w14:paraId="46900FE4" w14:textId="77777777" w:rsidTr="003A6518">
        <w:trPr>
          <w:trHeight w:val="113"/>
        </w:trPr>
        <w:tc>
          <w:tcPr>
            <w:tcW w:w="3591" w:type="dxa"/>
            <w:vAlign w:val="center"/>
          </w:tcPr>
          <w:p w14:paraId="0FAAB434" w14:textId="77777777" w:rsidR="00870F48" w:rsidRPr="00704152" w:rsidRDefault="00870F48" w:rsidP="00870F48">
            <w:pPr>
              <w:spacing w:line="360" w:lineRule="auto"/>
              <w:ind w:right="-75"/>
              <w:rPr>
                <w:rFonts w:ascii="Arial" w:hAnsi="Arial" w:cs="Arial"/>
                <w:sz w:val="17"/>
                <w:szCs w:val="17"/>
              </w:rPr>
            </w:pPr>
            <w:r w:rsidRPr="00704152">
              <w:rPr>
                <w:rFonts w:ascii="Arial" w:hAnsi="Arial" w:cs="Arial"/>
                <w:sz w:val="17"/>
                <w:szCs w:val="17"/>
              </w:rPr>
              <w:t>Net</w:t>
            </w:r>
          </w:p>
        </w:tc>
        <w:tc>
          <w:tcPr>
            <w:tcW w:w="1170" w:type="dxa"/>
            <w:tcBorders>
              <w:top w:val="single" w:sz="4" w:space="0" w:color="auto"/>
              <w:bottom w:val="single" w:sz="12" w:space="0" w:color="auto"/>
            </w:tcBorders>
            <w:shd w:val="clear" w:color="auto" w:fill="auto"/>
          </w:tcPr>
          <w:p w14:paraId="22CFF327" w14:textId="7A9B6A23" w:rsidR="00870F48" w:rsidRPr="007D105F" w:rsidRDefault="00870F48" w:rsidP="00870F48">
            <w:pPr>
              <w:tabs>
                <w:tab w:val="clear" w:pos="454"/>
                <w:tab w:val="clear" w:pos="680"/>
                <w:tab w:val="left" w:pos="0"/>
              </w:tabs>
              <w:spacing w:line="360" w:lineRule="auto"/>
              <w:jc w:val="right"/>
              <w:rPr>
                <w:rFonts w:ascii="Arial" w:hAnsi="Arial" w:cs="Arial"/>
                <w:sz w:val="17"/>
                <w:szCs w:val="17"/>
              </w:rPr>
            </w:pPr>
            <w:r w:rsidRPr="007D105F">
              <w:rPr>
                <w:rFonts w:ascii="Arial" w:hAnsi="Arial" w:cs="Arial"/>
                <w:sz w:val="17"/>
                <w:szCs w:val="17"/>
              </w:rPr>
              <w:t>629,121</w:t>
            </w:r>
          </w:p>
        </w:tc>
        <w:tc>
          <w:tcPr>
            <w:tcW w:w="285" w:type="dxa"/>
            <w:shd w:val="clear" w:color="auto" w:fill="auto"/>
          </w:tcPr>
          <w:p w14:paraId="1EAFE4DB"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p>
        </w:tc>
        <w:tc>
          <w:tcPr>
            <w:tcW w:w="1155" w:type="dxa"/>
            <w:tcBorders>
              <w:top w:val="single" w:sz="4" w:space="0" w:color="auto"/>
              <w:bottom w:val="single" w:sz="12" w:space="0" w:color="auto"/>
            </w:tcBorders>
            <w:shd w:val="clear" w:color="auto" w:fill="auto"/>
          </w:tcPr>
          <w:p w14:paraId="5CEB5630" w14:textId="30B8E4A2" w:rsidR="00870F48" w:rsidRPr="00704152" w:rsidRDefault="00870F48" w:rsidP="0087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7"/>
                <w:szCs w:val="17"/>
              </w:rPr>
            </w:pPr>
            <w:r w:rsidRPr="00704152">
              <w:rPr>
                <w:rFonts w:ascii="Arial" w:hAnsi="Arial" w:cs="Arial"/>
                <w:sz w:val="17"/>
                <w:szCs w:val="17"/>
              </w:rPr>
              <w:t>712,747</w:t>
            </w:r>
          </w:p>
        </w:tc>
        <w:tc>
          <w:tcPr>
            <w:tcW w:w="285" w:type="dxa"/>
          </w:tcPr>
          <w:p w14:paraId="4B5644DB"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p>
        </w:tc>
        <w:tc>
          <w:tcPr>
            <w:tcW w:w="1138" w:type="dxa"/>
            <w:tcBorders>
              <w:top w:val="single" w:sz="4" w:space="0" w:color="auto"/>
              <w:bottom w:val="single" w:sz="12" w:space="0" w:color="auto"/>
            </w:tcBorders>
            <w:shd w:val="clear" w:color="auto" w:fill="auto"/>
          </w:tcPr>
          <w:p w14:paraId="479C6218" w14:textId="55BED255" w:rsidR="00870F48" w:rsidRPr="00704152" w:rsidRDefault="00870F48" w:rsidP="0087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7"/>
                <w:szCs w:val="17"/>
              </w:rPr>
            </w:pPr>
            <w:r w:rsidRPr="00704152">
              <w:rPr>
                <w:rFonts w:ascii="Arial" w:hAnsi="Arial" w:cs="Arial"/>
                <w:sz w:val="17"/>
                <w:szCs w:val="17"/>
              </w:rPr>
              <w:t>470,240</w:t>
            </w:r>
          </w:p>
        </w:tc>
        <w:tc>
          <w:tcPr>
            <w:tcW w:w="267" w:type="dxa"/>
          </w:tcPr>
          <w:p w14:paraId="556C1912" w14:textId="77777777" w:rsidR="00870F48" w:rsidRPr="00704152" w:rsidRDefault="00870F48" w:rsidP="00870F48">
            <w:pPr>
              <w:tabs>
                <w:tab w:val="clear" w:pos="454"/>
                <w:tab w:val="clear" w:pos="680"/>
                <w:tab w:val="left" w:pos="0"/>
              </w:tabs>
              <w:spacing w:line="360" w:lineRule="auto"/>
              <w:jc w:val="right"/>
              <w:rPr>
                <w:rFonts w:ascii="Arial" w:hAnsi="Arial" w:cs="Arial"/>
                <w:sz w:val="17"/>
                <w:szCs w:val="17"/>
              </w:rPr>
            </w:pPr>
          </w:p>
        </w:tc>
        <w:tc>
          <w:tcPr>
            <w:tcW w:w="1199" w:type="dxa"/>
            <w:tcBorders>
              <w:top w:val="single" w:sz="4" w:space="0" w:color="auto"/>
              <w:bottom w:val="single" w:sz="12" w:space="0" w:color="auto"/>
            </w:tcBorders>
          </w:tcPr>
          <w:p w14:paraId="2F0AA606" w14:textId="4658DF03" w:rsidR="00870F48" w:rsidRPr="00704152" w:rsidRDefault="00870F48" w:rsidP="00870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7"/>
                <w:szCs w:val="17"/>
              </w:rPr>
            </w:pPr>
            <w:r w:rsidRPr="00704152">
              <w:rPr>
                <w:rFonts w:ascii="Arial" w:hAnsi="Arial" w:cs="Arial"/>
                <w:sz w:val="17"/>
                <w:szCs w:val="17"/>
              </w:rPr>
              <w:t>496,585</w:t>
            </w:r>
          </w:p>
        </w:tc>
      </w:tr>
    </w:tbl>
    <w:p w14:paraId="653987E0" w14:textId="77777777" w:rsidR="002D2430" w:rsidRPr="00704152" w:rsidRDefault="002D243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cstheme="minorBidi"/>
          <w:sz w:val="16"/>
          <w:szCs w:val="16"/>
          <w:u w:val="single"/>
        </w:rPr>
      </w:pPr>
    </w:p>
    <w:p w14:paraId="6AE49710" w14:textId="651321F3" w:rsidR="00006A36" w:rsidRPr="006C41B4" w:rsidRDefault="00006A36" w:rsidP="001824AF">
      <w:pPr>
        <w:tabs>
          <w:tab w:val="clear" w:pos="454"/>
          <w:tab w:val="left" w:pos="450"/>
        </w:tabs>
        <w:spacing w:line="360" w:lineRule="auto"/>
        <w:ind w:left="426" w:right="-1"/>
        <w:jc w:val="thaiDistribute"/>
        <w:rPr>
          <w:rFonts w:ascii="Arial" w:hAnsi="Arial" w:cs="Arial"/>
          <w:sz w:val="19"/>
          <w:szCs w:val="19"/>
        </w:rPr>
      </w:pPr>
      <w:r w:rsidRPr="006C41B4">
        <w:rPr>
          <w:rFonts w:ascii="Arial" w:hAnsi="Arial" w:cs="Arial"/>
          <w:sz w:val="19"/>
          <w:szCs w:val="19"/>
        </w:rPr>
        <w:t>During the year, the movements</w:t>
      </w:r>
      <w:r w:rsidR="00023A7D" w:rsidRPr="006C41B4">
        <w:rPr>
          <w:rFonts w:ascii="Arial" w:hAnsi="Arial" w:cs="Arial"/>
          <w:sz w:val="19"/>
          <w:szCs w:val="19"/>
        </w:rPr>
        <w:t xml:space="preserve"> of allowance for defective inventories</w:t>
      </w:r>
      <w:r w:rsidR="00731374" w:rsidRPr="006C41B4">
        <w:rPr>
          <w:rFonts w:ascii="Arial" w:hAnsi="Arial" w:cs="Arial"/>
          <w:sz w:val="19"/>
          <w:szCs w:val="19"/>
        </w:rPr>
        <w:t xml:space="preserve"> are as follows</w:t>
      </w:r>
      <w:r w:rsidRPr="006C41B4">
        <w:rPr>
          <w:rFonts w:ascii="Arial" w:hAnsi="Arial" w:cs="Arial"/>
          <w:sz w:val="19"/>
          <w:szCs w:val="19"/>
        </w:rPr>
        <w:t>:</w:t>
      </w:r>
    </w:p>
    <w:p w14:paraId="5E843EC4" w14:textId="77777777" w:rsidR="001824AF" w:rsidRPr="00704152" w:rsidRDefault="001824AF" w:rsidP="001824AF">
      <w:pPr>
        <w:tabs>
          <w:tab w:val="clear" w:pos="454"/>
          <w:tab w:val="left" w:pos="450"/>
        </w:tabs>
        <w:spacing w:line="360" w:lineRule="auto"/>
        <w:ind w:left="426" w:right="-1"/>
        <w:jc w:val="thaiDistribute"/>
        <w:rPr>
          <w:rFonts w:ascii="Arial" w:hAnsi="Arial" w:cs="Arial"/>
          <w:sz w:val="16"/>
          <w:szCs w:val="16"/>
        </w:rPr>
      </w:pPr>
    </w:p>
    <w:tbl>
      <w:tblPr>
        <w:tblW w:w="9063" w:type="dxa"/>
        <w:tblInd w:w="459" w:type="dxa"/>
        <w:tblLayout w:type="fixed"/>
        <w:tblLook w:val="0000" w:firstRow="0" w:lastRow="0" w:firstColumn="0" w:lastColumn="0" w:noHBand="0" w:noVBand="0"/>
      </w:tblPr>
      <w:tblGrid>
        <w:gridCol w:w="3573"/>
        <w:gridCol w:w="1170"/>
        <w:gridCol w:w="306"/>
        <w:gridCol w:w="1149"/>
        <w:gridCol w:w="265"/>
        <w:gridCol w:w="1133"/>
        <w:gridCol w:w="306"/>
        <w:gridCol w:w="1161"/>
      </w:tblGrid>
      <w:tr w:rsidR="00833489" w:rsidRPr="00332DF0" w14:paraId="3CE815E2" w14:textId="77777777" w:rsidTr="003A6518">
        <w:tc>
          <w:tcPr>
            <w:tcW w:w="3573" w:type="dxa"/>
          </w:tcPr>
          <w:p w14:paraId="1268CC15" w14:textId="77777777" w:rsidR="00833489" w:rsidRPr="00CD5F17" w:rsidRDefault="00833489" w:rsidP="00332DF0">
            <w:pPr>
              <w:tabs>
                <w:tab w:val="left" w:pos="540"/>
              </w:tabs>
              <w:spacing w:line="360" w:lineRule="auto"/>
              <w:ind w:right="-108"/>
              <w:rPr>
                <w:rFonts w:ascii="Arial" w:hAnsi="Arial" w:cs="Arial"/>
                <w:sz w:val="18"/>
                <w:szCs w:val="18"/>
              </w:rPr>
            </w:pPr>
          </w:p>
        </w:tc>
        <w:tc>
          <w:tcPr>
            <w:tcW w:w="2625" w:type="dxa"/>
            <w:gridSpan w:val="3"/>
          </w:tcPr>
          <w:p w14:paraId="596A042A" w14:textId="77777777" w:rsidR="00833489" w:rsidRPr="00CD5F17" w:rsidRDefault="00833489" w:rsidP="00332DF0">
            <w:pPr>
              <w:tabs>
                <w:tab w:val="left" w:pos="540"/>
              </w:tabs>
              <w:spacing w:line="360" w:lineRule="auto"/>
              <w:ind w:right="109"/>
              <w:jc w:val="center"/>
              <w:rPr>
                <w:rFonts w:ascii="Arial" w:hAnsi="Arial" w:cs="Arial"/>
                <w:sz w:val="18"/>
                <w:szCs w:val="18"/>
              </w:rPr>
            </w:pPr>
          </w:p>
        </w:tc>
        <w:tc>
          <w:tcPr>
            <w:tcW w:w="265" w:type="dxa"/>
          </w:tcPr>
          <w:p w14:paraId="532EA47C" w14:textId="77777777" w:rsidR="00833489" w:rsidRPr="00CD5F17" w:rsidRDefault="00833489" w:rsidP="00332DF0">
            <w:pPr>
              <w:tabs>
                <w:tab w:val="left" w:pos="540"/>
              </w:tabs>
              <w:spacing w:line="360" w:lineRule="auto"/>
              <w:ind w:right="109"/>
              <w:jc w:val="center"/>
              <w:rPr>
                <w:rFonts w:ascii="Arial" w:hAnsi="Arial" w:cs="Arial"/>
                <w:sz w:val="18"/>
                <w:szCs w:val="18"/>
              </w:rPr>
            </w:pPr>
          </w:p>
        </w:tc>
        <w:tc>
          <w:tcPr>
            <w:tcW w:w="2600" w:type="dxa"/>
            <w:gridSpan w:val="3"/>
          </w:tcPr>
          <w:p w14:paraId="3F691219" w14:textId="27E2E20E" w:rsidR="00833489" w:rsidRPr="00CD5F17" w:rsidRDefault="00731374" w:rsidP="00332DF0">
            <w:pPr>
              <w:tabs>
                <w:tab w:val="clear" w:pos="454"/>
                <w:tab w:val="clear" w:pos="680"/>
                <w:tab w:val="left" w:pos="0"/>
              </w:tabs>
              <w:spacing w:line="360" w:lineRule="auto"/>
              <w:jc w:val="right"/>
              <w:rPr>
                <w:rFonts w:ascii="Arial" w:hAnsi="Arial" w:cs="Arial"/>
                <w:sz w:val="18"/>
                <w:szCs w:val="18"/>
              </w:rPr>
            </w:pPr>
            <w:r w:rsidRPr="00CD5F17">
              <w:rPr>
                <w:rFonts w:ascii="Arial" w:hAnsi="Arial" w:cs="Arial"/>
                <w:sz w:val="18"/>
                <w:szCs w:val="18"/>
              </w:rPr>
              <w:t>(Unit</w:t>
            </w:r>
            <w:r w:rsidR="00833489" w:rsidRPr="00CD5F17">
              <w:rPr>
                <w:rFonts w:ascii="Arial" w:hAnsi="Arial" w:cs="Arial"/>
                <w:sz w:val="18"/>
                <w:szCs w:val="18"/>
              </w:rPr>
              <w:t>: Thousand Baht)</w:t>
            </w:r>
          </w:p>
        </w:tc>
      </w:tr>
      <w:tr w:rsidR="00833489" w:rsidRPr="00332DF0" w14:paraId="2CD01FD8" w14:textId="77777777" w:rsidTr="003A6518">
        <w:tc>
          <w:tcPr>
            <w:tcW w:w="3573" w:type="dxa"/>
          </w:tcPr>
          <w:p w14:paraId="2E9C5FE9" w14:textId="77777777" w:rsidR="00833489" w:rsidRPr="00CD5F17" w:rsidRDefault="00833489" w:rsidP="00332DF0">
            <w:pPr>
              <w:tabs>
                <w:tab w:val="left" w:pos="540"/>
              </w:tabs>
              <w:spacing w:line="360" w:lineRule="auto"/>
              <w:ind w:right="-108"/>
              <w:rPr>
                <w:rFonts w:ascii="Arial" w:hAnsi="Arial" w:cs="Arial"/>
                <w:sz w:val="18"/>
                <w:szCs w:val="18"/>
              </w:rPr>
            </w:pPr>
          </w:p>
        </w:tc>
        <w:tc>
          <w:tcPr>
            <w:tcW w:w="2625" w:type="dxa"/>
            <w:gridSpan w:val="3"/>
            <w:tcBorders>
              <w:bottom w:val="single" w:sz="4" w:space="0" w:color="auto"/>
            </w:tcBorders>
          </w:tcPr>
          <w:p w14:paraId="40183B32" w14:textId="77777777" w:rsidR="00833489" w:rsidRPr="00CD5F17" w:rsidRDefault="00833489" w:rsidP="00332DF0">
            <w:pPr>
              <w:tabs>
                <w:tab w:val="left" w:pos="540"/>
              </w:tabs>
              <w:spacing w:line="360" w:lineRule="auto"/>
              <w:ind w:right="109"/>
              <w:jc w:val="center"/>
              <w:rPr>
                <w:rFonts w:ascii="Arial" w:hAnsi="Arial" w:cs="Arial"/>
                <w:sz w:val="18"/>
                <w:szCs w:val="18"/>
              </w:rPr>
            </w:pPr>
            <w:r w:rsidRPr="00CD5F17">
              <w:rPr>
                <w:rFonts w:ascii="Arial" w:hAnsi="Arial" w:cs="Arial"/>
                <w:sz w:val="18"/>
                <w:szCs w:val="18"/>
              </w:rPr>
              <w:t>Consolidated</w:t>
            </w:r>
            <w:r w:rsidRPr="00CD5F17">
              <w:rPr>
                <w:rFonts w:ascii="Arial" w:hAnsi="Arial" w:cs="Arial"/>
                <w:sz w:val="18"/>
                <w:szCs w:val="18"/>
                <w:lang w:val="en-GB"/>
              </w:rPr>
              <w:t xml:space="preserve"> F/S</w:t>
            </w:r>
          </w:p>
        </w:tc>
        <w:tc>
          <w:tcPr>
            <w:tcW w:w="265" w:type="dxa"/>
          </w:tcPr>
          <w:p w14:paraId="7CA3C6ED" w14:textId="77777777" w:rsidR="00833489" w:rsidRPr="00CD5F17" w:rsidRDefault="00833489" w:rsidP="00332DF0">
            <w:pPr>
              <w:tabs>
                <w:tab w:val="left" w:pos="540"/>
              </w:tabs>
              <w:spacing w:line="360" w:lineRule="auto"/>
              <w:ind w:right="109"/>
              <w:jc w:val="center"/>
              <w:rPr>
                <w:rFonts w:ascii="Arial" w:hAnsi="Arial" w:cs="Arial"/>
                <w:sz w:val="18"/>
                <w:szCs w:val="18"/>
              </w:rPr>
            </w:pPr>
          </w:p>
        </w:tc>
        <w:tc>
          <w:tcPr>
            <w:tcW w:w="2600" w:type="dxa"/>
            <w:gridSpan w:val="3"/>
            <w:tcBorders>
              <w:bottom w:val="single" w:sz="4" w:space="0" w:color="auto"/>
            </w:tcBorders>
          </w:tcPr>
          <w:p w14:paraId="3213632A" w14:textId="77777777" w:rsidR="00833489" w:rsidRPr="00CD5F17" w:rsidRDefault="00833489" w:rsidP="00332DF0">
            <w:pPr>
              <w:tabs>
                <w:tab w:val="left" w:pos="540"/>
              </w:tabs>
              <w:spacing w:line="360" w:lineRule="auto"/>
              <w:ind w:right="-108"/>
              <w:jc w:val="center"/>
              <w:rPr>
                <w:rFonts w:ascii="Arial" w:hAnsi="Arial" w:cs="Arial"/>
                <w:sz w:val="18"/>
                <w:szCs w:val="18"/>
              </w:rPr>
            </w:pPr>
            <w:r w:rsidRPr="00CD5F17">
              <w:rPr>
                <w:rFonts w:ascii="Arial" w:hAnsi="Arial" w:cs="Arial"/>
                <w:sz w:val="18"/>
                <w:szCs w:val="18"/>
              </w:rPr>
              <w:t>Separate F/S</w:t>
            </w:r>
          </w:p>
        </w:tc>
      </w:tr>
      <w:tr w:rsidR="006F34BF" w:rsidRPr="00332DF0" w14:paraId="7A2BD4BA" w14:textId="77777777" w:rsidTr="003A6518">
        <w:tc>
          <w:tcPr>
            <w:tcW w:w="3573" w:type="dxa"/>
          </w:tcPr>
          <w:p w14:paraId="4762764A" w14:textId="77777777" w:rsidR="006F34BF" w:rsidRPr="00CD5F17" w:rsidRDefault="006F34BF" w:rsidP="00332DF0">
            <w:pPr>
              <w:tabs>
                <w:tab w:val="left" w:pos="540"/>
              </w:tabs>
              <w:spacing w:line="360" w:lineRule="auto"/>
              <w:ind w:right="-108"/>
              <w:rPr>
                <w:rFonts w:ascii="Arial" w:hAnsi="Arial" w:cs="Arial"/>
                <w:sz w:val="18"/>
                <w:szCs w:val="18"/>
              </w:rPr>
            </w:pPr>
          </w:p>
        </w:tc>
        <w:tc>
          <w:tcPr>
            <w:tcW w:w="1170" w:type="dxa"/>
            <w:tcBorders>
              <w:top w:val="single" w:sz="4" w:space="0" w:color="auto"/>
              <w:bottom w:val="single" w:sz="4" w:space="0" w:color="auto"/>
            </w:tcBorders>
            <w:vAlign w:val="center"/>
          </w:tcPr>
          <w:p w14:paraId="2760C00A" w14:textId="6D8BCAE5" w:rsidR="006F34BF" w:rsidRPr="00CD5F17" w:rsidRDefault="008B1518" w:rsidP="00332DF0">
            <w:pPr>
              <w:tabs>
                <w:tab w:val="clear" w:pos="907"/>
              </w:tabs>
              <w:spacing w:line="360" w:lineRule="auto"/>
              <w:ind w:left="-108" w:right="-80"/>
              <w:jc w:val="center"/>
              <w:rPr>
                <w:rFonts w:ascii="Arial" w:hAnsi="Arial" w:cs="Arial"/>
                <w:sz w:val="18"/>
                <w:szCs w:val="18"/>
                <w:cs/>
              </w:rPr>
            </w:pPr>
            <w:r w:rsidRPr="00CD5F17">
              <w:rPr>
                <w:rFonts w:ascii="Arial" w:hAnsi="Arial" w:cs="Arial"/>
                <w:sz w:val="18"/>
                <w:szCs w:val="18"/>
              </w:rPr>
              <w:t>201</w:t>
            </w:r>
            <w:r w:rsidR="006C41B4" w:rsidRPr="00CD5F17">
              <w:rPr>
                <w:rFonts w:ascii="Arial" w:hAnsi="Arial" w:cs="Arial"/>
                <w:sz w:val="18"/>
                <w:szCs w:val="18"/>
              </w:rPr>
              <w:t>8</w:t>
            </w:r>
          </w:p>
        </w:tc>
        <w:tc>
          <w:tcPr>
            <w:tcW w:w="306" w:type="dxa"/>
            <w:tcBorders>
              <w:top w:val="single" w:sz="4" w:space="0" w:color="auto"/>
            </w:tcBorders>
            <w:vAlign w:val="center"/>
          </w:tcPr>
          <w:p w14:paraId="45B3FA3A" w14:textId="77777777" w:rsidR="006F34BF" w:rsidRPr="00CD5F17" w:rsidRDefault="006F34BF" w:rsidP="00332DF0">
            <w:pPr>
              <w:tabs>
                <w:tab w:val="clear" w:pos="907"/>
              </w:tabs>
              <w:spacing w:line="360" w:lineRule="auto"/>
              <w:ind w:left="-108" w:right="-80"/>
              <w:jc w:val="center"/>
              <w:rPr>
                <w:rFonts w:ascii="Arial" w:hAnsi="Arial" w:cs="Arial"/>
                <w:sz w:val="18"/>
                <w:szCs w:val="18"/>
                <w:cs/>
              </w:rPr>
            </w:pPr>
          </w:p>
        </w:tc>
        <w:tc>
          <w:tcPr>
            <w:tcW w:w="1149" w:type="dxa"/>
            <w:tcBorders>
              <w:top w:val="single" w:sz="4" w:space="0" w:color="auto"/>
              <w:bottom w:val="single" w:sz="4" w:space="0" w:color="auto"/>
            </w:tcBorders>
            <w:vAlign w:val="center"/>
          </w:tcPr>
          <w:p w14:paraId="24935E8F" w14:textId="1CB4925D" w:rsidR="006F34BF" w:rsidRPr="00CD5F17" w:rsidRDefault="008B1518" w:rsidP="00332DF0">
            <w:pPr>
              <w:tabs>
                <w:tab w:val="clear" w:pos="907"/>
              </w:tabs>
              <w:spacing w:line="360" w:lineRule="auto"/>
              <w:ind w:left="-108" w:right="-80"/>
              <w:jc w:val="center"/>
              <w:rPr>
                <w:rFonts w:ascii="Arial" w:hAnsi="Arial" w:cs="Arial"/>
                <w:sz w:val="18"/>
                <w:szCs w:val="18"/>
                <w:cs/>
                <w:lang w:val="en-GB"/>
              </w:rPr>
            </w:pPr>
            <w:r w:rsidRPr="00CD5F17">
              <w:rPr>
                <w:rFonts w:ascii="Arial" w:hAnsi="Arial" w:cs="Arial"/>
                <w:sz w:val="18"/>
                <w:szCs w:val="18"/>
                <w:lang w:val="en-GB"/>
              </w:rPr>
              <w:t>201</w:t>
            </w:r>
            <w:r w:rsidR="006C41B4" w:rsidRPr="00CD5F17">
              <w:rPr>
                <w:rFonts w:ascii="Arial" w:hAnsi="Arial" w:cs="Arial"/>
                <w:sz w:val="18"/>
                <w:szCs w:val="18"/>
                <w:lang w:val="en-GB"/>
              </w:rPr>
              <w:t>7</w:t>
            </w:r>
          </w:p>
        </w:tc>
        <w:tc>
          <w:tcPr>
            <w:tcW w:w="265" w:type="dxa"/>
            <w:vAlign w:val="center"/>
          </w:tcPr>
          <w:p w14:paraId="449F6579" w14:textId="77777777" w:rsidR="006F34BF" w:rsidRPr="00CD5F17" w:rsidRDefault="006F34BF" w:rsidP="00332DF0">
            <w:pPr>
              <w:tabs>
                <w:tab w:val="clear" w:pos="907"/>
              </w:tabs>
              <w:spacing w:line="360" w:lineRule="auto"/>
              <w:ind w:left="-108" w:right="-80"/>
              <w:jc w:val="center"/>
              <w:rPr>
                <w:rFonts w:ascii="Arial" w:hAnsi="Arial" w:cs="Arial"/>
                <w:sz w:val="18"/>
                <w:szCs w:val="18"/>
                <w:cs/>
              </w:rPr>
            </w:pPr>
          </w:p>
        </w:tc>
        <w:tc>
          <w:tcPr>
            <w:tcW w:w="1133" w:type="dxa"/>
            <w:tcBorders>
              <w:top w:val="single" w:sz="4" w:space="0" w:color="auto"/>
              <w:bottom w:val="single" w:sz="4" w:space="0" w:color="auto"/>
            </w:tcBorders>
            <w:vAlign w:val="center"/>
          </w:tcPr>
          <w:p w14:paraId="32049E69" w14:textId="65EE0ABA" w:rsidR="006F34BF" w:rsidRPr="00CD5F17" w:rsidRDefault="008B1518" w:rsidP="00332DF0">
            <w:pPr>
              <w:tabs>
                <w:tab w:val="clear" w:pos="907"/>
              </w:tabs>
              <w:spacing w:line="360" w:lineRule="auto"/>
              <w:ind w:left="-108" w:right="-80"/>
              <w:jc w:val="center"/>
              <w:rPr>
                <w:rFonts w:ascii="Arial" w:hAnsi="Arial" w:cs="Arial"/>
                <w:sz w:val="18"/>
                <w:szCs w:val="18"/>
                <w:cs/>
              </w:rPr>
            </w:pPr>
            <w:r w:rsidRPr="00CD5F17">
              <w:rPr>
                <w:rFonts w:ascii="Arial" w:hAnsi="Arial" w:cs="Arial"/>
                <w:sz w:val="18"/>
                <w:szCs w:val="18"/>
              </w:rPr>
              <w:t>201</w:t>
            </w:r>
            <w:r w:rsidR="006C41B4" w:rsidRPr="00CD5F17">
              <w:rPr>
                <w:rFonts w:ascii="Arial" w:hAnsi="Arial" w:cs="Arial"/>
                <w:sz w:val="18"/>
                <w:szCs w:val="18"/>
              </w:rPr>
              <w:t>8</w:t>
            </w:r>
          </w:p>
        </w:tc>
        <w:tc>
          <w:tcPr>
            <w:tcW w:w="306" w:type="dxa"/>
            <w:tcBorders>
              <w:top w:val="single" w:sz="4" w:space="0" w:color="auto"/>
            </w:tcBorders>
            <w:vAlign w:val="center"/>
          </w:tcPr>
          <w:p w14:paraId="763DF89C" w14:textId="77777777" w:rsidR="006F34BF" w:rsidRPr="00CD5F17" w:rsidRDefault="006F34BF" w:rsidP="00332DF0">
            <w:pPr>
              <w:tabs>
                <w:tab w:val="clear" w:pos="907"/>
              </w:tabs>
              <w:spacing w:line="360" w:lineRule="auto"/>
              <w:ind w:left="-108" w:right="-80"/>
              <w:jc w:val="center"/>
              <w:rPr>
                <w:rFonts w:ascii="Arial" w:hAnsi="Arial" w:cs="Arial"/>
                <w:sz w:val="18"/>
                <w:szCs w:val="18"/>
                <w:cs/>
              </w:rPr>
            </w:pPr>
          </w:p>
        </w:tc>
        <w:tc>
          <w:tcPr>
            <w:tcW w:w="1161" w:type="dxa"/>
            <w:tcBorders>
              <w:top w:val="single" w:sz="4" w:space="0" w:color="auto"/>
              <w:bottom w:val="single" w:sz="4" w:space="0" w:color="auto"/>
            </w:tcBorders>
            <w:vAlign w:val="center"/>
          </w:tcPr>
          <w:p w14:paraId="42776A0A" w14:textId="29EFF54A" w:rsidR="006F34BF" w:rsidRPr="00CD5F17" w:rsidRDefault="008B1518" w:rsidP="00332DF0">
            <w:pPr>
              <w:tabs>
                <w:tab w:val="clear" w:pos="907"/>
              </w:tabs>
              <w:spacing w:line="360" w:lineRule="auto"/>
              <w:ind w:left="-108" w:right="-80"/>
              <w:jc w:val="center"/>
              <w:rPr>
                <w:rFonts w:ascii="Arial" w:hAnsi="Arial" w:cs="Arial"/>
                <w:sz w:val="18"/>
                <w:szCs w:val="18"/>
                <w:cs/>
                <w:lang w:val="en-GB"/>
              </w:rPr>
            </w:pPr>
            <w:r w:rsidRPr="00CD5F17">
              <w:rPr>
                <w:rFonts w:ascii="Arial" w:hAnsi="Arial" w:cs="Arial"/>
                <w:sz w:val="18"/>
                <w:szCs w:val="18"/>
              </w:rPr>
              <w:t>201</w:t>
            </w:r>
            <w:r w:rsidR="006C41B4" w:rsidRPr="00CD5F17">
              <w:rPr>
                <w:rFonts w:ascii="Arial" w:hAnsi="Arial" w:cs="Arial"/>
                <w:sz w:val="18"/>
                <w:szCs w:val="18"/>
              </w:rPr>
              <w:t>7</w:t>
            </w:r>
          </w:p>
        </w:tc>
      </w:tr>
      <w:tr w:rsidR="00833489" w:rsidRPr="00332DF0" w14:paraId="02007709" w14:textId="77777777" w:rsidTr="003A6518">
        <w:trPr>
          <w:trHeight w:val="287"/>
        </w:trPr>
        <w:tc>
          <w:tcPr>
            <w:tcW w:w="3573" w:type="dxa"/>
          </w:tcPr>
          <w:p w14:paraId="7E8CCE44" w14:textId="77777777" w:rsidR="00833489" w:rsidRPr="00CD5F17" w:rsidRDefault="00833489" w:rsidP="00332DF0">
            <w:pPr>
              <w:tabs>
                <w:tab w:val="left" w:pos="540"/>
              </w:tabs>
              <w:spacing w:line="360" w:lineRule="auto"/>
              <w:ind w:right="-108"/>
              <w:rPr>
                <w:rFonts w:ascii="Arial" w:hAnsi="Arial" w:cs="Arial"/>
                <w:sz w:val="18"/>
                <w:szCs w:val="18"/>
                <w:cs/>
                <w:lang w:val="en-GB"/>
              </w:rPr>
            </w:pPr>
          </w:p>
        </w:tc>
        <w:tc>
          <w:tcPr>
            <w:tcW w:w="1170" w:type="dxa"/>
            <w:tcBorders>
              <w:top w:val="single" w:sz="4" w:space="0" w:color="auto"/>
            </w:tcBorders>
          </w:tcPr>
          <w:p w14:paraId="7AD1F9B7" w14:textId="2842BD0C" w:rsidR="00833489" w:rsidRPr="00CD5F17" w:rsidRDefault="00833489" w:rsidP="00432CE1">
            <w:pPr>
              <w:tabs>
                <w:tab w:val="left" w:pos="540"/>
              </w:tabs>
              <w:spacing w:line="360" w:lineRule="auto"/>
              <w:ind w:right="72"/>
              <w:jc w:val="right"/>
              <w:rPr>
                <w:rFonts w:ascii="Arial" w:hAnsi="Arial" w:cs="Arial"/>
                <w:color w:val="FF0000"/>
                <w:sz w:val="18"/>
                <w:szCs w:val="18"/>
              </w:rPr>
            </w:pPr>
          </w:p>
        </w:tc>
        <w:tc>
          <w:tcPr>
            <w:tcW w:w="306" w:type="dxa"/>
          </w:tcPr>
          <w:p w14:paraId="6465DACA" w14:textId="77777777" w:rsidR="00833489" w:rsidRPr="00CD5F17" w:rsidRDefault="00833489" w:rsidP="00332DF0">
            <w:pPr>
              <w:tabs>
                <w:tab w:val="left" w:pos="540"/>
              </w:tabs>
              <w:spacing w:line="360" w:lineRule="auto"/>
              <w:ind w:right="72"/>
              <w:rPr>
                <w:rFonts w:ascii="Arial" w:hAnsi="Arial" w:cs="Arial"/>
                <w:b/>
                <w:sz w:val="18"/>
                <w:szCs w:val="18"/>
                <w:u w:val="single"/>
              </w:rPr>
            </w:pPr>
          </w:p>
        </w:tc>
        <w:tc>
          <w:tcPr>
            <w:tcW w:w="1149" w:type="dxa"/>
            <w:tcBorders>
              <w:top w:val="single" w:sz="4" w:space="0" w:color="auto"/>
            </w:tcBorders>
          </w:tcPr>
          <w:p w14:paraId="32875438" w14:textId="77777777" w:rsidR="00833489" w:rsidRPr="00CD5F17" w:rsidRDefault="00833489" w:rsidP="00332DF0">
            <w:pPr>
              <w:tabs>
                <w:tab w:val="left" w:pos="540"/>
              </w:tabs>
              <w:spacing w:line="360" w:lineRule="auto"/>
              <w:ind w:right="72"/>
              <w:jc w:val="right"/>
              <w:rPr>
                <w:rFonts w:ascii="Arial" w:hAnsi="Arial" w:cs="Arial"/>
                <w:sz w:val="18"/>
                <w:szCs w:val="18"/>
              </w:rPr>
            </w:pPr>
          </w:p>
        </w:tc>
        <w:tc>
          <w:tcPr>
            <w:tcW w:w="265" w:type="dxa"/>
          </w:tcPr>
          <w:p w14:paraId="0CB6C436" w14:textId="77777777" w:rsidR="00833489" w:rsidRPr="00CD5F17" w:rsidRDefault="00833489" w:rsidP="00332DF0">
            <w:pPr>
              <w:tabs>
                <w:tab w:val="left" w:pos="540"/>
              </w:tabs>
              <w:spacing w:line="360" w:lineRule="auto"/>
              <w:ind w:right="72"/>
              <w:jc w:val="right"/>
              <w:rPr>
                <w:rFonts w:ascii="Arial" w:hAnsi="Arial" w:cs="Arial"/>
                <w:sz w:val="18"/>
                <w:szCs w:val="18"/>
              </w:rPr>
            </w:pPr>
          </w:p>
        </w:tc>
        <w:tc>
          <w:tcPr>
            <w:tcW w:w="1133" w:type="dxa"/>
            <w:tcBorders>
              <w:top w:val="single" w:sz="4" w:space="0" w:color="auto"/>
            </w:tcBorders>
          </w:tcPr>
          <w:p w14:paraId="5A91F341" w14:textId="77777777" w:rsidR="00833489" w:rsidRPr="00CD5F17" w:rsidRDefault="00833489" w:rsidP="00332DF0">
            <w:pPr>
              <w:tabs>
                <w:tab w:val="left" w:pos="540"/>
              </w:tabs>
              <w:spacing w:line="360" w:lineRule="auto"/>
              <w:jc w:val="right"/>
              <w:rPr>
                <w:rFonts w:ascii="Arial" w:hAnsi="Arial" w:cs="Arial"/>
                <w:sz w:val="18"/>
                <w:szCs w:val="18"/>
              </w:rPr>
            </w:pPr>
          </w:p>
        </w:tc>
        <w:tc>
          <w:tcPr>
            <w:tcW w:w="306" w:type="dxa"/>
          </w:tcPr>
          <w:p w14:paraId="2C2DE1D3" w14:textId="77777777" w:rsidR="00833489" w:rsidRPr="00CD5F17" w:rsidRDefault="00833489" w:rsidP="00332DF0">
            <w:pPr>
              <w:tabs>
                <w:tab w:val="left" w:pos="540"/>
              </w:tabs>
              <w:spacing w:line="360" w:lineRule="auto"/>
              <w:ind w:right="72"/>
              <w:jc w:val="right"/>
              <w:rPr>
                <w:rFonts w:ascii="Arial" w:hAnsi="Arial" w:cs="Arial"/>
                <w:sz w:val="18"/>
                <w:szCs w:val="18"/>
              </w:rPr>
            </w:pPr>
          </w:p>
        </w:tc>
        <w:tc>
          <w:tcPr>
            <w:tcW w:w="1161" w:type="dxa"/>
            <w:tcBorders>
              <w:top w:val="single" w:sz="4" w:space="0" w:color="auto"/>
            </w:tcBorders>
          </w:tcPr>
          <w:p w14:paraId="773D33FD" w14:textId="77777777" w:rsidR="00833489" w:rsidRPr="00CD5F17" w:rsidRDefault="00833489" w:rsidP="00332DF0">
            <w:pPr>
              <w:tabs>
                <w:tab w:val="left" w:pos="540"/>
              </w:tabs>
              <w:spacing w:line="360" w:lineRule="auto"/>
              <w:jc w:val="right"/>
              <w:rPr>
                <w:rFonts w:ascii="Arial" w:hAnsi="Arial" w:cs="Arial"/>
                <w:sz w:val="18"/>
                <w:szCs w:val="18"/>
              </w:rPr>
            </w:pPr>
          </w:p>
        </w:tc>
      </w:tr>
      <w:tr w:rsidR="00374B43" w:rsidRPr="00332DF0" w14:paraId="62CD26DA" w14:textId="77777777" w:rsidTr="003A6518">
        <w:tc>
          <w:tcPr>
            <w:tcW w:w="3573" w:type="dxa"/>
            <w:vAlign w:val="bottom"/>
          </w:tcPr>
          <w:p w14:paraId="66E34D23" w14:textId="77777777" w:rsidR="00374B43" w:rsidRPr="00CD5F17" w:rsidRDefault="00374B43" w:rsidP="00332DF0">
            <w:pPr>
              <w:spacing w:line="360" w:lineRule="auto"/>
              <w:ind w:right="28"/>
              <w:rPr>
                <w:rFonts w:ascii="Arial" w:hAnsi="Arial" w:cs="Arial"/>
                <w:sz w:val="18"/>
                <w:szCs w:val="18"/>
              </w:rPr>
            </w:pPr>
            <w:r w:rsidRPr="00CD5F17">
              <w:rPr>
                <w:rFonts w:ascii="Arial" w:hAnsi="Arial" w:cs="Arial"/>
                <w:sz w:val="18"/>
                <w:szCs w:val="18"/>
                <w:lang w:val="en-GB"/>
              </w:rPr>
              <w:t>Balance</w:t>
            </w:r>
            <w:r w:rsidRPr="00CD5F17">
              <w:rPr>
                <w:rFonts w:ascii="Arial" w:hAnsi="Arial" w:cs="Arial"/>
                <w:sz w:val="18"/>
                <w:szCs w:val="18"/>
              </w:rPr>
              <w:t xml:space="preserve"> as at 1 January </w:t>
            </w:r>
          </w:p>
        </w:tc>
        <w:tc>
          <w:tcPr>
            <w:tcW w:w="1170" w:type="dxa"/>
            <w:shd w:val="clear" w:color="auto" w:fill="auto"/>
            <w:vAlign w:val="bottom"/>
          </w:tcPr>
          <w:p w14:paraId="391332C0" w14:textId="10AFE212" w:rsidR="00374B43" w:rsidRPr="00D450A7" w:rsidRDefault="00432CE1" w:rsidP="00332DF0">
            <w:pPr>
              <w:tabs>
                <w:tab w:val="clear" w:pos="454"/>
                <w:tab w:val="clear" w:pos="680"/>
                <w:tab w:val="left" w:pos="0"/>
              </w:tabs>
              <w:spacing w:line="360" w:lineRule="auto"/>
              <w:jc w:val="right"/>
              <w:rPr>
                <w:rFonts w:ascii="Arial" w:hAnsi="Arial" w:cs="Arial"/>
                <w:sz w:val="18"/>
                <w:szCs w:val="18"/>
                <w:lang w:val="en-GB"/>
              </w:rPr>
            </w:pPr>
            <w:r w:rsidRPr="00D450A7">
              <w:rPr>
                <w:rFonts w:ascii="Arial" w:hAnsi="Arial" w:cs="Arial"/>
                <w:sz w:val="18"/>
                <w:szCs w:val="18"/>
                <w:lang w:val="en-GB"/>
              </w:rPr>
              <w:t>11,721</w:t>
            </w:r>
          </w:p>
        </w:tc>
        <w:tc>
          <w:tcPr>
            <w:tcW w:w="306" w:type="dxa"/>
            <w:vAlign w:val="center"/>
          </w:tcPr>
          <w:p w14:paraId="308EC3F8" w14:textId="77777777" w:rsidR="00374B43" w:rsidRPr="00CD5F17" w:rsidRDefault="00374B43" w:rsidP="00332DF0">
            <w:pPr>
              <w:tabs>
                <w:tab w:val="left" w:pos="540"/>
              </w:tabs>
              <w:spacing w:line="360" w:lineRule="auto"/>
              <w:ind w:right="72"/>
              <w:jc w:val="right"/>
              <w:rPr>
                <w:rFonts w:ascii="Arial" w:hAnsi="Arial" w:cs="Arial"/>
                <w:sz w:val="18"/>
                <w:szCs w:val="18"/>
              </w:rPr>
            </w:pPr>
          </w:p>
        </w:tc>
        <w:tc>
          <w:tcPr>
            <w:tcW w:w="1149" w:type="dxa"/>
            <w:vAlign w:val="bottom"/>
          </w:tcPr>
          <w:p w14:paraId="7000E139" w14:textId="3E0DC7F5" w:rsidR="00374B43" w:rsidRPr="00CD5F17" w:rsidRDefault="00374B43" w:rsidP="00332DF0">
            <w:pPr>
              <w:tabs>
                <w:tab w:val="clear" w:pos="454"/>
                <w:tab w:val="clear" w:pos="680"/>
                <w:tab w:val="left" w:pos="0"/>
              </w:tabs>
              <w:spacing w:line="360" w:lineRule="auto"/>
              <w:jc w:val="right"/>
              <w:rPr>
                <w:rFonts w:ascii="Arial" w:hAnsi="Arial" w:cs="Arial"/>
                <w:sz w:val="18"/>
                <w:szCs w:val="18"/>
                <w:lang w:val="en-GB"/>
              </w:rPr>
            </w:pPr>
            <w:r w:rsidRPr="00CD5F17">
              <w:rPr>
                <w:rFonts w:ascii="Arial" w:hAnsi="Arial" w:cs="Arial"/>
                <w:sz w:val="18"/>
                <w:szCs w:val="18"/>
                <w:lang w:val="en-GB"/>
              </w:rPr>
              <w:t>11,298</w:t>
            </w:r>
          </w:p>
        </w:tc>
        <w:tc>
          <w:tcPr>
            <w:tcW w:w="265" w:type="dxa"/>
            <w:vAlign w:val="center"/>
          </w:tcPr>
          <w:p w14:paraId="6CCD49A1" w14:textId="77777777" w:rsidR="00374B43" w:rsidRPr="00CD5F17" w:rsidRDefault="00374B43" w:rsidP="00332DF0">
            <w:pPr>
              <w:tabs>
                <w:tab w:val="clear" w:pos="907"/>
                <w:tab w:val="left" w:pos="540"/>
              </w:tabs>
              <w:spacing w:line="360" w:lineRule="auto"/>
              <w:jc w:val="right"/>
              <w:rPr>
                <w:rFonts w:ascii="Arial" w:hAnsi="Arial" w:cs="Arial"/>
                <w:sz w:val="18"/>
                <w:szCs w:val="18"/>
                <w:lang w:val="en-GB"/>
              </w:rPr>
            </w:pPr>
          </w:p>
        </w:tc>
        <w:tc>
          <w:tcPr>
            <w:tcW w:w="1133" w:type="dxa"/>
            <w:vAlign w:val="bottom"/>
          </w:tcPr>
          <w:p w14:paraId="1A8EA47F" w14:textId="6F7F058A" w:rsidR="00374B43" w:rsidRPr="00CD5F17"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CD5F17">
              <w:rPr>
                <w:rFonts w:ascii="Arial" w:hAnsi="Arial" w:cs="Arial"/>
                <w:sz w:val="18"/>
                <w:szCs w:val="18"/>
              </w:rPr>
              <w:t>5,779</w:t>
            </w:r>
          </w:p>
        </w:tc>
        <w:tc>
          <w:tcPr>
            <w:tcW w:w="306" w:type="dxa"/>
          </w:tcPr>
          <w:p w14:paraId="6D494B1D" w14:textId="77777777" w:rsidR="00374B43" w:rsidRPr="00CD5F17" w:rsidRDefault="00374B43" w:rsidP="00332DF0">
            <w:pPr>
              <w:tabs>
                <w:tab w:val="clear" w:pos="907"/>
                <w:tab w:val="left" w:pos="1158"/>
              </w:tabs>
              <w:spacing w:line="360" w:lineRule="auto"/>
              <w:jc w:val="right"/>
              <w:rPr>
                <w:rFonts w:ascii="Arial" w:hAnsi="Arial" w:cs="Arial"/>
                <w:sz w:val="18"/>
                <w:szCs w:val="18"/>
                <w:cs/>
                <w:lang w:val="en-GB"/>
              </w:rPr>
            </w:pPr>
          </w:p>
        </w:tc>
        <w:tc>
          <w:tcPr>
            <w:tcW w:w="1161" w:type="dxa"/>
            <w:vAlign w:val="bottom"/>
          </w:tcPr>
          <w:p w14:paraId="2FD39378" w14:textId="5601C583" w:rsidR="00374B43" w:rsidRPr="00CD5F17" w:rsidRDefault="00374B43" w:rsidP="00332DF0">
            <w:pPr>
              <w:tabs>
                <w:tab w:val="clear" w:pos="454"/>
                <w:tab w:val="clear" w:pos="680"/>
                <w:tab w:val="left" w:pos="0"/>
              </w:tabs>
              <w:spacing w:line="360" w:lineRule="auto"/>
              <w:jc w:val="right"/>
              <w:rPr>
                <w:rFonts w:ascii="Arial" w:hAnsi="Arial" w:cs="Arial"/>
                <w:sz w:val="18"/>
                <w:szCs w:val="18"/>
                <w:lang w:val="en-GB"/>
              </w:rPr>
            </w:pPr>
            <w:r w:rsidRPr="00CD5F17">
              <w:rPr>
                <w:rFonts w:ascii="Arial" w:hAnsi="Arial" w:cs="Arial"/>
                <w:sz w:val="18"/>
                <w:szCs w:val="18"/>
              </w:rPr>
              <w:t>2,203</w:t>
            </w:r>
          </w:p>
        </w:tc>
      </w:tr>
      <w:tr w:rsidR="00374B43" w:rsidRPr="00332DF0" w14:paraId="0F0D55FC" w14:textId="77777777" w:rsidTr="003A6518">
        <w:tc>
          <w:tcPr>
            <w:tcW w:w="3573" w:type="dxa"/>
            <w:shd w:val="clear" w:color="auto" w:fill="auto"/>
            <w:vAlign w:val="bottom"/>
          </w:tcPr>
          <w:p w14:paraId="7358653D" w14:textId="27F24FE2" w:rsidR="00374B43" w:rsidRPr="00CD5F17" w:rsidRDefault="00374B43" w:rsidP="00332DF0">
            <w:pPr>
              <w:spacing w:line="360" w:lineRule="auto"/>
              <w:ind w:right="28"/>
              <w:rPr>
                <w:rFonts w:ascii="Arial" w:hAnsi="Arial" w:cs="Arial"/>
                <w:sz w:val="18"/>
                <w:szCs w:val="18"/>
              </w:rPr>
            </w:pPr>
            <w:r w:rsidRPr="00CD5F17">
              <w:rPr>
                <w:rFonts w:ascii="Arial" w:hAnsi="Arial" w:cs="Arial"/>
                <w:sz w:val="18"/>
                <w:szCs w:val="18"/>
                <w:u w:val="single"/>
              </w:rPr>
              <w:t>Add</w:t>
            </w:r>
            <w:r w:rsidRPr="00CD5F17">
              <w:rPr>
                <w:rFonts w:ascii="Arial" w:hAnsi="Arial" w:cs="Arial"/>
                <w:sz w:val="18"/>
                <w:szCs w:val="18"/>
              </w:rPr>
              <w:t xml:space="preserve"> </w:t>
            </w:r>
            <w:r w:rsidR="00CD5B42">
              <w:rPr>
                <w:rFonts w:ascii="Arial" w:hAnsi="Arial" w:cstheme="minorBidi" w:hint="cs"/>
                <w:sz w:val="18"/>
                <w:szCs w:val="18"/>
                <w:cs/>
              </w:rPr>
              <w:t xml:space="preserve">  </w:t>
            </w:r>
            <w:r w:rsidRPr="00CD5F17">
              <w:rPr>
                <w:rFonts w:ascii="Arial" w:hAnsi="Arial" w:cs="Arial"/>
                <w:sz w:val="18"/>
                <w:szCs w:val="18"/>
              </w:rPr>
              <w:t>Allowance for defective inventories</w:t>
            </w:r>
          </w:p>
        </w:tc>
        <w:tc>
          <w:tcPr>
            <w:tcW w:w="1170" w:type="dxa"/>
            <w:shd w:val="clear" w:color="auto" w:fill="auto"/>
            <w:vAlign w:val="bottom"/>
          </w:tcPr>
          <w:p w14:paraId="2130D284" w14:textId="188B66BB" w:rsidR="00374B43" w:rsidRPr="00D450A7" w:rsidRDefault="00432CE1" w:rsidP="00332DF0">
            <w:pPr>
              <w:tabs>
                <w:tab w:val="clear" w:pos="454"/>
                <w:tab w:val="clear" w:pos="680"/>
                <w:tab w:val="left" w:pos="0"/>
              </w:tabs>
              <w:spacing w:line="360" w:lineRule="auto"/>
              <w:jc w:val="right"/>
              <w:rPr>
                <w:rFonts w:ascii="Arial" w:hAnsi="Arial" w:cs="Arial"/>
                <w:sz w:val="18"/>
                <w:szCs w:val="18"/>
                <w:lang w:val="en-GB"/>
              </w:rPr>
            </w:pPr>
            <w:r w:rsidRPr="00D450A7">
              <w:rPr>
                <w:rFonts w:ascii="Arial" w:hAnsi="Arial" w:cs="Arial"/>
                <w:sz w:val="18"/>
                <w:szCs w:val="18"/>
                <w:lang w:val="en-GB"/>
              </w:rPr>
              <w:t>17,203</w:t>
            </w:r>
          </w:p>
        </w:tc>
        <w:tc>
          <w:tcPr>
            <w:tcW w:w="306" w:type="dxa"/>
            <w:vAlign w:val="center"/>
          </w:tcPr>
          <w:p w14:paraId="6908E772" w14:textId="77777777" w:rsidR="00374B43" w:rsidRPr="00CD5F17" w:rsidRDefault="00374B43" w:rsidP="00332DF0">
            <w:pPr>
              <w:tabs>
                <w:tab w:val="left" w:pos="540"/>
              </w:tabs>
              <w:spacing w:line="360" w:lineRule="auto"/>
              <w:ind w:right="72"/>
              <w:jc w:val="right"/>
              <w:rPr>
                <w:rFonts w:ascii="Arial" w:hAnsi="Arial" w:cs="Arial"/>
                <w:sz w:val="18"/>
                <w:szCs w:val="18"/>
              </w:rPr>
            </w:pPr>
          </w:p>
        </w:tc>
        <w:tc>
          <w:tcPr>
            <w:tcW w:w="1149" w:type="dxa"/>
            <w:vAlign w:val="bottom"/>
          </w:tcPr>
          <w:p w14:paraId="15A3E3EC" w14:textId="31BCE3A3" w:rsidR="00374B43" w:rsidRPr="00CD5F17" w:rsidRDefault="00374B43" w:rsidP="00332DF0">
            <w:pPr>
              <w:tabs>
                <w:tab w:val="clear" w:pos="454"/>
                <w:tab w:val="clear" w:pos="680"/>
                <w:tab w:val="left" w:pos="0"/>
              </w:tabs>
              <w:spacing w:line="360" w:lineRule="auto"/>
              <w:jc w:val="right"/>
              <w:rPr>
                <w:rFonts w:ascii="Arial" w:hAnsi="Arial" w:cs="Arial"/>
                <w:sz w:val="18"/>
                <w:szCs w:val="18"/>
                <w:lang w:val="en-GB"/>
              </w:rPr>
            </w:pPr>
            <w:r w:rsidRPr="00CD5F17">
              <w:rPr>
                <w:rFonts w:ascii="Arial" w:hAnsi="Arial" w:cs="Arial"/>
                <w:sz w:val="18"/>
                <w:szCs w:val="18"/>
                <w:lang w:val="en-GB"/>
              </w:rPr>
              <w:t>9,862</w:t>
            </w:r>
          </w:p>
        </w:tc>
        <w:tc>
          <w:tcPr>
            <w:tcW w:w="265" w:type="dxa"/>
            <w:vAlign w:val="center"/>
          </w:tcPr>
          <w:p w14:paraId="4B6B909A" w14:textId="77777777" w:rsidR="00374B43" w:rsidRPr="00CD5F17" w:rsidRDefault="00374B43" w:rsidP="00332DF0">
            <w:pPr>
              <w:tabs>
                <w:tab w:val="clear" w:pos="907"/>
                <w:tab w:val="left" w:pos="540"/>
              </w:tabs>
              <w:spacing w:line="360" w:lineRule="auto"/>
              <w:jc w:val="right"/>
              <w:rPr>
                <w:rFonts w:ascii="Arial" w:hAnsi="Arial" w:cs="Arial"/>
                <w:sz w:val="18"/>
                <w:szCs w:val="18"/>
                <w:lang w:val="en-GB"/>
              </w:rPr>
            </w:pPr>
          </w:p>
        </w:tc>
        <w:tc>
          <w:tcPr>
            <w:tcW w:w="1133" w:type="dxa"/>
            <w:shd w:val="clear" w:color="auto" w:fill="auto"/>
            <w:vAlign w:val="bottom"/>
          </w:tcPr>
          <w:p w14:paraId="789742CD" w14:textId="770476F1" w:rsidR="00374B43" w:rsidRPr="00CD5F17"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CD5F17">
              <w:rPr>
                <w:rFonts w:ascii="Arial" w:hAnsi="Arial" w:cs="Arial"/>
                <w:sz w:val="18"/>
                <w:szCs w:val="18"/>
              </w:rPr>
              <w:t>7,774</w:t>
            </w:r>
          </w:p>
        </w:tc>
        <w:tc>
          <w:tcPr>
            <w:tcW w:w="306" w:type="dxa"/>
          </w:tcPr>
          <w:p w14:paraId="5DEAB106" w14:textId="77777777" w:rsidR="00374B43" w:rsidRPr="00CD5F17" w:rsidRDefault="00374B43" w:rsidP="00332DF0">
            <w:pPr>
              <w:tabs>
                <w:tab w:val="clear" w:pos="907"/>
                <w:tab w:val="left" w:pos="1158"/>
              </w:tabs>
              <w:spacing w:line="360" w:lineRule="auto"/>
              <w:jc w:val="right"/>
              <w:rPr>
                <w:rFonts w:ascii="Arial" w:hAnsi="Arial" w:cs="Arial"/>
                <w:sz w:val="18"/>
                <w:szCs w:val="18"/>
                <w:cs/>
                <w:lang w:val="en-GB"/>
              </w:rPr>
            </w:pPr>
          </w:p>
        </w:tc>
        <w:tc>
          <w:tcPr>
            <w:tcW w:w="1161" w:type="dxa"/>
            <w:vAlign w:val="center"/>
          </w:tcPr>
          <w:p w14:paraId="0F962B71" w14:textId="1D031CC4" w:rsidR="00374B43" w:rsidRPr="00CD5F17"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CD5F17">
              <w:rPr>
                <w:rFonts w:ascii="Arial" w:hAnsi="Arial" w:cs="Arial"/>
                <w:sz w:val="18"/>
                <w:szCs w:val="18"/>
              </w:rPr>
              <w:t>3,576</w:t>
            </w:r>
          </w:p>
        </w:tc>
      </w:tr>
      <w:tr w:rsidR="00374B43" w:rsidRPr="00332DF0" w14:paraId="5BD11240" w14:textId="77777777" w:rsidTr="003A6518">
        <w:tc>
          <w:tcPr>
            <w:tcW w:w="3573" w:type="dxa"/>
            <w:shd w:val="clear" w:color="auto" w:fill="auto"/>
            <w:vAlign w:val="bottom"/>
          </w:tcPr>
          <w:p w14:paraId="0DA8666A" w14:textId="77777777" w:rsidR="00374B43" w:rsidRPr="00CD5F17" w:rsidRDefault="00374B43" w:rsidP="00332DF0">
            <w:pPr>
              <w:tabs>
                <w:tab w:val="clear" w:pos="227"/>
                <w:tab w:val="left" w:pos="366"/>
              </w:tabs>
              <w:spacing w:line="360" w:lineRule="auto"/>
              <w:ind w:left="366" w:right="28" w:hanging="360"/>
              <w:rPr>
                <w:rFonts w:ascii="Arial" w:hAnsi="Arial" w:cs="Arial"/>
                <w:sz w:val="18"/>
                <w:szCs w:val="18"/>
              </w:rPr>
            </w:pPr>
            <w:r w:rsidRPr="00CD5F17">
              <w:rPr>
                <w:rFonts w:ascii="Arial" w:hAnsi="Arial" w:cs="Arial"/>
                <w:sz w:val="18"/>
                <w:szCs w:val="18"/>
                <w:u w:val="single"/>
              </w:rPr>
              <w:t>Less</w:t>
            </w:r>
            <w:r w:rsidRPr="00CD5F17">
              <w:rPr>
                <w:rFonts w:ascii="Arial" w:hAnsi="Arial" w:cs="Arial"/>
                <w:sz w:val="18"/>
                <w:szCs w:val="18"/>
              </w:rPr>
              <w:t xml:space="preserve"> Reversal of allowance for </w:t>
            </w:r>
          </w:p>
          <w:p w14:paraId="106D9706" w14:textId="77777777" w:rsidR="00374B43" w:rsidRPr="00CD5F17" w:rsidRDefault="00374B43" w:rsidP="00332DF0">
            <w:pPr>
              <w:tabs>
                <w:tab w:val="clear" w:pos="227"/>
                <w:tab w:val="left" w:pos="366"/>
              </w:tabs>
              <w:spacing w:line="360" w:lineRule="auto"/>
              <w:ind w:left="366" w:right="28" w:hanging="360"/>
              <w:rPr>
                <w:rFonts w:ascii="Arial" w:hAnsi="Arial" w:cs="Arial"/>
                <w:sz w:val="18"/>
                <w:szCs w:val="18"/>
                <w:cs/>
              </w:rPr>
            </w:pPr>
            <w:r w:rsidRPr="00CD5F17">
              <w:rPr>
                <w:rFonts w:ascii="Arial" w:hAnsi="Arial" w:cs="Arial"/>
                <w:sz w:val="18"/>
                <w:szCs w:val="18"/>
              </w:rPr>
              <w:t xml:space="preserve">             defective inventories</w:t>
            </w:r>
          </w:p>
        </w:tc>
        <w:tc>
          <w:tcPr>
            <w:tcW w:w="1170" w:type="dxa"/>
            <w:shd w:val="clear" w:color="auto" w:fill="auto"/>
            <w:vAlign w:val="bottom"/>
          </w:tcPr>
          <w:p w14:paraId="57478297" w14:textId="377056A3" w:rsidR="00374B43" w:rsidRPr="00D450A7" w:rsidRDefault="004F5F9E" w:rsidP="00332DF0">
            <w:pPr>
              <w:tabs>
                <w:tab w:val="clear" w:pos="454"/>
                <w:tab w:val="clear" w:pos="680"/>
                <w:tab w:val="left" w:pos="0"/>
              </w:tabs>
              <w:spacing w:line="360" w:lineRule="auto"/>
              <w:jc w:val="right"/>
              <w:rPr>
                <w:rFonts w:ascii="Arial" w:hAnsi="Arial" w:cs="Arial"/>
                <w:sz w:val="18"/>
                <w:szCs w:val="18"/>
                <w:lang w:val="en-GB"/>
              </w:rPr>
            </w:pPr>
            <w:r w:rsidRPr="00D450A7">
              <w:rPr>
                <w:rFonts w:ascii="Arial" w:hAnsi="Arial" w:cs="Arial"/>
                <w:sz w:val="18"/>
                <w:szCs w:val="18"/>
                <w:lang w:val="en-GB"/>
              </w:rPr>
              <w:t>(362)</w:t>
            </w:r>
          </w:p>
        </w:tc>
        <w:tc>
          <w:tcPr>
            <w:tcW w:w="306" w:type="dxa"/>
            <w:vAlign w:val="center"/>
          </w:tcPr>
          <w:p w14:paraId="6D69CAA5" w14:textId="77777777" w:rsidR="00374B43" w:rsidRPr="00CD5F17" w:rsidRDefault="00374B43" w:rsidP="00332DF0">
            <w:pPr>
              <w:tabs>
                <w:tab w:val="left" w:pos="540"/>
              </w:tabs>
              <w:spacing w:line="360" w:lineRule="auto"/>
              <w:ind w:right="72"/>
              <w:jc w:val="right"/>
              <w:rPr>
                <w:rFonts w:ascii="Arial" w:hAnsi="Arial" w:cs="Arial"/>
                <w:sz w:val="18"/>
                <w:szCs w:val="18"/>
              </w:rPr>
            </w:pPr>
          </w:p>
        </w:tc>
        <w:tc>
          <w:tcPr>
            <w:tcW w:w="1149" w:type="dxa"/>
            <w:vAlign w:val="bottom"/>
          </w:tcPr>
          <w:p w14:paraId="0E901C72" w14:textId="3675B1B1" w:rsidR="00374B43" w:rsidRPr="00CD5F17" w:rsidRDefault="00374B43" w:rsidP="00332DF0">
            <w:pPr>
              <w:tabs>
                <w:tab w:val="clear" w:pos="454"/>
                <w:tab w:val="clear" w:pos="680"/>
                <w:tab w:val="left" w:pos="0"/>
              </w:tabs>
              <w:spacing w:line="360" w:lineRule="auto"/>
              <w:jc w:val="right"/>
              <w:rPr>
                <w:rFonts w:ascii="Arial" w:hAnsi="Arial" w:cs="Arial"/>
                <w:sz w:val="18"/>
                <w:szCs w:val="18"/>
              </w:rPr>
            </w:pPr>
            <w:r w:rsidRPr="00CD5F17">
              <w:rPr>
                <w:rFonts w:ascii="Arial" w:hAnsi="Arial" w:cs="Arial"/>
                <w:sz w:val="18"/>
                <w:szCs w:val="18"/>
                <w:lang w:val="en-GB"/>
              </w:rPr>
              <w:t>(9,439)</w:t>
            </w:r>
          </w:p>
        </w:tc>
        <w:tc>
          <w:tcPr>
            <w:tcW w:w="265" w:type="dxa"/>
            <w:vAlign w:val="center"/>
          </w:tcPr>
          <w:p w14:paraId="49A008AC" w14:textId="77777777" w:rsidR="00374B43" w:rsidRPr="00CD5F17" w:rsidRDefault="00374B43" w:rsidP="00332DF0">
            <w:pPr>
              <w:tabs>
                <w:tab w:val="clear" w:pos="907"/>
                <w:tab w:val="left" w:pos="540"/>
              </w:tabs>
              <w:spacing w:line="360" w:lineRule="auto"/>
              <w:jc w:val="right"/>
              <w:rPr>
                <w:rFonts w:ascii="Arial" w:hAnsi="Arial" w:cs="Arial"/>
                <w:sz w:val="18"/>
                <w:szCs w:val="18"/>
                <w:lang w:val="en-GB"/>
              </w:rPr>
            </w:pPr>
          </w:p>
        </w:tc>
        <w:tc>
          <w:tcPr>
            <w:tcW w:w="1133" w:type="dxa"/>
            <w:shd w:val="clear" w:color="auto" w:fill="auto"/>
            <w:vAlign w:val="bottom"/>
          </w:tcPr>
          <w:p w14:paraId="1B797E5C" w14:textId="0153E67A" w:rsidR="00374B43" w:rsidRPr="00CD5F17"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8"/>
                <w:szCs w:val="18"/>
              </w:rPr>
            </w:pPr>
            <w:r w:rsidRPr="00CD5F17">
              <w:rPr>
                <w:rFonts w:ascii="Arial" w:hAnsi="Arial" w:cs="Arial"/>
                <w:sz w:val="18"/>
                <w:szCs w:val="18"/>
              </w:rPr>
              <w:t>-</w:t>
            </w:r>
          </w:p>
        </w:tc>
        <w:tc>
          <w:tcPr>
            <w:tcW w:w="306" w:type="dxa"/>
          </w:tcPr>
          <w:p w14:paraId="1EF15B07" w14:textId="77777777" w:rsidR="00374B43" w:rsidRPr="00CD5F17" w:rsidRDefault="00374B43" w:rsidP="00332DF0">
            <w:pPr>
              <w:tabs>
                <w:tab w:val="clear" w:pos="907"/>
                <w:tab w:val="left" w:pos="1158"/>
              </w:tabs>
              <w:spacing w:line="360" w:lineRule="auto"/>
              <w:jc w:val="right"/>
              <w:rPr>
                <w:rFonts w:ascii="Arial" w:hAnsi="Arial" w:cs="Arial"/>
                <w:sz w:val="18"/>
                <w:szCs w:val="18"/>
                <w:cs/>
                <w:lang w:val="en-GB"/>
              </w:rPr>
            </w:pPr>
          </w:p>
        </w:tc>
        <w:tc>
          <w:tcPr>
            <w:tcW w:w="1161" w:type="dxa"/>
            <w:vAlign w:val="bottom"/>
          </w:tcPr>
          <w:p w14:paraId="2C3DD996" w14:textId="1B734D71" w:rsidR="00374B43" w:rsidRPr="00CD5F17" w:rsidRDefault="00374B43" w:rsidP="00332DF0">
            <w:pPr>
              <w:tabs>
                <w:tab w:val="clear" w:pos="454"/>
                <w:tab w:val="clear" w:pos="680"/>
                <w:tab w:val="left" w:pos="0"/>
              </w:tabs>
              <w:spacing w:line="360" w:lineRule="auto"/>
              <w:jc w:val="right"/>
              <w:rPr>
                <w:rFonts w:ascii="Arial" w:hAnsi="Arial" w:cs="Arial"/>
                <w:sz w:val="18"/>
                <w:szCs w:val="18"/>
              </w:rPr>
            </w:pPr>
            <w:r w:rsidRPr="00CD5F17">
              <w:rPr>
                <w:rFonts w:ascii="Arial" w:hAnsi="Arial" w:cs="Arial"/>
                <w:sz w:val="18"/>
                <w:szCs w:val="18"/>
              </w:rPr>
              <w:t xml:space="preserve">       -</w:t>
            </w:r>
          </w:p>
        </w:tc>
      </w:tr>
      <w:tr w:rsidR="00374B43" w:rsidRPr="00332DF0" w14:paraId="1A608CD7" w14:textId="77777777" w:rsidTr="003A6518">
        <w:trPr>
          <w:trHeight w:val="188"/>
        </w:trPr>
        <w:tc>
          <w:tcPr>
            <w:tcW w:w="3573" w:type="dxa"/>
            <w:vAlign w:val="bottom"/>
          </w:tcPr>
          <w:p w14:paraId="7EB61B61" w14:textId="77777777" w:rsidR="00374B43" w:rsidRPr="00CD5F17" w:rsidRDefault="00374B43" w:rsidP="00332DF0">
            <w:pPr>
              <w:spacing w:line="360" w:lineRule="auto"/>
              <w:ind w:right="28"/>
              <w:rPr>
                <w:rFonts w:ascii="Arial" w:hAnsi="Arial" w:cs="Arial"/>
                <w:sz w:val="18"/>
                <w:szCs w:val="18"/>
              </w:rPr>
            </w:pPr>
            <w:r w:rsidRPr="00CD5F17">
              <w:rPr>
                <w:rFonts w:ascii="Arial" w:hAnsi="Arial" w:cs="Arial"/>
                <w:sz w:val="18"/>
                <w:szCs w:val="18"/>
              </w:rPr>
              <w:t xml:space="preserve">Balance as at 31 December </w:t>
            </w:r>
          </w:p>
        </w:tc>
        <w:tc>
          <w:tcPr>
            <w:tcW w:w="1170" w:type="dxa"/>
            <w:tcBorders>
              <w:top w:val="single" w:sz="4" w:space="0" w:color="auto"/>
              <w:bottom w:val="single" w:sz="12" w:space="0" w:color="auto"/>
            </w:tcBorders>
            <w:shd w:val="clear" w:color="auto" w:fill="auto"/>
            <w:vAlign w:val="bottom"/>
          </w:tcPr>
          <w:p w14:paraId="2B455B4A" w14:textId="21C216C4" w:rsidR="00374B43" w:rsidRPr="00D450A7" w:rsidRDefault="004F5F9E" w:rsidP="00332DF0">
            <w:pPr>
              <w:tabs>
                <w:tab w:val="clear" w:pos="454"/>
                <w:tab w:val="clear" w:pos="680"/>
                <w:tab w:val="left" w:pos="0"/>
              </w:tabs>
              <w:spacing w:line="360" w:lineRule="auto"/>
              <w:jc w:val="right"/>
              <w:rPr>
                <w:rFonts w:ascii="Arial" w:hAnsi="Arial" w:cs="Arial"/>
                <w:sz w:val="18"/>
                <w:szCs w:val="18"/>
                <w:lang w:val="en-GB"/>
              </w:rPr>
            </w:pPr>
            <w:r w:rsidRPr="00D450A7">
              <w:rPr>
                <w:rFonts w:ascii="Arial" w:hAnsi="Arial" w:cs="Arial"/>
                <w:sz w:val="18"/>
                <w:szCs w:val="18"/>
                <w:lang w:val="en-GB"/>
              </w:rPr>
              <w:t>28,562</w:t>
            </w:r>
          </w:p>
        </w:tc>
        <w:tc>
          <w:tcPr>
            <w:tcW w:w="306" w:type="dxa"/>
            <w:vAlign w:val="center"/>
          </w:tcPr>
          <w:p w14:paraId="1ECBF3E3" w14:textId="77777777" w:rsidR="00374B43" w:rsidRPr="00CD5F17" w:rsidRDefault="00374B43" w:rsidP="00332DF0">
            <w:pPr>
              <w:tabs>
                <w:tab w:val="clear" w:pos="907"/>
                <w:tab w:val="left" w:pos="540"/>
              </w:tabs>
              <w:spacing w:line="360" w:lineRule="auto"/>
              <w:jc w:val="right"/>
              <w:rPr>
                <w:rFonts w:ascii="Arial" w:hAnsi="Arial" w:cs="Arial"/>
                <w:sz w:val="18"/>
                <w:szCs w:val="18"/>
              </w:rPr>
            </w:pPr>
          </w:p>
        </w:tc>
        <w:tc>
          <w:tcPr>
            <w:tcW w:w="1149" w:type="dxa"/>
            <w:tcBorders>
              <w:top w:val="single" w:sz="4" w:space="0" w:color="auto"/>
              <w:bottom w:val="single" w:sz="12" w:space="0" w:color="auto"/>
            </w:tcBorders>
            <w:vAlign w:val="bottom"/>
          </w:tcPr>
          <w:p w14:paraId="11580251" w14:textId="5C2EA618" w:rsidR="00374B43" w:rsidRPr="00CD5F17" w:rsidRDefault="00374B43" w:rsidP="00332DF0">
            <w:pPr>
              <w:tabs>
                <w:tab w:val="clear" w:pos="454"/>
                <w:tab w:val="clear" w:pos="680"/>
                <w:tab w:val="left" w:pos="0"/>
              </w:tabs>
              <w:spacing w:line="360" w:lineRule="auto"/>
              <w:jc w:val="right"/>
              <w:rPr>
                <w:rFonts w:ascii="Arial" w:hAnsi="Arial" w:cs="Arial"/>
                <w:sz w:val="18"/>
                <w:szCs w:val="18"/>
              </w:rPr>
            </w:pPr>
            <w:r w:rsidRPr="00CD5F17">
              <w:rPr>
                <w:rFonts w:ascii="Arial" w:hAnsi="Arial" w:cs="Arial"/>
                <w:sz w:val="18"/>
                <w:szCs w:val="18"/>
                <w:lang w:val="en-GB"/>
              </w:rPr>
              <w:t>11,721</w:t>
            </w:r>
          </w:p>
        </w:tc>
        <w:tc>
          <w:tcPr>
            <w:tcW w:w="265" w:type="dxa"/>
            <w:vAlign w:val="center"/>
          </w:tcPr>
          <w:p w14:paraId="785D8F66" w14:textId="77777777" w:rsidR="00374B43" w:rsidRPr="00CD5F17" w:rsidRDefault="00374B43" w:rsidP="00332DF0">
            <w:pPr>
              <w:tabs>
                <w:tab w:val="clear" w:pos="907"/>
                <w:tab w:val="left" w:pos="540"/>
              </w:tabs>
              <w:spacing w:line="360" w:lineRule="auto"/>
              <w:jc w:val="right"/>
              <w:rPr>
                <w:rFonts w:ascii="Arial" w:hAnsi="Arial" w:cs="Arial"/>
                <w:sz w:val="18"/>
                <w:szCs w:val="18"/>
                <w:lang w:val="en-GB"/>
              </w:rPr>
            </w:pPr>
          </w:p>
        </w:tc>
        <w:tc>
          <w:tcPr>
            <w:tcW w:w="1133" w:type="dxa"/>
            <w:tcBorders>
              <w:top w:val="single" w:sz="4" w:space="0" w:color="auto"/>
              <w:bottom w:val="single" w:sz="12" w:space="0" w:color="auto"/>
            </w:tcBorders>
            <w:shd w:val="clear" w:color="auto" w:fill="auto"/>
            <w:vAlign w:val="bottom"/>
          </w:tcPr>
          <w:p w14:paraId="3853422D" w14:textId="0ABD9198" w:rsidR="00374B43" w:rsidRPr="00CD5F17"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CD5F17">
              <w:rPr>
                <w:rFonts w:ascii="Arial" w:hAnsi="Arial" w:cs="Arial"/>
                <w:sz w:val="18"/>
                <w:szCs w:val="18"/>
              </w:rPr>
              <w:t>13,553</w:t>
            </w:r>
          </w:p>
        </w:tc>
        <w:tc>
          <w:tcPr>
            <w:tcW w:w="306" w:type="dxa"/>
          </w:tcPr>
          <w:p w14:paraId="6D1E9794" w14:textId="77777777" w:rsidR="00374B43" w:rsidRPr="00CD5F17" w:rsidRDefault="00374B43" w:rsidP="00332DF0">
            <w:pPr>
              <w:tabs>
                <w:tab w:val="clear" w:pos="907"/>
                <w:tab w:val="left" w:pos="1158"/>
              </w:tabs>
              <w:spacing w:line="360" w:lineRule="auto"/>
              <w:jc w:val="right"/>
              <w:rPr>
                <w:rFonts w:ascii="Arial" w:hAnsi="Arial" w:cs="Arial"/>
                <w:sz w:val="18"/>
                <w:szCs w:val="18"/>
                <w:cs/>
                <w:lang w:val="en-GB"/>
              </w:rPr>
            </w:pPr>
          </w:p>
        </w:tc>
        <w:tc>
          <w:tcPr>
            <w:tcW w:w="1161" w:type="dxa"/>
            <w:tcBorders>
              <w:top w:val="single" w:sz="4" w:space="0" w:color="auto"/>
              <w:bottom w:val="single" w:sz="12" w:space="0" w:color="auto"/>
            </w:tcBorders>
            <w:vAlign w:val="center"/>
          </w:tcPr>
          <w:p w14:paraId="49AA03CC" w14:textId="316EB168" w:rsidR="00374B43" w:rsidRPr="00CD5F17" w:rsidRDefault="00374B43"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CD5F17">
              <w:rPr>
                <w:rFonts w:ascii="Arial" w:hAnsi="Arial" w:cs="Arial"/>
                <w:sz w:val="18"/>
                <w:szCs w:val="18"/>
              </w:rPr>
              <w:t>5,779</w:t>
            </w:r>
          </w:p>
        </w:tc>
      </w:tr>
    </w:tbl>
    <w:p w14:paraId="45716F15" w14:textId="1F4C6ACA" w:rsidR="00160E1C" w:rsidRPr="00763EA8" w:rsidRDefault="00160E1C" w:rsidP="001824AF">
      <w:pPr>
        <w:spacing w:line="360" w:lineRule="auto"/>
        <w:ind w:left="426" w:right="-1"/>
        <w:jc w:val="thaiDistribute"/>
        <w:rPr>
          <w:rFonts w:ascii="Arial" w:hAnsi="Arial" w:cstheme="minorBidi"/>
          <w:sz w:val="16"/>
          <w:szCs w:val="16"/>
        </w:rPr>
      </w:pPr>
    </w:p>
    <w:p w14:paraId="51A9856C" w14:textId="6F70695B" w:rsidR="00917C25" w:rsidRDefault="00917C25" w:rsidP="001824AF">
      <w:pPr>
        <w:spacing w:line="360" w:lineRule="auto"/>
        <w:ind w:left="426" w:right="-1"/>
        <w:jc w:val="thaiDistribute"/>
        <w:rPr>
          <w:rFonts w:ascii="Arial" w:hAnsi="Arial" w:cstheme="minorBidi"/>
          <w:sz w:val="16"/>
          <w:szCs w:val="16"/>
        </w:rPr>
      </w:pPr>
    </w:p>
    <w:p w14:paraId="4686C231" w14:textId="3AD4AEA3" w:rsidR="00917C25" w:rsidRDefault="00917C25" w:rsidP="001824AF">
      <w:pPr>
        <w:spacing w:line="360" w:lineRule="auto"/>
        <w:ind w:left="426" w:right="-1"/>
        <w:jc w:val="thaiDistribute"/>
        <w:rPr>
          <w:rFonts w:ascii="Arial" w:hAnsi="Arial" w:cstheme="minorBidi"/>
          <w:sz w:val="16"/>
          <w:szCs w:val="16"/>
        </w:rPr>
      </w:pPr>
    </w:p>
    <w:p w14:paraId="0C3C7F15" w14:textId="07E3F045" w:rsidR="00917C25" w:rsidRDefault="00917C25" w:rsidP="001824AF">
      <w:pPr>
        <w:spacing w:line="360" w:lineRule="auto"/>
        <w:ind w:left="426" w:right="-1"/>
        <w:jc w:val="thaiDistribute"/>
        <w:rPr>
          <w:rFonts w:ascii="Arial" w:hAnsi="Arial" w:cstheme="minorBidi"/>
          <w:sz w:val="16"/>
          <w:szCs w:val="16"/>
        </w:rPr>
      </w:pPr>
    </w:p>
    <w:p w14:paraId="1FBDC018" w14:textId="47836B0B" w:rsidR="00917C25" w:rsidRDefault="00917C25" w:rsidP="001824AF">
      <w:pPr>
        <w:spacing w:line="360" w:lineRule="auto"/>
        <w:ind w:left="426" w:right="-1"/>
        <w:jc w:val="thaiDistribute"/>
        <w:rPr>
          <w:rFonts w:ascii="Arial" w:hAnsi="Arial" w:cstheme="minorBidi"/>
          <w:sz w:val="16"/>
          <w:szCs w:val="16"/>
        </w:rPr>
      </w:pPr>
    </w:p>
    <w:p w14:paraId="17AE5758" w14:textId="16599659" w:rsidR="00A97CD5" w:rsidRDefault="00A97CD5" w:rsidP="001824AF">
      <w:pPr>
        <w:spacing w:line="360" w:lineRule="auto"/>
        <w:ind w:left="426" w:right="-1"/>
        <w:jc w:val="thaiDistribute"/>
        <w:rPr>
          <w:rFonts w:ascii="Arial" w:hAnsi="Arial" w:cstheme="minorBidi"/>
          <w:sz w:val="16"/>
          <w:szCs w:val="16"/>
        </w:rPr>
      </w:pPr>
    </w:p>
    <w:p w14:paraId="05E9A3D6" w14:textId="6F3EF180" w:rsidR="00A97CD5" w:rsidRDefault="00A97CD5" w:rsidP="001824AF">
      <w:pPr>
        <w:spacing w:line="360" w:lineRule="auto"/>
        <w:ind w:left="426" w:right="-1"/>
        <w:jc w:val="thaiDistribute"/>
        <w:rPr>
          <w:rFonts w:ascii="Arial" w:hAnsi="Arial" w:cstheme="minorBidi"/>
          <w:sz w:val="16"/>
          <w:szCs w:val="16"/>
        </w:rPr>
      </w:pPr>
    </w:p>
    <w:p w14:paraId="5CC3B482" w14:textId="5AF0C68D" w:rsidR="00A97CD5" w:rsidRDefault="00A97CD5" w:rsidP="001824AF">
      <w:pPr>
        <w:spacing w:line="360" w:lineRule="auto"/>
        <w:ind w:left="426" w:right="-1"/>
        <w:jc w:val="thaiDistribute"/>
        <w:rPr>
          <w:rFonts w:ascii="Arial" w:hAnsi="Arial" w:cstheme="minorBidi"/>
          <w:sz w:val="16"/>
          <w:szCs w:val="16"/>
        </w:rPr>
      </w:pPr>
    </w:p>
    <w:p w14:paraId="61FDFB91" w14:textId="0A549537" w:rsidR="00A97CD5" w:rsidRDefault="00A97CD5" w:rsidP="001824AF">
      <w:pPr>
        <w:spacing w:line="360" w:lineRule="auto"/>
        <w:ind w:left="426" w:right="-1"/>
        <w:jc w:val="thaiDistribute"/>
        <w:rPr>
          <w:rFonts w:ascii="Arial" w:hAnsi="Arial" w:cstheme="minorBidi"/>
          <w:sz w:val="16"/>
          <w:szCs w:val="16"/>
        </w:rPr>
      </w:pPr>
    </w:p>
    <w:p w14:paraId="69ED14C7" w14:textId="4743002B" w:rsidR="00763EA8" w:rsidRDefault="00763EA8" w:rsidP="001824AF">
      <w:pPr>
        <w:spacing w:line="360" w:lineRule="auto"/>
        <w:ind w:left="426" w:right="-1"/>
        <w:jc w:val="thaiDistribute"/>
        <w:rPr>
          <w:rFonts w:ascii="Arial" w:hAnsi="Arial" w:cstheme="minorBidi"/>
          <w:sz w:val="16"/>
          <w:szCs w:val="16"/>
        </w:rPr>
      </w:pPr>
    </w:p>
    <w:p w14:paraId="706A3E58" w14:textId="36E6B62C" w:rsidR="00763EA8" w:rsidRDefault="00763EA8" w:rsidP="001824AF">
      <w:pPr>
        <w:spacing w:line="360" w:lineRule="auto"/>
        <w:ind w:left="426" w:right="-1"/>
        <w:jc w:val="thaiDistribute"/>
        <w:rPr>
          <w:rFonts w:ascii="Arial" w:hAnsi="Arial" w:cstheme="minorBidi"/>
          <w:sz w:val="16"/>
          <w:szCs w:val="16"/>
        </w:rPr>
      </w:pPr>
    </w:p>
    <w:p w14:paraId="4BE787BB" w14:textId="0C4EF14B" w:rsidR="00763EA8" w:rsidRDefault="00763EA8" w:rsidP="001824AF">
      <w:pPr>
        <w:spacing w:line="360" w:lineRule="auto"/>
        <w:ind w:left="426" w:right="-1"/>
        <w:jc w:val="thaiDistribute"/>
        <w:rPr>
          <w:rFonts w:ascii="Arial" w:hAnsi="Arial" w:cstheme="minorBidi"/>
          <w:sz w:val="16"/>
          <w:szCs w:val="16"/>
        </w:rPr>
      </w:pPr>
    </w:p>
    <w:p w14:paraId="4B8B945A" w14:textId="77777777" w:rsidR="00763EA8" w:rsidRDefault="00763EA8" w:rsidP="001824AF">
      <w:pPr>
        <w:spacing w:line="360" w:lineRule="auto"/>
        <w:ind w:left="426" w:right="-1"/>
        <w:jc w:val="thaiDistribute"/>
        <w:rPr>
          <w:rFonts w:ascii="Arial" w:hAnsi="Arial" w:cstheme="minorBidi"/>
          <w:sz w:val="16"/>
          <w:szCs w:val="16"/>
        </w:rPr>
      </w:pPr>
    </w:p>
    <w:p w14:paraId="5AA65937" w14:textId="77777777" w:rsidR="00AF5715" w:rsidRPr="00160E1C" w:rsidRDefault="00AF5715" w:rsidP="001824AF">
      <w:pPr>
        <w:spacing w:line="360" w:lineRule="auto"/>
        <w:ind w:left="426" w:right="-1"/>
        <w:jc w:val="thaiDistribute"/>
        <w:rPr>
          <w:rFonts w:ascii="Arial" w:hAnsi="Arial" w:cstheme="minorBidi"/>
          <w:sz w:val="16"/>
          <w:szCs w:val="16"/>
        </w:rPr>
      </w:pPr>
    </w:p>
    <w:p w14:paraId="09E63C9A" w14:textId="57C6A501" w:rsidR="00272C5C" w:rsidRDefault="00D77B47" w:rsidP="00FF6DCF">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E65268">
        <w:rPr>
          <w:rFonts w:ascii="Arial" w:hAnsi="Arial" w:cs="Arial"/>
          <w:sz w:val="19"/>
          <w:szCs w:val="19"/>
          <w:u w:val="single"/>
          <w:lang w:val="en-GB"/>
        </w:rPr>
        <w:lastRenderedPageBreak/>
        <w:t>FINANCE LEASE</w:t>
      </w:r>
      <w:r w:rsidR="001051BE" w:rsidRPr="00E65268">
        <w:rPr>
          <w:rFonts w:ascii="Arial" w:hAnsi="Arial" w:cs="Arial"/>
          <w:sz w:val="19"/>
          <w:szCs w:val="19"/>
          <w:u w:val="single"/>
          <w:lang w:val="en-GB"/>
        </w:rPr>
        <w:t xml:space="preserve"> </w:t>
      </w:r>
      <w:r w:rsidR="00055075" w:rsidRPr="00E65268">
        <w:rPr>
          <w:rFonts w:ascii="Arial" w:hAnsi="Arial" w:cs="Arial"/>
          <w:sz w:val="19"/>
          <w:szCs w:val="19"/>
          <w:u w:val="single"/>
          <w:lang w:val="en-GB"/>
        </w:rPr>
        <w:t>RECEIVABLE</w:t>
      </w:r>
      <w:r w:rsidR="00FB1B41" w:rsidRPr="00E65268">
        <w:rPr>
          <w:rFonts w:ascii="Arial" w:hAnsi="Arial" w:cs="Arial"/>
          <w:sz w:val="19"/>
          <w:szCs w:val="19"/>
          <w:u w:val="single"/>
          <w:lang w:val="en-GB"/>
        </w:rPr>
        <w:t>S</w:t>
      </w:r>
    </w:p>
    <w:p w14:paraId="7AB500B6" w14:textId="77777777" w:rsidR="00E65268" w:rsidRPr="00704152" w:rsidRDefault="00E65268" w:rsidP="00E652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6"/>
          <w:szCs w:val="16"/>
          <w:u w:val="single"/>
          <w:lang w:val="en-GB"/>
        </w:rPr>
      </w:pPr>
    </w:p>
    <w:tbl>
      <w:tblPr>
        <w:tblW w:w="9009" w:type="dxa"/>
        <w:tblInd w:w="468" w:type="dxa"/>
        <w:tblLook w:val="01E0" w:firstRow="1" w:lastRow="1" w:firstColumn="1" w:lastColumn="1" w:noHBand="0" w:noVBand="0"/>
      </w:tblPr>
      <w:tblGrid>
        <w:gridCol w:w="3717"/>
        <w:gridCol w:w="1098"/>
        <w:gridCol w:w="285"/>
        <w:gridCol w:w="1083"/>
        <w:gridCol w:w="285"/>
        <w:gridCol w:w="1138"/>
        <w:gridCol w:w="267"/>
        <w:gridCol w:w="1127"/>
        <w:gridCol w:w="9"/>
      </w:tblGrid>
      <w:tr w:rsidR="00732986" w:rsidRPr="00CD5F17" w14:paraId="32314718" w14:textId="77777777" w:rsidTr="006E3708">
        <w:trPr>
          <w:gridAfter w:val="1"/>
          <w:wAfter w:w="9" w:type="dxa"/>
        </w:trPr>
        <w:tc>
          <w:tcPr>
            <w:tcW w:w="3717" w:type="dxa"/>
          </w:tcPr>
          <w:p w14:paraId="4C04FC15" w14:textId="77777777" w:rsidR="00732986" w:rsidRPr="00CD5F17" w:rsidRDefault="00732986" w:rsidP="00FC1C0A">
            <w:pPr>
              <w:tabs>
                <w:tab w:val="clear" w:pos="454"/>
                <w:tab w:val="clear" w:pos="680"/>
                <w:tab w:val="left" w:pos="0"/>
              </w:tabs>
              <w:spacing w:line="360" w:lineRule="auto"/>
              <w:jc w:val="both"/>
              <w:rPr>
                <w:rFonts w:ascii="Arial" w:hAnsi="Arial" w:cs="Arial"/>
                <w:sz w:val="18"/>
                <w:szCs w:val="18"/>
              </w:rPr>
            </w:pPr>
          </w:p>
        </w:tc>
        <w:tc>
          <w:tcPr>
            <w:tcW w:w="5283" w:type="dxa"/>
            <w:gridSpan w:val="7"/>
          </w:tcPr>
          <w:p w14:paraId="76478E76" w14:textId="46070E46" w:rsidR="00732986" w:rsidRPr="00CD5F17" w:rsidRDefault="00732986" w:rsidP="00FC1C0A">
            <w:pPr>
              <w:tabs>
                <w:tab w:val="clear" w:pos="454"/>
                <w:tab w:val="clear" w:pos="680"/>
                <w:tab w:val="left" w:pos="0"/>
              </w:tabs>
              <w:spacing w:line="360" w:lineRule="auto"/>
              <w:jc w:val="right"/>
              <w:rPr>
                <w:rFonts w:ascii="Arial" w:hAnsi="Arial" w:cs="Arial"/>
                <w:sz w:val="18"/>
                <w:szCs w:val="18"/>
              </w:rPr>
            </w:pPr>
            <w:r w:rsidRPr="00CD5F17">
              <w:rPr>
                <w:rFonts w:ascii="Arial" w:hAnsi="Arial" w:cs="Arial"/>
                <w:sz w:val="18"/>
                <w:szCs w:val="18"/>
              </w:rPr>
              <w:t>(Unit: Thousand Baht)</w:t>
            </w:r>
          </w:p>
        </w:tc>
      </w:tr>
      <w:tr w:rsidR="00732986" w:rsidRPr="00FC1C0A" w14:paraId="37F8DBE2" w14:textId="77777777" w:rsidTr="006E3708">
        <w:tc>
          <w:tcPr>
            <w:tcW w:w="3717" w:type="dxa"/>
          </w:tcPr>
          <w:p w14:paraId="278131DF" w14:textId="77777777" w:rsidR="00732986" w:rsidRPr="00CD5F17" w:rsidRDefault="00732986" w:rsidP="00FC1C0A">
            <w:pPr>
              <w:tabs>
                <w:tab w:val="clear" w:pos="454"/>
                <w:tab w:val="clear" w:pos="680"/>
                <w:tab w:val="left" w:pos="0"/>
              </w:tabs>
              <w:spacing w:line="360" w:lineRule="auto"/>
              <w:ind w:right="-18"/>
              <w:jc w:val="both"/>
              <w:rPr>
                <w:rFonts w:ascii="Arial" w:hAnsi="Arial" w:cs="Arial"/>
                <w:sz w:val="18"/>
                <w:szCs w:val="18"/>
              </w:rPr>
            </w:pPr>
          </w:p>
        </w:tc>
        <w:tc>
          <w:tcPr>
            <w:tcW w:w="2466" w:type="dxa"/>
            <w:gridSpan w:val="3"/>
            <w:tcBorders>
              <w:bottom w:val="single" w:sz="4" w:space="0" w:color="auto"/>
            </w:tcBorders>
          </w:tcPr>
          <w:p w14:paraId="2262FCCC" w14:textId="77777777" w:rsidR="00732986" w:rsidRPr="00CD5F17" w:rsidRDefault="00732986" w:rsidP="00D22313">
            <w:pPr>
              <w:tabs>
                <w:tab w:val="clear" w:pos="454"/>
                <w:tab w:val="clear" w:pos="680"/>
                <w:tab w:val="left" w:pos="0"/>
              </w:tabs>
              <w:spacing w:line="360" w:lineRule="auto"/>
              <w:ind w:left="-140" w:right="-120"/>
              <w:jc w:val="center"/>
              <w:rPr>
                <w:rFonts w:ascii="Arial" w:hAnsi="Arial" w:cs="Arial"/>
                <w:sz w:val="18"/>
                <w:szCs w:val="18"/>
              </w:rPr>
            </w:pPr>
            <w:r w:rsidRPr="00CD5F17">
              <w:rPr>
                <w:rFonts w:ascii="Arial" w:hAnsi="Arial" w:cs="Arial"/>
                <w:sz w:val="18"/>
                <w:szCs w:val="18"/>
              </w:rPr>
              <w:t>Consolidated F/S</w:t>
            </w:r>
          </w:p>
        </w:tc>
        <w:tc>
          <w:tcPr>
            <w:tcW w:w="285" w:type="dxa"/>
          </w:tcPr>
          <w:p w14:paraId="4A88EE35" w14:textId="77777777" w:rsidR="00732986" w:rsidRPr="00CD5F17" w:rsidRDefault="00732986" w:rsidP="00FC1C0A">
            <w:pPr>
              <w:tabs>
                <w:tab w:val="clear" w:pos="454"/>
                <w:tab w:val="clear" w:pos="680"/>
                <w:tab w:val="left" w:pos="0"/>
              </w:tabs>
              <w:spacing w:line="360" w:lineRule="auto"/>
              <w:jc w:val="center"/>
              <w:rPr>
                <w:rFonts w:ascii="Arial" w:hAnsi="Arial" w:cs="Arial"/>
                <w:sz w:val="18"/>
                <w:szCs w:val="18"/>
              </w:rPr>
            </w:pPr>
          </w:p>
        </w:tc>
        <w:tc>
          <w:tcPr>
            <w:tcW w:w="2541" w:type="dxa"/>
            <w:gridSpan w:val="4"/>
            <w:tcBorders>
              <w:bottom w:val="single" w:sz="4" w:space="0" w:color="auto"/>
            </w:tcBorders>
          </w:tcPr>
          <w:p w14:paraId="022747C4" w14:textId="77777777" w:rsidR="00732986" w:rsidRPr="00CD5F17" w:rsidRDefault="00732986" w:rsidP="00FC1C0A">
            <w:pPr>
              <w:tabs>
                <w:tab w:val="clear" w:pos="454"/>
                <w:tab w:val="clear" w:pos="680"/>
                <w:tab w:val="left" w:pos="0"/>
              </w:tabs>
              <w:spacing w:line="360" w:lineRule="auto"/>
              <w:jc w:val="center"/>
              <w:rPr>
                <w:rFonts w:ascii="Arial" w:hAnsi="Arial" w:cs="Arial"/>
                <w:sz w:val="18"/>
                <w:szCs w:val="18"/>
              </w:rPr>
            </w:pPr>
            <w:r w:rsidRPr="00CD5F17">
              <w:rPr>
                <w:rFonts w:ascii="Arial" w:hAnsi="Arial" w:cs="Arial"/>
                <w:sz w:val="18"/>
                <w:szCs w:val="18"/>
              </w:rPr>
              <w:t>Separate F/S</w:t>
            </w:r>
          </w:p>
        </w:tc>
      </w:tr>
      <w:tr w:rsidR="006F34BF" w:rsidRPr="00FC1C0A" w14:paraId="350701FE" w14:textId="77777777" w:rsidTr="006E3708">
        <w:trPr>
          <w:trHeight w:val="351"/>
        </w:trPr>
        <w:tc>
          <w:tcPr>
            <w:tcW w:w="3717" w:type="dxa"/>
          </w:tcPr>
          <w:p w14:paraId="611830FD" w14:textId="77777777" w:rsidR="006F34BF" w:rsidRPr="00CD5F17" w:rsidRDefault="006F34BF" w:rsidP="00FC1C0A">
            <w:pPr>
              <w:tabs>
                <w:tab w:val="clear" w:pos="454"/>
                <w:tab w:val="clear" w:pos="680"/>
                <w:tab w:val="left" w:pos="0"/>
              </w:tabs>
              <w:spacing w:line="360" w:lineRule="auto"/>
              <w:jc w:val="both"/>
              <w:rPr>
                <w:rFonts w:ascii="Arial" w:hAnsi="Arial" w:cs="Arial"/>
                <w:sz w:val="18"/>
                <w:szCs w:val="18"/>
              </w:rPr>
            </w:pPr>
          </w:p>
        </w:tc>
        <w:tc>
          <w:tcPr>
            <w:tcW w:w="1098" w:type="dxa"/>
            <w:tcBorders>
              <w:bottom w:val="single" w:sz="4" w:space="0" w:color="auto"/>
            </w:tcBorders>
            <w:vAlign w:val="center"/>
          </w:tcPr>
          <w:p w14:paraId="781C3A1D" w14:textId="78C47B60" w:rsidR="006F34BF" w:rsidRPr="00CD5F17" w:rsidRDefault="008B1518" w:rsidP="00FC1C0A">
            <w:pPr>
              <w:tabs>
                <w:tab w:val="clear" w:pos="907"/>
              </w:tabs>
              <w:spacing w:line="360" w:lineRule="auto"/>
              <w:ind w:left="-108" w:right="-80"/>
              <w:jc w:val="center"/>
              <w:rPr>
                <w:rFonts w:ascii="Arial" w:hAnsi="Arial" w:cs="Arial"/>
                <w:sz w:val="18"/>
                <w:szCs w:val="18"/>
                <w:cs/>
              </w:rPr>
            </w:pPr>
            <w:r w:rsidRPr="00CD5F17">
              <w:rPr>
                <w:rFonts w:ascii="Arial" w:hAnsi="Arial" w:cs="Arial"/>
                <w:sz w:val="18"/>
                <w:szCs w:val="18"/>
              </w:rPr>
              <w:t>201</w:t>
            </w:r>
            <w:r w:rsidR="006C1C1B" w:rsidRPr="00CD5F17">
              <w:rPr>
                <w:rFonts w:ascii="Arial" w:hAnsi="Arial" w:cs="Arial"/>
                <w:sz w:val="18"/>
                <w:szCs w:val="18"/>
              </w:rPr>
              <w:t>8</w:t>
            </w:r>
          </w:p>
        </w:tc>
        <w:tc>
          <w:tcPr>
            <w:tcW w:w="285" w:type="dxa"/>
            <w:vAlign w:val="center"/>
          </w:tcPr>
          <w:p w14:paraId="6DEE736D" w14:textId="77777777" w:rsidR="006F34BF" w:rsidRPr="00CD5F17" w:rsidRDefault="006F34BF" w:rsidP="00FC1C0A">
            <w:pPr>
              <w:tabs>
                <w:tab w:val="clear" w:pos="907"/>
              </w:tabs>
              <w:spacing w:line="360" w:lineRule="auto"/>
              <w:ind w:left="-108" w:right="-80"/>
              <w:jc w:val="center"/>
              <w:rPr>
                <w:rFonts w:ascii="Arial" w:hAnsi="Arial" w:cs="Arial"/>
                <w:sz w:val="18"/>
                <w:szCs w:val="18"/>
                <w:cs/>
              </w:rPr>
            </w:pPr>
          </w:p>
        </w:tc>
        <w:tc>
          <w:tcPr>
            <w:tcW w:w="1083" w:type="dxa"/>
            <w:tcBorders>
              <w:bottom w:val="single" w:sz="4" w:space="0" w:color="auto"/>
            </w:tcBorders>
            <w:vAlign w:val="center"/>
          </w:tcPr>
          <w:p w14:paraId="6FCF1767" w14:textId="18CD9CCE" w:rsidR="006F34BF" w:rsidRPr="00CD5F17" w:rsidRDefault="008B1518" w:rsidP="00FC1C0A">
            <w:pPr>
              <w:tabs>
                <w:tab w:val="clear" w:pos="907"/>
              </w:tabs>
              <w:spacing w:line="360" w:lineRule="auto"/>
              <w:ind w:left="-108" w:right="-80"/>
              <w:jc w:val="center"/>
              <w:rPr>
                <w:rFonts w:ascii="Arial" w:hAnsi="Arial" w:cs="Arial"/>
                <w:sz w:val="18"/>
                <w:szCs w:val="18"/>
                <w:cs/>
                <w:lang w:val="en-GB"/>
              </w:rPr>
            </w:pPr>
            <w:r w:rsidRPr="00CD5F17">
              <w:rPr>
                <w:rFonts w:ascii="Arial" w:hAnsi="Arial" w:cs="Arial"/>
                <w:sz w:val="18"/>
                <w:szCs w:val="18"/>
                <w:lang w:val="en-GB"/>
              </w:rPr>
              <w:t>201</w:t>
            </w:r>
            <w:r w:rsidR="006C1C1B" w:rsidRPr="00CD5F17">
              <w:rPr>
                <w:rFonts w:ascii="Arial" w:hAnsi="Arial" w:cs="Arial"/>
                <w:sz w:val="18"/>
                <w:szCs w:val="18"/>
                <w:lang w:val="en-GB"/>
              </w:rPr>
              <w:t>7</w:t>
            </w:r>
          </w:p>
        </w:tc>
        <w:tc>
          <w:tcPr>
            <w:tcW w:w="285" w:type="dxa"/>
            <w:vAlign w:val="center"/>
          </w:tcPr>
          <w:p w14:paraId="76C1BF87" w14:textId="77777777" w:rsidR="006F34BF" w:rsidRPr="00CD5F17" w:rsidRDefault="006F34BF" w:rsidP="00FC1C0A">
            <w:pPr>
              <w:tabs>
                <w:tab w:val="clear" w:pos="907"/>
              </w:tabs>
              <w:spacing w:line="360" w:lineRule="auto"/>
              <w:ind w:left="-108" w:right="-80"/>
              <w:jc w:val="center"/>
              <w:rPr>
                <w:rFonts w:ascii="Arial" w:hAnsi="Arial" w:cs="Arial"/>
                <w:sz w:val="18"/>
                <w:szCs w:val="18"/>
                <w:cs/>
              </w:rPr>
            </w:pPr>
          </w:p>
        </w:tc>
        <w:tc>
          <w:tcPr>
            <w:tcW w:w="1138" w:type="dxa"/>
            <w:tcBorders>
              <w:bottom w:val="single" w:sz="4" w:space="0" w:color="auto"/>
            </w:tcBorders>
            <w:vAlign w:val="center"/>
          </w:tcPr>
          <w:p w14:paraId="01DD9AA7" w14:textId="49EA1236" w:rsidR="006F34BF" w:rsidRPr="00CD5F17" w:rsidRDefault="008B1518" w:rsidP="00FC1C0A">
            <w:pPr>
              <w:tabs>
                <w:tab w:val="clear" w:pos="907"/>
              </w:tabs>
              <w:spacing w:line="360" w:lineRule="auto"/>
              <w:ind w:left="-108" w:right="-80"/>
              <w:jc w:val="center"/>
              <w:rPr>
                <w:rFonts w:ascii="Arial" w:hAnsi="Arial" w:cs="Arial"/>
                <w:sz w:val="18"/>
                <w:szCs w:val="18"/>
                <w:cs/>
              </w:rPr>
            </w:pPr>
            <w:r w:rsidRPr="00CD5F17">
              <w:rPr>
                <w:rFonts w:ascii="Arial" w:hAnsi="Arial" w:cs="Arial"/>
                <w:sz w:val="18"/>
                <w:szCs w:val="18"/>
              </w:rPr>
              <w:t>201</w:t>
            </w:r>
            <w:r w:rsidR="006C1C1B" w:rsidRPr="00CD5F17">
              <w:rPr>
                <w:rFonts w:ascii="Arial" w:hAnsi="Arial" w:cs="Arial"/>
                <w:sz w:val="18"/>
                <w:szCs w:val="18"/>
              </w:rPr>
              <w:t>8</w:t>
            </w:r>
          </w:p>
        </w:tc>
        <w:tc>
          <w:tcPr>
            <w:tcW w:w="267" w:type="dxa"/>
            <w:vAlign w:val="center"/>
          </w:tcPr>
          <w:p w14:paraId="2D82AED8" w14:textId="77777777" w:rsidR="006F34BF" w:rsidRPr="00CD5F17" w:rsidRDefault="006F34BF" w:rsidP="00FC1C0A">
            <w:pPr>
              <w:tabs>
                <w:tab w:val="clear" w:pos="907"/>
              </w:tabs>
              <w:spacing w:line="360" w:lineRule="auto"/>
              <w:ind w:left="-108" w:right="-80"/>
              <w:jc w:val="center"/>
              <w:rPr>
                <w:rFonts w:ascii="Arial" w:hAnsi="Arial" w:cs="Arial"/>
                <w:sz w:val="18"/>
                <w:szCs w:val="18"/>
                <w:cs/>
              </w:rPr>
            </w:pPr>
          </w:p>
        </w:tc>
        <w:tc>
          <w:tcPr>
            <w:tcW w:w="1136" w:type="dxa"/>
            <w:gridSpan w:val="2"/>
            <w:tcBorders>
              <w:bottom w:val="single" w:sz="4" w:space="0" w:color="auto"/>
            </w:tcBorders>
            <w:vAlign w:val="center"/>
          </w:tcPr>
          <w:p w14:paraId="097A5477" w14:textId="045FD2A1" w:rsidR="006F34BF" w:rsidRPr="00CD5F17" w:rsidRDefault="008B1518" w:rsidP="00FC1C0A">
            <w:pPr>
              <w:tabs>
                <w:tab w:val="clear" w:pos="907"/>
              </w:tabs>
              <w:spacing w:line="360" w:lineRule="auto"/>
              <w:ind w:left="-108" w:right="-80"/>
              <w:jc w:val="center"/>
              <w:rPr>
                <w:rFonts w:ascii="Arial" w:hAnsi="Arial" w:cs="Arial"/>
                <w:sz w:val="18"/>
                <w:szCs w:val="18"/>
                <w:cs/>
                <w:lang w:val="en-GB"/>
              </w:rPr>
            </w:pPr>
            <w:r w:rsidRPr="00CD5F17">
              <w:rPr>
                <w:rFonts w:ascii="Arial" w:hAnsi="Arial" w:cs="Arial"/>
                <w:sz w:val="18"/>
                <w:szCs w:val="18"/>
              </w:rPr>
              <w:t>201</w:t>
            </w:r>
            <w:r w:rsidR="006C1C1B" w:rsidRPr="00CD5F17">
              <w:rPr>
                <w:rFonts w:ascii="Arial" w:hAnsi="Arial" w:cs="Arial"/>
                <w:sz w:val="18"/>
                <w:szCs w:val="18"/>
              </w:rPr>
              <w:t>7</w:t>
            </w:r>
          </w:p>
        </w:tc>
      </w:tr>
      <w:tr w:rsidR="00D272C4" w:rsidRPr="00FC1C0A" w14:paraId="1E271947" w14:textId="77777777" w:rsidTr="006E3708">
        <w:trPr>
          <w:trHeight w:val="113"/>
        </w:trPr>
        <w:tc>
          <w:tcPr>
            <w:tcW w:w="3717" w:type="dxa"/>
          </w:tcPr>
          <w:p w14:paraId="68E43FEB" w14:textId="77777777" w:rsidR="00D272C4" w:rsidRPr="00CD5F17" w:rsidRDefault="00D272C4" w:rsidP="00FC1C0A">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lang w:val="en-GB"/>
              </w:rPr>
            </w:pPr>
          </w:p>
        </w:tc>
        <w:tc>
          <w:tcPr>
            <w:tcW w:w="1098" w:type="dxa"/>
            <w:shd w:val="clear" w:color="auto" w:fill="auto"/>
          </w:tcPr>
          <w:p w14:paraId="177501A0" w14:textId="77777777" w:rsidR="00D272C4" w:rsidRPr="00CD5F17" w:rsidRDefault="00D272C4" w:rsidP="00FC1C0A">
            <w:pPr>
              <w:tabs>
                <w:tab w:val="clear" w:pos="454"/>
                <w:tab w:val="clear" w:pos="680"/>
                <w:tab w:val="left" w:pos="0"/>
              </w:tabs>
              <w:spacing w:line="360" w:lineRule="auto"/>
              <w:jc w:val="right"/>
              <w:rPr>
                <w:rFonts w:ascii="Arial" w:hAnsi="Arial" w:cs="Arial"/>
                <w:sz w:val="18"/>
                <w:szCs w:val="18"/>
              </w:rPr>
            </w:pPr>
          </w:p>
        </w:tc>
        <w:tc>
          <w:tcPr>
            <w:tcW w:w="285" w:type="dxa"/>
          </w:tcPr>
          <w:p w14:paraId="7ECC1623" w14:textId="77777777" w:rsidR="00D272C4" w:rsidRPr="00CD5F17" w:rsidRDefault="00D272C4" w:rsidP="00FC1C0A">
            <w:pPr>
              <w:tabs>
                <w:tab w:val="clear" w:pos="454"/>
                <w:tab w:val="clear" w:pos="680"/>
                <w:tab w:val="left" w:pos="0"/>
              </w:tabs>
              <w:spacing w:line="360" w:lineRule="auto"/>
              <w:jc w:val="right"/>
              <w:rPr>
                <w:rFonts w:ascii="Arial" w:hAnsi="Arial" w:cs="Arial"/>
                <w:sz w:val="18"/>
                <w:szCs w:val="18"/>
              </w:rPr>
            </w:pPr>
          </w:p>
        </w:tc>
        <w:tc>
          <w:tcPr>
            <w:tcW w:w="1083" w:type="dxa"/>
            <w:shd w:val="clear" w:color="auto" w:fill="auto"/>
          </w:tcPr>
          <w:p w14:paraId="767A33B3" w14:textId="77777777" w:rsidR="00D272C4" w:rsidRPr="00CD5F17" w:rsidRDefault="00D272C4" w:rsidP="00FC1C0A">
            <w:pPr>
              <w:tabs>
                <w:tab w:val="clear" w:pos="454"/>
                <w:tab w:val="clear" w:pos="680"/>
                <w:tab w:val="left" w:pos="0"/>
              </w:tabs>
              <w:spacing w:line="360" w:lineRule="auto"/>
              <w:jc w:val="right"/>
              <w:rPr>
                <w:rFonts w:ascii="Arial" w:hAnsi="Arial" w:cs="Arial"/>
                <w:sz w:val="18"/>
                <w:szCs w:val="18"/>
              </w:rPr>
            </w:pPr>
          </w:p>
        </w:tc>
        <w:tc>
          <w:tcPr>
            <w:tcW w:w="285" w:type="dxa"/>
          </w:tcPr>
          <w:p w14:paraId="491E44F3" w14:textId="77777777" w:rsidR="00D272C4" w:rsidRPr="00CD5F17" w:rsidRDefault="00D272C4" w:rsidP="00FC1C0A">
            <w:pPr>
              <w:tabs>
                <w:tab w:val="clear" w:pos="454"/>
                <w:tab w:val="clear" w:pos="680"/>
                <w:tab w:val="left" w:pos="0"/>
              </w:tabs>
              <w:spacing w:line="360" w:lineRule="auto"/>
              <w:jc w:val="right"/>
              <w:rPr>
                <w:rFonts w:ascii="Arial" w:hAnsi="Arial" w:cs="Arial"/>
                <w:sz w:val="18"/>
                <w:szCs w:val="18"/>
              </w:rPr>
            </w:pPr>
          </w:p>
        </w:tc>
        <w:tc>
          <w:tcPr>
            <w:tcW w:w="1138" w:type="dxa"/>
          </w:tcPr>
          <w:p w14:paraId="2947FFE9" w14:textId="77777777" w:rsidR="00D272C4" w:rsidRPr="00CD5F17" w:rsidRDefault="00D272C4"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p>
        </w:tc>
        <w:tc>
          <w:tcPr>
            <w:tcW w:w="267" w:type="dxa"/>
          </w:tcPr>
          <w:p w14:paraId="4A315B1F" w14:textId="77777777" w:rsidR="00D272C4" w:rsidRPr="00CD5F17" w:rsidRDefault="00D272C4" w:rsidP="00FC1C0A">
            <w:pPr>
              <w:tabs>
                <w:tab w:val="clear" w:pos="454"/>
                <w:tab w:val="clear" w:pos="680"/>
                <w:tab w:val="left" w:pos="0"/>
              </w:tabs>
              <w:spacing w:line="360" w:lineRule="auto"/>
              <w:jc w:val="right"/>
              <w:rPr>
                <w:rFonts w:ascii="Arial" w:hAnsi="Arial" w:cs="Arial"/>
                <w:sz w:val="18"/>
                <w:szCs w:val="18"/>
              </w:rPr>
            </w:pPr>
          </w:p>
        </w:tc>
        <w:tc>
          <w:tcPr>
            <w:tcW w:w="1136" w:type="dxa"/>
            <w:gridSpan w:val="2"/>
          </w:tcPr>
          <w:p w14:paraId="6281870E" w14:textId="77777777" w:rsidR="00D272C4" w:rsidRPr="00CD5F17" w:rsidRDefault="00D272C4"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p>
        </w:tc>
      </w:tr>
      <w:tr w:rsidR="00813959" w:rsidRPr="00FC1C0A" w14:paraId="4E3E92EC" w14:textId="77777777" w:rsidTr="006E3708">
        <w:trPr>
          <w:trHeight w:val="113"/>
        </w:trPr>
        <w:tc>
          <w:tcPr>
            <w:tcW w:w="3717" w:type="dxa"/>
          </w:tcPr>
          <w:p w14:paraId="5D016F90" w14:textId="77777777" w:rsidR="00813959" w:rsidRPr="00CD5F17" w:rsidRDefault="00813959" w:rsidP="00FC1C0A">
            <w:pPr>
              <w:tabs>
                <w:tab w:val="clear" w:pos="907"/>
                <w:tab w:val="left" w:pos="900"/>
              </w:tabs>
              <w:overflowPunct w:val="0"/>
              <w:autoSpaceDE w:val="0"/>
              <w:autoSpaceDN w:val="0"/>
              <w:adjustRightInd w:val="0"/>
              <w:spacing w:line="360" w:lineRule="auto"/>
              <w:ind w:left="360" w:right="-36" w:hanging="360"/>
              <w:jc w:val="both"/>
              <w:rPr>
                <w:rFonts w:ascii="Arial" w:hAnsi="Arial" w:cs="Arial"/>
                <w:b/>
                <w:bCs/>
                <w:sz w:val="18"/>
                <w:szCs w:val="18"/>
                <w:lang w:val="en-GB"/>
              </w:rPr>
            </w:pPr>
            <w:r w:rsidRPr="00CD5F17">
              <w:rPr>
                <w:rFonts w:ascii="Arial" w:hAnsi="Arial" w:cs="Arial"/>
                <w:b/>
                <w:bCs/>
                <w:sz w:val="18"/>
                <w:szCs w:val="18"/>
                <w:lang w:val="en-GB"/>
              </w:rPr>
              <w:t>Finance lease receivables</w:t>
            </w:r>
          </w:p>
        </w:tc>
        <w:tc>
          <w:tcPr>
            <w:tcW w:w="1098" w:type="dxa"/>
            <w:shd w:val="clear" w:color="auto" w:fill="auto"/>
          </w:tcPr>
          <w:p w14:paraId="1B21DF0D" w14:textId="77777777" w:rsidR="00813959" w:rsidRPr="00CD5F17" w:rsidRDefault="00813959" w:rsidP="00FC1C0A">
            <w:pPr>
              <w:tabs>
                <w:tab w:val="clear" w:pos="454"/>
                <w:tab w:val="clear" w:pos="680"/>
                <w:tab w:val="left" w:pos="0"/>
              </w:tabs>
              <w:spacing w:line="360" w:lineRule="auto"/>
              <w:jc w:val="right"/>
              <w:rPr>
                <w:rFonts w:ascii="Arial" w:hAnsi="Arial" w:cs="Arial"/>
                <w:color w:val="FF0000"/>
                <w:sz w:val="18"/>
                <w:szCs w:val="18"/>
              </w:rPr>
            </w:pPr>
          </w:p>
        </w:tc>
        <w:tc>
          <w:tcPr>
            <w:tcW w:w="285" w:type="dxa"/>
          </w:tcPr>
          <w:p w14:paraId="7D76B33C" w14:textId="77777777" w:rsidR="00813959" w:rsidRPr="00CD5F17" w:rsidRDefault="00813959" w:rsidP="00FC1C0A">
            <w:pPr>
              <w:tabs>
                <w:tab w:val="clear" w:pos="454"/>
                <w:tab w:val="clear" w:pos="680"/>
                <w:tab w:val="left" w:pos="0"/>
              </w:tabs>
              <w:spacing w:line="360" w:lineRule="auto"/>
              <w:jc w:val="right"/>
              <w:rPr>
                <w:rFonts w:ascii="Arial" w:hAnsi="Arial" w:cs="Arial"/>
                <w:sz w:val="18"/>
                <w:szCs w:val="18"/>
              </w:rPr>
            </w:pPr>
          </w:p>
        </w:tc>
        <w:tc>
          <w:tcPr>
            <w:tcW w:w="1083" w:type="dxa"/>
            <w:shd w:val="clear" w:color="auto" w:fill="auto"/>
          </w:tcPr>
          <w:p w14:paraId="4DC709DE" w14:textId="77777777" w:rsidR="00813959" w:rsidRPr="00CD5F17" w:rsidRDefault="00813959" w:rsidP="00FC1C0A">
            <w:pPr>
              <w:tabs>
                <w:tab w:val="clear" w:pos="454"/>
                <w:tab w:val="clear" w:pos="680"/>
                <w:tab w:val="left" w:pos="0"/>
              </w:tabs>
              <w:spacing w:line="360" w:lineRule="auto"/>
              <w:jc w:val="right"/>
              <w:rPr>
                <w:rFonts w:ascii="Arial" w:hAnsi="Arial" w:cs="Arial"/>
                <w:sz w:val="18"/>
                <w:szCs w:val="18"/>
              </w:rPr>
            </w:pPr>
          </w:p>
        </w:tc>
        <w:tc>
          <w:tcPr>
            <w:tcW w:w="285" w:type="dxa"/>
          </w:tcPr>
          <w:p w14:paraId="67D27A43" w14:textId="77777777" w:rsidR="00813959" w:rsidRPr="00CD5F17" w:rsidRDefault="00813959" w:rsidP="00FC1C0A">
            <w:pPr>
              <w:tabs>
                <w:tab w:val="clear" w:pos="454"/>
                <w:tab w:val="clear" w:pos="680"/>
                <w:tab w:val="left" w:pos="0"/>
              </w:tabs>
              <w:spacing w:line="360" w:lineRule="auto"/>
              <w:jc w:val="right"/>
              <w:rPr>
                <w:rFonts w:ascii="Arial" w:hAnsi="Arial" w:cs="Arial"/>
                <w:sz w:val="18"/>
                <w:szCs w:val="18"/>
              </w:rPr>
            </w:pPr>
          </w:p>
        </w:tc>
        <w:tc>
          <w:tcPr>
            <w:tcW w:w="1138" w:type="dxa"/>
          </w:tcPr>
          <w:p w14:paraId="10A95CC5" w14:textId="77777777" w:rsidR="00813959" w:rsidRPr="00CD5F17" w:rsidRDefault="00813959"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p>
        </w:tc>
        <w:tc>
          <w:tcPr>
            <w:tcW w:w="267" w:type="dxa"/>
          </w:tcPr>
          <w:p w14:paraId="4C58B1C8" w14:textId="77777777" w:rsidR="00813959" w:rsidRPr="00CD5F17" w:rsidRDefault="00813959" w:rsidP="00FC1C0A">
            <w:pPr>
              <w:tabs>
                <w:tab w:val="clear" w:pos="454"/>
                <w:tab w:val="clear" w:pos="680"/>
                <w:tab w:val="left" w:pos="0"/>
              </w:tabs>
              <w:spacing w:line="360" w:lineRule="auto"/>
              <w:jc w:val="right"/>
              <w:rPr>
                <w:rFonts w:ascii="Arial" w:hAnsi="Arial" w:cs="Arial"/>
                <w:sz w:val="18"/>
                <w:szCs w:val="18"/>
              </w:rPr>
            </w:pPr>
          </w:p>
        </w:tc>
        <w:tc>
          <w:tcPr>
            <w:tcW w:w="1136" w:type="dxa"/>
            <w:gridSpan w:val="2"/>
          </w:tcPr>
          <w:p w14:paraId="01A912B0" w14:textId="77777777" w:rsidR="00813959" w:rsidRPr="00CD5F17" w:rsidRDefault="00813959"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p>
        </w:tc>
      </w:tr>
      <w:tr w:rsidR="00374B43" w:rsidRPr="00FC1C0A" w14:paraId="3D60A81D" w14:textId="77777777" w:rsidTr="006E3708">
        <w:trPr>
          <w:trHeight w:val="113"/>
        </w:trPr>
        <w:tc>
          <w:tcPr>
            <w:tcW w:w="3717" w:type="dxa"/>
          </w:tcPr>
          <w:p w14:paraId="51974F49" w14:textId="77777777" w:rsidR="00374B43" w:rsidRPr="00CD5F17" w:rsidRDefault="00374B43" w:rsidP="00FC1C0A">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lang w:val="en-GB"/>
              </w:rPr>
            </w:pPr>
            <w:r w:rsidRPr="00CD5F17">
              <w:rPr>
                <w:rFonts w:ascii="Arial" w:hAnsi="Arial" w:cs="Arial"/>
                <w:sz w:val="18"/>
                <w:szCs w:val="18"/>
                <w:lang w:val="en-GB"/>
              </w:rPr>
              <w:t>Less than 1 year</w:t>
            </w:r>
          </w:p>
        </w:tc>
        <w:tc>
          <w:tcPr>
            <w:tcW w:w="1098" w:type="dxa"/>
            <w:shd w:val="clear" w:color="auto" w:fill="auto"/>
          </w:tcPr>
          <w:p w14:paraId="34C989DF" w14:textId="771CB51B" w:rsidR="00374B43" w:rsidRPr="00A97CD5" w:rsidRDefault="004F5F9E"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97CD5">
              <w:rPr>
                <w:rFonts w:ascii="Arial" w:hAnsi="Arial" w:cs="Arial"/>
                <w:sz w:val="18"/>
                <w:szCs w:val="18"/>
              </w:rPr>
              <w:t>12,537</w:t>
            </w:r>
          </w:p>
        </w:tc>
        <w:tc>
          <w:tcPr>
            <w:tcW w:w="285" w:type="dxa"/>
          </w:tcPr>
          <w:p w14:paraId="32BB0E7F" w14:textId="77777777"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p>
        </w:tc>
        <w:tc>
          <w:tcPr>
            <w:tcW w:w="1083" w:type="dxa"/>
            <w:shd w:val="clear" w:color="auto" w:fill="auto"/>
          </w:tcPr>
          <w:p w14:paraId="4D27F9D9" w14:textId="2C77F48A"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6,334</w:t>
            </w:r>
          </w:p>
        </w:tc>
        <w:tc>
          <w:tcPr>
            <w:tcW w:w="285" w:type="dxa"/>
          </w:tcPr>
          <w:p w14:paraId="11A8E043" w14:textId="77777777" w:rsidR="00374B43" w:rsidRPr="00CD5F17" w:rsidRDefault="00374B43" w:rsidP="00FC1C0A">
            <w:pPr>
              <w:tabs>
                <w:tab w:val="clear" w:pos="454"/>
                <w:tab w:val="clear" w:pos="680"/>
                <w:tab w:val="left" w:pos="0"/>
              </w:tabs>
              <w:spacing w:line="360" w:lineRule="auto"/>
              <w:jc w:val="right"/>
              <w:rPr>
                <w:rFonts w:ascii="Arial" w:hAnsi="Arial" w:cs="Arial"/>
                <w:sz w:val="18"/>
                <w:szCs w:val="18"/>
              </w:rPr>
            </w:pPr>
          </w:p>
        </w:tc>
        <w:tc>
          <w:tcPr>
            <w:tcW w:w="1138" w:type="dxa"/>
          </w:tcPr>
          <w:p w14:paraId="16B0296F" w14:textId="53D51AC0"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12,537</w:t>
            </w:r>
          </w:p>
        </w:tc>
        <w:tc>
          <w:tcPr>
            <w:tcW w:w="267" w:type="dxa"/>
          </w:tcPr>
          <w:p w14:paraId="7F32388C" w14:textId="77777777"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gridSpan w:val="2"/>
          </w:tcPr>
          <w:p w14:paraId="44B06006" w14:textId="029496F3"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6,326</w:t>
            </w:r>
          </w:p>
        </w:tc>
      </w:tr>
      <w:tr w:rsidR="00374B43" w:rsidRPr="00FC1C0A" w14:paraId="2700B277" w14:textId="77777777" w:rsidTr="006E3708">
        <w:trPr>
          <w:trHeight w:val="113"/>
        </w:trPr>
        <w:tc>
          <w:tcPr>
            <w:tcW w:w="3717" w:type="dxa"/>
          </w:tcPr>
          <w:p w14:paraId="401E2385" w14:textId="77777777" w:rsidR="00374B43" w:rsidRPr="00CD5F17" w:rsidRDefault="00374B43" w:rsidP="00FC1C0A">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lang w:val="en-GB"/>
              </w:rPr>
            </w:pPr>
            <w:r w:rsidRPr="00CD5F17">
              <w:rPr>
                <w:rFonts w:ascii="Arial" w:hAnsi="Arial" w:cs="Arial"/>
                <w:sz w:val="18"/>
                <w:szCs w:val="18"/>
                <w:lang w:val="en-GB"/>
              </w:rPr>
              <w:t>Over 1 year but not over 5 years</w:t>
            </w:r>
          </w:p>
        </w:tc>
        <w:tc>
          <w:tcPr>
            <w:tcW w:w="1098" w:type="dxa"/>
            <w:shd w:val="clear" w:color="auto" w:fill="auto"/>
          </w:tcPr>
          <w:p w14:paraId="5F458DFD" w14:textId="6B448D51" w:rsidR="00374B43" w:rsidRPr="00A97CD5" w:rsidRDefault="004F5F9E"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97CD5">
              <w:rPr>
                <w:rFonts w:ascii="Arial" w:hAnsi="Arial" w:cs="Arial"/>
                <w:sz w:val="18"/>
                <w:szCs w:val="18"/>
              </w:rPr>
              <w:t>10,099</w:t>
            </w:r>
          </w:p>
        </w:tc>
        <w:tc>
          <w:tcPr>
            <w:tcW w:w="285" w:type="dxa"/>
          </w:tcPr>
          <w:p w14:paraId="0A65199A" w14:textId="77777777" w:rsidR="00374B43" w:rsidRPr="00CD5F17" w:rsidRDefault="00374B43" w:rsidP="00FC1C0A">
            <w:pPr>
              <w:tabs>
                <w:tab w:val="clear" w:pos="454"/>
                <w:tab w:val="clear" w:pos="680"/>
                <w:tab w:val="left" w:pos="0"/>
              </w:tabs>
              <w:spacing w:line="360" w:lineRule="auto"/>
              <w:ind w:left="-108"/>
              <w:jc w:val="right"/>
              <w:rPr>
                <w:rFonts w:ascii="Arial" w:hAnsi="Arial" w:cs="Arial"/>
                <w:sz w:val="18"/>
                <w:szCs w:val="18"/>
              </w:rPr>
            </w:pPr>
          </w:p>
        </w:tc>
        <w:tc>
          <w:tcPr>
            <w:tcW w:w="1083" w:type="dxa"/>
            <w:shd w:val="clear" w:color="auto" w:fill="auto"/>
          </w:tcPr>
          <w:p w14:paraId="6393D1A1" w14:textId="10ED1CC4"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5,124</w:t>
            </w:r>
          </w:p>
        </w:tc>
        <w:tc>
          <w:tcPr>
            <w:tcW w:w="285" w:type="dxa"/>
          </w:tcPr>
          <w:p w14:paraId="38DDFF88" w14:textId="77777777" w:rsidR="00374B43" w:rsidRPr="00CD5F17" w:rsidRDefault="00374B43" w:rsidP="00FC1C0A">
            <w:pPr>
              <w:tabs>
                <w:tab w:val="clear" w:pos="454"/>
                <w:tab w:val="clear" w:pos="680"/>
                <w:tab w:val="left" w:pos="0"/>
              </w:tabs>
              <w:spacing w:line="360" w:lineRule="auto"/>
              <w:jc w:val="right"/>
              <w:rPr>
                <w:rFonts w:ascii="Arial" w:hAnsi="Arial" w:cs="Arial"/>
                <w:sz w:val="18"/>
                <w:szCs w:val="18"/>
              </w:rPr>
            </w:pPr>
          </w:p>
        </w:tc>
        <w:tc>
          <w:tcPr>
            <w:tcW w:w="1138" w:type="dxa"/>
          </w:tcPr>
          <w:p w14:paraId="37A0C96B" w14:textId="31700E38"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10,099</w:t>
            </w:r>
          </w:p>
        </w:tc>
        <w:tc>
          <w:tcPr>
            <w:tcW w:w="267" w:type="dxa"/>
          </w:tcPr>
          <w:p w14:paraId="2E5BCC83" w14:textId="77777777"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gridSpan w:val="2"/>
          </w:tcPr>
          <w:p w14:paraId="12C191BD" w14:textId="196F93D0"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5,124</w:t>
            </w:r>
          </w:p>
        </w:tc>
      </w:tr>
      <w:tr w:rsidR="00374B43" w:rsidRPr="00FC1C0A" w14:paraId="013FA766" w14:textId="77777777" w:rsidTr="006E3708">
        <w:trPr>
          <w:trHeight w:val="113"/>
        </w:trPr>
        <w:tc>
          <w:tcPr>
            <w:tcW w:w="3717" w:type="dxa"/>
          </w:tcPr>
          <w:p w14:paraId="60CB388D" w14:textId="77777777" w:rsidR="00374B43" w:rsidRPr="00CD5F17" w:rsidRDefault="00374B43" w:rsidP="00FC1C0A">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lang w:val="en-GB"/>
              </w:rPr>
            </w:pPr>
            <w:r w:rsidRPr="00CD5F17">
              <w:rPr>
                <w:rFonts w:ascii="Arial" w:hAnsi="Arial" w:cs="Arial"/>
                <w:sz w:val="18"/>
                <w:szCs w:val="18"/>
                <w:lang w:val="en-GB"/>
              </w:rPr>
              <w:t>Total</w:t>
            </w:r>
          </w:p>
        </w:tc>
        <w:tc>
          <w:tcPr>
            <w:tcW w:w="1098" w:type="dxa"/>
            <w:tcBorders>
              <w:top w:val="single" w:sz="4" w:space="0" w:color="auto"/>
            </w:tcBorders>
            <w:shd w:val="clear" w:color="auto" w:fill="auto"/>
          </w:tcPr>
          <w:p w14:paraId="6F455156" w14:textId="59702721" w:rsidR="00374B43" w:rsidRPr="00A97CD5" w:rsidRDefault="004F5F9E"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97CD5">
              <w:rPr>
                <w:rFonts w:ascii="Arial" w:hAnsi="Arial" w:cs="Arial"/>
                <w:sz w:val="18"/>
                <w:szCs w:val="18"/>
              </w:rPr>
              <w:t>22,636</w:t>
            </w:r>
          </w:p>
        </w:tc>
        <w:tc>
          <w:tcPr>
            <w:tcW w:w="285" w:type="dxa"/>
          </w:tcPr>
          <w:p w14:paraId="514E4175" w14:textId="77777777" w:rsidR="00374B43" w:rsidRPr="00CD5F17" w:rsidRDefault="00374B43" w:rsidP="00FC1C0A">
            <w:pPr>
              <w:tabs>
                <w:tab w:val="clear" w:pos="454"/>
                <w:tab w:val="clear" w:pos="680"/>
                <w:tab w:val="left" w:pos="0"/>
              </w:tabs>
              <w:spacing w:line="360" w:lineRule="auto"/>
              <w:ind w:left="-108"/>
              <w:jc w:val="right"/>
              <w:rPr>
                <w:rFonts w:ascii="Arial" w:hAnsi="Arial" w:cs="Arial"/>
                <w:sz w:val="18"/>
                <w:szCs w:val="18"/>
              </w:rPr>
            </w:pPr>
          </w:p>
        </w:tc>
        <w:tc>
          <w:tcPr>
            <w:tcW w:w="1083" w:type="dxa"/>
            <w:tcBorders>
              <w:top w:val="single" w:sz="4" w:space="0" w:color="auto"/>
            </w:tcBorders>
            <w:shd w:val="clear" w:color="auto" w:fill="auto"/>
          </w:tcPr>
          <w:p w14:paraId="42321107" w14:textId="73753B61"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11,458</w:t>
            </w:r>
          </w:p>
        </w:tc>
        <w:tc>
          <w:tcPr>
            <w:tcW w:w="285" w:type="dxa"/>
          </w:tcPr>
          <w:p w14:paraId="15C4061F" w14:textId="77777777" w:rsidR="00374B43" w:rsidRPr="00CD5F17" w:rsidRDefault="00374B43" w:rsidP="00FC1C0A">
            <w:pPr>
              <w:tabs>
                <w:tab w:val="clear" w:pos="454"/>
                <w:tab w:val="clear" w:pos="680"/>
                <w:tab w:val="left" w:pos="0"/>
              </w:tabs>
              <w:spacing w:line="360" w:lineRule="auto"/>
              <w:jc w:val="right"/>
              <w:rPr>
                <w:rFonts w:ascii="Arial" w:hAnsi="Arial" w:cs="Arial"/>
                <w:sz w:val="18"/>
                <w:szCs w:val="18"/>
              </w:rPr>
            </w:pPr>
          </w:p>
        </w:tc>
        <w:tc>
          <w:tcPr>
            <w:tcW w:w="1138" w:type="dxa"/>
            <w:tcBorders>
              <w:top w:val="single" w:sz="4" w:space="0" w:color="auto"/>
            </w:tcBorders>
          </w:tcPr>
          <w:p w14:paraId="1C2B9F2B" w14:textId="32DE4559"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22,636</w:t>
            </w:r>
          </w:p>
        </w:tc>
        <w:tc>
          <w:tcPr>
            <w:tcW w:w="267" w:type="dxa"/>
          </w:tcPr>
          <w:p w14:paraId="5085E82C" w14:textId="77777777"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gridSpan w:val="2"/>
            <w:tcBorders>
              <w:top w:val="single" w:sz="4" w:space="0" w:color="auto"/>
            </w:tcBorders>
          </w:tcPr>
          <w:p w14:paraId="3C28B8A0" w14:textId="68865A7E"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11,450</w:t>
            </w:r>
          </w:p>
        </w:tc>
      </w:tr>
      <w:tr w:rsidR="00374B43" w:rsidRPr="00FC1C0A" w14:paraId="5ED2A26B" w14:textId="77777777" w:rsidTr="006E3708">
        <w:trPr>
          <w:trHeight w:val="113"/>
        </w:trPr>
        <w:tc>
          <w:tcPr>
            <w:tcW w:w="3717" w:type="dxa"/>
          </w:tcPr>
          <w:p w14:paraId="35A9078E" w14:textId="1B35A226" w:rsidR="00374B43" w:rsidRPr="00CD5F17" w:rsidRDefault="00374B43" w:rsidP="00FC1C0A">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u w:val="single"/>
                <w:lang w:val="en-GB"/>
              </w:rPr>
            </w:pPr>
            <w:r w:rsidRPr="00CD5F17">
              <w:rPr>
                <w:rFonts w:ascii="Arial" w:hAnsi="Arial" w:cs="Arial"/>
                <w:sz w:val="18"/>
                <w:szCs w:val="18"/>
                <w:u w:val="single"/>
                <w:lang w:val="en-GB"/>
              </w:rPr>
              <w:t>Less</w:t>
            </w:r>
            <w:r w:rsidRPr="00CD5F17">
              <w:rPr>
                <w:rFonts w:ascii="Arial" w:hAnsi="Arial" w:cs="Arial"/>
                <w:sz w:val="18"/>
                <w:szCs w:val="18"/>
                <w:lang w:val="en-GB"/>
              </w:rPr>
              <w:t xml:space="preserve"> Allowance for doubtful accounts</w:t>
            </w:r>
          </w:p>
        </w:tc>
        <w:tc>
          <w:tcPr>
            <w:tcW w:w="1098" w:type="dxa"/>
            <w:shd w:val="clear" w:color="auto" w:fill="auto"/>
          </w:tcPr>
          <w:p w14:paraId="3093AC80" w14:textId="6BC2BC1F" w:rsidR="00374B43" w:rsidRPr="00A97CD5" w:rsidRDefault="004F5F9E"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97CD5">
              <w:rPr>
                <w:rFonts w:ascii="Arial" w:hAnsi="Arial" w:cs="Arial"/>
                <w:sz w:val="18"/>
                <w:szCs w:val="18"/>
              </w:rPr>
              <w:t>(495)</w:t>
            </w:r>
          </w:p>
        </w:tc>
        <w:tc>
          <w:tcPr>
            <w:tcW w:w="285" w:type="dxa"/>
          </w:tcPr>
          <w:p w14:paraId="2C4D8324" w14:textId="77777777" w:rsidR="00374B43" w:rsidRPr="00CD5F17" w:rsidRDefault="00374B43" w:rsidP="00FC1C0A">
            <w:pPr>
              <w:tabs>
                <w:tab w:val="clear" w:pos="454"/>
                <w:tab w:val="clear" w:pos="680"/>
                <w:tab w:val="left" w:pos="0"/>
              </w:tabs>
              <w:spacing w:line="360" w:lineRule="auto"/>
              <w:ind w:left="-108"/>
              <w:jc w:val="right"/>
              <w:rPr>
                <w:rFonts w:ascii="Arial" w:hAnsi="Arial" w:cs="Arial"/>
                <w:sz w:val="18"/>
                <w:szCs w:val="18"/>
              </w:rPr>
            </w:pPr>
          </w:p>
        </w:tc>
        <w:tc>
          <w:tcPr>
            <w:tcW w:w="1083" w:type="dxa"/>
            <w:shd w:val="clear" w:color="auto" w:fill="auto"/>
          </w:tcPr>
          <w:p w14:paraId="34ACD159" w14:textId="7373F092"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(495)</w:t>
            </w:r>
          </w:p>
        </w:tc>
        <w:tc>
          <w:tcPr>
            <w:tcW w:w="285" w:type="dxa"/>
          </w:tcPr>
          <w:p w14:paraId="64E811EE" w14:textId="77777777" w:rsidR="00374B43" w:rsidRPr="00CD5F17" w:rsidRDefault="00374B43" w:rsidP="00FC1C0A">
            <w:pPr>
              <w:tabs>
                <w:tab w:val="clear" w:pos="454"/>
                <w:tab w:val="clear" w:pos="680"/>
                <w:tab w:val="left" w:pos="0"/>
              </w:tabs>
              <w:spacing w:line="360" w:lineRule="auto"/>
              <w:jc w:val="right"/>
              <w:rPr>
                <w:rFonts w:ascii="Arial" w:hAnsi="Arial" w:cs="Arial"/>
                <w:sz w:val="18"/>
                <w:szCs w:val="18"/>
              </w:rPr>
            </w:pPr>
          </w:p>
        </w:tc>
        <w:tc>
          <w:tcPr>
            <w:tcW w:w="1138" w:type="dxa"/>
          </w:tcPr>
          <w:p w14:paraId="3604C60E" w14:textId="14173A5B"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(495)</w:t>
            </w:r>
          </w:p>
        </w:tc>
        <w:tc>
          <w:tcPr>
            <w:tcW w:w="267" w:type="dxa"/>
          </w:tcPr>
          <w:p w14:paraId="702EE4D2" w14:textId="77777777"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gridSpan w:val="2"/>
          </w:tcPr>
          <w:p w14:paraId="520D2F0B" w14:textId="054A9301"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(495)</w:t>
            </w:r>
          </w:p>
        </w:tc>
      </w:tr>
      <w:tr w:rsidR="00374B43" w:rsidRPr="00FC1C0A" w14:paraId="21760E9D" w14:textId="77777777" w:rsidTr="006E3708">
        <w:trPr>
          <w:trHeight w:val="113"/>
        </w:trPr>
        <w:tc>
          <w:tcPr>
            <w:tcW w:w="3717" w:type="dxa"/>
          </w:tcPr>
          <w:p w14:paraId="02059C4C" w14:textId="77777777" w:rsidR="00374B43" w:rsidRPr="00CD5F17" w:rsidRDefault="00374B43" w:rsidP="00FC1C0A">
            <w:pPr>
              <w:overflowPunct w:val="0"/>
              <w:autoSpaceDE w:val="0"/>
              <w:autoSpaceDN w:val="0"/>
              <w:adjustRightInd w:val="0"/>
              <w:spacing w:line="360" w:lineRule="auto"/>
              <w:ind w:left="360" w:right="-36" w:hanging="360"/>
              <w:jc w:val="both"/>
              <w:rPr>
                <w:rFonts w:ascii="Arial" w:hAnsi="Arial" w:cs="Arial"/>
                <w:sz w:val="18"/>
                <w:szCs w:val="18"/>
                <w:lang w:val="en-GB"/>
              </w:rPr>
            </w:pPr>
            <w:r w:rsidRPr="00CD5F17">
              <w:rPr>
                <w:rFonts w:ascii="Arial" w:hAnsi="Arial" w:cs="Arial"/>
                <w:sz w:val="18"/>
                <w:szCs w:val="18"/>
                <w:u w:val="single"/>
              </w:rPr>
              <w:t>Less</w:t>
            </w:r>
            <w:r w:rsidRPr="00CD5F17">
              <w:rPr>
                <w:rFonts w:ascii="Arial" w:hAnsi="Arial" w:cs="Arial"/>
                <w:sz w:val="18"/>
                <w:szCs w:val="18"/>
              </w:rPr>
              <w:t xml:space="preserve"> </w:t>
            </w:r>
            <w:r w:rsidRPr="00CD5F17">
              <w:rPr>
                <w:rFonts w:ascii="Arial" w:hAnsi="Arial" w:cs="Arial"/>
                <w:sz w:val="18"/>
                <w:szCs w:val="18"/>
                <w:lang w:val="en-GB"/>
              </w:rPr>
              <w:t>Unearned finance income</w:t>
            </w:r>
          </w:p>
        </w:tc>
        <w:tc>
          <w:tcPr>
            <w:tcW w:w="1098" w:type="dxa"/>
            <w:shd w:val="clear" w:color="auto" w:fill="auto"/>
          </w:tcPr>
          <w:p w14:paraId="2C49B17B" w14:textId="216BFD5F" w:rsidR="00374B43" w:rsidRPr="00A97CD5" w:rsidRDefault="004F5F9E"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97CD5">
              <w:rPr>
                <w:rFonts w:ascii="Arial" w:hAnsi="Arial" w:cs="Arial"/>
                <w:sz w:val="18"/>
                <w:szCs w:val="18"/>
              </w:rPr>
              <w:t>(2,397)</w:t>
            </w:r>
          </w:p>
        </w:tc>
        <w:tc>
          <w:tcPr>
            <w:tcW w:w="285" w:type="dxa"/>
          </w:tcPr>
          <w:p w14:paraId="222A7E8F" w14:textId="77777777" w:rsidR="00374B43" w:rsidRPr="00CD5F17" w:rsidRDefault="00374B43" w:rsidP="00FC1C0A">
            <w:pPr>
              <w:tabs>
                <w:tab w:val="clear" w:pos="454"/>
                <w:tab w:val="clear" w:pos="680"/>
                <w:tab w:val="left" w:pos="0"/>
              </w:tabs>
              <w:spacing w:line="360" w:lineRule="auto"/>
              <w:ind w:left="-108"/>
              <w:jc w:val="right"/>
              <w:rPr>
                <w:rFonts w:ascii="Arial" w:hAnsi="Arial" w:cs="Arial"/>
                <w:sz w:val="18"/>
                <w:szCs w:val="18"/>
              </w:rPr>
            </w:pPr>
          </w:p>
        </w:tc>
        <w:tc>
          <w:tcPr>
            <w:tcW w:w="1083" w:type="dxa"/>
            <w:shd w:val="clear" w:color="auto" w:fill="auto"/>
          </w:tcPr>
          <w:p w14:paraId="5345E7FC" w14:textId="41E10674"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(832)</w:t>
            </w:r>
          </w:p>
        </w:tc>
        <w:tc>
          <w:tcPr>
            <w:tcW w:w="285" w:type="dxa"/>
          </w:tcPr>
          <w:p w14:paraId="3BE1A14D" w14:textId="77777777" w:rsidR="00374B43" w:rsidRPr="00CD5F17" w:rsidRDefault="00374B43" w:rsidP="00FC1C0A">
            <w:pPr>
              <w:tabs>
                <w:tab w:val="clear" w:pos="454"/>
                <w:tab w:val="clear" w:pos="680"/>
                <w:tab w:val="left" w:pos="0"/>
              </w:tabs>
              <w:spacing w:line="360" w:lineRule="auto"/>
              <w:jc w:val="right"/>
              <w:rPr>
                <w:rFonts w:ascii="Arial" w:hAnsi="Arial" w:cs="Arial"/>
                <w:sz w:val="18"/>
                <w:szCs w:val="18"/>
                <w:lang w:val="en-GB"/>
              </w:rPr>
            </w:pPr>
          </w:p>
        </w:tc>
        <w:tc>
          <w:tcPr>
            <w:tcW w:w="1138" w:type="dxa"/>
          </w:tcPr>
          <w:p w14:paraId="59F5D499" w14:textId="5A26726C"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cs/>
              </w:rPr>
            </w:pPr>
            <w:r w:rsidRPr="00CD5F17">
              <w:rPr>
                <w:rFonts w:ascii="Arial" w:hAnsi="Arial" w:cs="Arial"/>
                <w:sz w:val="18"/>
                <w:szCs w:val="18"/>
              </w:rPr>
              <w:t>(2,397)</w:t>
            </w:r>
          </w:p>
        </w:tc>
        <w:tc>
          <w:tcPr>
            <w:tcW w:w="267" w:type="dxa"/>
          </w:tcPr>
          <w:p w14:paraId="46E9D250" w14:textId="77777777"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gridSpan w:val="2"/>
          </w:tcPr>
          <w:p w14:paraId="13363403" w14:textId="18F6512D"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cs/>
              </w:rPr>
            </w:pPr>
            <w:r w:rsidRPr="00CD5F17">
              <w:rPr>
                <w:rFonts w:ascii="Arial" w:hAnsi="Arial" w:cs="Arial"/>
                <w:sz w:val="18"/>
                <w:szCs w:val="18"/>
              </w:rPr>
              <w:t>(832)</w:t>
            </w:r>
          </w:p>
        </w:tc>
      </w:tr>
      <w:tr w:rsidR="00374B43" w:rsidRPr="00FC1C0A" w14:paraId="555FB726" w14:textId="77777777" w:rsidTr="006E3708">
        <w:trPr>
          <w:trHeight w:val="113"/>
        </w:trPr>
        <w:tc>
          <w:tcPr>
            <w:tcW w:w="3717" w:type="dxa"/>
          </w:tcPr>
          <w:p w14:paraId="491B675D" w14:textId="77777777" w:rsidR="00374B43" w:rsidRPr="00CD5F17" w:rsidRDefault="00374B43" w:rsidP="00FC1C0A">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lang w:val="en-GB"/>
              </w:rPr>
            </w:pPr>
            <w:r w:rsidRPr="00CD5F17">
              <w:rPr>
                <w:rFonts w:ascii="Arial" w:hAnsi="Arial" w:cs="Arial"/>
                <w:sz w:val="18"/>
                <w:szCs w:val="18"/>
                <w:lang w:val="en-GB"/>
              </w:rPr>
              <w:t>Total</w:t>
            </w:r>
          </w:p>
        </w:tc>
        <w:tc>
          <w:tcPr>
            <w:tcW w:w="1098" w:type="dxa"/>
            <w:tcBorders>
              <w:top w:val="single" w:sz="4" w:space="0" w:color="auto"/>
            </w:tcBorders>
            <w:shd w:val="clear" w:color="auto" w:fill="auto"/>
          </w:tcPr>
          <w:p w14:paraId="3B593BD1" w14:textId="7B9184C7" w:rsidR="00374B43" w:rsidRPr="00A97CD5" w:rsidRDefault="004F5F9E"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97CD5">
              <w:rPr>
                <w:rFonts w:ascii="Arial" w:hAnsi="Arial" w:cs="Arial"/>
                <w:sz w:val="18"/>
                <w:szCs w:val="18"/>
              </w:rPr>
              <w:t>19,744</w:t>
            </w:r>
          </w:p>
        </w:tc>
        <w:tc>
          <w:tcPr>
            <w:tcW w:w="285" w:type="dxa"/>
          </w:tcPr>
          <w:p w14:paraId="6958A361" w14:textId="77777777" w:rsidR="00374B43" w:rsidRPr="00CD5F17" w:rsidRDefault="00374B43" w:rsidP="00FC1C0A">
            <w:pPr>
              <w:tabs>
                <w:tab w:val="clear" w:pos="454"/>
                <w:tab w:val="clear" w:pos="680"/>
                <w:tab w:val="left" w:pos="0"/>
              </w:tabs>
              <w:spacing w:line="360" w:lineRule="auto"/>
              <w:ind w:left="-108"/>
              <w:jc w:val="right"/>
              <w:rPr>
                <w:rFonts w:ascii="Arial" w:hAnsi="Arial" w:cs="Arial"/>
                <w:sz w:val="18"/>
                <w:szCs w:val="18"/>
              </w:rPr>
            </w:pPr>
          </w:p>
        </w:tc>
        <w:tc>
          <w:tcPr>
            <w:tcW w:w="1083" w:type="dxa"/>
            <w:tcBorders>
              <w:top w:val="single" w:sz="4" w:space="0" w:color="auto"/>
            </w:tcBorders>
            <w:shd w:val="clear" w:color="auto" w:fill="auto"/>
          </w:tcPr>
          <w:p w14:paraId="0880B402" w14:textId="70C15BE4"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10,131</w:t>
            </w:r>
          </w:p>
        </w:tc>
        <w:tc>
          <w:tcPr>
            <w:tcW w:w="285" w:type="dxa"/>
          </w:tcPr>
          <w:p w14:paraId="4C865631" w14:textId="77777777" w:rsidR="00374B43" w:rsidRPr="00CD5F17" w:rsidRDefault="00374B43" w:rsidP="00FC1C0A">
            <w:pPr>
              <w:tabs>
                <w:tab w:val="clear" w:pos="454"/>
                <w:tab w:val="clear" w:pos="680"/>
                <w:tab w:val="left" w:pos="0"/>
              </w:tabs>
              <w:spacing w:line="360" w:lineRule="auto"/>
              <w:jc w:val="right"/>
              <w:rPr>
                <w:rFonts w:ascii="Arial" w:hAnsi="Arial" w:cs="Arial"/>
                <w:sz w:val="18"/>
                <w:szCs w:val="18"/>
              </w:rPr>
            </w:pPr>
          </w:p>
        </w:tc>
        <w:tc>
          <w:tcPr>
            <w:tcW w:w="1138" w:type="dxa"/>
            <w:tcBorders>
              <w:top w:val="single" w:sz="4" w:space="0" w:color="auto"/>
            </w:tcBorders>
          </w:tcPr>
          <w:p w14:paraId="58A568BF" w14:textId="10009060"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19,744</w:t>
            </w:r>
          </w:p>
        </w:tc>
        <w:tc>
          <w:tcPr>
            <w:tcW w:w="267" w:type="dxa"/>
          </w:tcPr>
          <w:p w14:paraId="5CB04426" w14:textId="77777777"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gridSpan w:val="2"/>
            <w:tcBorders>
              <w:top w:val="single" w:sz="4" w:space="0" w:color="auto"/>
            </w:tcBorders>
          </w:tcPr>
          <w:p w14:paraId="71333AB2" w14:textId="3C94ED96"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10,123</w:t>
            </w:r>
          </w:p>
        </w:tc>
      </w:tr>
      <w:tr w:rsidR="00374B43" w:rsidRPr="00FC1C0A" w14:paraId="5A335503" w14:textId="77777777" w:rsidTr="006E3708">
        <w:trPr>
          <w:trHeight w:val="113"/>
        </w:trPr>
        <w:tc>
          <w:tcPr>
            <w:tcW w:w="3717" w:type="dxa"/>
          </w:tcPr>
          <w:p w14:paraId="540209A4" w14:textId="77777777" w:rsidR="00374B43" w:rsidRPr="00CD5F17" w:rsidRDefault="00374B43" w:rsidP="00FC1C0A">
            <w:pPr>
              <w:overflowPunct w:val="0"/>
              <w:autoSpaceDE w:val="0"/>
              <w:autoSpaceDN w:val="0"/>
              <w:adjustRightInd w:val="0"/>
              <w:spacing w:line="360" w:lineRule="auto"/>
              <w:ind w:left="360" w:right="-36" w:hanging="360"/>
              <w:jc w:val="both"/>
              <w:rPr>
                <w:rFonts w:ascii="Arial" w:hAnsi="Arial" w:cs="Arial"/>
                <w:sz w:val="18"/>
                <w:szCs w:val="18"/>
                <w:lang w:val="en-GB"/>
              </w:rPr>
            </w:pPr>
            <w:r w:rsidRPr="00CD5F17">
              <w:rPr>
                <w:rFonts w:ascii="Arial" w:hAnsi="Arial" w:cs="Arial"/>
                <w:sz w:val="18"/>
                <w:szCs w:val="18"/>
                <w:u w:val="single"/>
              </w:rPr>
              <w:t>Less</w:t>
            </w:r>
            <w:r w:rsidRPr="00CD5F17">
              <w:rPr>
                <w:rFonts w:ascii="Arial" w:hAnsi="Arial" w:cs="Arial"/>
                <w:sz w:val="18"/>
                <w:szCs w:val="18"/>
              </w:rPr>
              <w:t xml:space="preserve"> </w:t>
            </w:r>
            <w:r w:rsidRPr="00CD5F17">
              <w:rPr>
                <w:rFonts w:ascii="Arial" w:hAnsi="Arial" w:cs="Arial"/>
                <w:sz w:val="18"/>
                <w:szCs w:val="18"/>
                <w:lang w:val="en-GB"/>
              </w:rPr>
              <w:t xml:space="preserve">Current portion </w:t>
            </w:r>
          </w:p>
        </w:tc>
        <w:tc>
          <w:tcPr>
            <w:tcW w:w="1098" w:type="dxa"/>
            <w:tcBorders>
              <w:bottom w:val="single" w:sz="4" w:space="0" w:color="auto"/>
            </w:tcBorders>
            <w:shd w:val="clear" w:color="auto" w:fill="auto"/>
          </w:tcPr>
          <w:p w14:paraId="6D38B470" w14:textId="5515536E" w:rsidR="00374B43" w:rsidRPr="00A97CD5" w:rsidRDefault="004F5F9E"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97CD5">
              <w:rPr>
                <w:rFonts w:ascii="Arial" w:hAnsi="Arial" w:cs="Arial"/>
                <w:sz w:val="18"/>
                <w:szCs w:val="18"/>
              </w:rPr>
              <w:t>(10,266)</w:t>
            </w:r>
          </w:p>
        </w:tc>
        <w:tc>
          <w:tcPr>
            <w:tcW w:w="285" w:type="dxa"/>
          </w:tcPr>
          <w:p w14:paraId="336F210D" w14:textId="77777777" w:rsidR="00374B43" w:rsidRPr="00CD5F17" w:rsidRDefault="00374B43" w:rsidP="00FC1C0A">
            <w:pPr>
              <w:tabs>
                <w:tab w:val="clear" w:pos="454"/>
                <w:tab w:val="clear" w:pos="680"/>
                <w:tab w:val="left" w:pos="0"/>
              </w:tabs>
              <w:spacing w:line="360" w:lineRule="auto"/>
              <w:ind w:left="-108"/>
              <w:jc w:val="right"/>
              <w:rPr>
                <w:rFonts w:ascii="Arial" w:hAnsi="Arial" w:cs="Arial"/>
                <w:sz w:val="18"/>
                <w:szCs w:val="18"/>
              </w:rPr>
            </w:pPr>
          </w:p>
        </w:tc>
        <w:tc>
          <w:tcPr>
            <w:tcW w:w="1083" w:type="dxa"/>
            <w:tcBorders>
              <w:bottom w:val="single" w:sz="4" w:space="0" w:color="auto"/>
            </w:tcBorders>
            <w:shd w:val="clear" w:color="auto" w:fill="auto"/>
          </w:tcPr>
          <w:p w14:paraId="4953CD02" w14:textId="44EF2C2B"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(5,305)</w:t>
            </w:r>
          </w:p>
        </w:tc>
        <w:tc>
          <w:tcPr>
            <w:tcW w:w="285" w:type="dxa"/>
          </w:tcPr>
          <w:p w14:paraId="2EECA509" w14:textId="77777777" w:rsidR="00374B43" w:rsidRPr="00CD5F17" w:rsidRDefault="00374B43" w:rsidP="00FC1C0A">
            <w:pPr>
              <w:tabs>
                <w:tab w:val="clear" w:pos="454"/>
                <w:tab w:val="clear" w:pos="680"/>
                <w:tab w:val="left" w:pos="0"/>
              </w:tabs>
              <w:spacing w:line="360" w:lineRule="auto"/>
              <w:jc w:val="right"/>
              <w:rPr>
                <w:rFonts w:ascii="Arial" w:hAnsi="Arial" w:cs="Arial"/>
                <w:sz w:val="18"/>
                <w:szCs w:val="18"/>
              </w:rPr>
            </w:pPr>
          </w:p>
        </w:tc>
        <w:tc>
          <w:tcPr>
            <w:tcW w:w="1138" w:type="dxa"/>
            <w:tcBorders>
              <w:bottom w:val="single" w:sz="4" w:space="0" w:color="auto"/>
            </w:tcBorders>
          </w:tcPr>
          <w:p w14:paraId="478425E8" w14:textId="00AF5F03"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(10,266)</w:t>
            </w:r>
          </w:p>
        </w:tc>
        <w:tc>
          <w:tcPr>
            <w:tcW w:w="267" w:type="dxa"/>
          </w:tcPr>
          <w:p w14:paraId="33AF14BE" w14:textId="77777777"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gridSpan w:val="2"/>
            <w:tcBorders>
              <w:bottom w:val="single" w:sz="4" w:space="0" w:color="auto"/>
            </w:tcBorders>
          </w:tcPr>
          <w:p w14:paraId="5EBB803C" w14:textId="386B5CD9"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(5,297)</w:t>
            </w:r>
          </w:p>
        </w:tc>
      </w:tr>
      <w:tr w:rsidR="00374B43" w:rsidRPr="00FC1C0A" w14:paraId="0D9672F0" w14:textId="77777777" w:rsidTr="006E3708">
        <w:trPr>
          <w:trHeight w:val="113"/>
        </w:trPr>
        <w:tc>
          <w:tcPr>
            <w:tcW w:w="3717" w:type="dxa"/>
          </w:tcPr>
          <w:p w14:paraId="7E513E69" w14:textId="77777777" w:rsidR="00374B43" w:rsidRPr="00CD5F17" w:rsidRDefault="00374B43" w:rsidP="00FC1C0A">
            <w:pPr>
              <w:tabs>
                <w:tab w:val="clear" w:pos="907"/>
                <w:tab w:val="left" w:pos="900"/>
              </w:tabs>
              <w:overflowPunct w:val="0"/>
              <w:autoSpaceDE w:val="0"/>
              <w:autoSpaceDN w:val="0"/>
              <w:adjustRightInd w:val="0"/>
              <w:spacing w:line="360" w:lineRule="auto"/>
              <w:ind w:left="360" w:right="-36" w:hanging="360"/>
              <w:jc w:val="both"/>
              <w:rPr>
                <w:rFonts w:ascii="Arial" w:hAnsi="Arial" w:cs="Arial"/>
                <w:sz w:val="18"/>
                <w:szCs w:val="18"/>
                <w:lang w:val="en-GB"/>
              </w:rPr>
            </w:pPr>
            <w:r w:rsidRPr="00CD5F17">
              <w:rPr>
                <w:rFonts w:ascii="Arial" w:hAnsi="Arial" w:cs="Arial"/>
                <w:sz w:val="18"/>
                <w:szCs w:val="18"/>
                <w:lang w:val="en-GB"/>
              </w:rPr>
              <w:t xml:space="preserve">Net </w:t>
            </w:r>
          </w:p>
        </w:tc>
        <w:tc>
          <w:tcPr>
            <w:tcW w:w="1098" w:type="dxa"/>
            <w:tcBorders>
              <w:top w:val="single" w:sz="4" w:space="0" w:color="auto"/>
              <w:bottom w:val="single" w:sz="12" w:space="0" w:color="auto"/>
            </w:tcBorders>
            <w:shd w:val="clear" w:color="auto" w:fill="auto"/>
          </w:tcPr>
          <w:p w14:paraId="0DD438AF" w14:textId="25CE7948" w:rsidR="00374B43" w:rsidRPr="00A97CD5" w:rsidRDefault="004F5F9E"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A97CD5">
              <w:rPr>
                <w:rFonts w:ascii="Arial" w:hAnsi="Arial" w:cs="Arial"/>
                <w:sz w:val="18"/>
                <w:szCs w:val="18"/>
              </w:rPr>
              <w:t>9,478</w:t>
            </w:r>
          </w:p>
        </w:tc>
        <w:tc>
          <w:tcPr>
            <w:tcW w:w="285" w:type="dxa"/>
          </w:tcPr>
          <w:p w14:paraId="218F52D7" w14:textId="77777777" w:rsidR="00374B43" w:rsidRPr="00CD5F17" w:rsidRDefault="00374B43" w:rsidP="00FC1C0A">
            <w:pPr>
              <w:tabs>
                <w:tab w:val="clear" w:pos="454"/>
                <w:tab w:val="clear" w:pos="680"/>
                <w:tab w:val="left" w:pos="0"/>
              </w:tabs>
              <w:spacing w:line="360" w:lineRule="auto"/>
              <w:ind w:left="-108"/>
              <w:jc w:val="right"/>
              <w:rPr>
                <w:rFonts w:ascii="Arial" w:hAnsi="Arial" w:cs="Arial"/>
                <w:sz w:val="18"/>
                <w:szCs w:val="18"/>
              </w:rPr>
            </w:pPr>
          </w:p>
        </w:tc>
        <w:tc>
          <w:tcPr>
            <w:tcW w:w="1083" w:type="dxa"/>
            <w:tcBorders>
              <w:top w:val="single" w:sz="4" w:space="0" w:color="auto"/>
              <w:bottom w:val="single" w:sz="12" w:space="0" w:color="auto"/>
            </w:tcBorders>
            <w:shd w:val="clear" w:color="auto" w:fill="auto"/>
          </w:tcPr>
          <w:p w14:paraId="1269BD9A" w14:textId="267E4EA8"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4,826</w:t>
            </w:r>
          </w:p>
        </w:tc>
        <w:tc>
          <w:tcPr>
            <w:tcW w:w="285" w:type="dxa"/>
          </w:tcPr>
          <w:p w14:paraId="7D9B78F6" w14:textId="77777777" w:rsidR="00374B43" w:rsidRPr="00CD5F17" w:rsidRDefault="00374B43" w:rsidP="00FC1C0A">
            <w:pPr>
              <w:tabs>
                <w:tab w:val="clear" w:pos="454"/>
                <w:tab w:val="clear" w:pos="680"/>
                <w:tab w:val="left" w:pos="0"/>
              </w:tabs>
              <w:spacing w:line="360" w:lineRule="auto"/>
              <w:jc w:val="right"/>
              <w:rPr>
                <w:rFonts w:ascii="Arial" w:hAnsi="Arial" w:cs="Arial"/>
                <w:sz w:val="18"/>
                <w:szCs w:val="18"/>
              </w:rPr>
            </w:pPr>
          </w:p>
        </w:tc>
        <w:tc>
          <w:tcPr>
            <w:tcW w:w="1138" w:type="dxa"/>
            <w:tcBorders>
              <w:top w:val="single" w:sz="4" w:space="0" w:color="auto"/>
              <w:bottom w:val="single" w:sz="12" w:space="0" w:color="auto"/>
            </w:tcBorders>
          </w:tcPr>
          <w:p w14:paraId="507C622A" w14:textId="62DCA90A"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9,478</w:t>
            </w:r>
          </w:p>
        </w:tc>
        <w:tc>
          <w:tcPr>
            <w:tcW w:w="267" w:type="dxa"/>
          </w:tcPr>
          <w:p w14:paraId="4ECEB535" w14:textId="77777777"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rPr>
                <w:rFonts w:ascii="Arial" w:hAnsi="Arial" w:cs="Arial"/>
                <w:sz w:val="18"/>
                <w:szCs w:val="18"/>
              </w:rPr>
            </w:pPr>
          </w:p>
        </w:tc>
        <w:tc>
          <w:tcPr>
            <w:tcW w:w="1136" w:type="dxa"/>
            <w:gridSpan w:val="2"/>
            <w:tcBorders>
              <w:top w:val="single" w:sz="4" w:space="0" w:color="auto"/>
              <w:bottom w:val="single" w:sz="12" w:space="0" w:color="auto"/>
            </w:tcBorders>
          </w:tcPr>
          <w:p w14:paraId="6B0A84D3" w14:textId="09D5C402" w:rsidR="00374B43" w:rsidRPr="00CD5F17" w:rsidRDefault="00374B43" w:rsidP="00FC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ascii="Arial" w:hAnsi="Arial" w:cs="Arial"/>
                <w:sz w:val="18"/>
                <w:szCs w:val="18"/>
              </w:rPr>
            </w:pPr>
            <w:r w:rsidRPr="00CD5F17">
              <w:rPr>
                <w:rFonts w:ascii="Arial" w:hAnsi="Arial" w:cs="Arial"/>
                <w:sz w:val="18"/>
                <w:szCs w:val="18"/>
              </w:rPr>
              <w:t>4,826</w:t>
            </w:r>
          </w:p>
        </w:tc>
      </w:tr>
    </w:tbl>
    <w:p w14:paraId="1C1239DB" w14:textId="77777777" w:rsidR="00704152" w:rsidRDefault="00704152" w:rsidP="00704152">
      <w:pPr>
        <w:tabs>
          <w:tab w:val="clear" w:pos="454"/>
          <w:tab w:val="clear" w:pos="907"/>
          <w:tab w:val="left" w:pos="900"/>
        </w:tabs>
        <w:spacing w:line="360" w:lineRule="auto"/>
        <w:ind w:right="-45"/>
        <w:jc w:val="thaiDistribute"/>
        <w:rPr>
          <w:rFonts w:ascii="Arial" w:hAnsi="Arial" w:cs="Arial"/>
          <w:sz w:val="19"/>
          <w:szCs w:val="19"/>
          <w:lang w:val="en-GB"/>
        </w:rPr>
      </w:pPr>
      <w:r>
        <w:rPr>
          <w:rFonts w:ascii="Arial" w:hAnsi="Arial" w:cs="Arial"/>
          <w:sz w:val="19"/>
          <w:szCs w:val="19"/>
          <w:lang w:val="en-GB"/>
        </w:rPr>
        <w:tab/>
      </w:r>
      <w:r>
        <w:rPr>
          <w:rFonts w:ascii="Arial" w:hAnsi="Arial" w:cs="Arial"/>
          <w:sz w:val="19"/>
          <w:szCs w:val="19"/>
          <w:lang w:val="en-GB"/>
        </w:rPr>
        <w:tab/>
      </w:r>
    </w:p>
    <w:p w14:paraId="7D780DA5" w14:textId="2BBF602E" w:rsidR="00CD5F17" w:rsidRDefault="00732986" w:rsidP="005F225B">
      <w:pPr>
        <w:tabs>
          <w:tab w:val="clear" w:pos="454"/>
          <w:tab w:val="clear" w:pos="907"/>
          <w:tab w:val="left" w:pos="900"/>
        </w:tabs>
        <w:spacing w:line="360" w:lineRule="auto"/>
        <w:ind w:left="450" w:right="-45"/>
        <w:jc w:val="thaiDistribute"/>
        <w:rPr>
          <w:rFonts w:ascii="Arial" w:hAnsi="Arial" w:cs="Arial"/>
          <w:sz w:val="19"/>
          <w:szCs w:val="19"/>
          <w:lang w:val="en-GB"/>
        </w:rPr>
      </w:pPr>
      <w:r w:rsidRPr="006C1C1B">
        <w:rPr>
          <w:rFonts w:ascii="Arial" w:hAnsi="Arial" w:cs="Arial"/>
          <w:sz w:val="19"/>
          <w:szCs w:val="19"/>
          <w:lang w:val="en-GB"/>
        </w:rPr>
        <w:t xml:space="preserve">The Company has lease agreements for </w:t>
      </w:r>
      <w:r w:rsidRPr="006C1C1B">
        <w:rPr>
          <w:rFonts w:ascii="Arial" w:hAnsi="Arial" w:cs="Arial"/>
          <w:sz w:val="19"/>
          <w:szCs w:val="19"/>
        </w:rPr>
        <w:t>medical</w:t>
      </w:r>
      <w:r w:rsidRPr="006C1C1B">
        <w:rPr>
          <w:rFonts w:ascii="Arial" w:hAnsi="Arial" w:cs="Arial"/>
          <w:sz w:val="19"/>
          <w:szCs w:val="19"/>
          <w:cs/>
        </w:rPr>
        <w:t xml:space="preserve"> </w:t>
      </w:r>
      <w:r w:rsidRPr="006C1C1B">
        <w:rPr>
          <w:rFonts w:ascii="Arial" w:hAnsi="Arial" w:cs="Arial"/>
          <w:sz w:val="19"/>
          <w:szCs w:val="19"/>
        </w:rPr>
        <w:t>devices with customer</w:t>
      </w:r>
      <w:r w:rsidRPr="006C1C1B">
        <w:rPr>
          <w:rFonts w:ascii="Arial" w:hAnsi="Arial" w:cs="Arial"/>
          <w:sz w:val="19"/>
          <w:szCs w:val="19"/>
          <w:lang w:val="en-GB"/>
        </w:rPr>
        <w:t xml:space="preserve"> for the period of 6 months - 4 years. </w:t>
      </w:r>
    </w:p>
    <w:p w14:paraId="3AB1253C" w14:textId="77777777" w:rsidR="00574DE3" w:rsidRPr="006C1C1B" w:rsidRDefault="00574DE3" w:rsidP="005F225B">
      <w:pPr>
        <w:tabs>
          <w:tab w:val="clear" w:pos="454"/>
          <w:tab w:val="clear" w:pos="907"/>
          <w:tab w:val="left" w:pos="900"/>
        </w:tabs>
        <w:spacing w:line="360" w:lineRule="auto"/>
        <w:ind w:left="450" w:right="-45"/>
        <w:jc w:val="thaiDistribute"/>
        <w:rPr>
          <w:rFonts w:ascii="Arial" w:hAnsi="Arial" w:cs="Arial"/>
          <w:sz w:val="19"/>
          <w:szCs w:val="19"/>
          <w:lang w:val="en-GB"/>
        </w:rPr>
      </w:pPr>
    </w:p>
    <w:p w14:paraId="19DE3D82" w14:textId="77777777" w:rsidR="00F61438" w:rsidRPr="006C1C1B" w:rsidRDefault="00F61438" w:rsidP="006C1C1B">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hanging="426"/>
        <w:rPr>
          <w:rFonts w:ascii="Arial" w:hAnsi="Arial" w:cs="Arial"/>
          <w:sz w:val="19"/>
          <w:szCs w:val="19"/>
          <w:u w:val="single"/>
          <w:lang w:val="en-GB"/>
        </w:rPr>
      </w:pPr>
      <w:r w:rsidRPr="006C1C1B">
        <w:rPr>
          <w:rFonts w:ascii="Arial" w:hAnsi="Arial" w:cs="Arial"/>
          <w:sz w:val="19"/>
          <w:szCs w:val="19"/>
          <w:u w:val="single"/>
          <w:lang w:val="en-GB"/>
        </w:rPr>
        <w:t>RESTRICTED DEPOSITS WITH BANK</w:t>
      </w:r>
    </w:p>
    <w:p w14:paraId="7DEA560D" w14:textId="77777777" w:rsidR="00F61438" w:rsidRPr="006C1C1B" w:rsidRDefault="00F6143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lang w:val="en-GB"/>
        </w:rPr>
      </w:pPr>
    </w:p>
    <w:p w14:paraId="545ABF94" w14:textId="614DF4F0" w:rsidR="00A044A0" w:rsidRPr="00A97CD5" w:rsidRDefault="00F61438" w:rsidP="00A97CD5">
      <w:pPr>
        <w:pStyle w:val="ListParagraph"/>
        <w:tabs>
          <w:tab w:val="clear" w:pos="227"/>
          <w:tab w:val="clear" w:pos="454"/>
        </w:tabs>
        <w:spacing w:line="360" w:lineRule="auto"/>
        <w:ind w:left="450"/>
        <w:jc w:val="thaiDistribute"/>
        <w:rPr>
          <w:rFonts w:cs="Arial"/>
          <w:sz w:val="19"/>
          <w:szCs w:val="19"/>
          <w:lang w:val="en-GB"/>
        </w:rPr>
      </w:pPr>
      <w:r w:rsidRPr="006C1C1B">
        <w:rPr>
          <w:rFonts w:cs="Arial"/>
          <w:sz w:val="19"/>
          <w:szCs w:val="19"/>
          <w:lang w:val="en-GB"/>
        </w:rPr>
        <w:t>As a</w:t>
      </w:r>
      <w:r w:rsidR="00333C6D" w:rsidRPr="006C1C1B">
        <w:rPr>
          <w:rFonts w:cs="Arial"/>
          <w:sz w:val="19"/>
          <w:szCs w:val="19"/>
          <w:lang w:val="en-GB"/>
        </w:rPr>
        <w:t>t 31 December 201</w:t>
      </w:r>
      <w:r w:rsidR="006C1C1B">
        <w:rPr>
          <w:rFonts w:cs="Arial"/>
          <w:sz w:val="19"/>
          <w:szCs w:val="19"/>
          <w:lang w:val="en-GB"/>
        </w:rPr>
        <w:t>8</w:t>
      </w:r>
      <w:r w:rsidR="00FA3D56" w:rsidRPr="006C1C1B">
        <w:rPr>
          <w:rFonts w:cs="Arial"/>
          <w:sz w:val="19"/>
          <w:szCs w:val="19"/>
          <w:lang w:val="en-GB"/>
        </w:rPr>
        <w:t xml:space="preserve"> and 201</w:t>
      </w:r>
      <w:r w:rsidR="006C1C1B">
        <w:rPr>
          <w:rFonts w:cs="Arial"/>
          <w:sz w:val="19"/>
          <w:szCs w:val="19"/>
          <w:lang w:val="en-GB"/>
        </w:rPr>
        <w:t>7</w:t>
      </w:r>
      <w:r w:rsidR="00333C6D" w:rsidRPr="006C1C1B">
        <w:rPr>
          <w:rFonts w:cs="Arial"/>
          <w:sz w:val="19"/>
          <w:szCs w:val="19"/>
          <w:lang w:val="en-GB"/>
        </w:rPr>
        <w:t>, the Company’</w:t>
      </w:r>
      <w:r w:rsidRPr="006C1C1B">
        <w:rPr>
          <w:rFonts w:cs="Arial"/>
          <w:sz w:val="19"/>
          <w:szCs w:val="19"/>
          <w:lang w:val="en-GB"/>
        </w:rPr>
        <w:t xml:space="preserve">s saving deposit of </w:t>
      </w:r>
      <w:r w:rsidRPr="00160E1C">
        <w:rPr>
          <w:rFonts w:cs="Arial"/>
          <w:sz w:val="19"/>
          <w:szCs w:val="19"/>
          <w:lang w:val="en-GB"/>
        </w:rPr>
        <w:t xml:space="preserve">Baht </w:t>
      </w:r>
      <w:r w:rsidR="00692879" w:rsidRPr="00160E1C">
        <w:rPr>
          <w:rFonts w:cs="Arial"/>
          <w:sz w:val="19"/>
          <w:szCs w:val="19"/>
          <w:lang w:val="en-GB"/>
        </w:rPr>
        <w:t>15.6</w:t>
      </w:r>
      <w:r w:rsidR="00C33803" w:rsidRPr="00160E1C">
        <w:rPr>
          <w:rFonts w:cs="Arial"/>
          <w:sz w:val="19"/>
          <w:szCs w:val="19"/>
          <w:lang w:val="en-GB"/>
        </w:rPr>
        <w:t>9</w:t>
      </w:r>
      <w:r w:rsidR="003C5752" w:rsidRPr="006C1C1B">
        <w:rPr>
          <w:rFonts w:cs="Arial"/>
          <w:sz w:val="19"/>
          <w:szCs w:val="19"/>
          <w:lang w:val="en-GB"/>
        </w:rPr>
        <w:t xml:space="preserve"> </w:t>
      </w:r>
      <w:r w:rsidR="00132CF2" w:rsidRPr="006C1C1B">
        <w:rPr>
          <w:rFonts w:cs="Arial"/>
          <w:sz w:val="19"/>
          <w:szCs w:val="19"/>
          <w:lang w:val="en-GB"/>
        </w:rPr>
        <w:t xml:space="preserve">million </w:t>
      </w:r>
      <w:r w:rsidR="003C5752" w:rsidRPr="006C1C1B">
        <w:rPr>
          <w:rFonts w:cs="Arial"/>
          <w:sz w:val="19"/>
          <w:szCs w:val="19"/>
          <w:lang w:val="en-GB"/>
        </w:rPr>
        <w:t xml:space="preserve">and </w:t>
      </w:r>
      <w:r w:rsidR="00132CF2" w:rsidRPr="006C1C1B">
        <w:rPr>
          <w:rFonts w:cs="Arial"/>
          <w:sz w:val="19"/>
          <w:szCs w:val="19"/>
          <w:lang w:val="en-GB"/>
        </w:rPr>
        <w:t>Ba</w:t>
      </w:r>
      <w:r w:rsidR="003C5752" w:rsidRPr="006C1C1B">
        <w:rPr>
          <w:rFonts w:cs="Arial"/>
          <w:sz w:val="19"/>
          <w:szCs w:val="19"/>
          <w:lang w:val="en-GB"/>
        </w:rPr>
        <w:t>h</w:t>
      </w:r>
      <w:r w:rsidR="00132CF2" w:rsidRPr="006C1C1B">
        <w:rPr>
          <w:rFonts w:cs="Arial"/>
          <w:sz w:val="19"/>
          <w:szCs w:val="19"/>
          <w:lang w:val="en-GB"/>
        </w:rPr>
        <w:t>t</w:t>
      </w:r>
      <w:r w:rsidR="003C5752" w:rsidRPr="006C1C1B">
        <w:rPr>
          <w:rFonts w:cs="Arial"/>
          <w:sz w:val="19"/>
          <w:szCs w:val="19"/>
          <w:lang w:val="en-GB"/>
        </w:rPr>
        <w:t xml:space="preserve"> </w:t>
      </w:r>
      <w:r w:rsidR="006C1C1B" w:rsidRPr="006C1C1B">
        <w:rPr>
          <w:rFonts w:cs="Arial"/>
          <w:sz w:val="19"/>
          <w:szCs w:val="19"/>
          <w:lang w:val="en-GB"/>
        </w:rPr>
        <w:t>15.63</w:t>
      </w:r>
      <w:r w:rsidR="006C1C1B">
        <w:rPr>
          <w:rFonts w:cs="Arial"/>
          <w:sz w:val="19"/>
          <w:szCs w:val="19"/>
          <w:lang w:val="en-GB"/>
        </w:rPr>
        <w:t xml:space="preserve"> </w:t>
      </w:r>
      <w:r w:rsidR="00333C6D" w:rsidRPr="006C1C1B">
        <w:rPr>
          <w:rFonts w:cs="Arial"/>
          <w:sz w:val="19"/>
          <w:szCs w:val="19"/>
          <w:lang w:val="en-GB"/>
        </w:rPr>
        <w:t>million,</w:t>
      </w:r>
      <w:r w:rsidR="009608C3" w:rsidRPr="006C1C1B">
        <w:rPr>
          <w:rFonts w:cs="Arial"/>
          <w:spacing w:val="-4"/>
          <w:sz w:val="19"/>
          <w:szCs w:val="19"/>
        </w:rPr>
        <w:t xml:space="preserve"> respectively,</w:t>
      </w:r>
      <w:r w:rsidR="00333C6D" w:rsidRPr="006C1C1B">
        <w:rPr>
          <w:rFonts w:cs="Arial"/>
          <w:sz w:val="19"/>
          <w:szCs w:val="19"/>
          <w:lang w:val="en-GB"/>
        </w:rPr>
        <w:t xml:space="preserve"> is</w:t>
      </w:r>
      <w:r w:rsidRPr="006C1C1B">
        <w:rPr>
          <w:rFonts w:cs="Arial"/>
          <w:sz w:val="19"/>
          <w:szCs w:val="19"/>
          <w:lang w:val="en-GB"/>
        </w:rPr>
        <w:t xml:space="preserve"> restricted for usage beca</w:t>
      </w:r>
      <w:r w:rsidR="00AB1665" w:rsidRPr="006C1C1B">
        <w:rPr>
          <w:rFonts w:cs="Arial"/>
          <w:sz w:val="19"/>
          <w:szCs w:val="19"/>
          <w:lang w:val="en-GB"/>
        </w:rPr>
        <w:t>use it pledged as collaterals for a</w:t>
      </w:r>
      <w:r w:rsidRPr="006C1C1B">
        <w:rPr>
          <w:rFonts w:cs="Arial"/>
          <w:sz w:val="19"/>
          <w:szCs w:val="19"/>
          <w:lang w:val="en-GB"/>
        </w:rPr>
        <w:t xml:space="preserve"> loan agreement.</w:t>
      </w:r>
    </w:p>
    <w:p w14:paraId="5D87A8CB" w14:textId="77777777" w:rsidR="00A044A0" w:rsidRDefault="00A044A0" w:rsidP="00A044A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2"/>
        <w:rPr>
          <w:rFonts w:ascii="Arial" w:hAnsi="Arial" w:cstheme="minorBidi"/>
          <w:sz w:val="18"/>
          <w:szCs w:val="18"/>
          <w:u w:val="single"/>
          <w:lang w:val="en-GB"/>
        </w:rPr>
      </w:pPr>
    </w:p>
    <w:p w14:paraId="5112ADA7" w14:textId="77777777" w:rsidR="00F057B0" w:rsidRPr="006C1C1B"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6C1C1B">
        <w:rPr>
          <w:rFonts w:ascii="Arial" w:hAnsi="Arial" w:cs="Arial"/>
          <w:sz w:val="19"/>
          <w:szCs w:val="19"/>
          <w:u w:val="single"/>
          <w:lang w:val="en-GB"/>
        </w:rPr>
        <w:t>INVESTMENTS IN SUBSIDIARIES</w:t>
      </w:r>
    </w:p>
    <w:p w14:paraId="549CD288" w14:textId="77777777" w:rsidR="004902A8" w:rsidRPr="00AB0FDE" w:rsidRDefault="004902A8" w:rsidP="00490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tbl>
      <w:tblPr>
        <w:tblW w:w="9117" w:type="dxa"/>
        <w:tblInd w:w="468" w:type="dxa"/>
        <w:tblLayout w:type="fixed"/>
        <w:tblLook w:val="0000" w:firstRow="0" w:lastRow="0" w:firstColumn="0" w:lastColumn="0" w:noHBand="0" w:noVBand="0"/>
      </w:tblPr>
      <w:tblGrid>
        <w:gridCol w:w="2304"/>
        <w:gridCol w:w="876"/>
        <w:gridCol w:w="891"/>
        <w:gridCol w:w="709"/>
        <w:gridCol w:w="709"/>
        <w:gridCol w:w="996"/>
        <w:gridCol w:w="961"/>
        <w:gridCol w:w="834"/>
        <w:gridCol w:w="837"/>
      </w:tblGrid>
      <w:tr w:rsidR="004902A8" w:rsidRPr="00C33803" w14:paraId="39E10EDD" w14:textId="77777777" w:rsidTr="004A3C58">
        <w:trPr>
          <w:cantSplit/>
        </w:trPr>
        <w:tc>
          <w:tcPr>
            <w:tcW w:w="2304" w:type="dxa"/>
          </w:tcPr>
          <w:p w14:paraId="1F4596B5" w14:textId="77777777" w:rsidR="004902A8" w:rsidRPr="00C33803" w:rsidRDefault="004902A8" w:rsidP="00C33803">
            <w:pPr>
              <w:pStyle w:val="BodyText"/>
              <w:tabs>
                <w:tab w:val="clear" w:pos="227"/>
                <w:tab w:val="clear" w:pos="1644"/>
              </w:tabs>
              <w:spacing w:after="0" w:line="360" w:lineRule="auto"/>
              <w:ind w:left="-42"/>
              <w:jc w:val="right"/>
              <w:rPr>
                <w:rFonts w:ascii="Arial" w:hAnsi="Arial" w:cs="Arial"/>
                <w:sz w:val="14"/>
                <w:szCs w:val="14"/>
              </w:rPr>
            </w:pPr>
          </w:p>
        </w:tc>
        <w:tc>
          <w:tcPr>
            <w:tcW w:w="6813" w:type="dxa"/>
            <w:gridSpan w:val="8"/>
          </w:tcPr>
          <w:p w14:paraId="4BB3556D" w14:textId="17BB6F72" w:rsidR="004902A8" w:rsidRPr="00C33803" w:rsidRDefault="004902A8" w:rsidP="00C33803">
            <w:pPr>
              <w:pStyle w:val="BodyText"/>
              <w:tabs>
                <w:tab w:val="clear" w:pos="227"/>
                <w:tab w:val="clear" w:pos="1644"/>
              </w:tabs>
              <w:spacing w:after="0" w:line="360" w:lineRule="auto"/>
              <w:ind w:left="-42"/>
              <w:jc w:val="right"/>
              <w:rPr>
                <w:rFonts w:ascii="Arial" w:hAnsi="Arial" w:cs="Arial"/>
                <w:sz w:val="14"/>
                <w:szCs w:val="14"/>
              </w:rPr>
            </w:pPr>
            <w:r w:rsidRPr="00C33803">
              <w:rPr>
                <w:rFonts w:ascii="Arial" w:hAnsi="Arial" w:cs="Arial"/>
                <w:sz w:val="14"/>
                <w:szCs w:val="14"/>
              </w:rPr>
              <w:t>(Unit: Thousand Baht)</w:t>
            </w:r>
          </w:p>
        </w:tc>
      </w:tr>
      <w:tr w:rsidR="004902A8" w:rsidRPr="00C33803" w14:paraId="53777987" w14:textId="77777777" w:rsidTr="004A3C58">
        <w:trPr>
          <w:cantSplit/>
        </w:trPr>
        <w:tc>
          <w:tcPr>
            <w:tcW w:w="2304" w:type="dxa"/>
          </w:tcPr>
          <w:p w14:paraId="0A040D14" w14:textId="77777777" w:rsidR="004902A8" w:rsidRPr="00C33803" w:rsidRDefault="004902A8" w:rsidP="00C33803">
            <w:pPr>
              <w:pStyle w:val="BodyText"/>
              <w:tabs>
                <w:tab w:val="clear" w:pos="227"/>
                <w:tab w:val="clear" w:pos="1644"/>
              </w:tabs>
              <w:spacing w:after="0" w:line="360" w:lineRule="auto"/>
              <w:ind w:left="-42"/>
              <w:jc w:val="center"/>
              <w:rPr>
                <w:rFonts w:ascii="Arial" w:hAnsi="Arial" w:cs="Arial"/>
                <w:sz w:val="14"/>
                <w:szCs w:val="14"/>
                <w:lang w:val="en-GB"/>
              </w:rPr>
            </w:pPr>
          </w:p>
        </w:tc>
        <w:tc>
          <w:tcPr>
            <w:tcW w:w="6813" w:type="dxa"/>
            <w:gridSpan w:val="8"/>
          </w:tcPr>
          <w:p w14:paraId="5876751B" w14:textId="77777777" w:rsidR="004902A8" w:rsidRPr="00C33803" w:rsidRDefault="004902A8" w:rsidP="00D22313">
            <w:pPr>
              <w:pStyle w:val="BodyText"/>
              <w:pBdr>
                <w:bottom w:val="single" w:sz="4" w:space="1" w:color="auto"/>
              </w:pBdr>
              <w:tabs>
                <w:tab w:val="clear" w:pos="227"/>
                <w:tab w:val="clear" w:pos="1644"/>
                <w:tab w:val="clear" w:pos="6549"/>
                <w:tab w:val="left" w:pos="6600"/>
              </w:tabs>
              <w:spacing w:after="0" w:line="360" w:lineRule="auto"/>
              <w:ind w:left="-42"/>
              <w:jc w:val="center"/>
              <w:rPr>
                <w:rFonts w:ascii="Arial" w:hAnsi="Arial" w:cs="Arial"/>
                <w:sz w:val="14"/>
                <w:szCs w:val="14"/>
              </w:rPr>
            </w:pPr>
            <w:r w:rsidRPr="00C33803">
              <w:rPr>
                <w:rFonts w:ascii="Arial" w:hAnsi="Arial" w:cs="Arial"/>
                <w:sz w:val="14"/>
                <w:szCs w:val="14"/>
              </w:rPr>
              <w:t>Separate F/S</w:t>
            </w:r>
          </w:p>
        </w:tc>
      </w:tr>
      <w:tr w:rsidR="004902A8" w:rsidRPr="00C33803" w14:paraId="1A8E1562" w14:textId="77777777" w:rsidTr="004A3C58">
        <w:trPr>
          <w:cantSplit/>
        </w:trPr>
        <w:tc>
          <w:tcPr>
            <w:tcW w:w="2304" w:type="dxa"/>
          </w:tcPr>
          <w:p w14:paraId="297E1F63" w14:textId="77777777" w:rsidR="004902A8" w:rsidRPr="00C33803" w:rsidRDefault="004902A8" w:rsidP="00C33803">
            <w:pPr>
              <w:pStyle w:val="BodyText"/>
              <w:tabs>
                <w:tab w:val="clear" w:pos="227"/>
                <w:tab w:val="clear" w:pos="1644"/>
              </w:tabs>
              <w:spacing w:after="0" w:line="360" w:lineRule="auto"/>
              <w:ind w:left="-42"/>
              <w:jc w:val="center"/>
              <w:rPr>
                <w:rFonts w:ascii="Arial" w:hAnsi="Arial" w:cs="Arial"/>
                <w:sz w:val="14"/>
                <w:szCs w:val="14"/>
                <w:lang w:val="en-GB"/>
              </w:rPr>
            </w:pPr>
          </w:p>
        </w:tc>
        <w:tc>
          <w:tcPr>
            <w:tcW w:w="1767" w:type="dxa"/>
            <w:gridSpan w:val="2"/>
            <w:vAlign w:val="bottom"/>
          </w:tcPr>
          <w:p w14:paraId="6686EFA8" w14:textId="77777777" w:rsidR="004902A8" w:rsidRPr="00C33803" w:rsidRDefault="004902A8" w:rsidP="00C33803">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33803">
              <w:rPr>
                <w:rFonts w:ascii="Arial" w:hAnsi="Arial" w:cs="Arial"/>
                <w:sz w:val="14"/>
                <w:szCs w:val="14"/>
              </w:rPr>
              <w:t xml:space="preserve">Paid </w:t>
            </w:r>
            <w:r w:rsidRPr="00C33803">
              <w:rPr>
                <w:rFonts w:ascii="Arial" w:hAnsi="Arial" w:cs="Arial"/>
                <w:sz w:val="14"/>
                <w:szCs w:val="14"/>
                <w:lang w:val="en-GB"/>
              </w:rPr>
              <w:t xml:space="preserve">- </w:t>
            </w:r>
            <w:r w:rsidRPr="00C33803">
              <w:rPr>
                <w:rFonts w:ascii="Arial" w:hAnsi="Arial" w:cs="Arial"/>
                <w:sz w:val="14"/>
                <w:szCs w:val="14"/>
              </w:rPr>
              <w:t>up capital</w:t>
            </w:r>
          </w:p>
        </w:tc>
        <w:tc>
          <w:tcPr>
            <w:tcW w:w="1418" w:type="dxa"/>
            <w:gridSpan w:val="2"/>
            <w:vAlign w:val="bottom"/>
          </w:tcPr>
          <w:p w14:paraId="61A4DFF0" w14:textId="77777777" w:rsidR="004902A8" w:rsidRPr="00C33803" w:rsidRDefault="004902A8" w:rsidP="00C33803">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C33803">
              <w:rPr>
                <w:rFonts w:ascii="Arial" w:hAnsi="Arial" w:cs="Arial"/>
                <w:sz w:val="14"/>
                <w:szCs w:val="14"/>
              </w:rPr>
              <w:t>Percentage of shareholding</w:t>
            </w:r>
          </w:p>
        </w:tc>
        <w:tc>
          <w:tcPr>
            <w:tcW w:w="1957" w:type="dxa"/>
            <w:gridSpan w:val="2"/>
            <w:vAlign w:val="bottom"/>
          </w:tcPr>
          <w:p w14:paraId="0D2FE736" w14:textId="77777777" w:rsidR="004902A8" w:rsidRPr="00C33803" w:rsidRDefault="004902A8" w:rsidP="00C33803">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33803">
              <w:rPr>
                <w:rFonts w:ascii="Arial" w:hAnsi="Arial" w:cs="Arial"/>
                <w:sz w:val="14"/>
                <w:szCs w:val="14"/>
              </w:rPr>
              <w:t>Cost method</w:t>
            </w:r>
          </w:p>
        </w:tc>
        <w:tc>
          <w:tcPr>
            <w:tcW w:w="1671" w:type="dxa"/>
            <w:gridSpan w:val="2"/>
            <w:vAlign w:val="bottom"/>
          </w:tcPr>
          <w:p w14:paraId="01C5C11D" w14:textId="77777777" w:rsidR="004902A8" w:rsidRPr="00C33803" w:rsidRDefault="004902A8" w:rsidP="00C33803">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C33803">
              <w:rPr>
                <w:rFonts w:ascii="Arial" w:hAnsi="Arial" w:cs="Arial"/>
                <w:sz w:val="14"/>
                <w:szCs w:val="14"/>
              </w:rPr>
              <w:t>Dividend income</w:t>
            </w:r>
          </w:p>
        </w:tc>
      </w:tr>
      <w:tr w:rsidR="008B1518" w:rsidRPr="00C33803" w14:paraId="0CFD7575" w14:textId="77777777" w:rsidTr="004A3C58">
        <w:trPr>
          <w:cantSplit/>
        </w:trPr>
        <w:tc>
          <w:tcPr>
            <w:tcW w:w="2304" w:type="dxa"/>
          </w:tcPr>
          <w:p w14:paraId="57D70BA5" w14:textId="77777777" w:rsidR="008B1518" w:rsidRPr="00C33803" w:rsidRDefault="008B1518" w:rsidP="00C33803">
            <w:pPr>
              <w:pStyle w:val="BodyText"/>
              <w:tabs>
                <w:tab w:val="clear" w:pos="227"/>
                <w:tab w:val="clear" w:pos="1644"/>
              </w:tabs>
              <w:spacing w:after="0" w:line="360" w:lineRule="auto"/>
              <w:ind w:left="-42"/>
              <w:jc w:val="center"/>
              <w:rPr>
                <w:rFonts w:ascii="Arial" w:hAnsi="Arial" w:cs="Arial"/>
                <w:sz w:val="14"/>
                <w:szCs w:val="14"/>
                <w:lang w:val="en-GB"/>
              </w:rPr>
            </w:pPr>
          </w:p>
        </w:tc>
        <w:tc>
          <w:tcPr>
            <w:tcW w:w="876" w:type="dxa"/>
          </w:tcPr>
          <w:p w14:paraId="6FE6AEE0" w14:textId="3B309636" w:rsidR="008B1518" w:rsidRPr="00C33803" w:rsidRDefault="008B1518" w:rsidP="00C33803">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33803">
              <w:rPr>
                <w:rFonts w:ascii="Arial" w:hAnsi="Arial" w:cs="Arial"/>
                <w:sz w:val="14"/>
                <w:szCs w:val="14"/>
                <w:lang w:val="en-GB"/>
              </w:rPr>
              <w:t>31 Dec   201</w:t>
            </w:r>
            <w:r w:rsidR="004A3C58" w:rsidRPr="00C33803">
              <w:rPr>
                <w:rFonts w:ascii="Arial" w:hAnsi="Arial" w:cs="Arial"/>
                <w:sz w:val="14"/>
                <w:szCs w:val="14"/>
                <w:lang w:val="en-GB"/>
              </w:rPr>
              <w:t>8</w:t>
            </w:r>
          </w:p>
        </w:tc>
        <w:tc>
          <w:tcPr>
            <w:tcW w:w="891" w:type="dxa"/>
          </w:tcPr>
          <w:p w14:paraId="7FCFC3D4" w14:textId="53B0DAC7" w:rsidR="008B1518" w:rsidRPr="00C33803" w:rsidRDefault="008B1518" w:rsidP="00C33803">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33803">
              <w:rPr>
                <w:rFonts w:ascii="Arial" w:hAnsi="Arial" w:cs="Arial"/>
                <w:sz w:val="14"/>
                <w:szCs w:val="14"/>
              </w:rPr>
              <w:t>31 Dec 201</w:t>
            </w:r>
            <w:r w:rsidR="004A3C58" w:rsidRPr="00C33803">
              <w:rPr>
                <w:rFonts w:ascii="Arial" w:hAnsi="Arial" w:cs="Arial"/>
                <w:sz w:val="14"/>
                <w:szCs w:val="14"/>
              </w:rPr>
              <w:t>7</w:t>
            </w:r>
          </w:p>
        </w:tc>
        <w:tc>
          <w:tcPr>
            <w:tcW w:w="709" w:type="dxa"/>
          </w:tcPr>
          <w:p w14:paraId="609890FA" w14:textId="4C44B3A8" w:rsidR="008B1518" w:rsidRPr="00C33803" w:rsidRDefault="008B1518" w:rsidP="00C33803">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33803">
              <w:rPr>
                <w:rFonts w:ascii="Arial" w:hAnsi="Arial" w:cs="Arial"/>
                <w:sz w:val="14"/>
                <w:szCs w:val="14"/>
                <w:lang w:val="en-GB"/>
              </w:rPr>
              <w:t>31 Dec   201</w:t>
            </w:r>
            <w:r w:rsidR="004A3C58" w:rsidRPr="00C33803">
              <w:rPr>
                <w:rFonts w:ascii="Arial" w:hAnsi="Arial" w:cs="Arial"/>
                <w:sz w:val="14"/>
                <w:szCs w:val="14"/>
                <w:lang w:val="en-GB"/>
              </w:rPr>
              <w:t>8</w:t>
            </w:r>
          </w:p>
        </w:tc>
        <w:tc>
          <w:tcPr>
            <w:tcW w:w="709" w:type="dxa"/>
          </w:tcPr>
          <w:p w14:paraId="57FEB57D" w14:textId="1C471266" w:rsidR="008B1518" w:rsidRPr="00C33803" w:rsidRDefault="008B1518" w:rsidP="00C33803">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33803">
              <w:rPr>
                <w:rFonts w:ascii="Arial" w:hAnsi="Arial" w:cs="Arial"/>
                <w:sz w:val="14"/>
                <w:szCs w:val="14"/>
              </w:rPr>
              <w:t>31 Dec 201</w:t>
            </w:r>
            <w:r w:rsidR="004A3C58" w:rsidRPr="00C33803">
              <w:rPr>
                <w:rFonts w:ascii="Arial" w:hAnsi="Arial" w:cs="Arial"/>
                <w:sz w:val="14"/>
                <w:szCs w:val="14"/>
              </w:rPr>
              <w:t>7</w:t>
            </w:r>
          </w:p>
        </w:tc>
        <w:tc>
          <w:tcPr>
            <w:tcW w:w="996" w:type="dxa"/>
          </w:tcPr>
          <w:p w14:paraId="6185611D" w14:textId="6EC21243" w:rsidR="008B1518" w:rsidRPr="00C33803" w:rsidRDefault="008B1518" w:rsidP="00C33803">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C33803">
              <w:rPr>
                <w:rFonts w:ascii="Arial" w:hAnsi="Arial" w:cs="Arial"/>
                <w:sz w:val="14"/>
                <w:szCs w:val="14"/>
                <w:lang w:val="en-GB"/>
              </w:rPr>
              <w:t>31 Dec   201</w:t>
            </w:r>
            <w:r w:rsidR="004A3C58" w:rsidRPr="00C33803">
              <w:rPr>
                <w:rFonts w:ascii="Arial" w:hAnsi="Arial" w:cs="Arial"/>
                <w:sz w:val="14"/>
                <w:szCs w:val="14"/>
                <w:lang w:val="en-GB"/>
              </w:rPr>
              <w:t>8</w:t>
            </w:r>
          </w:p>
        </w:tc>
        <w:tc>
          <w:tcPr>
            <w:tcW w:w="961" w:type="dxa"/>
          </w:tcPr>
          <w:p w14:paraId="54EB742B" w14:textId="2FD7FB13" w:rsidR="008B1518" w:rsidRPr="00C33803" w:rsidRDefault="008B1518" w:rsidP="00C33803">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C33803">
              <w:rPr>
                <w:rFonts w:ascii="Arial" w:hAnsi="Arial" w:cs="Arial"/>
                <w:sz w:val="14"/>
                <w:szCs w:val="14"/>
              </w:rPr>
              <w:t>31 Dec 201</w:t>
            </w:r>
            <w:r w:rsidR="004A3C58" w:rsidRPr="00C33803">
              <w:rPr>
                <w:rFonts w:ascii="Arial" w:hAnsi="Arial" w:cs="Arial"/>
                <w:sz w:val="14"/>
                <w:szCs w:val="14"/>
              </w:rPr>
              <w:t>7</w:t>
            </w:r>
          </w:p>
        </w:tc>
        <w:tc>
          <w:tcPr>
            <w:tcW w:w="834" w:type="dxa"/>
          </w:tcPr>
          <w:p w14:paraId="67D47F45" w14:textId="5DD6EEF9" w:rsidR="008B1518" w:rsidRPr="00C33803" w:rsidRDefault="008B1518" w:rsidP="00C33803">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33803">
              <w:rPr>
                <w:rFonts w:ascii="Arial" w:hAnsi="Arial" w:cs="Arial"/>
                <w:sz w:val="14"/>
                <w:szCs w:val="14"/>
                <w:lang w:val="en-GB"/>
              </w:rPr>
              <w:t>31 Dec   201</w:t>
            </w:r>
            <w:r w:rsidR="004A3C58" w:rsidRPr="00C33803">
              <w:rPr>
                <w:rFonts w:ascii="Arial" w:hAnsi="Arial" w:cs="Arial"/>
                <w:sz w:val="14"/>
                <w:szCs w:val="14"/>
                <w:lang w:val="en-GB"/>
              </w:rPr>
              <w:t>8</w:t>
            </w:r>
          </w:p>
        </w:tc>
        <w:tc>
          <w:tcPr>
            <w:tcW w:w="837" w:type="dxa"/>
          </w:tcPr>
          <w:p w14:paraId="5E235840" w14:textId="20AB0426" w:rsidR="008B1518" w:rsidRPr="00C33803" w:rsidRDefault="008B1518" w:rsidP="00C33803">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33803">
              <w:rPr>
                <w:rFonts w:ascii="Arial" w:hAnsi="Arial" w:cs="Arial"/>
                <w:sz w:val="14"/>
                <w:szCs w:val="14"/>
              </w:rPr>
              <w:t>31 Dec 201</w:t>
            </w:r>
            <w:r w:rsidR="004A3C58" w:rsidRPr="00C33803">
              <w:rPr>
                <w:rFonts w:ascii="Arial" w:hAnsi="Arial" w:cs="Arial"/>
                <w:sz w:val="14"/>
                <w:szCs w:val="14"/>
              </w:rPr>
              <w:t>7</w:t>
            </w:r>
          </w:p>
        </w:tc>
      </w:tr>
      <w:tr w:rsidR="004902A8" w:rsidRPr="00C33803" w14:paraId="6C33F221" w14:textId="77777777" w:rsidTr="004A3C58">
        <w:trPr>
          <w:cantSplit/>
        </w:trPr>
        <w:tc>
          <w:tcPr>
            <w:tcW w:w="2304" w:type="dxa"/>
          </w:tcPr>
          <w:p w14:paraId="728FB3B0" w14:textId="77777777" w:rsidR="004902A8" w:rsidRPr="00C33803" w:rsidRDefault="004902A8" w:rsidP="00C33803">
            <w:pPr>
              <w:pStyle w:val="BodyText"/>
              <w:tabs>
                <w:tab w:val="clear" w:pos="227"/>
                <w:tab w:val="clear" w:pos="1644"/>
              </w:tabs>
              <w:spacing w:after="0" w:line="360" w:lineRule="auto"/>
              <w:ind w:left="-42"/>
              <w:rPr>
                <w:rFonts w:ascii="Arial" w:hAnsi="Arial" w:cs="Arial"/>
                <w:sz w:val="14"/>
                <w:szCs w:val="14"/>
                <w:cs/>
              </w:rPr>
            </w:pPr>
          </w:p>
        </w:tc>
        <w:tc>
          <w:tcPr>
            <w:tcW w:w="876" w:type="dxa"/>
          </w:tcPr>
          <w:p w14:paraId="0DED4AE5" w14:textId="77777777" w:rsidR="004902A8" w:rsidRPr="00C33803" w:rsidRDefault="004902A8" w:rsidP="00C33803">
            <w:pPr>
              <w:pStyle w:val="BodyText"/>
              <w:tabs>
                <w:tab w:val="clear" w:pos="227"/>
                <w:tab w:val="clear" w:pos="1644"/>
              </w:tabs>
              <w:spacing w:after="0" w:line="360" w:lineRule="auto"/>
              <w:ind w:left="-42"/>
              <w:jc w:val="center"/>
              <w:rPr>
                <w:rFonts w:ascii="Arial" w:hAnsi="Arial" w:cs="Arial"/>
                <w:sz w:val="14"/>
                <w:szCs w:val="14"/>
                <w:cs/>
              </w:rPr>
            </w:pPr>
          </w:p>
        </w:tc>
        <w:tc>
          <w:tcPr>
            <w:tcW w:w="891" w:type="dxa"/>
          </w:tcPr>
          <w:p w14:paraId="635EF2A7" w14:textId="77777777" w:rsidR="004902A8" w:rsidRPr="00C33803" w:rsidRDefault="004902A8" w:rsidP="00C33803">
            <w:pPr>
              <w:pStyle w:val="BodyText"/>
              <w:tabs>
                <w:tab w:val="clear" w:pos="227"/>
                <w:tab w:val="clear" w:pos="1644"/>
              </w:tabs>
              <w:spacing w:after="0" w:line="360" w:lineRule="auto"/>
              <w:ind w:left="-42"/>
              <w:jc w:val="center"/>
              <w:rPr>
                <w:rFonts w:ascii="Arial" w:hAnsi="Arial" w:cs="Arial"/>
                <w:sz w:val="14"/>
                <w:szCs w:val="14"/>
                <w:cs/>
              </w:rPr>
            </w:pPr>
          </w:p>
        </w:tc>
        <w:tc>
          <w:tcPr>
            <w:tcW w:w="709" w:type="dxa"/>
          </w:tcPr>
          <w:p w14:paraId="4C8FEB1A" w14:textId="77777777" w:rsidR="004902A8" w:rsidRPr="00C33803" w:rsidRDefault="004902A8" w:rsidP="00C33803">
            <w:pPr>
              <w:pStyle w:val="BodyText"/>
              <w:tabs>
                <w:tab w:val="clear" w:pos="227"/>
                <w:tab w:val="clear" w:pos="1644"/>
              </w:tabs>
              <w:spacing w:after="0" w:line="360" w:lineRule="auto"/>
              <w:ind w:left="-42"/>
              <w:jc w:val="center"/>
              <w:rPr>
                <w:rFonts w:ascii="Arial" w:hAnsi="Arial" w:cs="Arial"/>
                <w:sz w:val="14"/>
                <w:szCs w:val="14"/>
                <w:cs/>
              </w:rPr>
            </w:pPr>
          </w:p>
        </w:tc>
        <w:tc>
          <w:tcPr>
            <w:tcW w:w="709" w:type="dxa"/>
          </w:tcPr>
          <w:p w14:paraId="483B16A4" w14:textId="77777777" w:rsidR="004902A8" w:rsidRPr="00C33803" w:rsidRDefault="004902A8" w:rsidP="00C33803">
            <w:pPr>
              <w:pStyle w:val="BodyText"/>
              <w:tabs>
                <w:tab w:val="clear" w:pos="227"/>
                <w:tab w:val="clear" w:pos="1644"/>
              </w:tabs>
              <w:spacing w:after="0" w:line="360" w:lineRule="auto"/>
              <w:ind w:left="-42"/>
              <w:jc w:val="center"/>
              <w:rPr>
                <w:rFonts w:ascii="Arial" w:hAnsi="Arial" w:cs="Arial"/>
                <w:sz w:val="14"/>
                <w:szCs w:val="14"/>
                <w:cs/>
              </w:rPr>
            </w:pPr>
          </w:p>
        </w:tc>
        <w:tc>
          <w:tcPr>
            <w:tcW w:w="996" w:type="dxa"/>
          </w:tcPr>
          <w:p w14:paraId="1DE07563" w14:textId="77777777" w:rsidR="004902A8" w:rsidRPr="00C33803" w:rsidRDefault="004902A8" w:rsidP="00C33803">
            <w:pPr>
              <w:pStyle w:val="BodyText"/>
              <w:tabs>
                <w:tab w:val="clear" w:pos="227"/>
                <w:tab w:val="clear" w:pos="1644"/>
                <w:tab w:val="decimal" w:pos="517"/>
              </w:tabs>
              <w:spacing w:after="0" w:line="360" w:lineRule="auto"/>
              <w:ind w:left="-42"/>
              <w:rPr>
                <w:rFonts w:ascii="Arial" w:hAnsi="Arial" w:cs="Arial"/>
                <w:sz w:val="14"/>
                <w:szCs w:val="14"/>
              </w:rPr>
            </w:pPr>
          </w:p>
        </w:tc>
        <w:tc>
          <w:tcPr>
            <w:tcW w:w="961" w:type="dxa"/>
          </w:tcPr>
          <w:p w14:paraId="47040858" w14:textId="77777777" w:rsidR="004902A8" w:rsidRPr="00C33803" w:rsidRDefault="004902A8" w:rsidP="00C33803">
            <w:pPr>
              <w:pStyle w:val="BodyText"/>
              <w:tabs>
                <w:tab w:val="clear" w:pos="227"/>
                <w:tab w:val="clear" w:pos="1644"/>
                <w:tab w:val="decimal" w:pos="517"/>
              </w:tabs>
              <w:spacing w:after="0" w:line="360" w:lineRule="auto"/>
              <w:ind w:left="-42"/>
              <w:rPr>
                <w:rFonts w:ascii="Arial" w:hAnsi="Arial" w:cs="Arial"/>
                <w:sz w:val="14"/>
                <w:szCs w:val="14"/>
              </w:rPr>
            </w:pPr>
          </w:p>
        </w:tc>
        <w:tc>
          <w:tcPr>
            <w:tcW w:w="834" w:type="dxa"/>
          </w:tcPr>
          <w:p w14:paraId="00C0E659" w14:textId="77777777" w:rsidR="004902A8" w:rsidRPr="00C33803" w:rsidRDefault="004902A8" w:rsidP="00C33803">
            <w:pPr>
              <w:pStyle w:val="BodyText"/>
              <w:tabs>
                <w:tab w:val="clear" w:pos="227"/>
                <w:tab w:val="clear" w:pos="1644"/>
                <w:tab w:val="decimal" w:pos="517"/>
              </w:tabs>
              <w:spacing w:after="0" w:line="360" w:lineRule="auto"/>
              <w:ind w:left="-42"/>
              <w:rPr>
                <w:rFonts w:ascii="Arial" w:hAnsi="Arial" w:cs="Arial"/>
                <w:sz w:val="14"/>
                <w:szCs w:val="14"/>
              </w:rPr>
            </w:pPr>
          </w:p>
        </w:tc>
        <w:tc>
          <w:tcPr>
            <w:tcW w:w="837" w:type="dxa"/>
          </w:tcPr>
          <w:p w14:paraId="035197A9" w14:textId="77777777" w:rsidR="004902A8" w:rsidRPr="00C33803" w:rsidRDefault="004902A8" w:rsidP="00C33803">
            <w:pPr>
              <w:pStyle w:val="BodyText"/>
              <w:tabs>
                <w:tab w:val="clear" w:pos="227"/>
                <w:tab w:val="clear" w:pos="1644"/>
              </w:tabs>
              <w:spacing w:after="0" w:line="360" w:lineRule="auto"/>
              <w:ind w:left="-42"/>
              <w:jc w:val="center"/>
              <w:rPr>
                <w:rFonts w:ascii="Arial" w:hAnsi="Arial" w:cs="Arial"/>
                <w:sz w:val="14"/>
                <w:szCs w:val="14"/>
              </w:rPr>
            </w:pPr>
          </w:p>
        </w:tc>
      </w:tr>
      <w:tr w:rsidR="00374B43" w:rsidRPr="00C33803" w14:paraId="3B5DCF2B" w14:textId="77777777" w:rsidTr="004A3C58">
        <w:trPr>
          <w:cantSplit/>
          <w:trHeight w:val="57"/>
        </w:trPr>
        <w:tc>
          <w:tcPr>
            <w:tcW w:w="2304" w:type="dxa"/>
            <w:vAlign w:val="bottom"/>
          </w:tcPr>
          <w:p w14:paraId="1FDCC91F" w14:textId="77777777" w:rsidR="00374B43" w:rsidRPr="00C3380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proofErr w:type="spellStart"/>
            <w:r w:rsidRPr="00C33803">
              <w:rPr>
                <w:rFonts w:ascii="Arial" w:hAnsi="Arial" w:cs="Arial"/>
                <w:sz w:val="14"/>
                <w:szCs w:val="14"/>
              </w:rPr>
              <w:t>Spacemed</w:t>
            </w:r>
            <w:proofErr w:type="spellEnd"/>
            <w:r w:rsidRPr="00C33803">
              <w:rPr>
                <w:rFonts w:ascii="Arial" w:hAnsi="Arial" w:cs="Arial"/>
                <w:sz w:val="14"/>
                <w:szCs w:val="14"/>
              </w:rPr>
              <w:t xml:space="preserve"> Company Limited</w:t>
            </w:r>
          </w:p>
        </w:tc>
        <w:tc>
          <w:tcPr>
            <w:tcW w:w="876" w:type="dxa"/>
          </w:tcPr>
          <w:p w14:paraId="741C6F6B" w14:textId="41AACC2E"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lang w:val="en-GB"/>
              </w:rPr>
              <w:t>50,000</w:t>
            </w:r>
          </w:p>
        </w:tc>
        <w:tc>
          <w:tcPr>
            <w:tcW w:w="891" w:type="dxa"/>
          </w:tcPr>
          <w:p w14:paraId="01EB4ED1" w14:textId="3D406D7D"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lang w:val="en-GB"/>
              </w:rPr>
              <w:t>50,000</w:t>
            </w:r>
          </w:p>
        </w:tc>
        <w:tc>
          <w:tcPr>
            <w:tcW w:w="709" w:type="dxa"/>
            <w:vAlign w:val="bottom"/>
          </w:tcPr>
          <w:p w14:paraId="3B3B4D9E" w14:textId="6BB51CCA"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100.00</w:t>
            </w:r>
          </w:p>
        </w:tc>
        <w:tc>
          <w:tcPr>
            <w:tcW w:w="709" w:type="dxa"/>
            <w:vAlign w:val="bottom"/>
          </w:tcPr>
          <w:p w14:paraId="6D1D67E3" w14:textId="0DE4BCAD"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100.00</w:t>
            </w:r>
          </w:p>
        </w:tc>
        <w:tc>
          <w:tcPr>
            <w:tcW w:w="996" w:type="dxa"/>
          </w:tcPr>
          <w:p w14:paraId="1C2756DE" w14:textId="1B27037B"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59,391</w:t>
            </w:r>
          </w:p>
        </w:tc>
        <w:tc>
          <w:tcPr>
            <w:tcW w:w="961" w:type="dxa"/>
          </w:tcPr>
          <w:p w14:paraId="2C3C4F9A" w14:textId="6FC83141"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59,391</w:t>
            </w:r>
          </w:p>
        </w:tc>
        <w:tc>
          <w:tcPr>
            <w:tcW w:w="834" w:type="dxa"/>
          </w:tcPr>
          <w:p w14:paraId="20C68F54" w14:textId="6E167FE0"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15,000</w:t>
            </w:r>
          </w:p>
        </w:tc>
        <w:tc>
          <w:tcPr>
            <w:tcW w:w="837" w:type="dxa"/>
          </w:tcPr>
          <w:p w14:paraId="7C754ED2" w14:textId="2CCD53E2"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35,000</w:t>
            </w:r>
          </w:p>
        </w:tc>
      </w:tr>
      <w:tr w:rsidR="00374B43" w:rsidRPr="00C33803" w14:paraId="555D8EF1" w14:textId="77777777" w:rsidTr="00374B43">
        <w:trPr>
          <w:cantSplit/>
        </w:trPr>
        <w:tc>
          <w:tcPr>
            <w:tcW w:w="2304" w:type="dxa"/>
            <w:vAlign w:val="bottom"/>
          </w:tcPr>
          <w:p w14:paraId="18E16849" w14:textId="77777777" w:rsidR="00374B43" w:rsidRPr="00C3380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rPr>
            </w:pPr>
            <w:r w:rsidRPr="00C33803">
              <w:rPr>
                <w:rFonts w:ascii="Arial" w:hAnsi="Arial" w:cs="Arial"/>
                <w:sz w:val="14"/>
                <w:szCs w:val="14"/>
                <w:lang w:val="en-GB"/>
              </w:rPr>
              <w:t>Siam Snail</w:t>
            </w:r>
            <w:r w:rsidRPr="00C33803">
              <w:rPr>
                <w:rFonts w:ascii="Arial" w:hAnsi="Arial" w:cs="Arial"/>
                <w:sz w:val="14"/>
                <w:szCs w:val="14"/>
              </w:rPr>
              <w:t xml:space="preserve"> Company Limited</w:t>
            </w:r>
          </w:p>
        </w:tc>
        <w:tc>
          <w:tcPr>
            <w:tcW w:w="876" w:type="dxa"/>
            <w:vAlign w:val="bottom"/>
          </w:tcPr>
          <w:p w14:paraId="1A6A6CD2" w14:textId="5C17C5EA"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lang w:val="en-GB"/>
              </w:rPr>
              <w:t>20,000</w:t>
            </w:r>
          </w:p>
        </w:tc>
        <w:tc>
          <w:tcPr>
            <w:tcW w:w="891" w:type="dxa"/>
            <w:vAlign w:val="bottom"/>
          </w:tcPr>
          <w:p w14:paraId="7FDD85E2" w14:textId="6F1B5D9D" w:rsidR="00374B43" w:rsidRPr="00381783" w:rsidRDefault="00374B43" w:rsidP="00C33803">
            <w:pPr>
              <w:pStyle w:val="Header"/>
              <w:tabs>
                <w:tab w:val="clear" w:pos="227"/>
                <w:tab w:val="clear" w:pos="1644"/>
                <w:tab w:val="left" w:pos="540"/>
              </w:tabs>
              <w:spacing w:line="360" w:lineRule="auto"/>
              <w:ind w:left="-42"/>
              <w:jc w:val="right"/>
              <w:rPr>
                <w:rFonts w:ascii="Arial" w:hAnsi="Arial" w:cs="Arial"/>
                <w:sz w:val="14"/>
                <w:szCs w:val="14"/>
              </w:rPr>
            </w:pPr>
            <w:r w:rsidRPr="00381783">
              <w:rPr>
                <w:rFonts w:ascii="Arial" w:hAnsi="Arial" w:cs="Arial"/>
                <w:sz w:val="14"/>
                <w:szCs w:val="14"/>
                <w:lang w:val="en-GB"/>
              </w:rPr>
              <w:t>20,000</w:t>
            </w:r>
          </w:p>
        </w:tc>
        <w:tc>
          <w:tcPr>
            <w:tcW w:w="709" w:type="dxa"/>
            <w:vAlign w:val="bottom"/>
          </w:tcPr>
          <w:p w14:paraId="706627E2" w14:textId="07E33A96"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51.00</w:t>
            </w:r>
          </w:p>
        </w:tc>
        <w:tc>
          <w:tcPr>
            <w:tcW w:w="709" w:type="dxa"/>
            <w:vAlign w:val="bottom"/>
          </w:tcPr>
          <w:p w14:paraId="1A1501D0" w14:textId="6A96CB1B"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51.00</w:t>
            </w:r>
          </w:p>
        </w:tc>
        <w:tc>
          <w:tcPr>
            <w:tcW w:w="996" w:type="dxa"/>
          </w:tcPr>
          <w:p w14:paraId="32F35404" w14:textId="35FABDF9"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10,200</w:t>
            </w:r>
          </w:p>
        </w:tc>
        <w:tc>
          <w:tcPr>
            <w:tcW w:w="961" w:type="dxa"/>
          </w:tcPr>
          <w:p w14:paraId="3BEAF3EC" w14:textId="72003040"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10,200</w:t>
            </w:r>
          </w:p>
        </w:tc>
        <w:tc>
          <w:tcPr>
            <w:tcW w:w="834" w:type="dxa"/>
            <w:vAlign w:val="center"/>
          </w:tcPr>
          <w:p w14:paraId="3F9C6FBD" w14:textId="0C480775" w:rsidR="00374B43" w:rsidRPr="00381783" w:rsidRDefault="00374B43" w:rsidP="00C33803">
            <w:pPr>
              <w:pStyle w:val="Header"/>
              <w:tabs>
                <w:tab w:val="clear" w:pos="227"/>
                <w:tab w:val="clear" w:pos="1644"/>
              </w:tabs>
              <w:spacing w:line="360" w:lineRule="auto"/>
              <w:ind w:left="-42"/>
              <w:jc w:val="right"/>
              <w:rPr>
                <w:rFonts w:ascii="Arial" w:hAnsi="Arial" w:cs="Arial"/>
                <w:sz w:val="14"/>
                <w:szCs w:val="14"/>
                <w:lang w:val="en-GB"/>
              </w:rPr>
            </w:pPr>
            <w:r w:rsidRPr="00381783">
              <w:rPr>
                <w:rFonts w:ascii="Arial" w:hAnsi="Arial" w:cs="Arial"/>
                <w:sz w:val="14"/>
                <w:szCs w:val="14"/>
                <w:lang w:val="en-GB"/>
              </w:rPr>
              <w:t xml:space="preserve">    -</w:t>
            </w:r>
          </w:p>
        </w:tc>
        <w:tc>
          <w:tcPr>
            <w:tcW w:w="837" w:type="dxa"/>
            <w:vAlign w:val="center"/>
          </w:tcPr>
          <w:p w14:paraId="6F7778AE" w14:textId="7B71EAD2"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lang w:val="en-GB"/>
              </w:rPr>
              <w:t xml:space="preserve">    -</w:t>
            </w:r>
          </w:p>
        </w:tc>
      </w:tr>
      <w:tr w:rsidR="00374B43" w:rsidRPr="00C33803" w14:paraId="2224FFFF" w14:textId="77777777" w:rsidTr="001965D6">
        <w:trPr>
          <w:cantSplit/>
        </w:trPr>
        <w:tc>
          <w:tcPr>
            <w:tcW w:w="2304" w:type="dxa"/>
            <w:vAlign w:val="bottom"/>
          </w:tcPr>
          <w:p w14:paraId="01418467" w14:textId="30296193" w:rsidR="00374B43" w:rsidRPr="00C33803" w:rsidRDefault="00FA0368"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Pr>
                <w:rFonts w:ascii="Arial" w:hAnsi="Arial" w:cs="Arial"/>
                <w:sz w:val="14"/>
                <w:szCs w:val="14"/>
              </w:rPr>
              <w:t>WCI Holding Public Company Limited</w:t>
            </w:r>
          </w:p>
        </w:tc>
        <w:tc>
          <w:tcPr>
            <w:tcW w:w="876" w:type="dxa"/>
            <w:vAlign w:val="bottom"/>
          </w:tcPr>
          <w:p w14:paraId="49811685" w14:textId="5C4A6AC1"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firstLine="108"/>
              <w:jc w:val="right"/>
              <w:rPr>
                <w:rFonts w:ascii="Arial" w:hAnsi="Arial" w:cs="Arial"/>
                <w:sz w:val="14"/>
                <w:szCs w:val="14"/>
              </w:rPr>
            </w:pPr>
            <w:r w:rsidRPr="00381783">
              <w:rPr>
                <w:rFonts w:ascii="Arial" w:hAnsi="Arial" w:cs="Arial"/>
                <w:sz w:val="14"/>
                <w:szCs w:val="14"/>
              </w:rPr>
              <w:t>1,596,500</w:t>
            </w:r>
          </w:p>
        </w:tc>
        <w:tc>
          <w:tcPr>
            <w:tcW w:w="891" w:type="dxa"/>
            <w:vAlign w:val="bottom"/>
          </w:tcPr>
          <w:p w14:paraId="7849C182" w14:textId="2CFFC2A3" w:rsidR="00374B43" w:rsidRPr="00381783" w:rsidRDefault="00374B43" w:rsidP="00C33803">
            <w:pPr>
              <w:pStyle w:val="Header"/>
              <w:tabs>
                <w:tab w:val="clear" w:pos="227"/>
                <w:tab w:val="clear" w:pos="1644"/>
                <w:tab w:val="left" w:pos="540"/>
              </w:tabs>
              <w:spacing w:line="360" w:lineRule="auto"/>
              <w:ind w:left="-42"/>
              <w:jc w:val="right"/>
              <w:rPr>
                <w:rFonts w:ascii="Arial" w:hAnsi="Arial" w:cs="Arial"/>
                <w:sz w:val="14"/>
                <w:szCs w:val="14"/>
              </w:rPr>
            </w:pPr>
            <w:r w:rsidRPr="00381783">
              <w:rPr>
                <w:rFonts w:ascii="Arial" w:hAnsi="Arial" w:cs="Arial"/>
                <w:sz w:val="14"/>
                <w:szCs w:val="14"/>
                <w:lang w:val="en-GB"/>
              </w:rPr>
              <w:t>1,160,000</w:t>
            </w:r>
          </w:p>
        </w:tc>
        <w:tc>
          <w:tcPr>
            <w:tcW w:w="709" w:type="dxa"/>
            <w:vAlign w:val="bottom"/>
          </w:tcPr>
          <w:p w14:paraId="409191B0" w14:textId="6ADAAF5E"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63.70</w:t>
            </w:r>
          </w:p>
        </w:tc>
        <w:tc>
          <w:tcPr>
            <w:tcW w:w="709" w:type="dxa"/>
            <w:vAlign w:val="bottom"/>
          </w:tcPr>
          <w:p w14:paraId="2B8ED159" w14:textId="62A5D8D1"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50.17</w:t>
            </w:r>
          </w:p>
        </w:tc>
        <w:tc>
          <w:tcPr>
            <w:tcW w:w="996" w:type="dxa"/>
            <w:vAlign w:val="bottom"/>
          </w:tcPr>
          <w:p w14:paraId="52BC8479" w14:textId="77777777" w:rsidR="00D22313" w:rsidRDefault="00D22313" w:rsidP="00196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p w14:paraId="210216F4" w14:textId="7C75EAC5" w:rsidR="00374B43" w:rsidRPr="00381783" w:rsidRDefault="00374B43" w:rsidP="00196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2,212,004</w:t>
            </w:r>
          </w:p>
        </w:tc>
        <w:tc>
          <w:tcPr>
            <w:tcW w:w="961" w:type="dxa"/>
          </w:tcPr>
          <w:p w14:paraId="65129AFA" w14:textId="77777777" w:rsidR="00D22313" w:rsidRDefault="00D22313" w:rsidP="00475C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p w14:paraId="68375D63" w14:textId="541C8477" w:rsidR="00374B43" w:rsidRPr="00381783" w:rsidRDefault="00374B43" w:rsidP="00475C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1,775,504</w:t>
            </w:r>
          </w:p>
        </w:tc>
        <w:tc>
          <w:tcPr>
            <w:tcW w:w="834" w:type="dxa"/>
            <w:vAlign w:val="center"/>
          </w:tcPr>
          <w:p w14:paraId="729433D0" w14:textId="77777777" w:rsidR="00D22313" w:rsidRDefault="00D22313" w:rsidP="00475C0D">
            <w:pPr>
              <w:pStyle w:val="Header"/>
              <w:pBdr>
                <w:bottom w:val="single" w:sz="4" w:space="1" w:color="auto"/>
              </w:pBdr>
              <w:tabs>
                <w:tab w:val="clear" w:pos="227"/>
                <w:tab w:val="clear" w:pos="1644"/>
              </w:tabs>
              <w:spacing w:line="360" w:lineRule="auto"/>
              <w:ind w:left="-42"/>
              <w:jc w:val="right"/>
              <w:rPr>
                <w:rFonts w:ascii="Arial" w:hAnsi="Arial" w:cs="Arial"/>
                <w:sz w:val="14"/>
                <w:szCs w:val="14"/>
                <w:lang w:val="en-GB"/>
              </w:rPr>
            </w:pPr>
          </w:p>
          <w:p w14:paraId="2F069B7F" w14:textId="15D0492E" w:rsidR="00374B43" w:rsidRPr="00381783" w:rsidRDefault="00374B43" w:rsidP="00475C0D">
            <w:pPr>
              <w:pStyle w:val="Header"/>
              <w:pBdr>
                <w:bottom w:val="single" w:sz="4" w:space="1" w:color="auto"/>
              </w:pBdr>
              <w:tabs>
                <w:tab w:val="clear" w:pos="227"/>
                <w:tab w:val="clear" w:pos="1644"/>
              </w:tabs>
              <w:spacing w:line="360" w:lineRule="auto"/>
              <w:ind w:left="-42"/>
              <w:jc w:val="right"/>
              <w:rPr>
                <w:rFonts w:ascii="Arial" w:hAnsi="Arial" w:cs="Arial"/>
                <w:sz w:val="14"/>
                <w:szCs w:val="14"/>
                <w:lang w:val="en-GB"/>
              </w:rPr>
            </w:pPr>
            <w:r w:rsidRPr="00381783">
              <w:rPr>
                <w:rFonts w:ascii="Arial" w:hAnsi="Arial" w:cs="Arial"/>
                <w:sz w:val="14"/>
                <w:szCs w:val="14"/>
                <w:lang w:val="en-GB"/>
              </w:rPr>
              <w:t xml:space="preserve">    -</w:t>
            </w:r>
          </w:p>
        </w:tc>
        <w:tc>
          <w:tcPr>
            <w:tcW w:w="837" w:type="dxa"/>
            <w:vAlign w:val="center"/>
          </w:tcPr>
          <w:p w14:paraId="738CD28A" w14:textId="77777777" w:rsidR="00D22313" w:rsidRDefault="00D22313" w:rsidP="00475C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p w14:paraId="2B882CA2" w14:textId="3A94A50E" w:rsidR="00374B43" w:rsidRPr="00381783" w:rsidRDefault="00374B43" w:rsidP="00475C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lang w:val="en-GB"/>
              </w:rPr>
              <w:t xml:space="preserve">    -</w:t>
            </w:r>
          </w:p>
        </w:tc>
      </w:tr>
      <w:tr w:rsidR="00374B43" w:rsidRPr="00C33803" w14:paraId="4ED4A173" w14:textId="77777777" w:rsidTr="00374B43">
        <w:trPr>
          <w:cantSplit/>
        </w:trPr>
        <w:tc>
          <w:tcPr>
            <w:tcW w:w="2304" w:type="dxa"/>
            <w:vAlign w:val="center"/>
          </w:tcPr>
          <w:p w14:paraId="64CCF1F2" w14:textId="77777777" w:rsidR="00374B43" w:rsidRPr="00C3380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lang w:val="en-GB"/>
              </w:rPr>
            </w:pPr>
            <w:r w:rsidRPr="00C33803">
              <w:rPr>
                <w:rFonts w:ascii="Arial" w:hAnsi="Arial" w:cs="Arial"/>
                <w:sz w:val="14"/>
                <w:szCs w:val="14"/>
                <w:lang w:val="en-GB"/>
              </w:rPr>
              <w:t>Total</w:t>
            </w:r>
          </w:p>
        </w:tc>
        <w:tc>
          <w:tcPr>
            <w:tcW w:w="876" w:type="dxa"/>
            <w:vAlign w:val="center"/>
          </w:tcPr>
          <w:p w14:paraId="256AC07C" w14:textId="77777777"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91" w:type="dxa"/>
            <w:vAlign w:val="center"/>
          </w:tcPr>
          <w:p w14:paraId="0B671A49" w14:textId="77777777"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709" w:type="dxa"/>
            <w:vAlign w:val="center"/>
          </w:tcPr>
          <w:p w14:paraId="0D680FB4" w14:textId="77777777"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9" w:type="dxa"/>
            <w:vAlign w:val="center"/>
          </w:tcPr>
          <w:p w14:paraId="6C2F342B" w14:textId="77777777"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96" w:type="dxa"/>
            <w:shd w:val="clear" w:color="auto" w:fill="auto"/>
            <w:vAlign w:val="center"/>
          </w:tcPr>
          <w:p w14:paraId="69F15645" w14:textId="242CE200"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2,281,595</w:t>
            </w:r>
          </w:p>
        </w:tc>
        <w:tc>
          <w:tcPr>
            <w:tcW w:w="961" w:type="dxa"/>
            <w:vAlign w:val="center"/>
          </w:tcPr>
          <w:p w14:paraId="6A87909F" w14:textId="7AC72315" w:rsidR="00374B43" w:rsidRPr="00381783" w:rsidRDefault="00374B43" w:rsidP="00C3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1,845,095</w:t>
            </w:r>
          </w:p>
        </w:tc>
        <w:tc>
          <w:tcPr>
            <w:tcW w:w="834" w:type="dxa"/>
            <w:vAlign w:val="center"/>
          </w:tcPr>
          <w:p w14:paraId="6DC411C1" w14:textId="4499D437" w:rsidR="00374B43" w:rsidRPr="00381783" w:rsidRDefault="00374B43" w:rsidP="00C338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lang w:val="en-GB"/>
              </w:rPr>
              <w:t>15,000</w:t>
            </w:r>
          </w:p>
        </w:tc>
        <w:tc>
          <w:tcPr>
            <w:tcW w:w="837" w:type="dxa"/>
            <w:vAlign w:val="center"/>
          </w:tcPr>
          <w:p w14:paraId="15EA0BD5" w14:textId="2CF59FB0" w:rsidR="00374B43" w:rsidRPr="00381783" w:rsidRDefault="00374B43" w:rsidP="00C338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35,000</w:t>
            </w:r>
          </w:p>
        </w:tc>
      </w:tr>
      <w:tr w:rsidR="00D64E99" w:rsidRPr="00C33803" w14:paraId="10FFF95A" w14:textId="77777777" w:rsidTr="004A3C58">
        <w:trPr>
          <w:cantSplit/>
        </w:trPr>
        <w:tc>
          <w:tcPr>
            <w:tcW w:w="2304" w:type="dxa"/>
          </w:tcPr>
          <w:p w14:paraId="6DE80793" w14:textId="3A117F3F" w:rsidR="00D64E99" w:rsidRPr="00C33803" w:rsidRDefault="00D64E99" w:rsidP="00D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33803">
              <w:rPr>
                <w:rFonts w:ascii="Arial" w:hAnsi="Arial" w:cs="Arial"/>
                <w:bCs/>
                <w:sz w:val="14"/>
                <w:szCs w:val="14"/>
                <w:u w:val="single"/>
                <w:lang w:val="en-GB"/>
              </w:rPr>
              <w:t>Less</w:t>
            </w:r>
            <w:r w:rsidRPr="00C33803">
              <w:rPr>
                <w:rFonts w:ascii="Arial" w:hAnsi="Arial" w:cs="Arial"/>
                <w:bCs/>
                <w:sz w:val="14"/>
                <w:szCs w:val="14"/>
                <w:lang w:val="en-GB"/>
              </w:rPr>
              <w:t xml:space="preserve"> Allowance for impairment </w:t>
            </w:r>
          </w:p>
        </w:tc>
        <w:tc>
          <w:tcPr>
            <w:tcW w:w="876" w:type="dxa"/>
            <w:vAlign w:val="center"/>
          </w:tcPr>
          <w:p w14:paraId="7977729B" w14:textId="77777777" w:rsidR="00D64E99" w:rsidRPr="00381783" w:rsidRDefault="00D64E99" w:rsidP="00D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91" w:type="dxa"/>
            <w:vAlign w:val="center"/>
          </w:tcPr>
          <w:p w14:paraId="7674AD33" w14:textId="77777777" w:rsidR="00D64E99" w:rsidRPr="00381783" w:rsidRDefault="00D64E99" w:rsidP="00D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709" w:type="dxa"/>
            <w:vAlign w:val="center"/>
          </w:tcPr>
          <w:p w14:paraId="75257855" w14:textId="77777777" w:rsidR="00D64E99" w:rsidRPr="00381783" w:rsidRDefault="00D64E99" w:rsidP="00D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9" w:type="dxa"/>
            <w:vAlign w:val="center"/>
          </w:tcPr>
          <w:p w14:paraId="398649FE" w14:textId="77777777" w:rsidR="00D64E99" w:rsidRPr="00381783" w:rsidRDefault="00D64E99" w:rsidP="00D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96" w:type="dxa"/>
            <w:shd w:val="clear" w:color="auto" w:fill="auto"/>
          </w:tcPr>
          <w:p w14:paraId="5016836A" w14:textId="62DF7965" w:rsidR="00D64E99" w:rsidRPr="00381783" w:rsidRDefault="00D64E99" w:rsidP="00D64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(2,212,004)</w:t>
            </w:r>
          </w:p>
        </w:tc>
        <w:tc>
          <w:tcPr>
            <w:tcW w:w="961" w:type="dxa"/>
            <w:shd w:val="clear" w:color="auto" w:fill="auto"/>
          </w:tcPr>
          <w:p w14:paraId="76B0C52C" w14:textId="05CFC3F6" w:rsidR="00D64E99" w:rsidRPr="00381783" w:rsidRDefault="00D64E99" w:rsidP="00D64E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(1,775,504)</w:t>
            </w:r>
          </w:p>
        </w:tc>
        <w:tc>
          <w:tcPr>
            <w:tcW w:w="834" w:type="dxa"/>
          </w:tcPr>
          <w:p w14:paraId="76892271" w14:textId="77777777" w:rsidR="00D64E99" w:rsidRPr="00381783" w:rsidRDefault="00D64E99" w:rsidP="00D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37" w:type="dxa"/>
          </w:tcPr>
          <w:p w14:paraId="05FB33D4" w14:textId="77777777" w:rsidR="00D64E99" w:rsidRPr="00381783" w:rsidRDefault="00D64E99" w:rsidP="00D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r>
      <w:tr w:rsidR="00D64E99" w:rsidRPr="00C33803" w14:paraId="01AEAD7A" w14:textId="77777777" w:rsidTr="00813F0D">
        <w:trPr>
          <w:cantSplit/>
        </w:trPr>
        <w:tc>
          <w:tcPr>
            <w:tcW w:w="2304" w:type="dxa"/>
            <w:vAlign w:val="bottom"/>
          </w:tcPr>
          <w:p w14:paraId="470DA10D" w14:textId="77777777" w:rsidR="00D64E99" w:rsidRPr="00C33803" w:rsidRDefault="00D64E99" w:rsidP="00D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33803">
              <w:rPr>
                <w:rFonts w:ascii="Arial" w:hAnsi="Arial" w:cs="Arial"/>
                <w:bCs/>
                <w:sz w:val="14"/>
                <w:szCs w:val="14"/>
                <w:lang w:val="en-GB"/>
              </w:rPr>
              <w:t>Net</w:t>
            </w:r>
          </w:p>
        </w:tc>
        <w:tc>
          <w:tcPr>
            <w:tcW w:w="876" w:type="dxa"/>
            <w:vAlign w:val="center"/>
          </w:tcPr>
          <w:p w14:paraId="70E841C4" w14:textId="77777777" w:rsidR="00D64E99" w:rsidRPr="00381783" w:rsidRDefault="00D64E99" w:rsidP="00D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91" w:type="dxa"/>
            <w:vAlign w:val="center"/>
          </w:tcPr>
          <w:p w14:paraId="192FF870" w14:textId="77777777" w:rsidR="00D64E99" w:rsidRPr="00381783" w:rsidRDefault="00D64E99" w:rsidP="00D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709" w:type="dxa"/>
            <w:vAlign w:val="center"/>
          </w:tcPr>
          <w:p w14:paraId="605A9A75" w14:textId="0E9D574A" w:rsidR="00D64E99" w:rsidRPr="00381783" w:rsidRDefault="00D64E99" w:rsidP="00D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9" w:type="dxa"/>
            <w:vAlign w:val="center"/>
          </w:tcPr>
          <w:p w14:paraId="0EE45612" w14:textId="77777777" w:rsidR="00D64E99" w:rsidRPr="00381783" w:rsidRDefault="00D64E99" w:rsidP="00D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c>
          <w:tcPr>
            <w:tcW w:w="996" w:type="dxa"/>
            <w:shd w:val="clear" w:color="auto" w:fill="auto"/>
            <w:vAlign w:val="center"/>
          </w:tcPr>
          <w:p w14:paraId="68C6A2AA" w14:textId="03673E96" w:rsidR="00D64E99" w:rsidRPr="00381783" w:rsidRDefault="00D64E99" w:rsidP="00D64E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69,591</w:t>
            </w:r>
          </w:p>
        </w:tc>
        <w:tc>
          <w:tcPr>
            <w:tcW w:w="961" w:type="dxa"/>
            <w:shd w:val="clear" w:color="auto" w:fill="auto"/>
          </w:tcPr>
          <w:p w14:paraId="275B4174" w14:textId="7687C601" w:rsidR="00D64E99" w:rsidRPr="00381783" w:rsidRDefault="00D64E99" w:rsidP="00D64E9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81783">
              <w:rPr>
                <w:rFonts w:ascii="Arial" w:hAnsi="Arial" w:cs="Arial"/>
                <w:sz w:val="14"/>
                <w:szCs w:val="14"/>
              </w:rPr>
              <w:t>69,591</w:t>
            </w:r>
          </w:p>
        </w:tc>
        <w:tc>
          <w:tcPr>
            <w:tcW w:w="834" w:type="dxa"/>
          </w:tcPr>
          <w:p w14:paraId="72EAD5FB" w14:textId="77777777" w:rsidR="00D64E99" w:rsidRPr="00381783" w:rsidRDefault="00D64E99" w:rsidP="00D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837" w:type="dxa"/>
          </w:tcPr>
          <w:p w14:paraId="361FEC08" w14:textId="77777777" w:rsidR="00D64E99" w:rsidRPr="00381783" w:rsidRDefault="00D64E99" w:rsidP="00D64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rPr>
            </w:pPr>
          </w:p>
        </w:tc>
      </w:tr>
    </w:tbl>
    <w:p w14:paraId="05992EAB" w14:textId="60A00480" w:rsidR="002D6C8E" w:rsidRDefault="002D6C8E" w:rsidP="00CD5F17">
      <w:pPr>
        <w:tabs>
          <w:tab w:val="clear" w:pos="907"/>
          <w:tab w:val="left" w:pos="900"/>
        </w:tabs>
        <w:spacing w:line="360" w:lineRule="auto"/>
        <w:jc w:val="thaiDistribute"/>
        <w:rPr>
          <w:rFonts w:ascii="Arial" w:hAnsi="Arial" w:cstheme="minorBidi"/>
          <w:sz w:val="18"/>
          <w:szCs w:val="18"/>
          <w:lang w:val="en-GB"/>
        </w:rPr>
      </w:pPr>
    </w:p>
    <w:p w14:paraId="7DCF0FEC" w14:textId="51ED14E8" w:rsidR="0043398B" w:rsidRPr="0043398B" w:rsidRDefault="006454D2" w:rsidP="0043398B">
      <w:pPr>
        <w:spacing w:line="360" w:lineRule="auto"/>
        <w:ind w:left="426"/>
        <w:jc w:val="thaiDistribute"/>
        <w:rPr>
          <w:rFonts w:ascii="Arial" w:hAnsi="Arial" w:cs="Arial"/>
          <w:sz w:val="19"/>
          <w:szCs w:val="19"/>
        </w:rPr>
      </w:pPr>
      <w:r w:rsidRPr="00A37E56">
        <w:rPr>
          <w:rFonts w:ascii="Arial" w:hAnsi="Arial" w:cs="Arial"/>
          <w:sz w:val="19"/>
          <w:szCs w:val="19"/>
        </w:rPr>
        <w:t>On 29 June 2018 the Board passed a resolution to allocate newly increase share capital to the existing shareholders at the ratio of 4 existing ordinary shares for 3 newly-issued ordinary shares</w:t>
      </w:r>
      <w:r w:rsidR="0043398B">
        <w:rPr>
          <w:rFonts w:ascii="Arial" w:hAnsi="Arial" w:cs="Arial"/>
          <w:sz w:val="19"/>
          <w:szCs w:val="19"/>
        </w:rPr>
        <w:t xml:space="preserve">. </w:t>
      </w:r>
      <w:r w:rsidR="0043398B" w:rsidRPr="0043398B">
        <w:rPr>
          <w:rFonts w:ascii="Arial" w:hAnsi="Arial" w:cs="Arial"/>
          <w:sz w:val="19"/>
          <w:szCs w:val="19"/>
        </w:rPr>
        <w:t>On 14 August 2018, the Board passed a resolution to subscribe for 43.65 million new ordinary shares of a subsidiary with a par value of Baht 10 per share. The Company paid Baht 236.50 million and Baht 200.00 million for their shares on 17 August 2018 and 17 September 2018, respectively.</w:t>
      </w:r>
    </w:p>
    <w:p w14:paraId="14452E48" w14:textId="3E7DDE89" w:rsidR="001E5D6C" w:rsidRDefault="001E5D6C" w:rsidP="002D6C8E">
      <w:pPr>
        <w:spacing w:line="360" w:lineRule="auto"/>
        <w:ind w:left="426"/>
        <w:jc w:val="thaiDistribute"/>
        <w:rPr>
          <w:rFonts w:ascii="Arial" w:hAnsi="Arial" w:cstheme="minorBidi"/>
          <w:sz w:val="19"/>
          <w:szCs w:val="19"/>
        </w:rPr>
      </w:pPr>
    </w:p>
    <w:p w14:paraId="3B1CCB3A" w14:textId="77777777" w:rsidR="00A97CD5" w:rsidRPr="002D2430" w:rsidRDefault="00A97CD5" w:rsidP="002D6C8E">
      <w:pPr>
        <w:spacing w:line="360" w:lineRule="auto"/>
        <w:ind w:left="426"/>
        <w:jc w:val="thaiDistribute"/>
        <w:rPr>
          <w:rFonts w:ascii="Arial" w:hAnsi="Arial" w:cstheme="minorBidi"/>
          <w:sz w:val="19"/>
          <w:szCs w:val="19"/>
        </w:rPr>
      </w:pPr>
    </w:p>
    <w:p w14:paraId="5316C311" w14:textId="4980B1E2" w:rsidR="0043398B" w:rsidRDefault="0043398B" w:rsidP="0043398B">
      <w:pPr>
        <w:spacing w:line="360" w:lineRule="auto"/>
        <w:ind w:left="426"/>
        <w:jc w:val="thaiDistribute"/>
        <w:rPr>
          <w:rFonts w:ascii="Arial" w:hAnsi="Arial" w:cs="Arial"/>
          <w:sz w:val="19"/>
          <w:szCs w:val="19"/>
        </w:rPr>
      </w:pPr>
      <w:r w:rsidRPr="0043398B">
        <w:rPr>
          <w:rFonts w:ascii="Arial" w:hAnsi="Arial" w:cs="Arial"/>
          <w:sz w:val="19"/>
          <w:szCs w:val="19"/>
        </w:rPr>
        <w:lastRenderedPageBreak/>
        <w:t>As at 31 December 2018, the subsidiary had received the additional paid-up share capital from the other shareholders resulting in the portion of investment in subsidiary increased from 50.17% to 63.70% the discount from change in proportion of investment in subsidiary has recognize amounting of Baht 211.32 million in the consolidated financial statements.</w:t>
      </w:r>
    </w:p>
    <w:p w14:paraId="693508C2" w14:textId="77777777" w:rsidR="00CA6340" w:rsidRPr="0043398B" w:rsidRDefault="00CA6340" w:rsidP="0043398B">
      <w:pPr>
        <w:spacing w:line="360" w:lineRule="auto"/>
        <w:ind w:left="426"/>
        <w:jc w:val="thaiDistribute"/>
        <w:rPr>
          <w:rFonts w:ascii="Arial" w:hAnsi="Arial" w:cs="Arial"/>
          <w:sz w:val="19"/>
          <w:szCs w:val="19"/>
        </w:rPr>
      </w:pPr>
    </w:p>
    <w:p w14:paraId="2B465717" w14:textId="32BF8D23" w:rsidR="0043398B" w:rsidRDefault="0043398B" w:rsidP="0043398B">
      <w:pPr>
        <w:spacing w:line="360" w:lineRule="auto"/>
        <w:ind w:left="426"/>
        <w:jc w:val="thaiDistribute"/>
        <w:rPr>
          <w:rFonts w:ascii="Arial" w:hAnsi="Arial" w:cs="Arial"/>
          <w:sz w:val="19"/>
          <w:szCs w:val="19"/>
        </w:rPr>
      </w:pPr>
      <w:r w:rsidRPr="0043398B">
        <w:rPr>
          <w:rFonts w:ascii="Arial" w:hAnsi="Arial" w:cs="Arial"/>
          <w:sz w:val="19"/>
          <w:szCs w:val="19"/>
        </w:rPr>
        <w:t>On 15 February 2019, the Extraordinary General Meeting of WCI Holding Public Company Limited passed a resolution to extend the period to allocate newly increase share capital and such payment to 30 June 2019.</w:t>
      </w:r>
    </w:p>
    <w:p w14:paraId="617F1795" w14:textId="77777777" w:rsidR="00D22313" w:rsidRPr="00D22313" w:rsidRDefault="00D22313" w:rsidP="0043398B">
      <w:pPr>
        <w:spacing w:line="360" w:lineRule="auto"/>
        <w:ind w:left="426"/>
        <w:jc w:val="thaiDistribute"/>
        <w:rPr>
          <w:rFonts w:ascii="Arial" w:hAnsi="Arial" w:cs="Arial"/>
          <w:sz w:val="19"/>
          <w:szCs w:val="19"/>
        </w:rPr>
      </w:pPr>
    </w:p>
    <w:p w14:paraId="2CBA5AF7" w14:textId="721D1A19" w:rsidR="0043398B" w:rsidRDefault="0043398B" w:rsidP="0043398B">
      <w:pPr>
        <w:spacing w:line="360" w:lineRule="auto"/>
        <w:ind w:left="426"/>
        <w:jc w:val="thaiDistribute"/>
        <w:rPr>
          <w:rFonts w:ascii="Arial" w:hAnsi="Arial" w:cs="Arial"/>
          <w:sz w:val="19"/>
          <w:szCs w:val="19"/>
        </w:rPr>
      </w:pPr>
      <w:r w:rsidRPr="0043398B">
        <w:rPr>
          <w:rFonts w:ascii="Arial" w:hAnsi="Arial" w:cs="Arial"/>
          <w:sz w:val="19"/>
          <w:szCs w:val="19"/>
        </w:rPr>
        <w:t>As at 31 December 2018 and 2017, the investment in a subsidiary of Baht 2,212 million and Baht 1,776 million respectively, were pledged as collateral to guarantee long-term loans from financial institutions to the Company (Note 24).</w:t>
      </w:r>
    </w:p>
    <w:p w14:paraId="0440933F" w14:textId="77777777" w:rsidR="0043398B" w:rsidRPr="00D22313" w:rsidRDefault="0043398B" w:rsidP="0043398B">
      <w:pPr>
        <w:spacing w:line="360" w:lineRule="auto"/>
        <w:ind w:left="426"/>
        <w:jc w:val="thaiDistribute"/>
        <w:rPr>
          <w:rFonts w:ascii="Arial" w:hAnsi="Arial" w:cs="Arial"/>
          <w:sz w:val="19"/>
          <w:szCs w:val="19"/>
        </w:rPr>
      </w:pPr>
    </w:p>
    <w:p w14:paraId="1C51FC59" w14:textId="089A7513" w:rsidR="00AF54B3" w:rsidRDefault="0043398B" w:rsidP="0043398B">
      <w:pPr>
        <w:tabs>
          <w:tab w:val="clear" w:pos="907"/>
          <w:tab w:val="left" w:pos="900"/>
        </w:tabs>
        <w:spacing w:line="360" w:lineRule="auto"/>
        <w:ind w:left="426"/>
        <w:jc w:val="thaiDistribute"/>
        <w:rPr>
          <w:rFonts w:ascii="Arial" w:hAnsi="Arial" w:cs="Arial"/>
          <w:sz w:val="19"/>
          <w:szCs w:val="19"/>
        </w:rPr>
      </w:pPr>
      <w:r w:rsidRPr="0043398B">
        <w:rPr>
          <w:rFonts w:ascii="Arial" w:hAnsi="Arial" w:cs="Arial"/>
          <w:sz w:val="19"/>
          <w:szCs w:val="19"/>
        </w:rPr>
        <w:t>For the years ended 31 December 2018 and 2017, the movements of investment in subsidiaries are as follows:</w:t>
      </w:r>
      <w:r w:rsidR="00AF54B3" w:rsidRPr="0043398B">
        <w:rPr>
          <w:rFonts w:ascii="Arial" w:hAnsi="Arial" w:cs="Arial"/>
          <w:sz w:val="19"/>
          <w:szCs w:val="19"/>
        </w:rPr>
        <w:t xml:space="preserve"> </w:t>
      </w:r>
    </w:p>
    <w:p w14:paraId="288A1B9E" w14:textId="77777777" w:rsidR="0043398B" w:rsidRPr="00CA6340" w:rsidRDefault="0043398B" w:rsidP="0043398B">
      <w:pPr>
        <w:tabs>
          <w:tab w:val="clear" w:pos="907"/>
          <w:tab w:val="left" w:pos="900"/>
        </w:tabs>
        <w:spacing w:line="360" w:lineRule="auto"/>
        <w:ind w:left="426"/>
        <w:jc w:val="thaiDistribute"/>
        <w:rPr>
          <w:rFonts w:ascii="Arial" w:hAnsi="Arial" w:cs="Arial"/>
          <w:sz w:val="10"/>
          <w:szCs w:val="10"/>
        </w:rPr>
      </w:pPr>
    </w:p>
    <w:tbl>
      <w:tblPr>
        <w:tblW w:w="9050" w:type="dxa"/>
        <w:tblInd w:w="441" w:type="dxa"/>
        <w:tblLook w:val="01E0" w:firstRow="1" w:lastRow="1" w:firstColumn="1" w:lastColumn="1" w:noHBand="0" w:noVBand="0"/>
      </w:tblPr>
      <w:tblGrid>
        <w:gridCol w:w="6080"/>
        <w:gridCol w:w="1350"/>
        <w:gridCol w:w="270"/>
        <w:gridCol w:w="1350"/>
      </w:tblGrid>
      <w:tr w:rsidR="00833489" w:rsidRPr="00FC1C0A" w14:paraId="7712BF55" w14:textId="77777777" w:rsidTr="00720F88">
        <w:tc>
          <w:tcPr>
            <w:tcW w:w="6080" w:type="dxa"/>
          </w:tcPr>
          <w:p w14:paraId="104AAA6B" w14:textId="77777777" w:rsidR="00833489" w:rsidRPr="00FC1C0A" w:rsidRDefault="00833489" w:rsidP="00FC1C0A">
            <w:pPr>
              <w:spacing w:line="360" w:lineRule="auto"/>
              <w:jc w:val="thaiDistribute"/>
              <w:rPr>
                <w:rFonts w:ascii="Arial" w:hAnsi="Arial" w:cs="Arial"/>
                <w:sz w:val="19"/>
                <w:szCs w:val="19"/>
                <w:lang w:val="en-GB"/>
              </w:rPr>
            </w:pPr>
          </w:p>
        </w:tc>
        <w:tc>
          <w:tcPr>
            <w:tcW w:w="2970" w:type="dxa"/>
            <w:gridSpan w:val="3"/>
          </w:tcPr>
          <w:p w14:paraId="1B78744F" w14:textId="351E47E1" w:rsidR="00833489" w:rsidRPr="00FC1C0A" w:rsidRDefault="00731374" w:rsidP="00FC1C0A">
            <w:pPr>
              <w:tabs>
                <w:tab w:val="clear" w:pos="907"/>
                <w:tab w:val="left" w:pos="360"/>
                <w:tab w:val="left" w:pos="900"/>
              </w:tabs>
              <w:spacing w:line="360" w:lineRule="auto"/>
              <w:jc w:val="right"/>
              <w:rPr>
                <w:rFonts w:ascii="Arial" w:hAnsi="Arial" w:cs="Arial"/>
                <w:sz w:val="19"/>
                <w:szCs w:val="19"/>
              </w:rPr>
            </w:pPr>
            <w:r w:rsidRPr="00FC1C0A">
              <w:rPr>
                <w:rFonts w:ascii="Arial" w:hAnsi="Arial" w:cs="Arial"/>
                <w:sz w:val="19"/>
                <w:szCs w:val="19"/>
              </w:rPr>
              <w:t>(Unit</w:t>
            </w:r>
            <w:r w:rsidR="00833489" w:rsidRPr="00FC1C0A">
              <w:rPr>
                <w:rFonts w:ascii="Arial" w:hAnsi="Arial" w:cs="Arial"/>
                <w:sz w:val="19"/>
                <w:szCs w:val="19"/>
              </w:rPr>
              <w:t>: Thousand Baht</w:t>
            </w:r>
            <w:r w:rsidR="00833489" w:rsidRPr="00FC1C0A">
              <w:rPr>
                <w:rFonts w:ascii="Arial" w:hAnsi="Arial" w:cs="Arial"/>
                <w:sz w:val="19"/>
                <w:szCs w:val="19"/>
                <w:cs/>
              </w:rPr>
              <w:t>)</w:t>
            </w:r>
          </w:p>
        </w:tc>
      </w:tr>
      <w:tr w:rsidR="009A5F8D" w:rsidRPr="00FC1C0A" w14:paraId="5FFB68C8" w14:textId="77777777" w:rsidTr="00720F88">
        <w:tc>
          <w:tcPr>
            <w:tcW w:w="6080" w:type="dxa"/>
          </w:tcPr>
          <w:p w14:paraId="25430868" w14:textId="77777777" w:rsidR="009A5F8D" w:rsidRPr="00FC1C0A" w:rsidRDefault="009A5F8D" w:rsidP="00FC1C0A">
            <w:pPr>
              <w:spacing w:line="360" w:lineRule="auto"/>
              <w:jc w:val="thaiDistribute"/>
              <w:rPr>
                <w:rFonts w:ascii="Arial" w:hAnsi="Arial" w:cs="Arial"/>
                <w:sz w:val="19"/>
                <w:szCs w:val="19"/>
                <w:lang w:val="en-GB"/>
              </w:rPr>
            </w:pPr>
          </w:p>
        </w:tc>
        <w:tc>
          <w:tcPr>
            <w:tcW w:w="2970" w:type="dxa"/>
            <w:gridSpan w:val="3"/>
            <w:tcBorders>
              <w:top w:val="nil"/>
              <w:left w:val="nil"/>
              <w:bottom w:val="single" w:sz="4" w:space="0" w:color="auto"/>
              <w:right w:val="nil"/>
            </w:tcBorders>
          </w:tcPr>
          <w:p w14:paraId="17A6403F" w14:textId="77777777" w:rsidR="009A5F8D" w:rsidRPr="00FC1C0A" w:rsidRDefault="009A5F8D" w:rsidP="00FC1C0A">
            <w:pPr>
              <w:spacing w:line="360" w:lineRule="auto"/>
              <w:ind w:right="-108" w:hanging="97"/>
              <w:jc w:val="center"/>
              <w:rPr>
                <w:rFonts w:ascii="Arial" w:hAnsi="Arial" w:cs="Arial"/>
                <w:sz w:val="19"/>
                <w:szCs w:val="19"/>
              </w:rPr>
            </w:pPr>
            <w:r w:rsidRPr="00FC1C0A">
              <w:rPr>
                <w:rFonts w:ascii="Arial" w:hAnsi="Arial" w:cs="Arial"/>
                <w:sz w:val="19"/>
                <w:szCs w:val="19"/>
              </w:rPr>
              <w:t>Separate F/S</w:t>
            </w:r>
          </w:p>
        </w:tc>
      </w:tr>
      <w:tr w:rsidR="00AF54B3" w:rsidRPr="00FC1C0A" w14:paraId="5A9396BB" w14:textId="77777777" w:rsidTr="00720F88">
        <w:trPr>
          <w:trHeight w:val="215"/>
        </w:trPr>
        <w:tc>
          <w:tcPr>
            <w:tcW w:w="6080" w:type="dxa"/>
          </w:tcPr>
          <w:p w14:paraId="4AEFADD4" w14:textId="77777777" w:rsidR="00AF54B3" w:rsidRPr="00FC1C0A" w:rsidRDefault="00AF54B3" w:rsidP="00FC1C0A">
            <w:pPr>
              <w:tabs>
                <w:tab w:val="clear" w:pos="5613"/>
                <w:tab w:val="left" w:pos="5544"/>
              </w:tabs>
              <w:spacing w:line="360" w:lineRule="auto"/>
              <w:jc w:val="thaiDistribute"/>
              <w:rPr>
                <w:rFonts w:ascii="Arial" w:hAnsi="Arial" w:cs="Arial"/>
                <w:sz w:val="19"/>
                <w:szCs w:val="19"/>
              </w:rPr>
            </w:pPr>
          </w:p>
        </w:tc>
        <w:tc>
          <w:tcPr>
            <w:tcW w:w="1350" w:type="dxa"/>
            <w:tcBorders>
              <w:top w:val="single" w:sz="4" w:space="0" w:color="auto"/>
              <w:left w:val="nil"/>
              <w:bottom w:val="single" w:sz="4" w:space="0" w:color="auto"/>
              <w:right w:val="nil"/>
            </w:tcBorders>
          </w:tcPr>
          <w:p w14:paraId="67EC6A71" w14:textId="6B2DD223" w:rsidR="00AF54B3" w:rsidRPr="00FC1C0A" w:rsidRDefault="008B1518" w:rsidP="00FC1C0A">
            <w:pPr>
              <w:spacing w:line="360" w:lineRule="auto"/>
              <w:jc w:val="center"/>
              <w:rPr>
                <w:rFonts w:ascii="Arial" w:hAnsi="Arial" w:cs="Arial"/>
                <w:sz w:val="19"/>
                <w:szCs w:val="19"/>
              </w:rPr>
            </w:pPr>
            <w:r w:rsidRPr="00FC1C0A">
              <w:rPr>
                <w:rFonts w:ascii="Arial" w:hAnsi="Arial" w:cs="Arial"/>
                <w:sz w:val="19"/>
                <w:szCs w:val="19"/>
              </w:rPr>
              <w:t>201</w:t>
            </w:r>
            <w:r w:rsidR="0064646C" w:rsidRPr="00FC1C0A">
              <w:rPr>
                <w:rFonts w:ascii="Arial" w:hAnsi="Arial" w:cs="Arial"/>
                <w:sz w:val="19"/>
                <w:szCs w:val="19"/>
              </w:rPr>
              <w:t>8</w:t>
            </w:r>
          </w:p>
        </w:tc>
        <w:tc>
          <w:tcPr>
            <w:tcW w:w="270" w:type="dxa"/>
            <w:tcBorders>
              <w:top w:val="single" w:sz="4" w:space="0" w:color="auto"/>
            </w:tcBorders>
          </w:tcPr>
          <w:p w14:paraId="73BC5560" w14:textId="77777777" w:rsidR="00AF54B3" w:rsidRPr="00FC1C0A" w:rsidRDefault="00AF54B3" w:rsidP="00FC1C0A">
            <w:pPr>
              <w:spacing w:line="360" w:lineRule="auto"/>
              <w:jc w:val="center"/>
              <w:rPr>
                <w:rFonts w:ascii="Arial" w:hAnsi="Arial" w:cs="Arial"/>
                <w:sz w:val="19"/>
                <w:szCs w:val="19"/>
              </w:rPr>
            </w:pPr>
          </w:p>
        </w:tc>
        <w:tc>
          <w:tcPr>
            <w:tcW w:w="1350" w:type="dxa"/>
            <w:tcBorders>
              <w:top w:val="single" w:sz="4" w:space="0" w:color="auto"/>
              <w:left w:val="nil"/>
              <w:bottom w:val="single" w:sz="4" w:space="0" w:color="auto"/>
              <w:right w:val="nil"/>
            </w:tcBorders>
          </w:tcPr>
          <w:p w14:paraId="1B244C66" w14:textId="52C76813" w:rsidR="00AF54B3" w:rsidRPr="00FC1C0A" w:rsidRDefault="008B1518" w:rsidP="00FC1C0A">
            <w:pPr>
              <w:spacing w:line="360" w:lineRule="auto"/>
              <w:jc w:val="center"/>
              <w:rPr>
                <w:rFonts w:ascii="Arial" w:hAnsi="Arial" w:cs="Arial"/>
                <w:sz w:val="19"/>
                <w:szCs w:val="19"/>
              </w:rPr>
            </w:pPr>
            <w:r w:rsidRPr="00FC1C0A">
              <w:rPr>
                <w:rFonts w:ascii="Arial" w:hAnsi="Arial" w:cs="Arial"/>
                <w:sz w:val="19"/>
                <w:szCs w:val="19"/>
              </w:rPr>
              <w:t>201</w:t>
            </w:r>
            <w:r w:rsidR="0064646C" w:rsidRPr="00FC1C0A">
              <w:rPr>
                <w:rFonts w:ascii="Arial" w:hAnsi="Arial" w:cs="Arial"/>
                <w:sz w:val="19"/>
                <w:szCs w:val="19"/>
              </w:rPr>
              <w:t>7</w:t>
            </w:r>
          </w:p>
        </w:tc>
      </w:tr>
      <w:tr w:rsidR="009A5F8D" w:rsidRPr="00D22313" w14:paraId="75242F0B" w14:textId="77777777" w:rsidTr="00720F88">
        <w:tc>
          <w:tcPr>
            <w:tcW w:w="6080" w:type="dxa"/>
          </w:tcPr>
          <w:p w14:paraId="6B0A6E2E" w14:textId="77777777" w:rsidR="009A5F8D" w:rsidRPr="00D22313" w:rsidRDefault="009A5F8D" w:rsidP="00FC1C0A">
            <w:pPr>
              <w:spacing w:line="360" w:lineRule="auto"/>
              <w:jc w:val="thaiDistribute"/>
              <w:rPr>
                <w:rFonts w:ascii="Arial" w:hAnsi="Arial" w:cs="Arial"/>
                <w:sz w:val="12"/>
                <w:szCs w:val="12"/>
                <w:lang w:val="en-GB"/>
              </w:rPr>
            </w:pPr>
          </w:p>
        </w:tc>
        <w:tc>
          <w:tcPr>
            <w:tcW w:w="1350" w:type="dxa"/>
            <w:tcBorders>
              <w:top w:val="single" w:sz="4" w:space="0" w:color="auto"/>
            </w:tcBorders>
          </w:tcPr>
          <w:p w14:paraId="0A31CA48" w14:textId="77777777" w:rsidR="009A5F8D" w:rsidRPr="00D22313" w:rsidRDefault="009A5F8D" w:rsidP="00FC1C0A">
            <w:pPr>
              <w:spacing w:line="360" w:lineRule="auto"/>
              <w:jc w:val="right"/>
              <w:rPr>
                <w:rFonts w:ascii="Arial" w:hAnsi="Arial" w:cs="Arial"/>
                <w:sz w:val="12"/>
                <w:szCs w:val="12"/>
              </w:rPr>
            </w:pPr>
          </w:p>
        </w:tc>
        <w:tc>
          <w:tcPr>
            <w:tcW w:w="270" w:type="dxa"/>
          </w:tcPr>
          <w:p w14:paraId="3329F177" w14:textId="77777777" w:rsidR="009A5F8D" w:rsidRPr="00D22313" w:rsidRDefault="009A5F8D" w:rsidP="00FC1C0A">
            <w:pPr>
              <w:spacing w:line="360" w:lineRule="auto"/>
              <w:jc w:val="thaiDistribute"/>
              <w:rPr>
                <w:rFonts w:ascii="Arial" w:hAnsi="Arial" w:cs="Arial"/>
                <w:sz w:val="12"/>
                <w:szCs w:val="12"/>
              </w:rPr>
            </w:pPr>
          </w:p>
        </w:tc>
        <w:tc>
          <w:tcPr>
            <w:tcW w:w="1350" w:type="dxa"/>
          </w:tcPr>
          <w:p w14:paraId="6B213CBE" w14:textId="77777777" w:rsidR="009A5F8D" w:rsidRPr="00D22313" w:rsidRDefault="009A5F8D" w:rsidP="00FC1C0A">
            <w:pPr>
              <w:tabs>
                <w:tab w:val="clear" w:pos="907"/>
                <w:tab w:val="left" w:pos="900"/>
              </w:tabs>
              <w:spacing w:line="360" w:lineRule="auto"/>
              <w:ind w:left="-918" w:right="-74"/>
              <w:jc w:val="right"/>
              <w:rPr>
                <w:rFonts w:ascii="Arial" w:hAnsi="Arial" w:cs="Arial"/>
                <w:sz w:val="12"/>
                <w:szCs w:val="12"/>
              </w:rPr>
            </w:pPr>
          </w:p>
        </w:tc>
      </w:tr>
      <w:tr w:rsidR="00374B43" w:rsidRPr="00FC1C0A" w14:paraId="0DE26EF8" w14:textId="77777777" w:rsidTr="00720F88">
        <w:tc>
          <w:tcPr>
            <w:tcW w:w="6080" w:type="dxa"/>
            <w:hideMark/>
          </w:tcPr>
          <w:p w14:paraId="082DBA1A" w14:textId="77777777" w:rsidR="00374B43" w:rsidRPr="00FC1C0A" w:rsidRDefault="00374B43" w:rsidP="00FC1C0A">
            <w:pPr>
              <w:spacing w:line="360" w:lineRule="auto"/>
              <w:jc w:val="thaiDistribute"/>
              <w:rPr>
                <w:rFonts w:ascii="Arial" w:hAnsi="Arial" w:cs="Arial"/>
                <w:sz w:val="19"/>
                <w:szCs w:val="19"/>
                <w:lang w:val="en-GB"/>
              </w:rPr>
            </w:pPr>
            <w:r w:rsidRPr="00FC1C0A">
              <w:rPr>
                <w:rFonts w:ascii="Arial" w:hAnsi="Arial" w:cs="Arial"/>
                <w:sz w:val="19"/>
                <w:szCs w:val="19"/>
                <w:lang w:val="en-GB"/>
              </w:rPr>
              <w:t xml:space="preserve">Balance as at 1 January </w:t>
            </w:r>
          </w:p>
        </w:tc>
        <w:tc>
          <w:tcPr>
            <w:tcW w:w="1350" w:type="dxa"/>
          </w:tcPr>
          <w:p w14:paraId="5D4929B9" w14:textId="2A3A8061" w:rsidR="00374B43" w:rsidRPr="005722C4" w:rsidRDefault="00374B43" w:rsidP="00FC1C0A">
            <w:pPr>
              <w:spacing w:line="360" w:lineRule="auto"/>
              <w:ind w:left="-918" w:right="-74"/>
              <w:jc w:val="right"/>
              <w:rPr>
                <w:rFonts w:ascii="Arial" w:hAnsi="Arial" w:cs="Arial"/>
                <w:sz w:val="19"/>
                <w:szCs w:val="19"/>
              </w:rPr>
            </w:pPr>
            <w:r w:rsidRPr="005722C4">
              <w:rPr>
                <w:rFonts w:ascii="Arial" w:hAnsi="Arial" w:cs="Arial"/>
                <w:sz w:val="19"/>
                <w:szCs w:val="19"/>
              </w:rPr>
              <w:t>69,591</w:t>
            </w:r>
          </w:p>
        </w:tc>
        <w:tc>
          <w:tcPr>
            <w:tcW w:w="270" w:type="dxa"/>
          </w:tcPr>
          <w:p w14:paraId="5AD27379" w14:textId="77777777" w:rsidR="00374B43" w:rsidRPr="00FC1C0A" w:rsidRDefault="00374B43" w:rsidP="00FC1C0A">
            <w:pPr>
              <w:spacing w:line="360" w:lineRule="auto"/>
              <w:jc w:val="thaiDistribute"/>
              <w:rPr>
                <w:rFonts w:ascii="Arial" w:hAnsi="Arial" w:cs="Arial"/>
                <w:sz w:val="19"/>
                <w:szCs w:val="19"/>
              </w:rPr>
            </w:pPr>
          </w:p>
        </w:tc>
        <w:tc>
          <w:tcPr>
            <w:tcW w:w="1350" w:type="dxa"/>
          </w:tcPr>
          <w:p w14:paraId="56A4DDEB" w14:textId="16AD697B" w:rsidR="00374B43" w:rsidRPr="00FC1C0A" w:rsidRDefault="00374B43" w:rsidP="00FC1C0A">
            <w:pPr>
              <w:tabs>
                <w:tab w:val="clear" w:pos="907"/>
                <w:tab w:val="left" w:pos="900"/>
              </w:tabs>
              <w:spacing w:line="360" w:lineRule="auto"/>
              <w:ind w:left="-918" w:right="-27"/>
              <w:jc w:val="right"/>
              <w:rPr>
                <w:rFonts w:ascii="Arial" w:hAnsi="Arial" w:cs="Arial"/>
                <w:sz w:val="19"/>
                <w:szCs w:val="19"/>
                <w:lang w:val="en-GB"/>
              </w:rPr>
            </w:pPr>
            <w:r w:rsidRPr="00FC1C0A">
              <w:rPr>
                <w:rFonts w:ascii="Arial" w:hAnsi="Arial" w:cs="Arial"/>
                <w:sz w:val="19"/>
                <w:szCs w:val="19"/>
              </w:rPr>
              <w:t>1,445,447</w:t>
            </w:r>
          </w:p>
        </w:tc>
      </w:tr>
      <w:tr w:rsidR="00374B43" w:rsidRPr="00FC1C0A" w14:paraId="4F838615" w14:textId="77777777" w:rsidTr="00720F88">
        <w:tc>
          <w:tcPr>
            <w:tcW w:w="6080" w:type="dxa"/>
            <w:hideMark/>
          </w:tcPr>
          <w:p w14:paraId="42C7D777" w14:textId="70FD56C9" w:rsidR="00374B43" w:rsidRPr="00FC1C0A" w:rsidRDefault="00374B43" w:rsidP="00FC1C0A">
            <w:pPr>
              <w:spacing w:line="360" w:lineRule="auto"/>
              <w:jc w:val="thaiDistribute"/>
              <w:rPr>
                <w:rFonts w:ascii="Arial" w:hAnsi="Arial" w:cs="Arial"/>
                <w:sz w:val="19"/>
                <w:szCs w:val="19"/>
                <w:lang w:val="en-GB"/>
              </w:rPr>
            </w:pPr>
            <w:proofErr w:type="gramStart"/>
            <w:r w:rsidRPr="00FC1C0A">
              <w:rPr>
                <w:rFonts w:ascii="Arial" w:hAnsi="Arial" w:cs="Arial"/>
                <w:sz w:val="19"/>
                <w:szCs w:val="19"/>
                <w:u w:val="single"/>
                <w:lang w:val="en-GB"/>
              </w:rPr>
              <w:t>Add</w:t>
            </w:r>
            <w:r w:rsidRPr="00FC1C0A">
              <w:rPr>
                <w:rFonts w:ascii="Arial" w:hAnsi="Arial" w:cs="Arial"/>
                <w:sz w:val="19"/>
                <w:szCs w:val="19"/>
                <w:cs/>
                <w:lang w:val="en-GB"/>
              </w:rPr>
              <w:t xml:space="preserve"> </w:t>
            </w:r>
            <w:r w:rsidR="00753C03">
              <w:rPr>
                <w:rFonts w:ascii="Arial" w:hAnsi="Arial" w:cs="Arial"/>
                <w:sz w:val="19"/>
                <w:szCs w:val="19"/>
                <w:lang w:val="en-GB"/>
              </w:rPr>
              <w:t xml:space="preserve"> </w:t>
            </w:r>
            <w:r w:rsidRPr="00FC1C0A">
              <w:rPr>
                <w:rFonts w:ascii="Arial" w:hAnsi="Arial" w:cs="Arial"/>
                <w:sz w:val="19"/>
                <w:szCs w:val="19"/>
                <w:lang w:val="en-GB"/>
              </w:rPr>
              <w:t>Additional</w:t>
            </w:r>
            <w:proofErr w:type="gramEnd"/>
            <w:r w:rsidRPr="00FC1C0A">
              <w:rPr>
                <w:rFonts w:ascii="Arial" w:hAnsi="Arial" w:cs="Arial"/>
                <w:sz w:val="19"/>
                <w:szCs w:val="19"/>
                <w:lang w:val="en-GB"/>
              </w:rPr>
              <w:t xml:space="preserve"> of investment</w:t>
            </w:r>
          </w:p>
        </w:tc>
        <w:tc>
          <w:tcPr>
            <w:tcW w:w="1350" w:type="dxa"/>
          </w:tcPr>
          <w:p w14:paraId="07A1D2FD" w14:textId="215BD84A" w:rsidR="00374B43" w:rsidRPr="005722C4" w:rsidRDefault="00374B43" w:rsidP="00FC1C0A">
            <w:pPr>
              <w:spacing w:line="360" w:lineRule="auto"/>
              <w:ind w:left="-918" w:right="-74"/>
              <w:jc w:val="right"/>
              <w:rPr>
                <w:rFonts w:ascii="Arial" w:hAnsi="Arial" w:cs="Arial"/>
                <w:sz w:val="19"/>
                <w:szCs w:val="19"/>
              </w:rPr>
            </w:pPr>
            <w:r w:rsidRPr="005722C4">
              <w:rPr>
                <w:rFonts w:ascii="Arial" w:hAnsi="Arial" w:cs="Arial"/>
                <w:sz w:val="19"/>
                <w:szCs w:val="19"/>
              </w:rPr>
              <w:t>436,500</w:t>
            </w:r>
          </w:p>
        </w:tc>
        <w:tc>
          <w:tcPr>
            <w:tcW w:w="270" w:type="dxa"/>
          </w:tcPr>
          <w:p w14:paraId="6627F6D2" w14:textId="77777777" w:rsidR="00374B43" w:rsidRPr="00FC1C0A" w:rsidRDefault="00374B43" w:rsidP="00FC1C0A">
            <w:pPr>
              <w:spacing w:line="360" w:lineRule="auto"/>
              <w:jc w:val="thaiDistribute"/>
              <w:rPr>
                <w:rFonts w:ascii="Arial" w:hAnsi="Arial" w:cs="Arial"/>
                <w:sz w:val="19"/>
                <w:szCs w:val="19"/>
              </w:rPr>
            </w:pPr>
          </w:p>
        </w:tc>
        <w:tc>
          <w:tcPr>
            <w:tcW w:w="1350" w:type="dxa"/>
          </w:tcPr>
          <w:p w14:paraId="2634B7FF" w14:textId="15B44836" w:rsidR="00374B43" w:rsidRPr="00FC1C0A" w:rsidRDefault="00374B43" w:rsidP="00FC1C0A">
            <w:pPr>
              <w:tabs>
                <w:tab w:val="clear" w:pos="907"/>
                <w:tab w:val="left" w:pos="900"/>
              </w:tabs>
              <w:spacing w:line="360" w:lineRule="auto"/>
              <w:ind w:left="-918" w:right="-27"/>
              <w:jc w:val="right"/>
              <w:rPr>
                <w:rFonts w:ascii="Arial" w:hAnsi="Arial" w:cs="Arial"/>
                <w:sz w:val="19"/>
                <w:szCs w:val="19"/>
                <w:lang w:val="en-GB"/>
              </w:rPr>
            </w:pPr>
            <w:r w:rsidRPr="00FC1C0A">
              <w:rPr>
                <w:rFonts w:ascii="Arial" w:hAnsi="Arial" w:cs="Arial"/>
                <w:sz w:val="19"/>
                <w:szCs w:val="19"/>
              </w:rPr>
              <w:t>-</w:t>
            </w:r>
          </w:p>
        </w:tc>
      </w:tr>
      <w:tr w:rsidR="00374B43" w:rsidRPr="00FC1C0A" w14:paraId="7EBADBAF" w14:textId="77777777" w:rsidTr="00720F88">
        <w:tc>
          <w:tcPr>
            <w:tcW w:w="6080" w:type="dxa"/>
            <w:hideMark/>
          </w:tcPr>
          <w:p w14:paraId="03BBA24F" w14:textId="77777777" w:rsidR="00374B43" w:rsidRPr="00FC1C0A" w:rsidRDefault="00374B43" w:rsidP="00FC1C0A">
            <w:pPr>
              <w:spacing w:line="360" w:lineRule="auto"/>
              <w:jc w:val="thaiDistribute"/>
              <w:rPr>
                <w:rFonts w:ascii="Arial" w:hAnsi="Arial" w:cs="Arial"/>
                <w:sz w:val="19"/>
                <w:szCs w:val="19"/>
                <w:lang w:val="en-GB"/>
              </w:rPr>
            </w:pPr>
            <w:r w:rsidRPr="00FC1C0A">
              <w:rPr>
                <w:rFonts w:ascii="Arial" w:hAnsi="Arial" w:cs="Arial"/>
                <w:sz w:val="19"/>
                <w:szCs w:val="19"/>
                <w:u w:val="single"/>
                <w:lang w:val="en-GB"/>
              </w:rPr>
              <w:t>Less</w:t>
            </w:r>
            <w:r w:rsidRPr="00FC1C0A">
              <w:rPr>
                <w:rFonts w:ascii="Arial" w:hAnsi="Arial" w:cs="Arial"/>
                <w:sz w:val="19"/>
                <w:szCs w:val="19"/>
                <w:lang w:val="en-GB"/>
              </w:rPr>
              <w:t xml:space="preserve"> Disposal of investment</w:t>
            </w:r>
          </w:p>
        </w:tc>
        <w:tc>
          <w:tcPr>
            <w:tcW w:w="1350" w:type="dxa"/>
            <w:tcBorders>
              <w:top w:val="nil"/>
              <w:left w:val="nil"/>
              <w:right w:val="nil"/>
            </w:tcBorders>
          </w:tcPr>
          <w:p w14:paraId="504E5989" w14:textId="5B855A8F" w:rsidR="00374B43" w:rsidRPr="005722C4" w:rsidRDefault="00374B43" w:rsidP="00FC1C0A">
            <w:pPr>
              <w:spacing w:line="360" w:lineRule="auto"/>
              <w:ind w:right="-74"/>
              <w:jc w:val="right"/>
              <w:rPr>
                <w:rFonts w:ascii="Arial" w:hAnsi="Arial" w:cs="Arial"/>
                <w:sz w:val="19"/>
                <w:szCs w:val="19"/>
              </w:rPr>
            </w:pPr>
            <w:r w:rsidRPr="005722C4">
              <w:rPr>
                <w:rFonts w:ascii="Arial" w:hAnsi="Arial" w:cs="Arial"/>
                <w:sz w:val="19"/>
                <w:szCs w:val="19"/>
              </w:rPr>
              <w:t>-</w:t>
            </w:r>
          </w:p>
        </w:tc>
        <w:tc>
          <w:tcPr>
            <w:tcW w:w="270" w:type="dxa"/>
          </w:tcPr>
          <w:p w14:paraId="68CDB662" w14:textId="77777777" w:rsidR="00374B43" w:rsidRPr="00FC1C0A" w:rsidRDefault="00374B43" w:rsidP="00FC1C0A">
            <w:pPr>
              <w:spacing w:line="360" w:lineRule="auto"/>
              <w:jc w:val="thaiDistribute"/>
              <w:rPr>
                <w:rFonts w:ascii="Arial" w:hAnsi="Arial" w:cs="Arial"/>
                <w:sz w:val="19"/>
                <w:szCs w:val="19"/>
              </w:rPr>
            </w:pPr>
          </w:p>
        </w:tc>
        <w:tc>
          <w:tcPr>
            <w:tcW w:w="1350" w:type="dxa"/>
          </w:tcPr>
          <w:p w14:paraId="36DAB0BC" w14:textId="4042FFC2" w:rsidR="00374B43" w:rsidRPr="00FC1C0A" w:rsidRDefault="00374B43" w:rsidP="00FC1C0A">
            <w:pPr>
              <w:tabs>
                <w:tab w:val="clear" w:pos="907"/>
                <w:tab w:val="left" w:pos="900"/>
              </w:tabs>
              <w:spacing w:line="360" w:lineRule="auto"/>
              <w:ind w:left="-918" w:right="-27"/>
              <w:jc w:val="right"/>
              <w:rPr>
                <w:rFonts w:ascii="Arial" w:hAnsi="Arial" w:cs="Arial"/>
                <w:sz w:val="19"/>
                <w:szCs w:val="19"/>
                <w:lang w:val="en-GB"/>
              </w:rPr>
            </w:pPr>
            <w:r w:rsidRPr="00FC1C0A">
              <w:rPr>
                <w:rFonts w:ascii="Arial" w:hAnsi="Arial" w:cs="Arial"/>
                <w:sz w:val="19"/>
                <w:szCs w:val="19"/>
              </w:rPr>
              <w:t>(250)</w:t>
            </w:r>
          </w:p>
        </w:tc>
      </w:tr>
      <w:tr w:rsidR="0017012D" w:rsidRPr="00FC1C0A" w14:paraId="5A4795A3" w14:textId="77777777" w:rsidTr="00720F88">
        <w:tc>
          <w:tcPr>
            <w:tcW w:w="6080" w:type="dxa"/>
          </w:tcPr>
          <w:p w14:paraId="618ABC09" w14:textId="164E943B" w:rsidR="0017012D" w:rsidRPr="00FC1C0A" w:rsidRDefault="00D22313" w:rsidP="0017012D">
            <w:pPr>
              <w:spacing w:line="360" w:lineRule="auto"/>
              <w:jc w:val="thaiDistribute"/>
              <w:rPr>
                <w:rFonts w:ascii="Arial" w:hAnsi="Arial" w:cs="Arial"/>
                <w:sz w:val="19"/>
                <w:szCs w:val="19"/>
                <w:lang w:val="en-GB"/>
              </w:rPr>
            </w:pPr>
            <w:r w:rsidRPr="00FC1C0A">
              <w:rPr>
                <w:rFonts w:ascii="Arial" w:hAnsi="Arial" w:cs="Arial"/>
                <w:sz w:val="19"/>
                <w:szCs w:val="19"/>
                <w:u w:val="single"/>
                <w:lang w:val="en-GB"/>
              </w:rPr>
              <w:t>Less</w:t>
            </w:r>
            <w:r w:rsidRPr="00D22313">
              <w:rPr>
                <w:rFonts w:ascii="Arial" w:hAnsi="Arial" w:cs="Arial"/>
                <w:sz w:val="19"/>
                <w:szCs w:val="19"/>
                <w:lang w:val="en-GB"/>
              </w:rPr>
              <w:t xml:space="preserve"> </w:t>
            </w:r>
            <w:r w:rsidR="0017012D" w:rsidRPr="00FC1C0A">
              <w:rPr>
                <w:rFonts w:ascii="Arial" w:hAnsi="Arial" w:cs="Arial"/>
                <w:sz w:val="19"/>
                <w:szCs w:val="19"/>
                <w:lang w:val="en-GB"/>
              </w:rPr>
              <w:t xml:space="preserve">Allowance for impairment </w:t>
            </w:r>
          </w:p>
        </w:tc>
        <w:tc>
          <w:tcPr>
            <w:tcW w:w="1350" w:type="dxa"/>
            <w:tcBorders>
              <w:left w:val="nil"/>
              <w:bottom w:val="single" w:sz="4" w:space="0" w:color="auto"/>
              <w:right w:val="nil"/>
            </w:tcBorders>
            <w:shd w:val="clear" w:color="auto" w:fill="auto"/>
          </w:tcPr>
          <w:p w14:paraId="225CA207" w14:textId="20040FD5" w:rsidR="0017012D" w:rsidRPr="005722C4" w:rsidRDefault="0017012D" w:rsidP="0017012D">
            <w:pPr>
              <w:tabs>
                <w:tab w:val="clear" w:pos="907"/>
                <w:tab w:val="left" w:pos="900"/>
              </w:tabs>
              <w:spacing w:line="360" w:lineRule="auto"/>
              <w:ind w:left="-918" w:right="-74"/>
              <w:jc w:val="right"/>
              <w:rPr>
                <w:rFonts w:ascii="Arial" w:hAnsi="Arial" w:cs="Arial"/>
                <w:sz w:val="19"/>
                <w:szCs w:val="19"/>
                <w:lang w:val="en-GB"/>
              </w:rPr>
            </w:pPr>
            <w:r w:rsidRPr="005722C4">
              <w:rPr>
                <w:rFonts w:ascii="Arial" w:hAnsi="Arial" w:cs="Arial"/>
                <w:sz w:val="19"/>
                <w:szCs w:val="19"/>
                <w:lang w:val="en-GB"/>
              </w:rPr>
              <w:t>(</w:t>
            </w:r>
            <w:r w:rsidRPr="005722C4">
              <w:rPr>
                <w:rFonts w:ascii="Arial" w:hAnsi="Arial" w:cs="Arial"/>
                <w:sz w:val="19"/>
                <w:szCs w:val="19"/>
              </w:rPr>
              <w:t>436,500)</w:t>
            </w:r>
          </w:p>
        </w:tc>
        <w:tc>
          <w:tcPr>
            <w:tcW w:w="270" w:type="dxa"/>
            <w:shd w:val="clear" w:color="auto" w:fill="FFFFFF" w:themeFill="background1"/>
          </w:tcPr>
          <w:p w14:paraId="56C0AA94" w14:textId="77777777" w:rsidR="0017012D" w:rsidRPr="00FC1C0A" w:rsidRDefault="0017012D" w:rsidP="0017012D">
            <w:pPr>
              <w:spacing w:line="360" w:lineRule="auto"/>
              <w:jc w:val="thaiDistribute"/>
              <w:rPr>
                <w:rFonts w:ascii="Arial" w:hAnsi="Arial" w:cs="Arial"/>
                <w:sz w:val="19"/>
                <w:szCs w:val="19"/>
              </w:rPr>
            </w:pPr>
          </w:p>
        </w:tc>
        <w:tc>
          <w:tcPr>
            <w:tcW w:w="1350" w:type="dxa"/>
            <w:shd w:val="clear" w:color="auto" w:fill="FFFFFF" w:themeFill="background1"/>
          </w:tcPr>
          <w:p w14:paraId="385CC6E8" w14:textId="655A7B88" w:rsidR="0017012D" w:rsidRPr="00FC1C0A" w:rsidRDefault="0017012D" w:rsidP="0017012D">
            <w:pPr>
              <w:tabs>
                <w:tab w:val="clear" w:pos="907"/>
                <w:tab w:val="left" w:pos="900"/>
              </w:tabs>
              <w:spacing w:line="360" w:lineRule="auto"/>
              <w:ind w:left="-918" w:right="-27"/>
              <w:jc w:val="right"/>
              <w:rPr>
                <w:rFonts w:ascii="Arial" w:hAnsi="Arial" w:cs="Arial"/>
                <w:sz w:val="19"/>
                <w:szCs w:val="19"/>
                <w:lang w:val="en-GB"/>
              </w:rPr>
            </w:pPr>
            <w:r w:rsidRPr="00FC1C0A">
              <w:rPr>
                <w:rFonts w:ascii="Arial" w:hAnsi="Arial" w:cs="Arial"/>
                <w:sz w:val="19"/>
                <w:szCs w:val="19"/>
                <w:lang w:val="en-GB"/>
              </w:rPr>
              <w:t>(1,375,606)</w:t>
            </w:r>
          </w:p>
        </w:tc>
      </w:tr>
      <w:tr w:rsidR="0017012D" w:rsidRPr="00FC1C0A" w14:paraId="034CA2D3" w14:textId="77777777" w:rsidTr="00720F88">
        <w:tc>
          <w:tcPr>
            <w:tcW w:w="6080" w:type="dxa"/>
            <w:hideMark/>
          </w:tcPr>
          <w:p w14:paraId="07446283" w14:textId="77777777" w:rsidR="0017012D" w:rsidRPr="00FC1C0A" w:rsidRDefault="0017012D" w:rsidP="0017012D">
            <w:pPr>
              <w:spacing w:line="360" w:lineRule="auto"/>
              <w:jc w:val="thaiDistribute"/>
              <w:rPr>
                <w:rFonts w:ascii="Arial" w:hAnsi="Arial" w:cs="Arial"/>
                <w:sz w:val="19"/>
                <w:szCs w:val="19"/>
                <w:lang w:val="en-GB"/>
              </w:rPr>
            </w:pPr>
            <w:r w:rsidRPr="00FC1C0A">
              <w:rPr>
                <w:rFonts w:ascii="Arial" w:hAnsi="Arial" w:cs="Arial"/>
                <w:sz w:val="19"/>
                <w:szCs w:val="19"/>
                <w:lang w:val="en-GB"/>
              </w:rPr>
              <w:t xml:space="preserve">Balance as at 31 December </w:t>
            </w:r>
          </w:p>
        </w:tc>
        <w:tc>
          <w:tcPr>
            <w:tcW w:w="1350" w:type="dxa"/>
            <w:tcBorders>
              <w:top w:val="single" w:sz="4" w:space="0" w:color="auto"/>
              <w:left w:val="nil"/>
              <w:bottom w:val="single" w:sz="12" w:space="0" w:color="auto"/>
              <w:right w:val="nil"/>
            </w:tcBorders>
            <w:shd w:val="clear" w:color="auto" w:fill="auto"/>
          </w:tcPr>
          <w:p w14:paraId="6583FC53" w14:textId="6F7B34D0" w:rsidR="0017012D" w:rsidRPr="005722C4" w:rsidRDefault="0017012D" w:rsidP="0017012D">
            <w:pPr>
              <w:tabs>
                <w:tab w:val="clear" w:pos="907"/>
                <w:tab w:val="left" w:pos="900"/>
              </w:tabs>
              <w:spacing w:line="360" w:lineRule="auto"/>
              <w:ind w:left="-918" w:right="-74"/>
              <w:jc w:val="right"/>
              <w:rPr>
                <w:rFonts w:ascii="Arial" w:hAnsi="Arial" w:cs="Arial"/>
                <w:sz w:val="19"/>
                <w:szCs w:val="19"/>
                <w:lang w:val="en-GB"/>
              </w:rPr>
            </w:pPr>
            <w:r w:rsidRPr="005722C4">
              <w:rPr>
                <w:rFonts w:ascii="Arial" w:hAnsi="Arial" w:cs="Arial"/>
                <w:sz w:val="19"/>
                <w:szCs w:val="19"/>
                <w:lang w:val="en-GB"/>
              </w:rPr>
              <w:t>69,591</w:t>
            </w:r>
          </w:p>
        </w:tc>
        <w:tc>
          <w:tcPr>
            <w:tcW w:w="270" w:type="dxa"/>
          </w:tcPr>
          <w:p w14:paraId="1373F9F6" w14:textId="77777777" w:rsidR="0017012D" w:rsidRPr="00FC1C0A" w:rsidRDefault="0017012D" w:rsidP="0017012D">
            <w:pPr>
              <w:spacing w:line="360" w:lineRule="auto"/>
              <w:jc w:val="thaiDistribute"/>
              <w:rPr>
                <w:rFonts w:ascii="Arial" w:hAnsi="Arial" w:cs="Arial"/>
                <w:sz w:val="19"/>
                <w:szCs w:val="19"/>
              </w:rPr>
            </w:pPr>
          </w:p>
        </w:tc>
        <w:tc>
          <w:tcPr>
            <w:tcW w:w="1350" w:type="dxa"/>
            <w:tcBorders>
              <w:top w:val="single" w:sz="4" w:space="0" w:color="auto"/>
              <w:left w:val="nil"/>
              <w:bottom w:val="single" w:sz="12" w:space="0" w:color="auto"/>
              <w:right w:val="nil"/>
            </w:tcBorders>
            <w:shd w:val="clear" w:color="auto" w:fill="FFFFFF" w:themeFill="background1"/>
          </w:tcPr>
          <w:p w14:paraId="634904DE" w14:textId="5B420A3D" w:rsidR="0017012D" w:rsidRPr="00FC1C0A" w:rsidRDefault="0017012D" w:rsidP="0017012D">
            <w:pPr>
              <w:tabs>
                <w:tab w:val="clear" w:pos="907"/>
                <w:tab w:val="left" w:pos="900"/>
              </w:tabs>
              <w:spacing w:line="360" w:lineRule="auto"/>
              <w:ind w:left="-918" w:right="-27"/>
              <w:jc w:val="right"/>
              <w:rPr>
                <w:rFonts w:ascii="Arial" w:hAnsi="Arial" w:cs="Arial"/>
                <w:sz w:val="19"/>
                <w:szCs w:val="19"/>
                <w:lang w:val="en-GB"/>
              </w:rPr>
            </w:pPr>
            <w:r w:rsidRPr="00FC1C0A">
              <w:rPr>
                <w:rFonts w:ascii="Arial" w:hAnsi="Arial" w:cs="Arial"/>
                <w:sz w:val="19"/>
                <w:szCs w:val="19"/>
                <w:lang w:val="en-GB"/>
              </w:rPr>
              <w:t>69,591</w:t>
            </w:r>
          </w:p>
        </w:tc>
      </w:tr>
    </w:tbl>
    <w:p w14:paraId="59C4A4FA" w14:textId="77777777" w:rsidR="005D67F2" w:rsidRPr="00AB0FDE" w:rsidRDefault="005D67F2" w:rsidP="005D67F2">
      <w:pPr>
        <w:spacing w:line="360" w:lineRule="auto"/>
        <w:ind w:left="420"/>
        <w:jc w:val="both"/>
        <w:rPr>
          <w:rFonts w:ascii="Arial" w:hAnsi="Arial" w:cs="Arial"/>
          <w:caps/>
          <w:sz w:val="18"/>
          <w:szCs w:val="18"/>
          <w:lang w:eastAsia="zh-HK"/>
        </w:rPr>
      </w:pPr>
    </w:p>
    <w:p w14:paraId="04BCF7A0" w14:textId="77777777" w:rsidR="00D22313" w:rsidRDefault="006B3929" w:rsidP="00D22313">
      <w:pPr>
        <w:tabs>
          <w:tab w:val="clear" w:pos="454"/>
          <w:tab w:val="left" w:pos="630"/>
        </w:tabs>
        <w:spacing w:line="360" w:lineRule="auto"/>
        <w:ind w:left="441"/>
        <w:jc w:val="both"/>
        <w:rPr>
          <w:rFonts w:ascii="Arial" w:hAnsi="Arial" w:cs="Arial"/>
          <w:sz w:val="19"/>
          <w:szCs w:val="19"/>
        </w:rPr>
      </w:pPr>
      <w:r>
        <w:rPr>
          <w:rFonts w:ascii="Arial" w:hAnsi="Arial" w:cs="Arial"/>
          <w:sz w:val="19"/>
          <w:szCs w:val="19"/>
        </w:rPr>
        <w:t xml:space="preserve">The Company recorded an allowance for the impairment of an investment in </w:t>
      </w:r>
      <w:r>
        <w:rPr>
          <w:rFonts w:ascii="Arial" w:hAnsi="Arial" w:cs="Arial"/>
          <w:sz w:val="19"/>
          <w:szCs w:val="19"/>
          <w:lang w:val="en-GB"/>
        </w:rPr>
        <w:t xml:space="preserve">subsidiaries of Baht </w:t>
      </w:r>
      <w:r>
        <w:rPr>
          <w:rFonts w:ascii="Arial" w:hAnsi="Arial" w:cs="Browallia New"/>
          <w:sz w:val="19"/>
          <w:szCs w:val="24"/>
        </w:rPr>
        <w:t>436.50</w:t>
      </w:r>
      <w:r>
        <w:rPr>
          <w:rFonts w:ascii="Arial" w:hAnsi="Arial" w:cs="Arial"/>
          <w:sz w:val="19"/>
          <w:szCs w:val="19"/>
          <w:lang w:val="en-GB"/>
        </w:rPr>
        <w:t xml:space="preserve"> million</w:t>
      </w:r>
      <w:r>
        <w:rPr>
          <w:rFonts w:ascii="Arial" w:hAnsi="Arial" w:cs="Arial"/>
          <w:sz w:val="19"/>
          <w:szCs w:val="19"/>
        </w:rPr>
        <w:t xml:space="preserve"> because the recoverable amount is lower than the carrying amount. (The recoverable amount as disclosed in note 18).</w:t>
      </w:r>
    </w:p>
    <w:p w14:paraId="6E9E1971" w14:textId="77777777" w:rsidR="00D22313" w:rsidRDefault="00D22313" w:rsidP="00D22313">
      <w:pPr>
        <w:tabs>
          <w:tab w:val="clear" w:pos="454"/>
          <w:tab w:val="left" w:pos="630"/>
        </w:tabs>
        <w:spacing w:line="360" w:lineRule="auto"/>
        <w:ind w:left="441"/>
        <w:jc w:val="both"/>
        <w:rPr>
          <w:rFonts w:ascii="Arial" w:hAnsi="Arial" w:cs="Arial"/>
          <w:sz w:val="19"/>
          <w:szCs w:val="19"/>
        </w:rPr>
      </w:pPr>
    </w:p>
    <w:p w14:paraId="56250B53" w14:textId="6074744A" w:rsidR="002D6C8E" w:rsidRPr="00D22313" w:rsidRDefault="002D6C8E" w:rsidP="00D22313">
      <w:pPr>
        <w:tabs>
          <w:tab w:val="clear" w:pos="454"/>
          <w:tab w:val="left" w:pos="630"/>
        </w:tabs>
        <w:spacing w:line="360" w:lineRule="auto"/>
        <w:ind w:left="441"/>
        <w:jc w:val="both"/>
        <w:rPr>
          <w:rFonts w:ascii="Arial" w:hAnsi="Arial" w:cs="Arial"/>
          <w:sz w:val="19"/>
          <w:szCs w:val="19"/>
        </w:rPr>
      </w:pPr>
      <w:r w:rsidRPr="00760861">
        <w:rPr>
          <w:rFonts w:ascii="Arial" w:hAnsi="Arial" w:cs="Arial"/>
          <w:sz w:val="19"/>
          <w:szCs w:val="19"/>
          <w:u w:val="single"/>
        </w:rPr>
        <w:t>WCI Holding</w:t>
      </w:r>
      <w:r>
        <w:rPr>
          <w:rFonts w:ascii="Arial" w:hAnsi="Arial" w:cstheme="minorBidi" w:hint="cs"/>
          <w:sz w:val="19"/>
          <w:szCs w:val="19"/>
          <w:u w:val="single"/>
          <w:cs/>
        </w:rPr>
        <w:t xml:space="preserve"> </w:t>
      </w:r>
      <w:r>
        <w:rPr>
          <w:rFonts w:ascii="Arial" w:hAnsi="Arial" w:cstheme="minorBidi"/>
          <w:sz w:val="19"/>
          <w:szCs w:val="19"/>
          <w:u w:val="single"/>
        </w:rPr>
        <w:t>Public</w:t>
      </w:r>
      <w:r w:rsidRPr="00760861">
        <w:rPr>
          <w:rFonts w:ascii="Arial" w:hAnsi="Arial" w:cs="Arial"/>
          <w:sz w:val="19"/>
          <w:szCs w:val="19"/>
          <w:u w:val="single"/>
        </w:rPr>
        <w:t xml:space="preserve"> </w:t>
      </w:r>
      <w:r>
        <w:rPr>
          <w:rFonts w:ascii="Arial" w:hAnsi="Arial" w:cs="Arial"/>
          <w:sz w:val="19"/>
          <w:szCs w:val="19"/>
          <w:u w:val="single"/>
        </w:rPr>
        <w:t>Company Limited</w:t>
      </w:r>
    </w:p>
    <w:p w14:paraId="663061F1" w14:textId="77777777" w:rsidR="002D6C8E" w:rsidRPr="002D2430" w:rsidRDefault="002D6C8E" w:rsidP="002D6C8E">
      <w:pPr>
        <w:tabs>
          <w:tab w:val="clear" w:pos="454"/>
          <w:tab w:val="left" w:pos="450"/>
        </w:tabs>
        <w:spacing w:line="360" w:lineRule="auto"/>
        <w:jc w:val="thaiDistribute"/>
        <w:rPr>
          <w:rFonts w:ascii="Arial" w:hAnsi="Arial" w:cs="Arial"/>
          <w:sz w:val="10"/>
          <w:szCs w:val="16"/>
        </w:rPr>
      </w:pPr>
    </w:p>
    <w:p w14:paraId="35531800" w14:textId="0A5A543B" w:rsidR="002D6C8E" w:rsidRDefault="002D6C8E" w:rsidP="002D6C8E">
      <w:pPr>
        <w:spacing w:line="360" w:lineRule="auto"/>
        <w:ind w:left="426"/>
        <w:jc w:val="thaiDistribute"/>
        <w:rPr>
          <w:rFonts w:ascii="Arial" w:hAnsi="Arial"/>
          <w:sz w:val="19"/>
          <w:szCs w:val="19"/>
        </w:rPr>
      </w:pPr>
      <w:r w:rsidRPr="00982D52">
        <w:rPr>
          <w:rFonts w:ascii="Arial" w:hAnsi="Arial" w:cs="Browallia New"/>
          <w:sz w:val="19"/>
          <w:szCs w:val="24"/>
        </w:rPr>
        <w:t xml:space="preserve">WCI Holding Public </w:t>
      </w:r>
      <w:r w:rsidRPr="00982D52">
        <w:rPr>
          <w:rFonts w:ascii="Arial" w:hAnsi="Arial" w:cs="Arial"/>
          <w:sz w:val="19"/>
          <w:szCs w:val="19"/>
        </w:rPr>
        <w:t xml:space="preserve">Company Limited </w:t>
      </w:r>
      <w:r w:rsidRPr="00982D52">
        <w:rPr>
          <w:rFonts w:ascii="Arial" w:hAnsi="Arial"/>
          <w:sz w:val="19"/>
          <w:szCs w:val="19"/>
        </w:rPr>
        <w:t xml:space="preserve">has a deficit amounting to Baht </w:t>
      </w:r>
      <w:r w:rsidR="00AF5715">
        <w:rPr>
          <w:rFonts w:ascii="Arial" w:hAnsi="Arial"/>
          <w:sz w:val="19"/>
          <w:szCs w:val="19"/>
        </w:rPr>
        <w:t>4,307</w:t>
      </w:r>
      <w:r w:rsidRPr="00982D52">
        <w:rPr>
          <w:rFonts w:ascii="Arial" w:hAnsi="Arial"/>
          <w:sz w:val="19"/>
          <w:szCs w:val="19"/>
        </w:rPr>
        <w:t xml:space="preserve"> million and its current liabilities in excess of current assets as at </w:t>
      </w:r>
      <w:r w:rsidR="009F6846" w:rsidRPr="00982D52">
        <w:rPr>
          <w:rFonts w:ascii="Arial" w:hAnsi="Arial" w:cstheme="minorBidi"/>
          <w:sz w:val="19"/>
          <w:szCs w:val="19"/>
          <w:lang w:val="en-GB"/>
        </w:rPr>
        <w:t>31 December</w:t>
      </w:r>
      <w:r w:rsidRPr="00982D52">
        <w:rPr>
          <w:rFonts w:ascii="Arial" w:hAnsi="Arial" w:cs="Arial"/>
          <w:sz w:val="19"/>
          <w:szCs w:val="19"/>
        </w:rPr>
        <w:t xml:space="preserve"> 2018 </w:t>
      </w:r>
      <w:r w:rsidRPr="00982D52">
        <w:rPr>
          <w:rFonts w:ascii="Arial" w:hAnsi="Arial"/>
          <w:sz w:val="19"/>
          <w:szCs w:val="19"/>
        </w:rPr>
        <w:t>of Baht</w:t>
      </w:r>
      <w:r w:rsidR="00696713">
        <w:rPr>
          <w:rFonts w:ascii="Arial" w:hAnsi="Arial" w:hint="cs"/>
          <w:sz w:val="19"/>
          <w:szCs w:val="19"/>
          <w:cs/>
        </w:rPr>
        <w:t xml:space="preserve"> </w:t>
      </w:r>
      <w:r w:rsidR="00AF5715">
        <w:rPr>
          <w:rFonts w:ascii="Arial" w:hAnsi="Arial"/>
          <w:sz w:val="19"/>
          <w:szCs w:val="19"/>
          <w:lang w:val="en-GB"/>
        </w:rPr>
        <w:t>5</w:t>
      </w:r>
      <w:r w:rsidR="00696713">
        <w:rPr>
          <w:rFonts w:ascii="Arial" w:hAnsi="Arial"/>
          <w:sz w:val="19"/>
          <w:szCs w:val="19"/>
          <w:lang w:val="en-GB"/>
        </w:rPr>
        <w:t>90</w:t>
      </w:r>
      <w:r w:rsidRPr="00982D52">
        <w:rPr>
          <w:rFonts w:ascii="Arial" w:hAnsi="Arial"/>
          <w:sz w:val="19"/>
          <w:szCs w:val="19"/>
        </w:rPr>
        <w:t xml:space="preserve"> million. </w:t>
      </w:r>
      <w:r w:rsidR="00AE345C">
        <w:rPr>
          <w:rFonts w:ascii="Arial" w:hAnsi="Arial"/>
          <w:sz w:val="19"/>
          <w:szCs w:val="19"/>
        </w:rPr>
        <w:t>T</w:t>
      </w:r>
      <w:r w:rsidRPr="00982D52">
        <w:rPr>
          <w:rFonts w:ascii="Arial" w:hAnsi="Arial"/>
          <w:sz w:val="19"/>
          <w:szCs w:val="19"/>
        </w:rPr>
        <w:t>he Company is in the process of restructuring the business of the subsidiary to improve its operations</w:t>
      </w:r>
      <w:r w:rsidRPr="00982D52">
        <w:rPr>
          <w:rFonts w:ascii="Arial" w:hAnsi="Arial" w:cs="Browallia New"/>
          <w:sz w:val="19"/>
          <w:szCs w:val="24"/>
        </w:rPr>
        <w:t xml:space="preserve"> </w:t>
      </w:r>
      <w:r w:rsidRPr="00982D52">
        <w:rPr>
          <w:rFonts w:ascii="Arial" w:hAnsi="Arial"/>
          <w:sz w:val="19"/>
          <w:szCs w:val="19"/>
        </w:rPr>
        <w:t>which</w:t>
      </w:r>
      <w:r w:rsidRPr="00760861">
        <w:rPr>
          <w:rFonts w:ascii="Arial" w:hAnsi="Arial"/>
          <w:sz w:val="19"/>
          <w:szCs w:val="19"/>
        </w:rPr>
        <w:t xml:space="preserve"> the ability to continue as going concern is depend on the success of the business plan and the ability to manage its cashflow to repay the existing debts.</w:t>
      </w:r>
    </w:p>
    <w:p w14:paraId="02551C11" w14:textId="77777777" w:rsidR="002D6C8E" w:rsidRPr="00DE6D59" w:rsidRDefault="002D6C8E" w:rsidP="002D6C8E">
      <w:pPr>
        <w:spacing w:line="360" w:lineRule="auto"/>
        <w:jc w:val="thaiDistribute"/>
        <w:rPr>
          <w:rFonts w:ascii="Arial" w:hAnsi="Arial" w:cs="Browallia New"/>
          <w:sz w:val="10"/>
          <w:szCs w:val="14"/>
        </w:rPr>
      </w:pPr>
    </w:p>
    <w:p w14:paraId="162260B7" w14:textId="416A838E" w:rsidR="002D6C8E" w:rsidRPr="003B16E1" w:rsidRDefault="002D6C8E" w:rsidP="002D6C8E">
      <w:pPr>
        <w:spacing w:line="360" w:lineRule="auto"/>
        <w:ind w:left="426"/>
        <w:jc w:val="thaiDistribute"/>
        <w:rPr>
          <w:rFonts w:ascii="Arial" w:hAnsi="Arial" w:cs="Browallia New"/>
          <w:sz w:val="19"/>
          <w:szCs w:val="24"/>
        </w:rPr>
      </w:pPr>
      <w:r w:rsidRPr="003B16E1">
        <w:rPr>
          <w:rFonts w:ascii="Arial" w:hAnsi="Arial" w:cs="Browallia New"/>
          <w:sz w:val="19"/>
          <w:szCs w:val="24"/>
        </w:rPr>
        <w:t xml:space="preserve">At the Extraordinary Shareholders Meeting of WCI Holding </w:t>
      </w:r>
      <w:r w:rsidRPr="000D7078">
        <w:rPr>
          <w:rFonts w:ascii="Arial" w:hAnsi="Arial" w:cs="Browallia New"/>
          <w:sz w:val="19"/>
          <w:szCs w:val="24"/>
        </w:rPr>
        <w:t>Company Limited No</w:t>
      </w:r>
      <w:r w:rsidRPr="003B16E1">
        <w:rPr>
          <w:rFonts w:ascii="Arial" w:hAnsi="Arial" w:cs="Browallia New"/>
          <w:sz w:val="19"/>
          <w:szCs w:val="24"/>
        </w:rPr>
        <w:t xml:space="preserve">. 2/2018 held on 29 June 2018, the </w:t>
      </w:r>
      <w:r w:rsidRPr="002E4CB5">
        <w:rPr>
          <w:rFonts w:ascii="Arial" w:hAnsi="Arial" w:cs="Browallia New"/>
          <w:sz w:val="19"/>
          <w:szCs w:val="24"/>
        </w:rPr>
        <w:t>following resolutions were passed:</w:t>
      </w:r>
    </w:p>
    <w:p w14:paraId="313F3A5C" w14:textId="77777777" w:rsidR="00282A17" w:rsidRPr="00DE6D59" w:rsidRDefault="00282A17" w:rsidP="00491AD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3"/>
        <w:jc w:val="both"/>
        <w:rPr>
          <w:rFonts w:ascii="Arial" w:hAnsi="Arial" w:cs="Arial"/>
          <w:sz w:val="10"/>
          <w:szCs w:val="10"/>
        </w:rPr>
      </w:pPr>
    </w:p>
    <w:p w14:paraId="5985888E" w14:textId="020E92A8" w:rsidR="002D6C8E" w:rsidRDefault="002D6C8E" w:rsidP="00491AD3">
      <w:pPr>
        <w:pStyle w:val="Preformatted"/>
        <w:numPr>
          <w:ilvl w:val="0"/>
          <w:numId w:val="31"/>
        </w:numPr>
        <w:tabs>
          <w:tab w:val="clear" w:pos="0"/>
          <w:tab w:val="clear" w:pos="959"/>
          <w:tab w:val="clear" w:pos="1665"/>
          <w:tab w:val="num" w:pos="1836"/>
        </w:tabs>
        <w:spacing w:line="360" w:lineRule="auto"/>
        <w:ind w:left="990" w:hanging="252"/>
        <w:jc w:val="thaiDistribute"/>
        <w:rPr>
          <w:rFonts w:ascii="Arial" w:hAnsi="Arial" w:cs="Arial"/>
          <w:sz w:val="19"/>
          <w:szCs w:val="19"/>
        </w:rPr>
      </w:pPr>
      <w:r w:rsidRPr="00E304E4">
        <w:rPr>
          <w:rFonts w:ascii="Arial" w:hAnsi="Arial" w:cs="Arial"/>
          <w:sz w:val="19"/>
          <w:szCs w:val="19"/>
        </w:rPr>
        <w:t xml:space="preserve">To change the status of a subsidiary from Company Limited </w:t>
      </w:r>
      <w:r>
        <w:rPr>
          <w:rFonts w:ascii="Arial" w:hAnsi="Arial" w:cs="Arial"/>
          <w:sz w:val="19"/>
          <w:szCs w:val="19"/>
        </w:rPr>
        <w:t>to</w:t>
      </w:r>
      <w:r w:rsidRPr="00E304E4">
        <w:rPr>
          <w:rFonts w:ascii="Arial" w:hAnsi="Arial" w:cs="Arial"/>
          <w:sz w:val="19"/>
          <w:szCs w:val="19"/>
        </w:rPr>
        <w:t xml:space="preserve"> a Public Company Limited.</w:t>
      </w:r>
      <w:r>
        <w:rPr>
          <w:rFonts w:ascii="Arial" w:hAnsi="Arial" w:cstheme="minorBidi" w:hint="cs"/>
          <w:sz w:val="19"/>
          <w:szCs w:val="19"/>
          <w:cs/>
        </w:rPr>
        <w:t xml:space="preserve"> </w:t>
      </w:r>
      <w:r>
        <w:rPr>
          <w:rFonts w:ascii="Arial" w:hAnsi="Arial" w:cstheme="minorBidi"/>
          <w:sz w:val="19"/>
          <w:szCs w:val="19"/>
        </w:rPr>
        <w:t xml:space="preserve">(executed on </w:t>
      </w:r>
      <w:r w:rsidRPr="002722BD">
        <w:rPr>
          <w:rFonts w:ascii="Arial" w:hAnsi="Arial" w:cstheme="minorBidi"/>
          <w:sz w:val="19"/>
          <w:szCs w:val="19"/>
        </w:rPr>
        <w:t>23 July 2018)</w:t>
      </w:r>
    </w:p>
    <w:p w14:paraId="041CE4BE" w14:textId="77777777" w:rsidR="00491AD3" w:rsidRPr="00DE6D59" w:rsidRDefault="00491AD3" w:rsidP="00491AD3">
      <w:pPr>
        <w:pStyle w:val="Preformatted"/>
        <w:tabs>
          <w:tab w:val="clear" w:pos="0"/>
          <w:tab w:val="clear" w:pos="959"/>
          <w:tab w:val="num" w:pos="1836"/>
        </w:tabs>
        <w:spacing w:line="360" w:lineRule="auto"/>
        <w:ind w:left="990"/>
        <w:jc w:val="thaiDistribute"/>
        <w:rPr>
          <w:rFonts w:ascii="Arial" w:hAnsi="Arial" w:cs="Arial"/>
          <w:sz w:val="10"/>
          <w:szCs w:val="10"/>
        </w:rPr>
      </w:pPr>
    </w:p>
    <w:p w14:paraId="5EFC4884" w14:textId="3EBAE530" w:rsidR="002D6C8E" w:rsidRPr="0002756E" w:rsidRDefault="002D6C8E" w:rsidP="00260F79">
      <w:pPr>
        <w:pStyle w:val="Preformatted"/>
        <w:numPr>
          <w:ilvl w:val="0"/>
          <w:numId w:val="31"/>
        </w:numPr>
        <w:tabs>
          <w:tab w:val="clear" w:pos="0"/>
          <w:tab w:val="clear" w:pos="959"/>
          <w:tab w:val="clear" w:pos="1665"/>
          <w:tab w:val="num" w:pos="1836"/>
        </w:tabs>
        <w:spacing w:line="360" w:lineRule="auto"/>
        <w:ind w:left="990" w:hanging="261"/>
        <w:jc w:val="thaiDistribute"/>
        <w:rPr>
          <w:rFonts w:ascii="Arial" w:hAnsi="Arial" w:cs="Arial"/>
          <w:sz w:val="19"/>
          <w:szCs w:val="19"/>
        </w:rPr>
      </w:pPr>
      <w:r w:rsidRPr="00E304E4">
        <w:rPr>
          <w:rFonts w:ascii="Arial" w:hAnsi="Arial" w:cs="Arial"/>
          <w:sz w:val="19"/>
          <w:szCs w:val="19"/>
        </w:rPr>
        <w:t>To increase of the Company’s registered share capital of Baht 870,000,020 from Baht 1,160,000,000 to Baht 2,030,000,020 by issuing ordinary shares of 87,000,002 shares at par value of Baht 10 per share.</w:t>
      </w:r>
      <w:r>
        <w:rPr>
          <w:rFonts w:ascii="Arial" w:hAnsi="Arial" w:cs="Arial"/>
          <w:sz w:val="19"/>
          <w:szCs w:val="19"/>
        </w:rPr>
        <w:t xml:space="preserve"> </w:t>
      </w:r>
      <w:r>
        <w:rPr>
          <w:rFonts w:ascii="Arial" w:hAnsi="Arial" w:cstheme="minorBidi"/>
          <w:sz w:val="19"/>
          <w:szCs w:val="19"/>
        </w:rPr>
        <w:t xml:space="preserve">(executed </w:t>
      </w:r>
      <w:r w:rsidRPr="002722BD">
        <w:rPr>
          <w:rFonts w:ascii="Arial" w:hAnsi="Arial" w:cstheme="minorBidi"/>
          <w:sz w:val="19"/>
          <w:szCs w:val="19"/>
        </w:rPr>
        <w:t>on 20 September 2018)</w:t>
      </w:r>
    </w:p>
    <w:p w14:paraId="22F73E74" w14:textId="77777777" w:rsidR="0002756E" w:rsidRPr="00CA6340" w:rsidRDefault="0002756E" w:rsidP="0002756E">
      <w:pPr>
        <w:pStyle w:val="Preformatted"/>
        <w:tabs>
          <w:tab w:val="clear" w:pos="0"/>
          <w:tab w:val="clear" w:pos="959"/>
        </w:tabs>
        <w:spacing w:line="360" w:lineRule="auto"/>
        <w:ind w:left="990"/>
        <w:jc w:val="thaiDistribute"/>
        <w:rPr>
          <w:rFonts w:ascii="Arial" w:hAnsi="Arial" w:cs="Arial"/>
          <w:sz w:val="8"/>
          <w:szCs w:val="8"/>
        </w:rPr>
      </w:pPr>
    </w:p>
    <w:p w14:paraId="7A0A81C4" w14:textId="77777777" w:rsidR="000D7078" w:rsidRDefault="002D6C8E" w:rsidP="002D6C8E">
      <w:pPr>
        <w:tabs>
          <w:tab w:val="clear" w:pos="454"/>
          <w:tab w:val="left" w:pos="450"/>
        </w:tabs>
        <w:spacing w:line="360" w:lineRule="auto"/>
        <w:ind w:left="426"/>
        <w:jc w:val="thaiDistribute"/>
        <w:rPr>
          <w:rFonts w:ascii="Arial" w:hAnsi="Arial" w:cs="Browallia New"/>
          <w:sz w:val="19"/>
          <w:szCs w:val="24"/>
        </w:rPr>
      </w:pPr>
      <w:r w:rsidRPr="003B16E1">
        <w:rPr>
          <w:rFonts w:ascii="Arial" w:hAnsi="Arial" w:cs="Browallia New"/>
          <w:sz w:val="19"/>
          <w:szCs w:val="24"/>
        </w:rPr>
        <w:t xml:space="preserve">The objective of the shares </w:t>
      </w:r>
      <w:r w:rsidRPr="00DE158B">
        <w:rPr>
          <w:rFonts w:ascii="Arial" w:hAnsi="Arial" w:cs="Browallia New"/>
          <w:sz w:val="19"/>
          <w:szCs w:val="24"/>
        </w:rPr>
        <w:t>increase was</w:t>
      </w:r>
      <w:r w:rsidRPr="003B16E1">
        <w:rPr>
          <w:rFonts w:ascii="Arial" w:hAnsi="Arial" w:cs="Browallia New"/>
          <w:sz w:val="19"/>
          <w:szCs w:val="24"/>
        </w:rPr>
        <w:t xml:space="preserve"> for business restructuring, capital restructuring and debt restructuring which partial of capital increase will be paid to the parent company based on the debt repayment plan.</w:t>
      </w:r>
    </w:p>
    <w:p w14:paraId="164251AA" w14:textId="77777777" w:rsidR="000D7078" w:rsidRDefault="000D7078" w:rsidP="002D6C8E">
      <w:pPr>
        <w:tabs>
          <w:tab w:val="clear" w:pos="454"/>
          <w:tab w:val="left" w:pos="450"/>
        </w:tabs>
        <w:spacing w:line="360" w:lineRule="auto"/>
        <w:ind w:left="426"/>
        <w:jc w:val="thaiDistribute"/>
        <w:rPr>
          <w:rFonts w:ascii="Arial" w:hAnsi="Arial" w:cs="Browallia New"/>
          <w:sz w:val="19"/>
          <w:szCs w:val="24"/>
        </w:rPr>
      </w:pPr>
    </w:p>
    <w:p w14:paraId="3FAAAC28" w14:textId="77777777" w:rsidR="000D7078" w:rsidRDefault="00A9784A" w:rsidP="00624EDF">
      <w:pPr>
        <w:spacing w:line="360" w:lineRule="auto"/>
        <w:ind w:left="426"/>
        <w:jc w:val="thaiDistribute"/>
        <w:rPr>
          <w:rFonts w:ascii="Arial" w:hAnsi="Arial" w:cs="Browallia New"/>
          <w:sz w:val="19"/>
          <w:szCs w:val="24"/>
        </w:rPr>
      </w:pPr>
      <w:r>
        <w:rPr>
          <w:rFonts w:ascii="Arial" w:hAnsi="Arial" w:cs="Browallia New"/>
          <w:sz w:val="19"/>
          <w:szCs w:val="24"/>
        </w:rPr>
        <w:t xml:space="preserve">As at 31 December </w:t>
      </w:r>
      <w:r w:rsidRPr="00332701">
        <w:rPr>
          <w:rFonts w:ascii="Arial" w:hAnsi="Arial" w:cs="Browallia New"/>
          <w:sz w:val="19"/>
          <w:szCs w:val="24"/>
        </w:rPr>
        <w:t>2018, the</w:t>
      </w:r>
      <w:r w:rsidR="00332701" w:rsidRPr="00332701">
        <w:rPr>
          <w:rFonts w:ascii="Arial" w:hAnsi="Arial" w:cs="Browallia New"/>
          <w:sz w:val="19"/>
          <w:szCs w:val="24"/>
        </w:rPr>
        <w:t xml:space="preserve"> subsidiary</w:t>
      </w:r>
      <w:r>
        <w:rPr>
          <w:rFonts w:ascii="Arial" w:hAnsi="Arial" w:cs="Browallia New"/>
          <w:sz w:val="19"/>
          <w:szCs w:val="24"/>
        </w:rPr>
        <w:t xml:space="preserve"> the additional paid-up share capital </w:t>
      </w:r>
      <w:proofErr w:type="spellStart"/>
      <w:r>
        <w:rPr>
          <w:rFonts w:ascii="Arial" w:hAnsi="Arial" w:cs="Browallia New"/>
          <w:sz w:val="19"/>
          <w:szCs w:val="24"/>
        </w:rPr>
        <w:t>totall</w:t>
      </w:r>
      <w:r w:rsidR="00D4432D">
        <w:rPr>
          <w:rFonts w:ascii="Arial" w:hAnsi="Arial" w:cs="Browallia New"/>
          <w:sz w:val="19"/>
          <w:szCs w:val="24"/>
        </w:rPr>
        <w:t>ing</w:t>
      </w:r>
      <w:proofErr w:type="spellEnd"/>
      <w:r>
        <w:rPr>
          <w:rFonts w:ascii="Arial" w:hAnsi="Arial" w:cs="Browallia New"/>
          <w:sz w:val="19"/>
          <w:szCs w:val="24"/>
        </w:rPr>
        <w:t xml:space="preserve"> Baht 438.91 million and has been extended the payment period to 30 June 2019.</w:t>
      </w:r>
    </w:p>
    <w:p w14:paraId="0D5C2D1F" w14:textId="77777777" w:rsidR="000D7078" w:rsidRDefault="000D7078" w:rsidP="00624EDF">
      <w:pPr>
        <w:spacing w:line="360" w:lineRule="auto"/>
        <w:ind w:left="426"/>
        <w:jc w:val="thaiDistribute"/>
        <w:rPr>
          <w:rFonts w:ascii="Arial" w:hAnsi="Arial" w:cs="Browallia New"/>
          <w:sz w:val="19"/>
          <w:szCs w:val="24"/>
        </w:rPr>
      </w:pPr>
    </w:p>
    <w:p w14:paraId="4BD89FBD" w14:textId="7D656CB2" w:rsidR="002D6C8E" w:rsidRDefault="00624EDF" w:rsidP="00624EDF">
      <w:pPr>
        <w:spacing w:line="360" w:lineRule="auto"/>
        <w:ind w:left="426"/>
        <w:jc w:val="thaiDistribute"/>
        <w:rPr>
          <w:rFonts w:ascii="Arial" w:hAnsi="Arial" w:cs="Browallia New"/>
          <w:sz w:val="19"/>
          <w:szCs w:val="24"/>
        </w:rPr>
      </w:pPr>
      <w:r w:rsidRPr="00624EDF">
        <w:rPr>
          <w:rFonts w:ascii="Arial" w:hAnsi="Arial" w:cs="Browallia New"/>
          <w:sz w:val="19"/>
          <w:szCs w:val="24"/>
        </w:rPr>
        <w:t>On 8 November 2018, the Board of Director’s Meeting of WCI Holding Public Company Limited has passed the resolutions to approve the restructuring to hold shares in subsidiary and indirect subsidiary by acquir</w:t>
      </w:r>
      <w:r w:rsidR="00282A17">
        <w:rPr>
          <w:rFonts w:ascii="Arial" w:hAnsi="Arial" w:cs="Browallia New"/>
          <w:sz w:val="19"/>
          <w:szCs w:val="24"/>
        </w:rPr>
        <w:t>ed</w:t>
      </w:r>
      <w:r w:rsidRPr="00624EDF">
        <w:rPr>
          <w:rFonts w:ascii="Arial" w:hAnsi="Arial" w:cs="Browallia New"/>
          <w:sz w:val="19"/>
          <w:szCs w:val="24"/>
        </w:rPr>
        <w:t xml:space="preserve"> all ordinary shares of </w:t>
      </w:r>
      <w:proofErr w:type="spellStart"/>
      <w:r w:rsidRPr="00624EDF">
        <w:rPr>
          <w:rFonts w:ascii="Arial" w:hAnsi="Arial" w:cs="Browallia New"/>
          <w:sz w:val="19"/>
          <w:szCs w:val="24"/>
        </w:rPr>
        <w:t>Wuttisak</w:t>
      </w:r>
      <w:proofErr w:type="spellEnd"/>
      <w:r w:rsidRPr="00624EDF">
        <w:rPr>
          <w:rFonts w:ascii="Arial" w:hAnsi="Arial" w:cs="Browallia New"/>
          <w:sz w:val="19"/>
          <w:szCs w:val="24"/>
        </w:rPr>
        <w:t xml:space="preserve"> Cosmetics Inter Co., Ltd., W Wellness Inter Co., Ltd. and W.S. Surgery 2014 Co., Ltd. from </w:t>
      </w:r>
      <w:proofErr w:type="spellStart"/>
      <w:r w:rsidRPr="00624EDF">
        <w:rPr>
          <w:rFonts w:ascii="Arial" w:hAnsi="Arial" w:cs="Browallia New"/>
          <w:sz w:val="19"/>
          <w:szCs w:val="24"/>
        </w:rPr>
        <w:t>Wuttisak</w:t>
      </w:r>
      <w:proofErr w:type="spellEnd"/>
      <w:r w:rsidRPr="00624EDF">
        <w:rPr>
          <w:rFonts w:ascii="Arial" w:hAnsi="Arial" w:cs="Browallia New"/>
          <w:sz w:val="19"/>
          <w:szCs w:val="24"/>
        </w:rPr>
        <w:t xml:space="preserve"> Clinic Intergroup Co., Ltd. with par value in order to promote the suitable business operation.</w:t>
      </w:r>
    </w:p>
    <w:p w14:paraId="3707E0A0" w14:textId="77777777" w:rsidR="000D7078" w:rsidRDefault="000D7078" w:rsidP="00624EDF">
      <w:pPr>
        <w:spacing w:line="360" w:lineRule="auto"/>
        <w:ind w:left="426"/>
        <w:jc w:val="thaiDistribute"/>
        <w:rPr>
          <w:rFonts w:ascii="Arial" w:hAnsi="Arial" w:cs="Browallia New"/>
          <w:sz w:val="19"/>
          <w:szCs w:val="24"/>
        </w:rPr>
      </w:pPr>
    </w:p>
    <w:p w14:paraId="08A7B106" w14:textId="77777777" w:rsidR="00C30711" w:rsidRPr="000C1B95" w:rsidRDefault="00C30711"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0C1B95">
        <w:rPr>
          <w:rFonts w:ascii="Arial" w:hAnsi="Arial" w:cs="Arial"/>
          <w:sz w:val="19"/>
          <w:szCs w:val="19"/>
          <w:u w:val="single"/>
          <w:lang w:val="en-GB"/>
        </w:rPr>
        <w:t xml:space="preserve">NON – CONTROLLING INTERESTS </w:t>
      </w:r>
    </w:p>
    <w:p w14:paraId="243EF545" w14:textId="77777777" w:rsidR="00C30711" w:rsidRPr="00B667C3" w:rsidRDefault="00C30711" w:rsidP="00105CB0">
      <w:pPr>
        <w:pStyle w:val="BodyTextIndent3"/>
        <w:spacing w:after="0" w:line="360" w:lineRule="auto"/>
        <w:ind w:left="426"/>
        <w:rPr>
          <w:rFonts w:ascii="Arial" w:hAnsi="Arial" w:cs="Arial"/>
          <w:caps/>
          <w:sz w:val="10"/>
          <w:szCs w:val="10"/>
          <w:u w:val="single"/>
        </w:rPr>
      </w:pPr>
    </w:p>
    <w:p w14:paraId="1E54137D" w14:textId="77777777" w:rsidR="00C30711" w:rsidRPr="000C1B95" w:rsidRDefault="00C30711" w:rsidP="00105CB0">
      <w:pPr>
        <w:spacing w:line="360" w:lineRule="auto"/>
        <w:ind w:firstLine="450"/>
        <w:jc w:val="thaiDistribute"/>
        <w:rPr>
          <w:rFonts w:ascii="Arial" w:hAnsi="Arial" w:cs="Arial"/>
          <w:sz w:val="19"/>
          <w:szCs w:val="19"/>
        </w:rPr>
      </w:pPr>
      <w:r w:rsidRPr="000C1B95">
        <w:rPr>
          <w:rFonts w:ascii="Arial" w:hAnsi="Arial" w:cs="Arial"/>
          <w:sz w:val="19"/>
          <w:szCs w:val="19"/>
        </w:rPr>
        <w:t>Subsidiary with material non-controlling interests</w:t>
      </w:r>
    </w:p>
    <w:p w14:paraId="1A7C5776" w14:textId="77777777" w:rsidR="00C30711" w:rsidRPr="00B667C3" w:rsidRDefault="00C30711" w:rsidP="00105CB0">
      <w:pPr>
        <w:spacing w:line="360" w:lineRule="auto"/>
        <w:ind w:firstLine="360"/>
        <w:jc w:val="thaiDistribute"/>
        <w:rPr>
          <w:rFonts w:ascii="Arial" w:hAnsi="Arial" w:cs="Arial"/>
          <w:sz w:val="10"/>
          <w:szCs w:val="10"/>
          <w:highlight w:val="green"/>
        </w:rPr>
      </w:pPr>
    </w:p>
    <w:tbl>
      <w:tblPr>
        <w:tblW w:w="9000" w:type="dxa"/>
        <w:tblInd w:w="459" w:type="dxa"/>
        <w:tblLayout w:type="fixed"/>
        <w:tblLook w:val="0000" w:firstRow="0" w:lastRow="0" w:firstColumn="0" w:lastColumn="0" w:noHBand="0" w:noVBand="0"/>
      </w:tblPr>
      <w:tblGrid>
        <w:gridCol w:w="2871"/>
        <w:gridCol w:w="990"/>
        <w:gridCol w:w="909"/>
        <w:gridCol w:w="1040"/>
        <w:gridCol w:w="1093"/>
        <w:gridCol w:w="1017"/>
        <w:gridCol w:w="1080"/>
      </w:tblGrid>
      <w:tr w:rsidR="00C30711" w:rsidRPr="0058409C" w14:paraId="253A8911" w14:textId="77777777" w:rsidTr="00196357">
        <w:trPr>
          <w:cantSplit/>
        </w:trPr>
        <w:tc>
          <w:tcPr>
            <w:tcW w:w="2871" w:type="dxa"/>
          </w:tcPr>
          <w:p w14:paraId="2F34146C" w14:textId="77777777" w:rsidR="00C30711" w:rsidRPr="0058409C" w:rsidRDefault="00C30711" w:rsidP="0058409C">
            <w:pPr>
              <w:tabs>
                <w:tab w:val="left" w:pos="540"/>
              </w:tabs>
              <w:spacing w:line="360" w:lineRule="auto"/>
              <w:ind w:right="-90"/>
              <w:jc w:val="center"/>
              <w:rPr>
                <w:rFonts w:ascii="Arial" w:hAnsi="Arial" w:cs="Arial"/>
                <w:color w:val="000000"/>
                <w:sz w:val="17"/>
                <w:szCs w:val="17"/>
              </w:rPr>
            </w:pPr>
          </w:p>
        </w:tc>
        <w:tc>
          <w:tcPr>
            <w:tcW w:w="990" w:type="dxa"/>
          </w:tcPr>
          <w:p w14:paraId="7C0042CE" w14:textId="77777777" w:rsidR="00C30711" w:rsidRPr="0058409C" w:rsidRDefault="00C30711" w:rsidP="0058409C">
            <w:pPr>
              <w:tabs>
                <w:tab w:val="left" w:pos="540"/>
              </w:tabs>
              <w:spacing w:line="360" w:lineRule="auto"/>
              <w:ind w:right="-90"/>
              <w:jc w:val="right"/>
              <w:rPr>
                <w:rFonts w:ascii="Arial" w:hAnsi="Arial" w:cs="Arial"/>
                <w:color w:val="000000"/>
                <w:sz w:val="17"/>
                <w:szCs w:val="17"/>
              </w:rPr>
            </w:pPr>
          </w:p>
        </w:tc>
        <w:tc>
          <w:tcPr>
            <w:tcW w:w="909" w:type="dxa"/>
          </w:tcPr>
          <w:p w14:paraId="310FD54B" w14:textId="77777777" w:rsidR="00C30711" w:rsidRPr="0058409C" w:rsidRDefault="00C30711" w:rsidP="0058409C">
            <w:pPr>
              <w:tabs>
                <w:tab w:val="left" w:pos="540"/>
              </w:tabs>
              <w:spacing w:line="360" w:lineRule="auto"/>
              <w:ind w:right="-90"/>
              <w:jc w:val="right"/>
              <w:rPr>
                <w:rFonts w:ascii="Arial" w:hAnsi="Arial" w:cs="Arial"/>
                <w:color w:val="000000"/>
                <w:sz w:val="17"/>
                <w:szCs w:val="17"/>
              </w:rPr>
            </w:pPr>
          </w:p>
        </w:tc>
        <w:tc>
          <w:tcPr>
            <w:tcW w:w="4230" w:type="dxa"/>
            <w:gridSpan w:val="4"/>
            <w:vAlign w:val="bottom"/>
          </w:tcPr>
          <w:p w14:paraId="47766CD9" w14:textId="77777777" w:rsidR="00C30711" w:rsidRPr="0058409C" w:rsidRDefault="00C30711" w:rsidP="0058409C">
            <w:pPr>
              <w:spacing w:line="360" w:lineRule="auto"/>
              <w:ind w:right="-90"/>
              <w:jc w:val="right"/>
              <w:rPr>
                <w:rFonts w:ascii="Arial" w:hAnsi="Arial" w:cs="Arial"/>
                <w:sz w:val="17"/>
                <w:szCs w:val="17"/>
                <w:lang w:val="en-GB"/>
              </w:rPr>
            </w:pPr>
            <w:r w:rsidRPr="0058409C">
              <w:rPr>
                <w:rFonts w:ascii="Arial" w:hAnsi="Arial" w:cs="Arial"/>
                <w:sz w:val="17"/>
                <w:szCs w:val="17"/>
                <w:lang w:val="en-GB"/>
              </w:rPr>
              <w:t>(Unit: Thousand Baht)</w:t>
            </w:r>
          </w:p>
        </w:tc>
      </w:tr>
      <w:tr w:rsidR="00C30711" w:rsidRPr="0058409C" w14:paraId="78163495" w14:textId="77777777" w:rsidTr="00196357">
        <w:trPr>
          <w:cantSplit/>
        </w:trPr>
        <w:tc>
          <w:tcPr>
            <w:tcW w:w="2871" w:type="dxa"/>
            <w:vAlign w:val="bottom"/>
          </w:tcPr>
          <w:p w14:paraId="51A9088C" w14:textId="77777777" w:rsidR="00C30711" w:rsidRPr="0058409C" w:rsidRDefault="00C30711" w:rsidP="0058409C">
            <w:pPr>
              <w:spacing w:line="360" w:lineRule="auto"/>
              <w:jc w:val="center"/>
              <w:rPr>
                <w:rFonts w:ascii="Arial" w:hAnsi="Arial" w:cs="Arial"/>
                <w:sz w:val="17"/>
                <w:szCs w:val="17"/>
              </w:rPr>
            </w:pPr>
          </w:p>
        </w:tc>
        <w:tc>
          <w:tcPr>
            <w:tcW w:w="1899" w:type="dxa"/>
            <w:gridSpan w:val="2"/>
            <w:vAlign w:val="bottom"/>
          </w:tcPr>
          <w:p w14:paraId="5CB9C59D" w14:textId="77777777" w:rsidR="00C30711" w:rsidRPr="0058409C" w:rsidRDefault="00C30711" w:rsidP="00196357">
            <w:pPr>
              <w:pBdr>
                <w:bottom w:val="single" w:sz="4" w:space="1" w:color="auto"/>
              </w:pBdr>
              <w:tabs>
                <w:tab w:val="clear" w:pos="1644"/>
                <w:tab w:val="left" w:pos="1680"/>
              </w:tabs>
              <w:spacing w:line="360" w:lineRule="auto"/>
              <w:ind w:left="-114"/>
              <w:jc w:val="center"/>
              <w:rPr>
                <w:rFonts w:ascii="Arial" w:hAnsi="Arial" w:cs="Arial"/>
                <w:sz w:val="17"/>
                <w:szCs w:val="17"/>
              </w:rPr>
            </w:pPr>
            <w:r w:rsidRPr="0058409C">
              <w:rPr>
                <w:rFonts w:ascii="Arial" w:hAnsi="Arial" w:cs="Arial"/>
                <w:sz w:val="17"/>
                <w:szCs w:val="17"/>
              </w:rPr>
              <w:t>Proportion of ownership</w:t>
            </w:r>
          </w:p>
          <w:p w14:paraId="5DDF014F" w14:textId="3E790DDE" w:rsidR="00C30711" w:rsidRPr="0058409C" w:rsidRDefault="00C30711" w:rsidP="00196357">
            <w:pPr>
              <w:pBdr>
                <w:bottom w:val="single" w:sz="4" w:space="1" w:color="auto"/>
              </w:pBdr>
              <w:tabs>
                <w:tab w:val="clear" w:pos="1644"/>
                <w:tab w:val="left" w:pos="1680"/>
              </w:tabs>
              <w:spacing w:line="360" w:lineRule="auto"/>
              <w:ind w:left="-114"/>
              <w:jc w:val="center"/>
              <w:rPr>
                <w:rFonts w:ascii="Arial" w:hAnsi="Arial" w:cs="Arial"/>
                <w:sz w:val="17"/>
                <w:szCs w:val="17"/>
              </w:rPr>
            </w:pPr>
            <w:r w:rsidRPr="0058409C">
              <w:rPr>
                <w:rFonts w:ascii="Arial" w:hAnsi="Arial" w:cs="Arial"/>
                <w:sz w:val="17"/>
                <w:szCs w:val="17"/>
              </w:rPr>
              <w:t>interests</w:t>
            </w:r>
            <w:r w:rsidR="00DE787D" w:rsidRPr="0058409C">
              <w:rPr>
                <w:rFonts w:ascii="Arial" w:hAnsi="Arial" w:cs="Arial"/>
                <w:sz w:val="17"/>
                <w:szCs w:val="17"/>
              </w:rPr>
              <w:t xml:space="preserve"> </w:t>
            </w:r>
            <w:r w:rsidRPr="0058409C">
              <w:rPr>
                <w:rFonts w:ascii="Arial" w:hAnsi="Arial" w:cs="Arial"/>
                <w:sz w:val="17"/>
                <w:szCs w:val="17"/>
              </w:rPr>
              <w:t>held by the NCI</w:t>
            </w:r>
            <w:r w:rsidR="00F447F5">
              <w:rPr>
                <w:rFonts w:ascii="Arial" w:hAnsi="Arial" w:cs="Arial"/>
                <w:sz w:val="17"/>
                <w:szCs w:val="17"/>
              </w:rPr>
              <w:t xml:space="preserve"> </w:t>
            </w:r>
            <w:r w:rsidR="00B52284" w:rsidRPr="0058409C">
              <w:rPr>
                <w:rFonts w:ascii="Arial" w:hAnsi="Arial" w:cs="Arial"/>
                <w:sz w:val="17"/>
                <w:szCs w:val="17"/>
              </w:rPr>
              <w:t>(%)</w:t>
            </w:r>
          </w:p>
        </w:tc>
        <w:tc>
          <w:tcPr>
            <w:tcW w:w="2133" w:type="dxa"/>
            <w:gridSpan w:val="2"/>
            <w:vAlign w:val="bottom"/>
          </w:tcPr>
          <w:p w14:paraId="4F421568" w14:textId="77777777" w:rsidR="00C30711" w:rsidRPr="0058409C" w:rsidRDefault="00C30711" w:rsidP="0058409C">
            <w:pPr>
              <w:pBdr>
                <w:bottom w:val="single" w:sz="4" w:space="1" w:color="auto"/>
              </w:pBdr>
              <w:spacing w:line="360" w:lineRule="auto"/>
              <w:jc w:val="center"/>
              <w:rPr>
                <w:rFonts w:ascii="Arial" w:hAnsi="Arial" w:cs="Arial"/>
                <w:sz w:val="17"/>
                <w:szCs w:val="17"/>
              </w:rPr>
            </w:pPr>
            <w:r w:rsidRPr="0058409C">
              <w:rPr>
                <w:rFonts w:ascii="Arial" w:hAnsi="Arial" w:cs="Arial"/>
                <w:sz w:val="17"/>
                <w:szCs w:val="17"/>
              </w:rPr>
              <w:t>Total comprehensive</w:t>
            </w:r>
          </w:p>
          <w:p w14:paraId="353C0B3A" w14:textId="77777777" w:rsidR="00C30711" w:rsidRPr="0058409C" w:rsidRDefault="00C30711" w:rsidP="0058409C">
            <w:pPr>
              <w:pBdr>
                <w:bottom w:val="single" w:sz="4" w:space="1" w:color="auto"/>
              </w:pBdr>
              <w:spacing w:line="360" w:lineRule="auto"/>
              <w:jc w:val="center"/>
              <w:rPr>
                <w:rFonts w:ascii="Arial" w:hAnsi="Arial" w:cs="Arial"/>
                <w:sz w:val="17"/>
                <w:szCs w:val="17"/>
              </w:rPr>
            </w:pPr>
            <w:r w:rsidRPr="0058409C">
              <w:rPr>
                <w:rFonts w:ascii="Arial" w:hAnsi="Arial" w:cs="Arial"/>
                <w:sz w:val="17"/>
                <w:szCs w:val="17"/>
              </w:rPr>
              <w:t>income allocated to NCI</w:t>
            </w:r>
          </w:p>
        </w:tc>
        <w:tc>
          <w:tcPr>
            <w:tcW w:w="2097" w:type="dxa"/>
            <w:gridSpan w:val="2"/>
            <w:vAlign w:val="bottom"/>
          </w:tcPr>
          <w:p w14:paraId="5B877EBE" w14:textId="77777777" w:rsidR="00C30711" w:rsidRPr="0058409C" w:rsidRDefault="00C30711" w:rsidP="0058409C">
            <w:pPr>
              <w:pBdr>
                <w:bottom w:val="single" w:sz="4" w:space="1" w:color="auto"/>
              </w:pBdr>
              <w:spacing w:line="360" w:lineRule="auto"/>
              <w:jc w:val="center"/>
              <w:rPr>
                <w:rFonts w:ascii="Arial" w:hAnsi="Arial" w:cs="Arial"/>
                <w:sz w:val="17"/>
                <w:szCs w:val="17"/>
              </w:rPr>
            </w:pPr>
            <w:r w:rsidRPr="0058409C">
              <w:rPr>
                <w:rFonts w:ascii="Arial" w:hAnsi="Arial" w:cs="Arial"/>
                <w:sz w:val="17"/>
                <w:szCs w:val="17"/>
              </w:rPr>
              <w:t>Accumulated NCI</w:t>
            </w:r>
          </w:p>
        </w:tc>
      </w:tr>
      <w:tr w:rsidR="007552FD" w:rsidRPr="0058409C" w14:paraId="3706E07B" w14:textId="77777777" w:rsidTr="00196357">
        <w:trPr>
          <w:cantSplit/>
        </w:trPr>
        <w:tc>
          <w:tcPr>
            <w:tcW w:w="2871" w:type="dxa"/>
            <w:vAlign w:val="bottom"/>
          </w:tcPr>
          <w:p w14:paraId="06EC381C" w14:textId="77777777" w:rsidR="007552FD" w:rsidRPr="0058409C" w:rsidRDefault="007552FD" w:rsidP="0058409C">
            <w:pPr>
              <w:pBdr>
                <w:bottom w:val="single" w:sz="4" w:space="1" w:color="auto"/>
              </w:pBdr>
              <w:spacing w:line="360" w:lineRule="auto"/>
              <w:ind w:right="-90"/>
              <w:jc w:val="center"/>
              <w:rPr>
                <w:rFonts w:ascii="Arial" w:hAnsi="Arial" w:cs="Arial"/>
                <w:color w:val="000000"/>
                <w:sz w:val="17"/>
                <w:szCs w:val="17"/>
                <w:lang w:val="en-GB"/>
              </w:rPr>
            </w:pPr>
            <w:r w:rsidRPr="0058409C">
              <w:rPr>
                <w:rFonts w:ascii="Arial" w:hAnsi="Arial" w:cs="Arial"/>
                <w:sz w:val="17"/>
                <w:szCs w:val="17"/>
              </w:rPr>
              <w:t>Name</w:t>
            </w:r>
            <w:r w:rsidRPr="0058409C">
              <w:rPr>
                <w:rFonts w:ascii="Arial" w:hAnsi="Arial" w:cs="Arial"/>
                <w:color w:val="000000"/>
                <w:sz w:val="17"/>
                <w:szCs w:val="17"/>
                <w:cs/>
              </w:rPr>
              <w:t xml:space="preserve"> </w:t>
            </w:r>
          </w:p>
        </w:tc>
        <w:tc>
          <w:tcPr>
            <w:tcW w:w="990" w:type="dxa"/>
          </w:tcPr>
          <w:p w14:paraId="2F3146F1" w14:textId="2C9F635D" w:rsidR="007552FD" w:rsidRPr="0058409C" w:rsidRDefault="005B3FD5" w:rsidP="0058409C">
            <w:pPr>
              <w:pBdr>
                <w:bottom w:val="single" w:sz="4" w:space="1" w:color="auto"/>
              </w:pBdr>
              <w:spacing w:line="360" w:lineRule="auto"/>
              <w:ind w:left="-49"/>
              <w:jc w:val="center"/>
              <w:rPr>
                <w:rFonts w:ascii="Arial" w:hAnsi="Arial" w:cs="Arial"/>
                <w:sz w:val="17"/>
                <w:szCs w:val="17"/>
              </w:rPr>
            </w:pPr>
            <w:r w:rsidRPr="0058409C">
              <w:rPr>
                <w:rFonts w:ascii="Arial" w:hAnsi="Arial" w:cs="Arial"/>
                <w:sz w:val="17"/>
                <w:szCs w:val="17"/>
              </w:rPr>
              <w:t>201</w:t>
            </w:r>
            <w:r w:rsidR="000C1B95" w:rsidRPr="0058409C">
              <w:rPr>
                <w:rFonts w:ascii="Arial" w:hAnsi="Arial" w:cs="Arial"/>
                <w:sz w:val="17"/>
                <w:szCs w:val="17"/>
              </w:rPr>
              <w:t>8</w:t>
            </w:r>
          </w:p>
        </w:tc>
        <w:tc>
          <w:tcPr>
            <w:tcW w:w="909" w:type="dxa"/>
          </w:tcPr>
          <w:p w14:paraId="107B4AF1" w14:textId="2FB6B4F0" w:rsidR="007552FD" w:rsidRPr="0058409C" w:rsidRDefault="00D8320C" w:rsidP="0058409C">
            <w:pPr>
              <w:pBdr>
                <w:bottom w:val="single" w:sz="4" w:space="1" w:color="auto"/>
              </w:pBdr>
              <w:spacing w:line="360" w:lineRule="auto"/>
              <w:ind w:left="-49"/>
              <w:jc w:val="center"/>
              <w:rPr>
                <w:rFonts w:ascii="Arial" w:hAnsi="Arial" w:cs="Arial"/>
                <w:sz w:val="17"/>
                <w:szCs w:val="17"/>
              </w:rPr>
            </w:pPr>
            <w:r w:rsidRPr="0058409C">
              <w:rPr>
                <w:rFonts w:ascii="Arial" w:hAnsi="Arial" w:cs="Arial"/>
                <w:sz w:val="17"/>
                <w:szCs w:val="17"/>
              </w:rPr>
              <w:t>201</w:t>
            </w:r>
            <w:r w:rsidR="000C1B95" w:rsidRPr="0058409C">
              <w:rPr>
                <w:rFonts w:ascii="Arial" w:hAnsi="Arial" w:cs="Arial"/>
                <w:sz w:val="17"/>
                <w:szCs w:val="17"/>
              </w:rPr>
              <w:t>7</w:t>
            </w:r>
          </w:p>
        </w:tc>
        <w:tc>
          <w:tcPr>
            <w:tcW w:w="1040" w:type="dxa"/>
          </w:tcPr>
          <w:p w14:paraId="64F6CCA6" w14:textId="2B2007BF" w:rsidR="007552FD" w:rsidRPr="0058409C" w:rsidRDefault="005B3FD5" w:rsidP="0058409C">
            <w:pPr>
              <w:pBdr>
                <w:bottom w:val="single" w:sz="4" w:space="1" w:color="auto"/>
              </w:pBdr>
              <w:spacing w:line="360" w:lineRule="auto"/>
              <w:ind w:left="-49"/>
              <w:jc w:val="center"/>
              <w:rPr>
                <w:rFonts w:ascii="Arial" w:hAnsi="Arial" w:cs="Arial"/>
                <w:sz w:val="17"/>
                <w:szCs w:val="17"/>
              </w:rPr>
            </w:pPr>
            <w:r w:rsidRPr="0058409C">
              <w:rPr>
                <w:rFonts w:ascii="Arial" w:hAnsi="Arial" w:cs="Arial"/>
                <w:sz w:val="17"/>
                <w:szCs w:val="17"/>
              </w:rPr>
              <w:t>201</w:t>
            </w:r>
            <w:r w:rsidR="000C1B95" w:rsidRPr="0058409C">
              <w:rPr>
                <w:rFonts w:ascii="Arial" w:hAnsi="Arial" w:cs="Arial"/>
                <w:sz w:val="17"/>
                <w:szCs w:val="17"/>
              </w:rPr>
              <w:t>8</w:t>
            </w:r>
          </w:p>
        </w:tc>
        <w:tc>
          <w:tcPr>
            <w:tcW w:w="1093" w:type="dxa"/>
          </w:tcPr>
          <w:p w14:paraId="6B15F8FC" w14:textId="413127D2" w:rsidR="007552FD" w:rsidRPr="0058409C" w:rsidRDefault="00D8320C" w:rsidP="0058409C">
            <w:pPr>
              <w:pBdr>
                <w:bottom w:val="single" w:sz="4" w:space="1" w:color="auto"/>
              </w:pBdr>
              <w:spacing w:line="360" w:lineRule="auto"/>
              <w:ind w:left="-49"/>
              <w:jc w:val="center"/>
              <w:rPr>
                <w:rFonts w:ascii="Arial" w:hAnsi="Arial" w:cs="Arial"/>
                <w:sz w:val="17"/>
                <w:szCs w:val="17"/>
              </w:rPr>
            </w:pPr>
            <w:r w:rsidRPr="0058409C">
              <w:rPr>
                <w:rFonts w:ascii="Arial" w:hAnsi="Arial" w:cs="Arial"/>
                <w:sz w:val="17"/>
                <w:szCs w:val="17"/>
              </w:rPr>
              <w:t>201</w:t>
            </w:r>
            <w:r w:rsidR="000C1B95" w:rsidRPr="0058409C">
              <w:rPr>
                <w:rFonts w:ascii="Arial" w:hAnsi="Arial" w:cs="Arial"/>
                <w:sz w:val="17"/>
                <w:szCs w:val="17"/>
              </w:rPr>
              <w:t>7</w:t>
            </w:r>
          </w:p>
        </w:tc>
        <w:tc>
          <w:tcPr>
            <w:tcW w:w="1017" w:type="dxa"/>
          </w:tcPr>
          <w:p w14:paraId="44FDBEFA" w14:textId="553B5525" w:rsidR="007552FD" w:rsidRPr="0058409C" w:rsidRDefault="005B3FD5" w:rsidP="0058409C">
            <w:pPr>
              <w:pBdr>
                <w:bottom w:val="single" w:sz="4" w:space="1" w:color="auto"/>
              </w:pBdr>
              <w:spacing w:line="360" w:lineRule="auto"/>
              <w:ind w:left="-49"/>
              <w:jc w:val="center"/>
              <w:rPr>
                <w:rFonts w:ascii="Arial" w:hAnsi="Arial" w:cs="Arial"/>
                <w:sz w:val="17"/>
                <w:szCs w:val="17"/>
              </w:rPr>
            </w:pPr>
            <w:r w:rsidRPr="0058409C">
              <w:rPr>
                <w:rFonts w:ascii="Arial" w:hAnsi="Arial" w:cs="Arial"/>
                <w:sz w:val="17"/>
                <w:szCs w:val="17"/>
              </w:rPr>
              <w:t>201</w:t>
            </w:r>
            <w:r w:rsidR="000C1B95" w:rsidRPr="0058409C">
              <w:rPr>
                <w:rFonts w:ascii="Arial" w:hAnsi="Arial" w:cs="Arial"/>
                <w:sz w:val="17"/>
                <w:szCs w:val="17"/>
              </w:rPr>
              <w:t>8</w:t>
            </w:r>
          </w:p>
        </w:tc>
        <w:tc>
          <w:tcPr>
            <w:tcW w:w="1080" w:type="dxa"/>
          </w:tcPr>
          <w:p w14:paraId="55945828" w14:textId="32D9AA76" w:rsidR="007552FD" w:rsidRPr="0058409C" w:rsidRDefault="005B3FD5" w:rsidP="0058409C">
            <w:pPr>
              <w:pBdr>
                <w:bottom w:val="single" w:sz="4" w:space="1" w:color="auto"/>
              </w:pBdr>
              <w:spacing w:line="360" w:lineRule="auto"/>
              <w:ind w:left="-49"/>
              <w:jc w:val="center"/>
              <w:rPr>
                <w:rFonts w:ascii="Arial" w:hAnsi="Arial" w:cs="Arial"/>
                <w:sz w:val="17"/>
                <w:szCs w:val="17"/>
              </w:rPr>
            </w:pPr>
            <w:r w:rsidRPr="0058409C">
              <w:rPr>
                <w:rFonts w:ascii="Arial" w:hAnsi="Arial" w:cs="Arial"/>
                <w:sz w:val="17"/>
                <w:szCs w:val="17"/>
              </w:rPr>
              <w:t>201</w:t>
            </w:r>
            <w:r w:rsidR="000C1B95" w:rsidRPr="0058409C">
              <w:rPr>
                <w:rFonts w:ascii="Arial" w:hAnsi="Arial" w:cs="Arial"/>
                <w:sz w:val="17"/>
                <w:szCs w:val="17"/>
              </w:rPr>
              <w:t>7</w:t>
            </w:r>
          </w:p>
        </w:tc>
      </w:tr>
      <w:tr w:rsidR="00C30711" w:rsidRPr="00196357" w14:paraId="10DBACAB" w14:textId="77777777" w:rsidTr="00196357">
        <w:trPr>
          <w:cantSplit/>
          <w:trHeight w:val="144"/>
        </w:trPr>
        <w:tc>
          <w:tcPr>
            <w:tcW w:w="2871" w:type="dxa"/>
          </w:tcPr>
          <w:p w14:paraId="1DDEA262" w14:textId="77777777" w:rsidR="00C30711" w:rsidRPr="00196357" w:rsidRDefault="00C30711" w:rsidP="00196357">
            <w:pPr>
              <w:tabs>
                <w:tab w:val="left" w:pos="540"/>
              </w:tabs>
              <w:spacing w:line="360" w:lineRule="auto"/>
              <w:ind w:left="214" w:right="-108" w:hanging="214"/>
              <w:jc w:val="center"/>
              <w:rPr>
                <w:rFonts w:ascii="Arial" w:hAnsi="Arial" w:cs="Arial"/>
                <w:color w:val="000000"/>
                <w:sz w:val="10"/>
                <w:szCs w:val="10"/>
              </w:rPr>
            </w:pPr>
          </w:p>
        </w:tc>
        <w:tc>
          <w:tcPr>
            <w:tcW w:w="990" w:type="dxa"/>
            <w:shd w:val="clear" w:color="auto" w:fill="auto"/>
          </w:tcPr>
          <w:p w14:paraId="010838F6" w14:textId="77777777" w:rsidR="00C30711" w:rsidRPr="00196357" w:rsidRDefault="00C30711" w:rsidP="00196357">
            <w:pPr>
              <w:tabs>
                <w:tab w:val="left" w:pos="540"/>
              </w:tabs>
              <w:spacing w:line="360" w:lineRule="auto"/>
              <w:ind w:left="-108"/>
              <w:jc w:val="center"/>
              <w:rPr>
                <w:rFonts w:ascii="Arial" w:hAnsi="Arial" w:cs="Arial"/>
                <w:color w:val="000000"/>
                <w:sz w:val="10"/>
                <w:szCs w:val="10"/>
              </w:rPr>
            </w:pPr>
          </w:p>
        </w:tc>
        <w:tc>
          <w:tcPr>
            <w:tcW w:w="909" w:type="dxa"/>
            <w:shd w:val="clear" w:color="auto" w:fill="auto"/>
          </w:tcPr>
          <w:p w14:paraId="337DE10D" w14:textId="77777777" w:rsidR="00C30711" w:rsidRPr="00196357" w:rsidRDefault="00C30711" w:rsidP="00196357">
            <w:pPr>
              <w:tabs>
                <w:tab w:val="left" w:pos="540"/>
              </w:tabs>
              <w:spacing w:line="360" w:lineRule="auto"/>
              <w:ind w:left="-108"/>
              <w:jc w:val="center"/>
              <w:rPr>
                <w:rFonts w:ascii="Arial" w:hAnsi="Arial" w:cs="Arial"/>
                <w:color w:val="000000"/>
                <w:sz w:val="10"/>
                <w:szCs w:val="10"/>
              </w:rPr>
            </w:pPr>
          </w:p>
        </w:tc>
        <w:tc>
          <w:tcPr>
            <w:tcW w:w="1040" w:type="dxa"/>
            <w:shd w:val="clear" w:color="auto" w:fill="auto"/>
          </w:tcPr>
          <w:p w14:paraId="7F2F8597" w14:textId="77777777" w:rsidR="00C30711" w:rsidRPr="00196357" w:rsidRDefault="00C30711" w:rsidP="00196357">
            <w:pPr>
              <w:tabs>
                <w:tab w:val="left" w:pos="540"/>
              </w:tabs>
              <w:spacing w:line="360" w:lineRule="auto"/>
              <w:ind w:left="-108" w:right="-43"/>
              <w:jc w:val="center"/>
              <w:rPr>
                <w:rFonts w:ascii="Arial" w:hAnsi="Arial" w:cs="Arial"/>
                <w:color w:val="000000"/>
                <w:sz w:val="10"/>
                <w:szCs w:val="10"/>
              </w:rPr>
            </w:pPr>
          </w:p>
        </w:tc>
        <w:tc>
          <w:tcPr>
            <w:tcW w:w="1093" w:type="dxa"/>
            <w:shd w:val="clear" w:color="auto" w:fill="auto"/>
          </w:tcPr>
          <w:p w14:paraId="5D24DD57" w14:textId="77777777" w:rsidR="00C30711" w:rsidRPr="00196357" w:rsidRDefault="00C30711" w:rsidP="00196357">
            <w:pPr>
              <w:tabs>
                <w:tab w:val="left" w:pos="540"/>
              </w:tabs>
              <w:spacing w:line="360" w:lineRule="auto"/>
              <w:ind w:left="-108" w:right="-43"/>
              <w:jc w:val="center"/>
              <w:rPr>
                <w:rFonts w:ascii="Arial" w:hAnsi="Arial" w:cs="Arial"/>
                <w:color w:val="000000"/>
                <w:sz w:val="10"/>
                <w:szCs w:val="10"/>
              </w:rPr>
            </w:pPr>
          </w:p>
        </w:tc>
        <w:tc>
          <w:tcPr>
            <w:tcW w:w="1017" w:type="dxa"/>
            <w:shd w:val="clear" w:color="auto" w:fill="auto"/>
          </w:tcPr>
          <w:p w14:paraId="6A4C2EFD" w14:textId="77777777" w:rsidR="00C30711" w:rsidRPr="00196357" w:rsidRDefault="00C30711" w:rsidP="00196357">
            <w:pPr>
              <w:tabs>
                <w:tab w:val="left" w:pos="540"/>
              </w:tabs>
              <w:spacing w:line="360" w:lineRule="auto"/>
              <w:ind w:left="-108" w:right="-43"/>
              <w:jc w:val="center"/>
              <w:rPr>
                <w:rFonts w:ascii="Arial" w:hAnsi="Arial" w:cs="Arial"/>
                <w:color w:val="000000"/>
                <w:sz w:val="10"/>
                <w:szCs w:val="10"/>
              </w:rPr>
            </w:pPr>
          </w:p>
        </w:tc>
        <w:tc>
          <w:tcPr>
            <w:tcW w:w="1080" w:type="dxa"/>
          </w:tcPr>
          <w:p w14:paraId="07B39EB1" w14:textId="77777777" w:rsidR="00C30711" w:rsidRPr="00196357" w:rsidRDefault="00C30711" w:rsidP="00196357">
            <w:pPr>
              <w:tabs>
                <w:tab w:val="left" w:pos="540"/>
              </w:tabs>
              <w:spacing w:line="360" w:lineRule="auto"/>
              <w:ind w:left="-108" w:right="-43"/>
              <w:jc w:val="center"/>
              <w:rPr>
                <w:rFonts w:ascii="Arial" w:hAnsi="Arial" w:cs="Arial"/>
                <w:color w:val="000000"/>
                <w:sz w:val="10"/>
                <w:szCs w:val="10"/>
              </w:rPr>
            </w:pPr>
          </w:p>
        </w:tc>
      </w:tr>
      <w:tr w:rsidR="00D62EC8" w:rsidRPr="0058409C" w14:paraId="5DDFDE01" w14:textId="77777777" w:rsidTr="00196357">
        <w:trPr>
          <w:cantSplit/>
        </w:trPr>
        <w:tc>
          <w:tcPr>
            <w:tcW w:w="2871" w:type="dxa"/>
          </w:tcPr>
          <w:p w14:paraId="567BD0B8" w14:textId="601B33F1" w:rsidR="00D62EC8" w:rsidRPr="0058409C" w:rsidRDefault="00FA0368" w:rsidP="001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right="-102" w:hanging="180"/>
              <w:rPr>
                <w:rFonts w:ascii="Arial" w:hAnsi="Arial" w:cs="Arial"/>
                <w:spacing w:val="-4"/>
                <w:sz w:val="17"/>
                <w:szCs w:val="17"/>
              </w:rPr>
            </w:pPr>
            <w:r>
              <w:rPr>
                <w:rFonts w:ascii="Arial" w:hAnsi="Arial" w:cs="Arial"/>
                <w:spacing w:val="-4"/>
                <w:sz w:val="17"/>
                <w:szCs w:val="17"/>
              </w:rPr>
              <w:t>WCI Holding Public Company Limited</w:t>
            </w:r>
          </w:p>
        </w:tc>
        <w:tc>
          <w:tcPr>
            <w:tcW w:w="990" w:type="dxa"/>
            <w:shd w:val="clear" w:color="auto" w:fill="auto"/>
          </w:tcPr>
          <w:p w14:paraId="67031050" w14:textId="53108743" w:rsidR="00D62EC8" w:rsidRPr="00B667C3" w:rsidRDefault="00D62EC8" w:rsidP="00D62EC8">
            <w:pPr>
              <w:spacing w:line="360" w:lineRule="auto"/>
              <w:jc w:val="center"/>
              <w:rPr>
                <w:rFonts w:ascii="Arial" w:hAnsi="Arial" w:cs="Arial"/>
                <w:sz w:val="17"/>
                <w:szCs w:val="17"/>
                <w:lang w:val="en-GB"/>
              </w:rPr>
            </w:pPr>
            <w:r w:rsidRPr="00B667C3">
              <w:rPr>
                <w:rFonts w:ascii="Arial" w:hAnsi="Arial" w:cs="Arial"/>
                <w:sz w:val="17"/>
                <w:szCs w:val="17"/>
                <w:lang w:val="en-GB"/>
              </w:rPr>
              <w:t>36.30</w:t>
            </w:r>
          </w:p>
        </w:tc>
        <w:tc>
          <w:tcPr>
            <w:tcW w:w="909" w:type="dxa"/>
            <w:shd w:val="clear" w:color="auto" w:fill="auto"/>
          </w:tcPr>
          <w:p w14:paraId="7B95B55C" w14:textId="7C578F96" w:rsidR="00D62EC8" w:rsidRPr="00B667C3" w:rsidRDefault="00D62EC8" w:rsidP="00D62EC8">
            <w:pPr>
              <w:spacing w:line="360" w:lineRule="auto"/>
              <w:jc w:val="center"/>
              <w:rPr>
                <w:rFonts w:ascii="Arial" w:hAnsi="Arial" w:cs="Arial"/>
                <w:sz w:val="17"/>
                <w:szCs w:val="17"/>
                <w:lang w:val="en-GB"/>
              </w:rPr>
            </w:pPr>
            <w:r w:rsidRPr="00B667C3">
              <w:rPr>
                <w:rFonts w:ascii="Arial" w:hAnsi="Arial" w:cs="Arial"/>
                <w:sz w:val="17"/>
                <w:szCs w:val="17"/>
                <w:lang w:val="en-GB"/>
              </w:rPr>
              <w:t>49.83</w:t>
            </w:r>
          </w:p>
        </w:tc>
        <w:tc>
          <w:tcPr>
            <w:tcW w:w="1040" w:type="dxa"/>
            <w:shd w:val="clear" w:color="auto" w:fill="auto"/>
          </w:tcPr>
          <w:p w14:paraId="395B84A1" w14:textId="2E9FEA0E" w:rsidR="00D62EC8" w:rsidRPr="00D62EC8" w:rsidRDefault="00D62EC8" w:rsidP="00D62EC8">
            <w:pPr>
              <w:tabs>
                <w:tab w:val="clear" w:pos="454"/>
                <w:tab w:val="clear" w:pos="680"/>
                <w:tab w:val="left" w:pos="0"/>
              </w:tabs>
              <w:spacing w:line="360" w:lineRule="auto"/>
              <w:jc w:val="right"/>
              <w:rPr>
                <w:rFonts w:ascii="Arial" w:hAnsi="Arial" w:cs="Arial"/>
                <w:sz w:val="17"/>
                <w:szCs w:val="17"/>
                <w:lang w:val="en-GB"/>
              </w:rPr>
            </w:pPr>
            <w:r w:rsidRPr="00D62EC8">
              <w:rPr>
                <w:rFonts w:ascii="Arial" w:hAnsi="Arial" w:cs="Arial"/>
                <w:sz w:val="17"/>
                <w:szCs w:val="17"/>
                <w:lang w:val="en-GB"/>
              </w:rPr>
              <w:t>(1</w:t>
            </w:r>
            <w:r w:rsidR="00AF5715">
              <w:rPr>
                <w:rFonts w:ascii="Arial" w:hAnsi="Arial" w:cs="Arial"/>
                <w:sz w:val="17"/>
                <w:szCs w:val="17"/>
                <w:lang w:val="en-GB"/>
              </w:rPr>
              <w:t>48,807</w:t>
            </w:r>
            <w:r w:rsidRPr="00D62EC8">
              <w:rPr>
                <w:rFonts w:ascii="Arial" w:hAnsi="Arial" w:cs="Arial"/>
                <w:sz w:val="17"/>
                <w:szCs w:val="17"/>
                <w:lang w:val="en-GB"/>
              </w:rPr>
              <w:t>)</w:t>
            </w:r>
          </w:p>
        </w:tc>
        <w:tc>
          <w:tcPr>
            <w:tcW w:w="1093" w:type="dxa"/>
            <w:shd w:val="clear" w:color="auto" w:fill="auto"/>
          </w:tcPr>
          <w:p w14:paraId="06FBF839" w14:textId="2D60E0AC" w:rsidR="00D62EC8" w:rsidRPr="0058409C" w:rsidRDefault="00D62EC8" w:rsidP="00D62EC8">
            <w:pPr>
              <w:tabs>
                <w:tab w:val="clear" w:pos="454"/>
                <w:tab w:val="clear" w:pos="680"/>
                <w:tab w:val="left" w:pos="0"/>
              </w:tabs>
              <w:spacing w:line="360" w:lineRule="auto"/>
              <w:jc w:val="right"/>
              <w:rPr>
                <w:rFonts w:ascii="Arial" w:hAnsi="Arial" w:cs="Arial"/>
                <w:sz w:val="17"/>
                <w:szCs w:val="17"/>
                <w:lang w:val="en-GB"/>
              </w:rPr>
            </w:pPr>
            <w:r w:rsidRPr="0058409C">
              <w:rPr>
                <w:rFonts w:ascii="Arial" w:hAnsi="Arial" w:cs="Arial"/>
                <w:sz w:val="17"/>
                <w:szCs w:val="17"/>
                <w:lang w:val="en-GB"/>
              </w:rPr>
              <w:t>(1,249,620)</w:t>
            </w:r>
          </w:p>
        </w:tc>
        <w:tc>
          <w:tcPr>
            <w:tcW w:w="1017" w:type="dxa"/>
            <w:shd w:val="clear" w:color="auto" w:fill="auto"/>
          </w:tcPr>
          <w:p w14:paraId="0B6E4D1F" w14:textId="545E4A2A" w:rsidR="00D62EC8" w:rsidRPr="00AF5715" w:rsidRDefault="00D62EC8" w:rsidP="00D62EC8">
            <w:pPr>
              <w:tabs>
                <w:tab w:val="clear" w:pos="454"/>
                <w:tab w:val="clear" w:pos="680"/>
                <w:tab w:val="left" w:pos="0"/>
              </w:tabs>
              <w:spacing w:line="360" w:lineRule="auto"/>
              <w:jc w:val="right"/>
              <w:rPr>
                <w:rFonts w:ascii="Arial" w:hAnsi="Arial" w:cs="Arial"/>
                <w:sz w:val="17"/>
                <w:szCs w:val="17"/>
                <w:lang w:val="en-GB"/>
              </w:rPr>
            </w:pPr>
            <w:r w:rsidRPr="00AF5715">
              <w:rPr>
                <w:rFonts w:ascii="Arial" w:hAnsi="Arial" w:cs="Arial"/>
                <w:sz w:val="17"/>
                <w:szCs w:val="17"/>
                <w:lang w:val="en-GB"/>
              </w:rPr>
              <w:t>(</w:t>
            </w:r>
            <w:r w:rsidR="00AF5715" w:rsidRPr="00AF5715">
              <w:rPr>
                <w:rFonts w:ascii="Arial" w:hAnsi="Arial" w:cs="Arial"/>
                <w:sz w:val="17"/>
                <w:szCs w:val="17"/>
                <w:lang w:val="en-GB"/>
              </w:rPr>
              <w:t>167,452</w:t>
            </w:r>
            <w:r w:rsidRPr="00AF5715">
              <w:rPr>
                <w:rFonts w:ascii="Arial" w:hAnsi="Arial" w:cs="Arial"/>
                <w:sz w:val="17"/>
                <w:szCs w:val="17"/>
                <w:lang w:val="en-GB"/>
              </w:rPr>
              <w:t>)</w:t>
            </w:r>
          </w:p>
        </w:tc>
        <w:tc>
          <w:tcPr>
            <w:tcW w:w="1080" w:type="dxa"/>
          </w:tcPr>
          <w:p w14:paraId="21914A66" w14:textId="70BF56EE" w:rsidR="00D62EC8" w:rsidRPr="0058409C" w:rsidRDefault="00D62EC8" w:rsidP="00D62EC8">
            <w:pPr>
              <w:tabs>
                <w:tab w:val="clear" w:pos="454"/>
                <w:tab w:val="clear" w:pos="680"/>
                <w:tab w:val="left" w:pos="0"/>
              </w:tabs>
              <w:spacing w:line="360" w:lineRule="auto"/>
              <w:jc w:val="right"/>
              <w:rPr>
                <w:rFonts w:ascii="Arial" w:hAnsi="Arial" w:cs="Arial"/>
                <w:sz w:val="17"/>
                <w:szCs w:val="17"/>
                <w:lang w:val="en-GB"/>
              </w:rPr>
            </w:pPr>
            <w:r w:rsidRPr="0058409C">
              <w:rPr>
                <w:rFonts w:ascii="Arial" w:hAnsi="Arial" w:cs="Arial"/>
                <w:sz w:val="17"/>
                <w:szCs w:val="17"/>
                <w:lang w:val="en-GB"/>
              </w:rPr>
              <w:t>(232,373)</w:t>
            </w:r>
          </w:p>
        </w:tc>
      </w:tr>
      <w:tr w:rsidR="00D62EC8" w:rsidRPr="0058409C" w14:paraId="7A506055" w14:textId="77777777" w:rsidTr="00196357">
        <w:trPr>
          <w:cantSplit/>
        </w:trPr>
        <w:tc>
          <w:tcPr>
            <w:tcW w:w="2871" w:type="dxa"/>
          </w:tcPr>
          <w:p w14:paraId="7054B9FB" w14:textId="77777777" w:rsidR="00D62EC8" w:rsidRPr="0058409C" w:rsidRDefault="00D62EC8" w:rsidP="00D62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ascii="Arial" w:hAnsi="Arial" w:cs="Arial"/>
                <w:spacing w:val="-4"/>
                <w:sz w:val="17"/>
                <w:szCs w:val="17"/>
                <w:lang w:val="en-GB"/>
              </w:rPr>
            </w:pPr>
            <w:r w:rsidRPr="0058409C">
              <w:rPr>
                <w:rFonts w:ascii="Arial" w:hAnsi="Arial" w:cs="Arial"/>
                <w:spacing w:val="-4"/>
                <w:sz w:val="17"/>
                <w:szCs w:val="17"/>
              </w:rPr>
              <w:t>Siam Snail Company Limited</w:t>
            </w:r>
          </w:p>
        </w:tc>
        <w:tc>
          <w:tcPr>
            <w:tcW w:w="990" w:type="dxa"/>
            <w:shd w:val="clear" w:color="auto" w:fill="auto"/>
          </w:tcPr>
          <w:p w14:paraId="7D6FC86B" w14:textId="462C733D" w:rsidR="00D62EC8" w:rsidRPr="00B667C3" w:rsidRDefault="00D62EC8" w:rsidP="00D62EC8">
            <w:pPr>
              <w:spacing w:line="360" w:lineRule="auto"/>
              <w:jc w:val="center"/>
              <w:rPr>
                <w:rFonts w:ascii="Arial" w:hAnsi="Arial" w:cs="Arial"/>
                <w:sz w:val="17"/>
                <w:szCs w:val="17"/>
                <w:lang w:val="en-GB"/>
              </w:rPr>
            </w:pPr>
            <w:r w:rsidRPr="00B667C3">
              <w:rPr>
                <w:rFonts w:ascii="Arial" w:hAnsi="Arial" w:cs="Arial"/>
                <w:sz w:val="17"/>
                <w:szCs w:val="17"/>
                <w:lang w:val="en-GB"/>
              </w:rPr>
              <w:t>49.00</w:t>
            </w:r>
          </w:p>
        </w:tc>
        <w:tc>
          <w:tcPr>
            <w:tcW w:w="909" w:type="dxa"/>
            <w:shd w:val="clear" w:color="auto" w:fill="auto"/>
          </w:tcPr>
          <w:p w14:paraId="4468A2FD" w14:textId="6DDE9369" w:rsidR="00D62EC8" w:rsidRPr="00B667C3" w:rsidRDefault="00D62EC8" w:rsidP="00D62EC8">
            <w:pPr>
              <w:spacing w:line="360" w:lineRule="auto"/>
              <w:jc w:val="center"/>
              <w:rPr>
                <w:rFonts w:ascii="Arial" w:hAnsi="Arial" w:cs="Arial"/>
                <w:sz w:val="17"/>
                <w:szCs w:val="17"/>
                <w:lang w:val="en-GB"/>
              </w:rPr>
            </w:pPr>
            <w:r w:rsidRPr="00B667C3">
              <w:rPr>
                <w:rFonts w:ascii="Arial" w:hAnsi="Arial" w:cs="Arial"/>
                <w:sz w:val="17"/>
                <w:szCs w:val="17"/>
                <w:lang w:val="en-GB"/>
              </w:rPr>
              <w:t>49.00</w:t>
            </w:r>
          </w:p>
        </w:tc>
        <w:tc>
          <w:tcPr>
            <w:tcW w:w="1040" w:type="dxa"/>
            <w:shd w:val="clear" w:color="auto" w:fill="auto"/>
          </w:tcPr>
          <w:p w14:paraId="7D418FF5" w14:textId="6465CD1C" w:rsidR="00D62EC8" w:rsidRPr="00D62EC8" w:rsidRDefault="00D62EC8" w:rsidP="00D62EC8">
            <w:pPr>
              <w:pBdr>
                <w:bottom w:val="single" w:sz="4" w:space="1" w:color="auto"/>
              </w:pBdr>
              <w:tabs>
                <w:tab w:val="clear" w:pos="454"/>
                <w:tab w:val="clear" w:pos="680"/>
                <w:tab w:val="left" w:pos="0"/>
              </w:tabs>
              <w:spacing w:line="360" w:lineRule="auto"/>
              <w:jc w:val="right"/>
              <w:rPr>
                <w:rFonts w:ascii="Arial" w:hAnsi="Arial" w:cs="Arial"/>
                <w:sz w:val="17"/>
                <w:szCs w:val="17"/>
                <w:lang w:val="en-GB"/>
              </w:rPr>
            </w:pPr>
            <w:r w:rsidRPr="00D62EC8">
              <w:rPr>
                <w:rFonts w:ascii="Arial" w:hAnsi="Arial" w:cs="Arial"/>
                <w:sz w:val="17"/>
                <w:szCs w:val="17"/>
                <w:lang w:val="en-GB"/>
              </w:rPr>
              <w:t>(3,68</w:t>
            </w:r>
            <w:r w:rsidR="00AF5715">
              <w:rPr>
                <w:rFonts w:ascii="Arial" w:hAnsi="Arial" w:cs="Arial"/>
                <w:sz w:val="17"/>
                <w:szCs w:val="17"/>
                <w:lang w:val="en-GB"/>
              </w:rPr>
              <w:t>7</w:t>
            </w:r>
            <w:r w:rsidRPr="00D62EC8">
              <w:rPr>
                <w:rFonts w:ascii="Arial" w:hAnsi="Arial" w:cs="Arial"/>
                <w:sz w:val="17"/>
                <w:szCs w:val="17"/>
                <w:lang w:val="en-GB"/>
              </w:rPr>
              <w:t>)</w:t>
            </w:r>
          </w:p>
        </w:tc>
        <w:tc>
          <w:tcPr>
            <w:tcW w:w="1093" w:type="dxa"/>
            <w:shd w:val="clear" w:color="auto" w:fill="auto"/>
          </w:tcPr>
          <w:p w14:paraId="573CB837" w14:textId="7897F8AD" w:rsidR="00D62EC8" w:rsidRPr="0058409C" w:rsidRDefault="00D62EC8" w:rsidP="00D62EC8">
            <w:pPr>
              <w:tabs>
                <w:tab w:val="clear" w:pos="454"/>
                <w:tab w:val="clear" w:pos="680"/>
                <w:tab w:val="left" w:pos="0"/>
              </w:tabs>
              <w:spacing w:line="360" w:lineRule="auto"/>
              <w:jc w:val="right"/>
              <w:rPr>
                <w:rFonts w:ascii="Arial" w:hAnsi="Arial" w:cs="Arial"/>
                <w:sz w:val="17"/>
                <w:szCs w:val="17"/>
                <w:lang w:val="en-GB"/>
              </w:rPr>
            </w:pPr>
            <w:r w:rsidRPr="0058409C">
              <w:rPr>
                <w:rFonts w:ascii="Arial" w:hAnsi="Arial" w:cs="Arial"/>
                <w:sz w:val="17"/>
                <w:szCs w:val="17"/>
                <w:lang w:val="en-GB"/>
              </w:rPr>
              <w:t>(2,737)</w:t>
            </w:r>
          </w:p>
        </w:tc>
        <w:tc>
          <w:tcPr>
            <w:tcW w:w="1017" w:type="dxa"/>
            <w:shd w:val="clear" w:color="auto" w:fill="auto"/>
          </w:tcPr>
          <w:p w14:paraId="4F740CE4" w14:textId="75FB196E" w:rsidR="00D62EC8" w:rsidRPr="00AF5715" w:rsidRDefault="00D62EC8" w:rsidP="00D62EC8">
            <w:pPr>
              <w:pBdr>
                <w:bottom w:val="single" w:sz="4" w:space="1" w:color="auto"/>
              </w:pBdr>
              <w:tabs>
                <w:tab w:val="clear" w:pos="454"/>
                <w:tab w:val="clear" w:pos="680"/>
                <w:tab w:val="left" w:pos="0"/>
              </w:tabs>
              <w:spacing w:line="360" w:lineRule="auto"/>
              <w:jc w:val="right"/>
              <w:rPr>
                <w:rFonts w:ascii="Arial" w:hAnsi="Arial" w:cs="Arial"/>
                <w:sz w:val="17"/>
                <w:szCs w:val="17"/>
                <w:lang w:val="en-GB"/>
              </w:rPr>
            </w:pPr>
            <w:r w:rsidRPr="00AF5715">
              <w:rPr>
                <w:rFonts w:ascii="Arial" w:hAnsi="Arial" w:cs="Arial"/>
                <w:sz w:val="17"/>
                <w:szCs w:val="17"/>
                <w:lang w:val="en-GB"/>
              </w:rPr>
              <w:t>1,709</w:t>
            </w:r>
          </w:p>
        </w:tc>
        <w:tc>
          <w:tcPr>
            <w:tcW w:w="1080" w:type="dxa"/>
            <w:shd w:val="clear" w:color="auto" w:fill="auto"/>
          </w:tcPr>
          <w:p w14:paraId="321F6AC9" w14:textId="18BFB38B" w:rsidR="00D62EC8" w:rsidRPr="00BA4C97" w:rsidRDefault="00D62EC8" w:rsidP="00D62EC8">
            <w:pPr>
              <w:tabs>
                <w:tab w:val="clear" w:pos="454"/>
                <w:tab w:val="clear" w:pos="680"/>
                <w:tab w:val="left" w:pos="0"/>
              </w:tabs>
              <w:spacing w:line="360" w:lineRule="auto"/>
              <w:jc w:val="right"/>
              <w:rPr>
                <w:rFonts w:ascii="Arial" w:hAnsi="Arial" w:cs="Browallia New"/>
                <w:sz w:val="17"/>
                <w:szCs w:val="21"/>
                <w:lang w:val="en-GB"/>
              </w:rPr>
            </w:pPr>
            <w:r w:rsidRPr="0058409C">
              <w:rPr>
                <w:rFonts w:ascii="Arial" w:hAnsi="Arial" w:cs="Arial"/>
                <w:sz w:val="17"/>
                <w:szCs w:val="17"/>
                <w:lang w:val="en-GB"/>
              </w:rPr>
              <w:t>5,39</w:t>
            </w:r>
            <w:r>
              <w:rPr>
                <w:rFonts w:ascii="Arial" w:hAnsi="Arial" w:cs="Browallia New"/>
                <w:sz w:val="17"/>
                <w:szCs w:val="21"/>
                <w:lang w:val="en-GB"/>
              </w:rPr>
              <w:t>5</w:t>
            </w:r>
          </w:p>
        </w:tc>
      </w:tr>
      <w:tr w:rsidR="00D62EC8" w:rsidRPr="0058409C" w14:paraId="34BE2756" w14:textId="77777777" w:rsidTr="00196357">
        <w:trPr>
          <w:cantSplit/>
        </w:trPr>
        <w:tc>
          <w:tcPr>
            <w:tcW w:w="2871" w:type="dxa"/>
          </w:tcPr>
          <w:p w14:paraId="788C895F" w14:textId="2ECA96F8" w:rsidR="00D62EC8" w:rsidRPr="0058409C" w:rsidRDefault="00DD2CBB" w:rsidP="00D62EC8">
            <w:pPr>
              <w:spacing w:line="360" w:lineRule="auto"/>
              <w:rPr>
                <w:rFonts w:ascii="Arial" w:hAnsi="Arial" w:cs="Arial"/>
                <w:sz w:val="17"/>
                <w:szCs w:val="17"/>
              </w:rPr>
            </w:pPr>
            <w:r>
              <w:rPr>
                <w:rFonts w:ascii="Arial" w:hAnsi="Arial" w:cs="Arial"/>
                <w:sz w:val="17"/>
                <w:szCs w:val="17"/>
              </w:rPr>
              <w:t xml:space="preserve">   </w:t>
            </w:r>
            <w:r w:rsidR="00D62EC8" w:rsidRPr="0058409C">
              <w:rPr>
                <w:rFonts w:ascii="Arial" w:hAnsi="Arial" w:cs="Arial"/>
                <w:sz w:val="17"/>
                <w:szCs w:val="17"/>
              </w:rPr>
              <w:t>Total</w:t>
            </w:r>
          </w:p>
        </w:tc>
        <w:tc>
          <w:tcPr>
            <w:tcW w:w="990" w:type="dxa"/>
            <w:shd w:val="clear" w:color="auto" w:fill="auto"/>
          </w:tcPr>
          <w:p w14:paraId="427F0250" w14:textId="77777777" w:rsidR="00D62EC8" w:rsidRPr="0058409C" w:rsidRDefault="00D62EC8" w:rsidP="00D62EC8">
            <w:pPr>
              <w:spacing w:line="360" w:lineRule="auto"/>
              <w:jc w:val="center"/>
              <w:rPr>
                <w:rFonts w:ascii="Arial" w:hAnsi="Arial" w:cs="Arial"/>
                <w:sz w:val="17"/>
                <w:szCs w:val="17"/>
                <w:lang w:val="en-GB"/>
              </w:rPr>
            </w:pPr>
          </w:p>
        </w:tc>
        <w:tc>
          <w:tcPr>
            <w:tcW w:w="909" w:type="dxa"/>
            <w:shd w:val="clear" w:color="auto" w:fill="auto"/>
          </w:tcPr>
          <w:p w14:paraId="1D889A32" w14:textId="77777777" w:rsidR="00D62EC8" w:rsidRPr="0058409C" w:rsidRDefault="00D62EC8" w:rsidP="00D62EC8">
            <w:pPr>
              <w:spacing w:line="360" w:lineRule="auto"/>
              <w:jc w:val="center"/>
              <w:rPr>
                <w:rFonts w:ascii="Arial" w:hAnsi="Arial" w:cs="Arial"/>
                <w:sz w:val="17"/>
                <w:szCs w:val="17"/>
                <w:lang w:val="en-GB"/>
              </w:rPr>
            </w:pPr>
          </w:p>
        </w:tc>
        <w:tc>
          <w:tcPr>
            <w:tcW w:w="1040" w:type="dxa"/>
            <w:shd w:val="clear" w:color="auto" w:fill="auto"/>
            <w:vAlign w:val="bottom"/>
          </w:tcPr>
          <w:p w14:paraId="1C902F8E" w14:textId="7CEF0926" w:rsidR="00D62EC8" w:rsidRPr="00D62EC8" w:rsidRDefault="00D62EC8" w:rsidP="00427DAD">
            <w:pPr>
              <w:pBdr>
                <w:bottom w:val="single" w:sz="12" w:space="1" w:color="auto"/>
              </w:pBdr>
              <w:overflowPunct w:val="0"/>
              <w:autoSpaceDE w:val="0"/>
              <w:autoSpaceDN w:val="0"/>
              <w:adjustRightInd w:val="0"/>
              <w:spacing w:line="360" w:lineRule="auto"/>
              <w:ind w:right="-36"/>
              <w:jc w:val="right"/>
              <w:rPr>
                <w:rFonts w:ascii="Arial" w:hAnsi="Arial" w:cs="Arial"/>
                <w:sz w:val="17"/>
                <w:szCs w:val="17"/>
              </w:rPr>
            </w:pPr>
            <w:r w:rsidRPr="00D62EC8">
              <w:rPr>
                <w:rFonts w:ascii="Arial" w:hAnsi="Arial" w:cs="Arial"/>
                <w:sz w:val="17"/>
                <w:szCs w:val="17"/>
                <w:lang w:val="en-GB"/>
              </w:rPr>
              <w:t>(</w:t>
            </w:r>
            <w:r w:rsidR="00AF5715">
              <w:rPr>
                <w:rFonts w:ascii="Arial" w:hAnsi="Arial" w:cs="Arial"/>
                <w:sz w:val="17"/>
                <w:szCs w:val="17"/>
                <w:lang w:val="en-GB"/>
              </w:rPr>
              <w:t>152,494</w:t>
            </w:r>
            <w:r w:rsidRPr="00D62EC8">
              <w:rPr>
                <w:rFonts w:ascii="Arial" w:hAnsi="Arial" w:cs="Arial"/>
                <w:sz w:val="17"/>
                <w:szCs w:val="17"/>
                <w:lang w:val="en-GB"/>
              </w:rPr>
              <w:t>)</w:t>
            </w:r>
          </w:p>
        </w:tc>
        <w:tc>
          <w:tcPr>
            <w:tcW w:w="1093" w:type="dxa"/>
            <w:shd w:val="clear" w:color="auto" w:fill="auto"/>
            <w:vAlign w:val="bottom"/>
          </w:tcPr>
          <w:p w14:paraId="627D27AF" w14:textId="792C0F03" w:rsidR="00D62EC8" w:rsidRPr="0058409C" w:rsidRDefault="00D62EC8" w:rsidP="00427DAD">
            <w:pPr>
              <w:pBdr>
                <w:top w:val="single" w:sz="4" w:space="1" w:color="auto"/>
                <w:bottom w:val="single" w:sz="12" w:space="1" w:color="auto"/>
              </w:pBdr>
              <w:overflowPunct w:val="0"/>
              <w:autoSpaceDE w:val="0"/>
              <w:autoSpaceDN w:val="0"/>
              <w:adjustRightInd w:val="0"/>
              <w:spacing w:line="360" w:lineRule="auto"/>
              <w:ind w:right="-36"/>
              <w:jc w:val="right"/>
              <w:rPr>
                <w:rFonts w:ascii="Arial" w:hAnsi="Arial" w:cs="Arial"/>
                <w:sz w:val="17"/>
                <w:szCs w:val="17"/>
              </w:rPr>
            </w:pPr>
            <w:r w:rsidRPr="0058409C">
              <w:rPr>
                <w:rFonts w:ascii="Arial" w:hAnsi="Arial" w:cs="Arial"/>
                <w:sz w:val="17"/>
                <w:szCs w:val="17"/>
              </w:rPr>
              <w:t>(1,252,357)</w:t>
            </w:r>
          </w:p>
        </w:tc>
        <w:tc>
          <w:tcPr>
            <w:tcW w:w="1017" w:type="dxa"/>
            <w:shd w:val="clear" w:color="auto" w:fill="auto"/>
            <w:vAlign w:val="bottom"/>
          </w:tcPr>
          <w:p w14:paraId="76686140" w14:textId="580335DB" w:rsidR="00D62EC8" w:rsidRPr="00AF5715" w:rsidRDefault="00D62EC8" w:rsidP="00427DAD">
            <w:pPr>
              <w:pBdr>
                <w:bottom w:val="single" w:sz="12" w:space="1" w:color="auto"/>
              </w:pBdr>
              <w:overflowPunct w:val="0"/>
              <w:autoSpaceDE w:val="0"/>
              <w:autoSpaceDN w:val="0"/>
              <w:adjustRightInd w:val="0"/>
              <w:spacing w:line="360" w:lineRule="auto"/>
              <w:ind w:right="-36"/>
              <w:jc w:val="right"/>
              <w:rPr>
                <w:rFonts w:ascii="Arial" w:hAnsi="Arial" w:cs="Arial"/>
                <w:sz w:val="17"/>
                <w:szCs w:val="17"/>
              </w:rPr>
            </w:pPr>
            <w:r w:rsidRPr="00AF5715">
              <w:rPr>
                <w:rFonts w:ascii="Arial" w:hAnsi="Arial" w:cs="Arial"/>
                <w:sz w:val="17"/>
                <w:szCs w:val="17"/>
                <w:lang w:val="en-GB"/>
              </w:rPr>
              <w:t>(</w:t>
            </w:r>
            <w:r w:rsidR="00AF5715" w:rsidRPr="00AF5715">
              <w:rPr>
                <w:rFonts w:ascii="Arial" w:hAnsi="Arial" w:cs="Arial"/>
                <w:sz w:val="17"/>
                <w:szCs w:val="17"/>
                <w:lang w:val="en-GB"/>
              </w:rPr>
              <w:t>165,743</w:t>
            </w:r>
            <w:r w:rsidRPr="00AF5715">
              <w:rPr>
                <w:rFonts w:ascii="Arial" w:hAnsi="Arial" w:cs="Arial"/>
                <w:sz w:val="17"/>
                <w:szCs w:val="17"/>
                <w:lang w:val="en-GB"/>
              </w:rPr>
              <w:t>)</w:t>
            </w:r>
          </w:p>
        </w:tc>
        <w:tc>
          <w:tcPr>
            <w:tcW w:w="1080" w:type="dxa"/>
            <w:vAlign w:val="bottom"/>
          </w:tcPr>
          <w:p w14:paraId="1D67DE0C" w14:textId="7231A258" w:rsidR="00D62EC8" w:rsidRPr="0058409C" w:rsidRDefault="00D62EC8" w:rsidP="00427DAD">
            <w:pPr>
              <w:pBdr>
                <w:top w:val="single" w:sz="4" w:space="1" w:color="auto"/>
                <w:bottom w:val="single" w:sz="12" w:space="1" w:color="auto"/>
              </w:pBdr>
              <w:overflowPunct w:val="0"/>
              <w:autoSpaceDE w:val="0"/>
              <w:autoSpaceDN w:val="0"/>
              <w:adjustRightInd w:val="0"/>
              <w:spacing w:line="360" w:lineRule="auto"/>
              <w:ind w:right="-36"/>
              <w:jc w:val="right"/>
              <w:rPr>
                <w:rFonts w:ascii="Arial" w:hAnsi="Arial" w:cs="Arial"/>
                <w:sz w:val="17"/>
                <w:szCs w:val="17"/>
              </w:rPr>
            </w:pPr>
            <w:r w:rsidRPr="0058409C">
              <w:rPr>
                <w:rFonts w:ascii="Arial" w:hAnsi="Arial" w:cs="Arial"/>
                <w:sz w:val="17"/>
                <w:szCs w:val="17"/>
              </w:rPr>
              <w:t>(226,97</w:t>
            </w:r>
            <w:r>
              <w:rPr>
                <w:rFonts w:ascii="Arial" w:hAnsi="Arial" w:cs="Arial"/>
                <w:sz w:val="17"/>
                <w:szCs w:val="17"/>
              </w:rPr>
              <w:t>8</w:t>
            </w:r>
            <w:r w:rsidRPr="0058409C">
              <w:rPr>
                <w:rFonts w:ascii="Arial" w:hAnsi="Arial" w:cs="Arial"/>
                <w:sz w:val="17"/>
                <w:szCs w:val="17"/>
              </w:rPr>
              <w:t>)</w:t>
            </w:r>
          </w:p>
        </w:tc>
      </w:tr>
    </w:tbl>
    <w:p w14:paraId="61A35CC1" w14:textId="77777777" w:rsidR="00B32BE9" w:rsidRPr="00CA6340" w:rsidRDefault="00B32BE9" w:rsidP="00677BD6">
      <w:pPr>
        <w:tabs>
          <w:tab w:val="clear" w:pos="454"/>
          <w:tab w:val="clear" w:pos="907"/>
          <w:tab w:val="left" w:pos="540"/>
        </w:tabs>
        <w:spacing w:line="360" w:lineRule="auto"/>
        <w:jc w:val="thaiDistribute"/>
        <w:rPr>
          <w:rFonts w:ascii="Arial" w:hAnsi="Arial" w:cstheme="minorBidi"/>
          <w:sz w:val="10"/>
          <w:szCs w:val="10"/>
        </w:rPr>
      </w:pPr>
    </w:p>
    <w:p w14:paraId="64CB6CE8" w14:textId="57387802" w:rsidR="00A554EF" w:rsidRPr="002D47F3" w:rsidRDefault="00C30711" w:rsidP="00C14787">
      <w:pPr>
        <w:tabs>
          <w:tab w:val="clear" w:pos="454"/>
          <w:tab w:val="clear" w:pos="907"/>
          <w:tab w:val="left" w:pos="540"/>
        </w:tabs>
        <w:spacing w:line="360" w:lineRule="auto"/>
        <w:ind w:left="450"/>
        <w:jc w:val="thaiDistribute"/>
        <w:rPr>
          <w:rFonts w:ascii="Arial" w:hAnsi="Arial" w:cstheme="minorBidi"/>
          <w:sz w:val="19"/>
          <w:szCs w:val="19"/>
        </w:rPr>
      </w:pPr>
      <w:proofErr w:type="spellStart"/>
      <w:r w:rsidRPr="002D47F3">
        <w:rPr>
          <w:rFonts w:ascii="Arial" w:hAnsi="Arial" w:cs="Arial"/>
          <w:sz w:val="19"/>
          <w:szCs w:val="19"/>
        </w:rPr>
        <w:t>Summarised</w:t>
      </w:r>
      <w:proofErr w:type="spellEnd"/>
      <w:r w:rsidRPr="002D47F3">
        <w:rPr>
          <w:rFonts w:ascii="Arial" w:hAnsi="Arial" w:cs="Arial"/>
          <w:sz w:val="19"/>
          <w:szCs w:val="19"/>
        </w:rPr>
        <w:t xml:space="preserve"> financial information </w:t>
      </w:r>
      <w:r w:rsidR="005F6A6B" w:rsidRPr="002D47F3">
        <w:rPr>
          <w:rFonts w:ascii="Arial" w:hAnsi="Arial" w:cs="Arial"/>
          <w:sz w:val="19"/>
          <w:szCs w:val="19"/>
        </w:rPr>
        <w:t xml:space="preserve">for </w:t>
      </w:r>
      <w:r w:rsidR="00FA0368">
        <w:rPr>
          <w:rFonts w:ascii="Arial" w:hAnsi="Arial" w:cs="Arial"/>
          <w:sz w:val="19"/>
          <w:szCs w:val="19"/>
        </w:rPr>
        <w:t>WCI Holding Public Company Limited</w:t>
      </w:r>
      <w:r w:rsidR="005F6A6B" w:rsidRPr="002D47F3">
        <w:rPr>
          <w:rFonts w:ascii="Arial" w:hAnsi="Arial" w:cs="Arial"/>
          <w:sz w:val="19"/>
          <w:szCs w:val="19"/>
        </w:rPr>
        <w:t xml:space="preserve"> and Siam Snail Company Limited </w:t>
      </w:r>
      <w:r w:rsidRPr="002D47F3">
        <w:rPr>
          <w:rFonts w:ascii="Arial" w:hAnsi="Arial" w:cs="Arial"/>
          <w:sz w:val="19"/>
          <w:szCs w:val="19"/>
        </w:rPr>
        <w:t>before eliminations</w:t>
      </w:r>
      <w:r w:rsidR="00CF0127" w:rsidRPr="002D47F3">
        <w:rPr>
          <w:rFonts w:ascii="Arial" w:hAnsi="Arial" w:cs="Arial"/>
          <w:sz w:val="19"/>
          <w:szCs w:val="19"/>
        </w:rPr>
        <w:t xml:space="preserve"> and other consolidation adjustments</w:t>
      </w:r>
      <w:r w:rsidRPr="002D47F3">
        <w:rPr>
          <w:rFonts w:ascii="Arial" w:hAnsi="Arial" w:cs="Arial"/>
          <w:sz w:val="19"/>
          <w:szCs w:val="19"/>
        </w:rPr>
        <w:t>, is as follow:</w:t>
      </w:r>
    </w:p>
    <w:p w14:paraId="2F8DB75B" w14:textId="77777777" w:rsidR="00282A17" w:rsidRPr="00CA6340" w:rsidRDefault="00282A17" w:rsidP="00C14787">
      <w:pPr>
        <w:tabs>
          <w:tab w:val="clear" w:pos="454"/>
          <w:tab w:val="clear" w:pos="907"/>
          <w:tab w:val="left" w:pos="540"/>
        </w:tabs>
        <w:spacing w:line="360" w:lineRule="auto"/>
        <w:ind w:left="450"/>
        <w:jc w:val="thaiDistribute"/>
        <w:rPr>
          <w:rFonts w:ascii="Arial" w:hAnsi="Arial" w:cstheme="minorBidi"/>
          <w:sz w:val="10"/>
          <w:szCs w:val="10"/>
        </w:rPr>
      </w:pPr>
    </w:p>
    <w:tbl>
      <w:tblPr>
        <w:tblW w:w="9099" w:type="dxa"/>
        <w:tblInd w:w="468" w:type="dxa"/>
        <w:tblLayout w:type="fixed"/>
        <w:tblLook w:val="0000" w:firstRow="0" w:lastRow="0" w:firstColumn="0" w:lastColumn="0" w:noHBand="0" w:noVBand="0"/>
      </w:tblPr>
      <w:tblGrid>
        <w:gridCol w:w="90"/>
        <w:gridCol w:w="3412"/>
        <w:gridCol w:w="89"/>
        <w:gridCol w:w="1091"/>
        <w:gridCol w:w="95"/>
        <w:gridCol w:w="163"/>
        <w:gridCol w:w="73"/>
        <w:gridCol w:w="1098"/>
        <w:gridCol w:w="103"/>
        <w:gridCol w:w="168"/>
        <w:gridCol w:w="73"/>
        <w:gridCol w:w="1095"/>
        <w:gridCol w:w="105"/>
        <w:gridCol w:w="165"/>
        <w:gridCol w:w="71"/>
        <w:gridCol w:w="1096"/>
        <w:gridCol w:w="112"/>
      </w:tblGrid>
      <w:tr w:rsidR="0014507D" w:rsidRPr="0058409C" w14:paraId="223BED83" w14:textId="77777777" w:rsidTr="00214661">
        <w:trPr>
          <w:gridAfter w:val="1"/>
          <w:wAfter w:w="112" w:type="dxa"/>
        </w:trPr>
        <w:tc>
          <w:tcPr>
            <w:tcW w:w="3502" w:type="dxa"/>
            <w:gridSpan w:val="2"/>
          </w:tcPr>
          <w:p w14:paraId="6B1DFFA8" w14:textId="77777777" w:rsidR="0014507D" w:rsidRPr="0058409C" w:rsidRDefault="0014507D" w:rsidP="0058409C">
            <w:pPr>
              <w:tabs>
                <w:tab w:val="left" w:pos="540"/>
              </w:tabs>
              <w:spacing w:line="360" w:lineRule="auto"/>
              <w:ind w:right="-108"/>
              <w:rPr>
                <w:rFonts w:ascii="Arial" w:hAnsi="Arial" w:cs="Arial"/>
                <w:sz w:val="18"/>
                <w:szCs w:val="18"/>
              </w:rPr>
            </w:pPr>
          </w:p>
        </w:tc>
        <w:tc>
          <w:tcPr>
            <w:tcW w:w="5485" w:type="dxa"/>
            <w:gridSpan w:val="14"/>
          </w:tcPr>
          <w:p w14:paraId="78E5C823" w14:textId="77777777" w:rsidR="0014507D" w:rsidRPr="0058409C" w:rsidRDefault="0014507D" w:rsidP="0058409C">
            <w:pPr>
              <w:tabs>
                <w:tab w:val="clear" w:pos="907"/>
                <w:tab w:val="left" w:pos="540"/>
                <w:tab w:val="left" w:pos="1063"/>
              </w:tabs>
              <w:spacing w:line="360" w:lineRule="auto"/>
              <w:ind w:right="-108"/>
              <w:jc w:val="right"/>
              <w:rPr>
                <w:rFonts w:ascii="Arial" w:hAnsi="Arial" w:cs="Arial"/>
                <w:sz w:val="18"/>
                <w:szCs w:val="18"/>
              </w:rPr>
            </w:pPr>
            <w:r w:rsidRPr="0058409C">
              <w:rPr>
                <w:rFonts w:ascii="Arial" w:hAnsi="Arial" w:cs="Arial"/>
                <w:sz w:val="18"/>
                <w:szCs w:val="18"/>
              </w:rPr>
              <w:t>(Unit: Thousand Baht)</w:t>
            </w:r>
          </w:p>
        </w:tc>
      </w:tr>
      <w:tr w:rsidR="005F6A6B" w:rsidRPr="0058409C" w14:paraId="7173FB7A" w14:textId="77777777" w:rsidTr="00214661">
        <w:trPr>
          <w:gridAfter w:val="1"/>
          <w:wAfter w:w="112" w:type="dxa"/>
        </w:trPr>
        <w:tc>
          <w:tcPr>
            <w:tcW w:w="3502" w:type="dxa"/>
            <w:gridSpan w:val="2"/>
          </w:tcPr>
          <w:p w14:paraId="70138BBC" w14:textId="77777777" w:rsidR="005F6A6B" w:rsidRPr="0058409C" w:rsidRDefault="005F6A6B" w:rsidP="0058409C">
            <w:pPr>
              <w:tabs>
                <w:tab w:val="left" w:pos="540"/>
              </w:tabs>
              <w:spacing w:line="360" w:lineRule="auto"/>
              <w:ind w:right="-108"/>
              <w:rPr>
                <w:rFonts w:ascii="Arial" w:hAnsi="Arial" w:cs="Arial"/>
                <w:sz w:val="18"/>
                <w:szCs w:val="18"/>
              </w:rPr>
            </w:pPr>
          </w:p>
        </w:tc>
        <w:tc>
          <w:tcPr>
            <w:tcW w:w="2609" w:type="dxa"/>
            <w:gridSpan w:val="6"/>
            <w:tcBorders>
              <w:bottom w:val="single" w:sz="4" w:space="0" w:color="auto"/>
            </w:tcBorders>
          </w:tcPr>
          <w:p w14:paraId="38E4A0A3" w14:textId="219596F6" w:rsidR="005F6A6B" w:rsidRPr="0058409C" w:rsidRDefault="00F447F5" w:rsidP="0058409C">
            <w:pPr>
              <w:tabs>
                <w:tab w:val="clear" w:pos="907"/>
                <w:tab w:val="left" w:pos="540"/>
                <w:tab w:val="left" w:pos="1063"/>
              </w:tabs>
              <w:spacing w:line="360" w:lineRule="auto"/>
              <w:ind w:left="253" w:right="109"/>
              <w:jc w:val="center"/>
              <w:rPr>
                <w:rFonts w:ascii="Arial" w:hAnsi="Arial" w:cs="Arial"/>
                <w:sz w:val="18"/>
                <w:szCs w:val="18"/>
              </w:rPr>
            </w:pPr>
            <w:r>
              <w:rPr>
                <w:rFonts w:ascii="Arial" w:hAnsi="Arial" w:cs="Arial"/>
                <w:sz w:val="18"/>
                <w:szCs w:val="18"/>
              </w:rPr>
              <w:t>WCI Holding PCL</w:t>
            </w:r>
          </w:p>
        </w:tc>
        <w:tc>
          <w:tcPr>
            <w:tcW w:w="271" w:type="dxa"/>
            <w:gridSpan w:val="2"/>
          </w:tcPr>
          <w:p w14:paraId="35F35213" w14:textId="77777777" w:rsidR="005F6A6B" w:rsidRPr="0058409C" w:rsidRDefault="005F6A6B" w:rsidP="0058409C">
            <w:pPr>
              <w:tabs>
                <w:tab w:val="clear" w:pos="907"/>
                <w:tab w:val="left" w:pos="540"/>
                <w:tab w:val="left" w:pos="1063"/>
              </w:tabs>
              <w:spacing w:line="360" w:lineRule="auto"/>
              <w:ind w:left="253" w:right="109"/>
              <w:jc w:val="center"/>
              <w:rPr>
                <w:rFonts w:ascii="Arial" w:hAnsi="Arial" w:cs="Arial"/>
                <w:sz w:val="18"/>
                <w:szCs w:val="18"/>
              </w:rPr>
            </w:pPr>
          </w:p>
        </w:tc>
        <w:tc>
          <w:tcPr>
            <w:tcW w:w="2605" w:type="dxa"/>
            <w:gridSpan w:val="6"/>
            <w:tcBorders>
              <w:bottom w:val="single" w:sz="4" w:space="0" w:color="auto"/>
            </w:tcBorders>
          </w:tcPr>
          <w:p w14:paraId="52A079F8" w14:textId="77777777" w:rsidR="005F6A6B" w:rsidRPr="0058409C" w:rsidRDefault="005F6A6B" w:rsidP="0058409C">
            <w:pPr>
              <w:tabs>
                <w:tab w:val="clear" w:pos="907"/>
                <w:tab w:val="left" w:pos="540"/>
                <w:tab w:val="left" w:pos="1063"/>
              </w:tabs>
              <w:spacing w:line="360" w:lineRule="auto"/>
              <w:ind w:right="-108"/>
              <w:jc w:val="center"/>
              <w:rPr>
                <w:rFonts w:ascii="Arial" w:hAnsi="Arial" w:cs="Arial"/>
                <w:sz w:val="18"/>
                <w:szCs w:val="18"/>
              </w:rPr>
            </w:pPr>
            <w:r w:rsidRPr="0058409C">
              <w:rPr>
                <w:rFonts w:ascii="Arial" w:hAnsi="Arial" w:cs="Arial"/>
                <w:sz w:val="18"/>
                <w:szCs w:val="18"/>
              </w:rPr>
              <w:t>Siam Snail Co., Ltd.</w:t>
            </w:r>
          </w:p>
        </w:tc>
      </w:tr>
      <w:tr w:rsidR="00234E23" w:rsidRPr="0058409C" w14:paraId="55E3C8E8" w14:textId="77777777" w:rsidTr="00214661">
        <w:trPr>
          <w:gridAfter w:val="1"/>
          <w:wAfter w:w="112" w:type="dxa"/>
        </w:trPr>
        <w:tc>
          <w:tcPr>
            <w:tcW w:w="3502" w:type="dxa"/>
            <w:gridSpan w:val="2"/>
          </w:tcPr>
          <w:p w14:paraId="0983761A" w14:textId="77777777" w:rsidR="00234E23" w:rsidRPr="0058409C" w:rsidRDefault="00234E23" w:rsidP="0058409C">
            <w:pPr>
              <w:tabs>
                <w:tab w:val="left" w:pos="540"/>
              </w:tabs>
              <w:spacing w:line="360" w:lineRule="auto"/>
              <w:ind w:right="-108"/>
              <w:rPr>
                <w:rFonts w:ascii="Arial" w:hAnsi="Arial" w:cs="Arial"/>
                <w:sz w:val="18"/>
                <w:szCs w:val="18"/>
              </w:rPr>
            </w:pPr>
          </w:p>
        </w:tc>
        <w:tc>
          <w:tcPr>
            <w:tcW w:w="1180" w:type="dxa"/>
            <w:gridSpan w:val="2"/>
            <w:tcBorders>
              <w:top w:val="single" w:sz="4" w:space="0" w:color="auto"/>
              <w:bottom w:val="single" w:sz="4" w:space="0" w:color="auto"/>
            </w:tcBorders>
            <w:shd w:val="clear" w:color="auto" w:fill="auto"/>
            <w:vAlign w:val="bottom"/>
          </w:tcPr>
          <w:p w14:paraId="135683D0" w14:textId="077060E6" w:rsidR="00234E23" w:rsidRPr="0058409C" w:rsidRDefault="005B3FD5" w:rsidP="0058409C">
            <w:pPr>
              <w:tabs>
                <w:tab w:val="clear" w:pos="227"/>
                <w:tab w:val="clear" w:pos="907"/>
                <w:tab w:val="left" w:pos="612"/>
                <w:tab w:val="left" w:pos="1063"/>
              </w:tabs>
              <w:spacing w:line="360" w:lineRule="auto"/>
              <w:ind w:left="-108" w:right="-80"/>
              <w:jc w:val="center"/>
              <w:rPr>
                <w:rFonts w:ascii="Arial" w:hAnsi="Arial" w:cs="Arial"/>
                <w:sz w:val="18"/>
                <w:szCs w:val="18"/>
                <w:cs/>
              </w:rPr>
            </w:pPr>
            <w:r w:rsidRPr="0058409C">
              <w:rPr>
                <w:rFonts w:ascii="Arial" w:hAnsi="Arial" w:cs="Arial"/>
                <w:sz w:val="18"/>
                <w:szCs w:val="18"/>
              </w:rPr>
              <w:t>201</w:t>
            </w:r>
            <w:r w:rsidR="00BC22B4" w:rsidRPr="0058409C">
              <w:rPr>
                <w:rFonts w:ascii="Arial" w:hAnsi="Arial" w:cs="Arial"/>
                <w:sz w:val="18"/>
                <w:szCs w:val="18"/>
              </w:rPr>
              <w:t>8</w:t>
            </w:r>
          </w:p>
        </w:tc>
        <w:tc>
          <w:tcPr>
            <w:tcW w:w="258" w:type="dxa"/>
            <w:gridSpan w:val="2"/>
            <w:tcBorders>
              <w:top w:val="single" w:sz="4" w:space="0" w:color="auto"/>
            </w:tcBorders>
            <w:vAlign w:val="bottom"/>
          </w:tcPr>
          <w:p w14:paraId="790B7729" w14:textId="77777777" w:rsidR="00234E23" w:rsidRPr="0058409C" w:rsidRDefault="00234E23" w:rsidP="0058409C">
            <w:pPr>
              <w:tabs>
                <w:tab w:val="clear" w:pos="907"/>
                <w:tab w:val="left" w:pos="1063"/>
              </w:tabs>
              <w:spacing w:line="360" w:lineRule="auto"/>
              <w:ind w:left="253" w:right="-80"/>
              <w:jc w:val="center"/>
              <w:rPr>
                <w:rFonts w:ascii="Arial" w:hAnsi="Arial" w:cs="Arial"/>
                <w:sz w:val="18"/>
                <w:szCs w:val="18"/>
                <w:cs/>
              </w:rPr>
            </w:pPr>
          </w:p>
        </w:tc>
        <w:tc>
          <w:tcPr>
            <w:tcW w:w="1171" w:type="dxa"/>
            <w:gridSpan w:val="2"/>
            <w:tcBorders>
              <w:top w:val="single" w:sz="4" w:space="0" w:color="auto"/>
              <w:bottom w:val="single" w:sz="4" w:space="0" w:color="auto"/>
            </w:tcBorders>
            <w:vAlign w:val="bottom"/>
          </w:tcPr>
          <w:p w14:paraId="47E74D5D" w14:textId="36AFEA95" w:rsidR="00234E23" w:rsidRPr="0058409C" w:rsidRDefault="005B3FD5" w:rsidP="0058409C">
            <w:pPr>
              <w:tabs>
                <w:tab w:val="clear" w:pos="227"/>
                <w:tab w:val="clear" w:pos="907"/>
                <w:tab w:val="left" w:pos="114"/>
                <w:tab w:val="left" w:pos="1063"/>
              </w:tabs>
              <w:spacing w:line="360" w:lineRule="auto"/>
              <w:ind w:left="-156" w:right="-80" w:firstLine="90"/>
              <w:jc w:val="center"/>
              <w:rPr>
                <w:rFonts w:ascii="Arial" w:hAnsi="Arial" w:cs="Arial"/>
                <w:sz w:val="18"/>
                <w:szCs w:val="18"/>
                <w:cs/>
                <w:lang w:val="en-GB"/>
              </w:rPr>
            </w:pPr>
            <w:r w:rsidRPr="0058409C">
              <w:rPr>
                <w:rFonts w:ascii="Arial" w:hAnsi="Arial" w:cs="Arial"/>
                <w:sz w:val="18"/>
                <w:szCs w:val="18"/>
              </w:rPr>
              <w:t>201</w:t>
            </w:r>
            <w:r w:rsidR="00BC22B4" w:rsidRPr="0058409C">
              <w:rPr>
                <w:rFonts w:ascii="Arial" w:hAnsi="Arial" w:cs="Arial"/>
                <w:sz w:val="18"/>
                <w:szCs w:val="18"/>
              </w:rPr>
              <w:t>7</w:t>
            </w:r>
          </w:p>
        </w:tc>
        <w:tc>
          <w:tcPr>
            <w:tcW w:w="271" w:type="dxa"/>
            <w:gridSpan w:val="2"/>
            <w:vAlign w:val="bottom"/>
          </w:tcPr>
          <w:p w14:paraId="0F8FD12A" w14:textId="77777777" w:rsidR="00234E23" w:rsidRPr="0058409C" w:rsidRDefault="00234E23" w:rsidP="0058409C">
            <w:pPr>
              <w:tabs>
                <w:tab w:val="clear" w:pos="907"/>
                <w:tab w:val="left" w:pos="1063"/>
              </w:tabs>
              <w:spacing w:line="360" w:lineRule="auto"/>
              <w:ind w:left="253" w:right="-80"/>
              <w:jc w:val="center"/>
              <w:rPr>
                <w:rFonts w:ascii="Arial" w:hAnsi="Arial" w:cs="Arial"/>
                <w:sz w:val="18"/>
                <w:szCs w:val="18"/>
                <w:cs/>
              </w:rPr>
            </w:pPr>
          </w:p>
        </w:tc>
        <w:tc>
          <w:tcPr>
            <w:tcW w:w="1168" w:type="dxa"/>
            <w:gridSpan w:val="2"/>
            <w:tcBorders>
              <w:top w:val="single" w:sz="4" w:space="0" w:color="auto"/>
              <w:bottom w:val="single" w:sz="4" w:space="0" w:color="auto"/>
            </w:tcBorders>
            <w:shd w:val="clear" w:color="auto" w:fill="auto"/>
            <w:vAlign w:val="bottom"/>
          </w:tcPr>
          <w:p w14:paraId="1B57ECB6" w14:textId="38A3E890" w:rsidR="00234E23" w:rsidRPr="0058409C" w:rsidRDefault="005B3FD5" w:rsidP="0058409C">
            <w:pPr>
              <w:tabs>
                <w:tab w:val="clear" w:pos="227"/>
                <w:tab w:val="clear" w:pos="454"/>
                <w:tab w:val="clear" w:pos="907"/>
                <w:tab w:val="left" w:pos="462"/>
                <w:tab w:val="left" w:pos="1063"/>
              </w:tabs>
              <w:spacing w:line="360" w:lineRule="auto"/>
              <w:ind w:left="-78" w:right="-80"/>
              <w:jc w:val="center"/>
              <w:rPr>
                <w:rFonts w:ascii="Arial" w:hAnsi="Arial" w:cs="Arial"/>
                <w:sz w:val="18"/>
                <w:szCs w:val="18"/>
                <w:cs/>
              </w:rPr>
            </w:pPr>
            <w:r w:rsidRPr="0058409C">
              <w:rPr>
                <w:rFonts w:ascii="Arial" w:hAnsi="Arial" w:cs="Arial"/>
                <w:sz w:val="18"/>
                <w:szCs w:val="18"/>
              </w:rPr>
              <w:t>201</w:t>
            </w:r>
            <w:r w:rsidR="00BC22B4" w:rsidRPr="0058409C">
              <w:rPr>
                <w:rFonts w:ascii="Arial" w:hAnsi="Arial" w:cs="Arial"/>
                <w:sz w:val="18"/>
                <w:szCs w:val="18"/>
              </w:rPr>
              <w:t>8</w:t>
            </w:r>
          </w:p>
        </w:tc>
        <w:tc>
          <w:tcPr>
            <w:tcW w:w="270" w:type="dxa"/>
            <w:gridSpan w:val="2"/>
            <w:shd w:val="clear" w:color="auto" w:fill="auto"/>
            <w:vAlign w:val="bottom"/>
          </w:tcPr>
          <w:p w14:paraId="1720BB4A" w14:textId="77777777" w:rsidR="00234E23" w:rsidRPr="0058409C" w:rsidRDefault="00234E23" w:rsidP="0058409C">
            <w:pPr>
              <w:tabs>
                <w:tab w:val="left" w:pos="0"/>
                <w:tab w:val="left" w:pos="1063"/>
              </w:tabs>
              <w:spacing w:line="360" w:lineRule="auto"/>
              <w:ind w:right="-80"/>
              <w:jc w:val="center"/>
              <w:rPr>
                <w:rFonts w:ascii="Arial" w:hAnsi="Arial" w:cs="Arial"/>
                <w:sz w:val="18"/>
                <w:szCs w:val="18"/>
                <w:cs/>
              </w:rPr>
            </w:pPr>
          </w:p>
        </w:tc>
        <w:tc>
          <w:tcPr>
            <w:tcW w:w="1167" w:type="dxa"/>
            <w:gridSpan w:val="2"/>
            <w:tcBorders>
              <w:top w:val="single" w:sz="4" w:space="0" w:color="auto"/>
              <w:left w:val="nil"/>
              <w:bottom w:val="single" w:sz="4" w:space="0" w:color="auto"/>
            </w:tcBorders>
            <w:shd w:val="clear" w:color="auto" w:fill="auto"/>
            <w:vAlign w:val="bottom"/>
          </w:tcPr>
          <w:p w14:paraId="5DBDD00F" w14:textId="548C2BCE" w:rsidR="00234E23" w:rsidRPr="0058409C" w:rsidRDefault="005B3FD5" w:rsidP="0058409C">
            <w:pPr>
              <w:tabs>
                <w:tab w:val="left" w:pos="0"/>
                <w:tab w:val="left" w:pos="1063"/>
              </w:tabs>
              <w:spacing w:line="360" w:lineRule="auto"/>
              <w:ind w:right="-80"/>
              <w:jc w:val="center"/>
              <w:rPr>
                <w:rFonts w:ascii="Arial" w:hAnsi="Arial" w:cs="Arial"/>
                <w:sz w:val="18"/>
                <w:szCs w:val="18"/>
                <w:cs/>
              </w:rPr>
            </w:pPr>
            <w:r w:rsidRPr="0058409C">
              <w:rPr>
                <w:rFonts w:ascii="Arial" w:hAnsi="Arial" w:cs="Arial"/>
                <w:sz w:val="18"/>
                <w:szCs w:val="18"/>
              </w:rPr>
              <w:t>201</w:t>
            </w:r>
            <w:r w:rsidR="00BC22B4" w:rsidRPr="0058409C">
              <w:rPr>
                <w:rFonts w:ascii="Arial" w:hAnsi="Arial" w:cs="Arial"/>
                <w:sz w:val="18"/>
                <w:szCs w:val="18"/>
              </w:rPr>
              <w:t>7</w:t>
            </w:r>
          </w:p>
        </w:tc>
      </w:tr>
      <w:tr w:rsidR="00234E23" w:rsidRPr="00196357" w14:paraId="1ECCFE6F" w14:textId="77777777" w:rsidTr="00214661">
        <w:trPr>
          <w:gridAfter w:val="1"/>
          <w:wAfter w:w="112" w:type="dxa"/>
          <w:trHeight w:val="257"/>
        </w:trPr>
        <w:tc>
          <w:tcPr>
            <w:tcW w:w="3502" w:type="dxa"/>
            <w:gridSpan w:val="2"/>
          </w:tcPr>
          <w:p w14:paraId="1E9F56FB" w14:textId="77777777" w:rsidR="00234E23" w:rsidRPr="00196357" w:rsidRDefault="00234E23" w:rsidP="0058409C">
            <w:pPr>
              <w:tabs>
                <w:tab w:val="left" w:pos="540"/>
              </w:tabs>
              <w:spacing w:line="360" w:lineRule="auto"/>
              <w:ind w:right="-108"/>
              <w:rPr>
                <w:rFonts w:ascii="Arial" w:hAnsi="Arial" w:cs="Arial"/>
                <w:sz w:val="14"/>
                <w:szCs w:val="14"/>
                <w:highlight w:val="green"/>
                <w:cs/>
                <w:lang w:val="en-GB"/>
              </w:rPr>
            </w:pPr>
          </w:p>
        </w:tc>
        <w:tc>
          <w:tcPr>
            <w:tcW w:w="1180" w:type="dxa"/>
            <w:gridSpan w:val="2"/>
            <w:tcBorders>
              <w:top w:val="single" w:sz="4" w:space="0" w:color="auto"/>
            </w:tcBorders>
            <w:shd w:val="clear" w:color="auto" w:fill="auto"/>
          </w:tcPr>
          <w:p w14:paraId="61D8A7D5" w14:textId="77777777" w:rsidR="00234E23" w:rsidRPr="00196357" w:rsidRDefault="00234E23" w:rsidP="0058409C">
            <w:pPr>
              <w:tabs>
                <w:tab w:val="clear" w:pos="907"/>
                <w:tab w:val="left" w:pos="540"/>
                <w:tab w:val="left" w:pos="1063"/>
              </w:tabs>
              <w:spacing w:line="360" w:lineRule="auto"/>
              <w:ind w:left="253" w:right="72"/>
              <w:jc w:val="right"/>
              <w:rPr>
                <w:rFonts w:ascii="Arial" w:hAnsi="Arial" w:cs="Arial"/>
                <w:sz w:val="14"/>
                <w:szCs w:val="14"/>
              </w:rPr>
            </w:pPr>
          </w:p>
        </w:tc>
        <w:tc>
          <w:tcPr>
            <w:tcW w:w="258" w:type="dxa"/>
            <w:gridSpan w:val="2"/>
          </w:tcPr>
          <w:p w14:paraId="4FAB8F9D" w14:textId="77777777" w:rsidR="00234E23" w:rsidRPr="00196357" w:rsidRDefault="00234E23" w:rsidP="0058409C">
            <w:pPr>
              <w:tabs>
                <w:tab w:val="clear" w:pos="907"/>
                <w:tab w:val="left" w:pos="540"/>
                <w:tab w:val="left" w:pos="1063"/>
              </w:tabs>
              <w:spacing w:line="360" w:lineRule="auto"/>
              <w:ind w:left="253" w:right="72"/>
              <w:rPr>
                <w:rFonts w:ascii="Arial" w:hAnsi="Arial" w:cs="Arial"/>
                <w:b/>
                <w:sz w:val="14"/>
                <w:szCs w:val="14"/>
                <w:u w:val="single"/>
              </w:rPr>
            </w:pPr>
          </w:p>
        </w:tc>
        <w:tc>
          <w:tcPr>
            <w:tcW w:w="1171" w:type="dxa"/>
            <w:gridSpan w:val="2"/>
            <w:tcBorders>
              <w:top w:val="single" w:sz="4" w:space="0" w:color="auto"/>
            </w:tcBorders>
          </w:tcPr>
          <w:p w14:paraId="03B14FD5" w14:textId="77777777" w:rsidR="00234E23" w:rsidRPr="00196357" w:rsidRDefault="00234E23" w:rsidP="0058409C">
            <w:pPr>
              <w:tabs>
                <w:tab w:val="clear" w:pos="907"/>
                <w:tab w:val="left" w:pos="540"/>
                <w:tab w:val="left" w:pos="1063"/>
              </w:tabs>
              <w:spacing w:line="360" w:lineRule="auto"/>
              <w:ind w:left="253" w:right="72"/>
              <w:jc w:val="right"/>
              <w:rPr>
                <w:rFonts w:ascii="Arial" w:hAnsi="Arial" w:cs="Arial"/>
                <w:sz w:val="14"/>
                <w:szCs w:val="14"/>
              </w:rPr>
            </w:pPr>
          </w:p>
        </w:tc>
        <w:tc>
          <w:tcPr>
            <w:tcW w:w="271" w:type="dxa"/>
            <w:gridSpan w:val="2"/>
          </w:tcPr>
          <w:p w14:paraId="44505108" w14:textId="77777777" w:rsidR="00234E23" w:rsidRPr="00196357" w:rsidRDefault="00234E23" w:rsidP="0058409C">
            <w:pPr>
              <w:tabs>
                <w:tab w:val="clear" w:pos="907"/>
                <w:tab w:val="left" w:pos="540"/>
                <w:tab w:val="left" w:pos="1063"/>
              </w:tabs>
              <w:spacing w:line="360" w:lineRule="auto"/>
              <w:ind w:left="253" w:right="72"/>
              <w:jc w:val="right"/>
              <w:rPr>
                <w:rFonts w:ascii="Arial" w:hAnsi="Arial" w:cs="Arial"/>
                <w:sz w:val="14"/>
                <w:szCs w:val="14"/>
              </w:rPr>
            </w:pPr>
          </w:p>
        </w:tc>
        <w:tc>
          <w:tcPr>
            <w:tcW w:w="1168" w:type="dxa"/>
            <w:gridSpan w:val="2"/>
            <w:tcBorders>
              <w:top w:val="single" w:sz="4" w:space="0" w:color="auto"/>
            </w:tcBorders>
            <w:shd w:val="clear" w:color="auto" w:fill="auto"/>
          </w:tcPr>
          <w:p w14:paraId="584171A7" w14:textId="77777777" w:rsidR="00234E23" w:rsidRPr="00196357" w:rsidRDefault="00234E23" w:rsidP="0058409C">
            <w:pPr>
              <w:tabs>
                <w:tab w:val="clear" w:pos="907"/>
                <w:tab w:val="left" w:pos="540"/>
                <w:tab w:val="left" w:pos="1063"/>
              </w:tabs>
              <w:spacing w:line="360" w:lineRule="auto"/>
              <w:ind w:left="253"/>
              <w:jc w:val="right"/>
              <w:rPr>
                <w:rFonts w:ascii="Arial" w:hAnsi="Arial" w:cs="Arial"/>
                <w:sz w:val="14"/>
                <w:szCs w:val="14"/>
              </w:rPr>
            </w:pPr>
          </w:p>
        </w:tc>
        <w:tc>
          <w:tcPr>
            <w:tcW w:w="270" w:type="dxa"/>
            <w:gridSpan w:val="2"/>
            <w:shd w:val="clear" w:color="auto" w:fill="auto"/>
          </w:tcPr>
          <w:p w14:paraId="61B1F406" w14:textId="77777777" w:rsidR="00234E23" w:rsidRPr="00196357" w:rsidRDefault="00234E23" w:rsidP="0058409C">
            <w:pPr>
              <w:tabs>
                <w:tab w:val="clear" w:pos="907"/>
                <w:tab w:val="left" w:pos="540"/>
                <w:tab w:val="left" w:pos="1063"/>
              </w:tabs>
              <w:spacing w:line="360" w:lineRule="auto"/>
              <w:ind w:left="253"/>
              <w:jc w:val="right"/>
              <w:rPr>
                <w:rFonts w:ascii="Arial" w:hAnsi="Arial" w:cs="Arial"/>
                <w:sz w:val="14"/>
                <w:szCs w:val="14"/>
              </w:rPr>
            </w:pPr>
          </w:p>
        </w:tc>
        <w:tc>
          <w:tcPr>
            <w:tcW w:w="1167" w:type="dxa"/>
            <w:gridSpan w:val="2"/>
            <w:tcBorders>
              <w:top w:val="single" w:sz="4" w:space="0" w:color="auto"/>
              <w:left w:val="nil"/>
            </w:tcBorders>
            <w:shd w:val="clear" w:color="auto" w:fill="auto"/>
          </w:tcPr>
          <w:p w14:paraId="02EB7AA7" w14:textId="77777777" w:rsidR="00234E23" w:rsidRPr="00196357" w:rsidRDefault="00234E23" w:rsidP="0058409C">
            <w:pPr>
              <w:tabs>
                <w:tab w:val="clear" w:pos="907"/>
                <w:tab w:val="left" w:pos="540"/>
                <w:tab w:val="left" w:pos="1063"/>
              </w:tabs>
              <w:spacing w:line="360" w:lineRule="auto"/>
              <w:ind w:left="253"/>
              <w:jc w:val="right"/>
              <w:rPr>
                <w:rFonts w:ascii="Arial" w:hAnsi="Arial" w:cs="Arial"/>
                <w:sz w:val="14"/>
                <w:szCs w:val="14"/>
              </w:rPr>
            </w:pPr>
          </w:p>
        </w:tc>
      </w:tr>
      <w:tr w:rsidR="003A5B8F" w:rsidRPr="0058409C" w14:paraId="37776F23" w14:textId="77777777" w:rsidTr="00214661">
        <w:trPr>
          <w:gridAfter w:val="1"/>
          <w:wAfter w:w="112" w:type="dxa"/>
        </w:trPr>
        <w:tc>
          <w:tcPr>
            <w:tcW w:w="3502" w:type="dxa"/>
            <w:gridSpan w:val="2"/>
            <w:vAlign w:val="bottom"/>
          </w:tcPr>
          <w:p w14:paraId="3949B0C8" w14:textId="77777777" w:rsidR="003A5B8F" w:rsidRPr="0058409C" w:rsidRDefault="003A5B8F" w:rsidP="003A5B8F">
            <w:pPr>
              <w:spacing w:line="360" w:lineRule="auto"/>
              <w:ind w:right="28"/>
              <w:rPr>
                <w:rFonts w:ascii="Arial" w:hAnsi="Arial" w:cs="Arial"/>
                <w:sz w:val="18"/>
                <w:szCs w:val="18"/>
              </w:rPr>
            </w:pPr>
            <w:r w:rsidRPr="0058409C">
              <w:rPr>
                <w:rFonts w:ascii="Arial" w:hAnsi="Arial" w:cs="Arial"/>
                <w:sz w:val="18"/>
                <w:szCs w:val="18"/>
              </w:rPr>
              <w:t>Current assets</w:t>
            </w:r>
          </w:p>
        </w:tc>
        <w:tc>
          <w:tcPr>
            <w:tcW w:w="1180" w:type="dxa"/>
            <w:gridSpan w:val="2"/>
            <w:shd w:val="clear" w:color="auto" w:fill="auto"/>
            <w:vAlign w:val="bottom"/>
          </w:tcPr>
          <w:p w14:paraId="5B0FCBEF" w14:textId="6E5414D9" w:rsidR="003A5B8F" w:rsidRPr="0058409C" w:rsidRDefault="00A373CF" w:rsidP="003A5B8F">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267,959</w:t>
            </w:r>
          </w:p>
        </w:tc>
        <w:tc>
          <w:tcPr>
            <w:tcW w:w="258" w:type="dxa"/>
            <w:gridSpan w:val="2"/>
          </w:tcPr>
          <w:p w14:paraId="080F8384" w14:textId="77777777" w:rsidR="003A5B8F" w:rsidRPr="0058409C" w:rsidRDefault="003A5B8F" w:rsidP="003A5B8F">
            <w:pPr>
              <w:tabs>
                <w:tab w:val="left" w:pos="540"/>
              </w:tabs>
              <w:spacing w:line="360" w:lineRule="auto"/>
              <w:ind w:right="72"/>
              <w:jc w:val="right"/>
              <w:rPr>
                <w:rFonts w:ascii="Arial" w:hAnsi="Arial" w:cs="Arial"/>
                <w:sz w:val="18"/>
                <w:szCs w:val="18"/>
              </w:rPr>
            </w:pPr>
          </w:p>
        </w:tc>
        <w:tc>
          <w:tcPr>
            <w:tcW w:w="1171" w:type="dxa"/>
            <w:gridSpan w:val="2"/>
            <w:vAlign w:val="bottom"/>
          </w:tcPr>
          <w:p w14:paraId="563523D0" w14:textId="027E7960" w:rsidR="003A5B8F" w:rsidRPr="0058409C" w:rsidRDefault="003A5B8F" w:rsidP="003A5B8F">
            <w:pPr>
              <w:tabs>
                <w:tab w:val="clear" w:pos="454"/>
                <w:tab w:val="clear" w:pos="680"/>
                <w:tab w:val="left" w:pos="0"/>
              </w:tabs>
              <w:spacing w:line="360" w:lineRule="auto"/>
              <w:jc w:val="right"/>
              <w:rPr>
                <w:rFonts w:ascii="Arial" w:hAnsi="Arial" w:cs="Arial"/>
                <w:sz w:val="18"/>
                <w:szCs w:val="18"/>
                <w:lang w:val="en-GB"/>
              </w:rPr>
            </w:pPr>
            <w:r w:rsidRPr="0058409C">
              <w:rPr>
                <w:rFonts w:ascii="Arial" w:hAnsi="Arial" w:cs="Arial"/>
                <w:sz w:val="18"/>
                <w:szCs w:val="18"/>
                <w:lang w:val="en-GB"/>
              </w:rPr>
              <w:t>279,263</w:t>
            </w:r>
          </w:p>
        </w:tc>
        <w:tc>
          <w:tcPr>
            <w:tcW w:w="271" w:type="dxa"/>
            <w:gridSpan w:val="2"/>
          </w:tcPr>
          <w:p w14:paraId="4FABB9A1" w14:textId="77777777" w:rsidR="003A5B8F" w:rsidRPr="0058409C" w:rsidRDefault="003A5B8F" w:rsidP="003A5B8F">
            <w:pPr>
              <w:tabs>
                <w:tab w:val="clear" w:pos="907"/>
                <w:tab w:val="left" w:pos="540"/>
              </w:tabs>
              <w:spacing w:line="360" w:lineRule="auto"/>
              <w:jc w:val="right"/>
              <w:rPr>
                <w:rFonts w:ascii="Arial" w:hAnsi="Arial" w:cs="Arial"/>
                <w:sz w:val="18"/>
                <w:szCs w:val="18"/>
                <w:lang w:val="en-GB"/>
              </w:rPr>
            </w:pPr>
          </w:p>
        </w:tc>
        <w:tc>
          <w:tcPr>
            <w:tcW w:w="1168" w:type="dxa"/>
            <w:gridSpan w:val="2"/>
            <w:shd w:val="clear" w:color="auto" w:fill="auto"/>
            <w:vAlign w:val="bottom"/>
          </w:tcPr>
          <w:p w14:paraId="09FD31E1" w14:textId="2E5658AE" w:rsidR="003A5B8F" w:rsidRPr="00B667C3" w:rsidRDefault="003A5B8F" w:rsidP="003A5B8F">
            <w:pPr>
              <w:tabs>
                <w:tab w:val="left" w:pos="0"/>
              </w:tabs>
              <w:spacing w:line="360" w:lineRule="auto"/>
              <w:jc w:val="right"/>
              <w:rPr>
                <w:rFonts w:ascii="Arial" w:hAnsi="Arial" w:cs="Arial"/>
                <w:sz w:val="18"/>
                <w:szCs w:val="18"/>
                <w:lang w:val="en-GB"/>
              </w:rPr>
            </w:pPr>
            <w:r w:rsidRPr="00B667C3">
              <w:rPr>
                <w:rFonts w:ascii="Arial" w:hAnsi="Arial" w:cs="Arial"/>
                <w:sz w:val="18"/>
                <w:szCs w:val="18"/>
                <w:lang w:val="en-GB"/>
              </w:rPr>
              <w:t>10,902</w:t>
            </w:r>
          </w:p>
        </w:tc>
        <w:tc>
          <w:tcPr>
            <w:tcW w:w="270" w:type="dxa"/>
            <w:gridSpan w:val="2"/>
            <w:shd w:val="clear" w:color="auto" w:fill="auto"/>
          </w:tcPr>
          <w:p w14:paraId="516F36CA" w14:textId="77777777" w:rsidR="003A5B8F" w:rsidRPr="0058409C" w:rsidRDefault="003A5B8F" w:rsidP="003A5B8F">
            <w:pPr>
              <w:tabs>
                <w:tab w:val="left" w:pos="0"/>
              </w:tabs>
              <w:spacing w:line="360" w:lineRule="auto"/>
              <w:jc w:val="right"/>
              <w:rPr>
                <w:rFonts w:ascii="Arial" w:hAnsi="Arial" w:cs="Arial"/>
                <w:sz w:val="18"/>
                <w:szCs w:val="18"/>
                <w:lang w:val="en-GB"/>
              </w:rPr>
            </w:pPr>
          </w:p>
        </w:tc>
        <w:tc>
          <w:tcPr>
            <w:tcW w:w="1167" w:type="dxa"/>
            <w:gridSpan w:val="2"/>
            <w:tcBorders>
              <w:left w:val="nil"/>
            </w:tcBorders>
            <w:shd w:val="clear" w:color="auto" w:fill="auto"/>
            <w:vAlign w:val="bottom"/>
          </w:tcPr>
          <w:p w14:paraId="3295CA1C" w14:textId="6761C178" w:rsidR="003A5B8F" w:rsidRPr="0058409C" w:rsidRDefault="003A5B8F" w:rsidP="003A5B8F">
            <w:pPr>
              <w:tabs>
                <w:tab w:val="left" w:pos="0"/>
              </w:tabs>
              <w:spacing w:line="360" w:lineRule="auto"/>
              <w:jc w:val="right"/>
              <w:rPr>
                <w:rFonts w:ascii="Arial" w:hAnsi="Arial" w:cs="Arial"/>
                <w:sz w:val="18"/>
                <w:szCs w:val="18"/>
                <w:lang w:val="en-GB"/>
              </w:rPr>
            </w:pPr>
            <w:r w:rsidRPr="0058409C">
              <w:rPr>
                <w:rFonts w:ascii="Arial" w:hAnsi="Arial" w:cs="Arial"/>
                <w:sz w:val="18"/>
                <w:szCs w:val="18"/>
                <w:lang w:val="en-GB"/>
              </w:rPr>
              <w:t>21,098</w:t>
            </w:r>
          </w:p>
        </w:tc>
      </w:tr>
      <w:tr w:rsidR="003A5B8F" w:rsidRPr="0058409C" w14:paraId="2E02CF46" w14:textId="77777777" w:rsidTr="00214661">
        <w:trPr>
          <w:gridAfter w:val="1"/>
          <w:wAfter w:w="112" w:type="dxa"/>
        </w:trPr>
        <w:tc>
          <w:tcPr>
            <w:tcW w:w="3502" w:type="dxa"/>
            <w:gridSpan w:val="2"/>
            <w:shd w:val="clear" w:color="auto" w:fill="auto"/>
            <w:vAlign w:val="bottom"/>
          </w:tcPr>
          <w:p w14:paraId="7BEF58D2" w14:textId="77777777" w:rsidR="003A5B8F" w:rsidRPr="0058409C" w:rsidRDefault="003A5B8F" w:rsidP="003A5B8F">
            <w:pPr>
              <w:spacing w:line="360" w:lineRule="auto"/>
              <w:ind w:right="28"/>
              <w:rPr>
                <w:rFonts w:ascii="Arial" w:hAnsi="Arial" w:cs="Arial"/>
                <w:sz w:val="18"/>
                <w:szCs w:val="18"/>
              </w:rPr>
            </w:pPr>
            <w:r w:rsidRPr="0058409C">
              <w:rPr>
                <w:rFonts w:ascii="Arial" w:hAnsi="Arial" w:cs="Arial"/>
                <w:sz w:val="18"/>
                <w:szCs w:val="18"/>
              </w:rPr>
              <w:t>Non – current assets</w:t>
            </w:r>
          </w:p>
        </w:tc>
        <w:tc>
          <w:tcPr>
            <w:tcW w:w="1180" w:type="dxa"/>
            <w:gridSpan w:val="2"/>
            <w:tcBorders>
              <w:bottom w:val="single" w:sz="4" w:space="0" w:color="auto"/>
            </w:tcBorders>
            <w:shd w:val="clear" w:color="auto" w:fill="auto"/>
            <w:vAlign w:val="bottom"/>
          </w:tcPr>
          <w:p w14:paraId="282F5897" w14:textId="6C045FF9" w:rsidR="003A5B8F" w:rsidRPr="0058409C" w:rsidRDefault="00A373CF" w:rsidP="003A5B8F">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1,448,65</w:t>
            </w:r>
            <w:r w:rsidR="004120A2">
              <w:rPr>
                <w:rFonts w:ascii="Arial" w:hAnsi="Arial" w:cs="Arial"/>
                <w:sz w:val="18"/>
                <w:szCs w:val="18"/>
                <w:lang w:val="en-GB"/>
              </w:rPr>
              <w:t>9</w:t>
            </w:r>
          </w:p>
        </w:tc>
        <w:tc>
          <w:tcPr>
            <w:tcW w:w="258" w:type="dxa"/>
            <w:gridSpan w:val="2"/>
          </w:tcPr>
          <w:p w14:paraId="3B666CB3" w14:textId="77777777" w:rsidR="003A5B8F" w:rsidRPr="0058409C" w:rsidRDefault="003A5B8F" w:rsidP="003A5B8F">
            <w:pPr>
              <w:tabs>
                <w:tab w:val="left" w:pos="540"/>
              </w:tabs>
              <w:spacing w:line="360" w:lineRule="auto"/>
              <w:ind w:right="72"/>
              <w:jc w:val="right"/>
              <w:rPr>
                <w:rFonts w:ascii="Arial" w:hAnsi="Arial" w:cs="Arial"/>
                <w:sz w:val="18"/>
                <w:szCs w:val="18"/>
              </w:rPr>
            </w:pPr>
          </w:p>
        </w:tc>
        <w:tc>
          <w:tcPr>
            <w:tcW w:w="1171" w:type="dxa"/>
            <w:gridSpan w:val="2"/>
            <w:tcBorders>
              <w:bottom w:val="single" w:sz="4" w:space="0" w:color="auto"/>
            </w:tcBorders>
            <w:vAlign w:val="bottom"/>
          </w:tcPr>
          <w:p w14:paraId="6364F2AE" w14:textId="490318D6" w:rsidR="003A5B8F" w:rsidRPr="0058409C" w:rsidRDefault="003A5B8F" w:rsidP="003A5B8F">
            <w:pPr>
              <w:tabs>
                <w:tab w:val="clear" w:pos="454"/>
                <w:tab w:val="clear" w:pos="680"/>
                <w:tab w:val="left" w:pos="0"/>
              </w:tabs>
              <w:spacing w:line="360" w:lineRule="auto"/>
              <w:jc w:val="right"/>
              <w:rPr>
                <w:rFonts w:ascii="Arial" w:hAnsi="Arial" w:cs="Arial"/>
                <w:sz w:val="18"/>
                <w:szCs w:val="18"/>
                <w:lang w:val="en-GB"/>
              </w:rPr>
            </w:pPr>
            <w:r w:rsidRPr="0058409C">
              <w:rPr>
                <w:rFonts w:ascii="Arial" w:hAnsi="Arial" w:cs="Arial"/>
                <w:sz w:val="18"/>
                <w:szCs w:val="18"/>
                <w:lang w:val="en-GB"/>
              </w:rPr>
              <w:t>1,967,541</w:t>
            </w:r>
          </w:p>
        </w:tc>
        <w:tc>
          <w:tcPr>
            <w:tcW w:w="271" w:type="dxa"/>
            <w:gridSpan w:val="2"/>
          </w:tcPr>
          <w:p w14:paraId="32BEED61" w14:textId="77777777" w:rsidR="003A5B8F" w:rsidRPr="0058409C" w:rsidRDefault="003A5B8F" w:rsidP="003A5B8F">
            <w:pPr>
              <w:tabs>
                <w:tab w:val="clear" w:pos="907"/>
                <w:tab w:val="left" w:pos="540"/>
              </w:tabs>
              <w:spacing w:line="360" w:lineRule="auto"/>
              <w:jc w:val="right"/>
              <w:rPr>
                <w:rFonts w:ascii="Arial" w:hAnsi="Arial" w:cs="Arial"/>
                <w:sz w:val="18"/>
                <w:szCs w:val="18"/>
                <w:lang w:val="en-GB"/>
              </w:rPr>
            </w:pPr>
          </w:p>
        </w:tc>
        <w:tc>
          <w:tcPr>
            <w:tcW w:w="1168" w:type="dxa"/>
            <w:gridSpan w:val="2"/>
            <w:tcBorders>
              <w:bottom w:val="single" w:sz="4" w:space="0" w:color="auto"/>
            </w:tcBorders>
            <w:shd w:val="clear" w:color="auto" w:fill="auto"/>
            <w:vAlign w:val="bottom"/>
          </w:tcPr>
          <w:p w14:paraId="61A578DB" w14:textId="236953AE" w:rsidR="003A5B8F" w:rsidRPr="00B667C3" w:rsidRDefault="003A5B8F" w:rsidP="003A5B8F">
            <w:pPr>
              <w:tabs>
                <w:tab w:val="left" w:pos="0"/>
              </w:tabs>
              <w:spacing w:line="360" w:lineRule="auto"/>
              <w:jc w:val="right"/>
              <w:rPr>
                <w:rFonts w:ascii="Arial" w:hAnsi="Arial" w:cs="Arial"/>
                <w:sz w:val="18"/>
                <w:szCs w:val="18"/>
                <w:lang w:val="en-GB"/>
              </w:rPr>
            </w:pPr>
            <w:r w:rsidRPr="00B667C3">
              <w:rPr>
                <w:rFonts w:ascii="Arial" w:hAnsi="Arial" w:cs="Arial"/>
                <w:sz w:val="18"/>
                <w:szCs w:val="18"/>
                <w:lang w:val="en-GB"/>
              </w:rPr>
              <w:t>18,512</w:t>
            </w:r>
          </w:p>
        </w:tc>
        <w:tc>
          <w:tcPr>
            <w:tcW w:w="270" w:type="dxa"/>
            <w:gridSpan w:val="2"/>
            <w:shd w:val="clear" w:color="auto" w:fill="auto"/>
          </w:tcPr>
          <w:p w14:paraId="241A4280" w14:textId="77777777" w:rsidR="003A5B8F" w:rsidRPr="0058409C" w:rsidRDefault="003A5B8F" w:rsidP="003A5B8F">
            <w:pPr>
              <w:tabs>
                <w:tab w:val="left" w:pos="720"/>
              </w:tabs>
              <w:spacing w:line="360" w:lineRule="auto"/>
              <w:ind w:right="3"/>
              <w:jc w:val="right"/>
              <w:rPr>
                <w:rFonts w:ascii="Arial" w:hAnsi="Arial" w:cs="Arial"/>
                <w:sz w:val="18"/>
                <w:szCs w:val="18"/>
              </w:rPr>
            </w:pPr>
          </w:p>
        </w:tc>
        <w:tc>
          <w:tcPr>
            <w:tcW w:w="1167" w:type="dxa"/>
            <w:gridSpan w:val="2"/>
            <w:tcBorders>
              <w:left w:val="nil"/>
              <w:bottom w:val="single" w:sz="4" w:space="0" w:color="auto"/>
            </w:tcBorders>
            <w:shd w:val="clear" w:color="auto" w:fill="auto"/>
            <w:vAlign w:val="bottom"/>
          </w:tcPr>
          <w:p w14:paraId="1E75F348" w14:textId="2C480D7C" w:rsidR="003A5B8F" w:rsidRPr="0058409C" w:rsidRDefault="003A5B8F" w:rsidP="003A5B8F">
            <w:pPr>
              <w:tabs>
                <w:tab w:val="left" w:pos="720"/>
              </w:tabs>
              <w:spacing w:line="360" w:lineRule="auto"/>
              <w:ind w:left="-108" w:right="3"/>
              <w:jc w:val="right"/>
              <w:rPr>
                <w:rFonts w:ascii="Arial" w:hAnsi="Arial" w:cs="Arial"/>
                <w:sz w:val="18"/>
                <w:szCs w:val="18"/>
              </w:rPr>
            </w:pPr>
            <w:r w:rsidRPr="0058409C">
              <w:rPr>
                <w:rFonts w:ascii="Arial" w:hAnsi="Arial" w:cs="Arial"/>
                <w:sz w:val="18"/>
                <w:szCs w:val="18"/>
                <w:lang w:val="en-GB"/>
              </w:rPr>
              <w:t>21,816</w:t>
            </w:r>
          </w:p>
        </w:tc>
      </w:tr>
      <w:tr w:rsidR="003A5B8F" w:rsidRPr="0058409C" w14:paraId="1AE33D0D" w14:textId="77777777" w:rsidTr="00214661">
        <w:trPr>
          <w:gridAfter w:val="1"/>
          <w:wAfter w:w="112" w:type="dxa"/>
        </w:trPr>
        <w:tc>
          <w:tcPr>
            <w:tcW w:w="3502" w:type="dxa"/>
            <w:gridSpan w:val="2"/>
            <w:shd w:val="clear" w:color="auto" w:fill="auto"/>
            <w:vAlign w:val="bottom"/>
          </w:tcPr>
          <w:p w14:paraId="3CD67A29" w14:textId="77777777" w:rsidR="003A5B8F" w:rsidRPr="0058409C" w:rsidRDefault="003A5B8F" w:rsidP="003A5B8F">
            <w:pPr>
              <w:spacing w:line="360" w:lineRule="auto"/>
              <w:ind w:left="276" w:right="28" w:hanging="270"/>
              <w:rPr>
                <w:rFonts w:ascii="Arial" w:hAnsi="Arial" w:cs="Arial"/>
                <w:sz w:val="18"/>
                <w:szCs w:val="18"/>
              </w:rPr>
            </w:pPr>
            <w:r w:rsidRPr="0058409C">
              <w:rPr>
                <w:rFonts w:ascii="Arial" w:hAnsi="Arial" w:cs="Arial"/>
                <w:sz w:val="18"/>
                <w:szCs w:val="18"/>
              </w:rPr>
              <w:t xml:space="preserve">    Total assets</w:t>
            </w:r>
          </w:p>
        </w:tc>
        <w:tc>
          <w:tcPr>
            <w:tcW w:w="1180" w:type="dxa"/>
            <w:gridSpan w:val="2"/>
            <w:tcBorders>
              <w:top w:val="single" w:sz="4" w:space="0" w:color="auto"/>
              <w:bottom w:val="single" w:sz="12" w:space="0" w:color="auto"/>
            </w:tcBorders>
            <w:shd w:val="clear" w:color="auto" w:fill="auto"/>
            <w:vAlign w:val="bottom"/>
          </w:tcPr>
          <w:p w14:paraId="0B19468C" w14:textId="1CEADD42" w:rsidR="003A5B8F" w:rsidRPr="0058409C" w:rsidRDefault="00A373CF" w:rsidP="003A5B8F">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1,716,618</w:t>
            </w:r>
          </w:p>
        </w:tc>
        <w:tc>
          <w:tcPr>
            <w:tcW w:w="258" w:type="dxa"/>
            <w:gridSpan w:val="2"/>
          </w:tcPr>
          <w:p w14:paraId="63B41F8E" w14:textId="77777777" w:rsidR="003A5B8F" w:rsidRPr="0058409C" w:rsidRDefault="003A5B8F" w:rsidP="003A5B8F">
            <w:pPr>
              <w:tabs>
                <w:tab w:val="left" w:pos="540"/>
              </w:tabs>
              <w:spacing w:line="360" w:lineRule="auto"/>
              <w:ind w:right="72"/>
              <w:jc w:val="right"/>
              <w:rPr>
                <w:rFonts w:ascii="Arial" w:hAnsi="Arial" w:cs="Arial"/>
                <w:sz w:val="18"/>
                <w:szCs w:val="18"/>
              </w:rPr>
            </w:pPr>
          </w:p>
        </w:tc>
        <w:tc>
          <w:tcPr>
            <w:tcW w:w="1171" w:type="dxa"/>
            <w:gridSpan w:val="2"/>
            <w:tcBorders>
              <w:top w:val="single" w:sz="4" w:space="0" w:color="auto"/>
              <w:bottom w:val="single" w:sz="12" w:space="0" w:color="auto"/>
            </w:tcBorders>
            <w:vAlign w:val="bottom"/>
          </w:tcPr>
          <w:p w14:paraId="102B7B5B" w14:textId="16DCB618" w:rsidR="003A5B8F" w:rsidRPr="0058409C" w:rsidRDefault="003A5B8F" w:rsidP="003A5B8F">
            <w:pPr>
              <w:tabs>
                <w:tab w:val="clear" w:pos="454"/>
                <w:tab w:val="clear" w:pos="680"/>
                <w:tab w:val="left" w:pos="0"/>
              </w:tabs>
              <w:spacing w:line="360" w:lineRule="auto"/>
              <w:jc w:val="right"/>
              <w:rPr>
                <w:rFonts w:ascii="Arial" w:hAnsi="Arial" w:cs="Arial"/>
                <w:sz w:val="18"/>
                <w:szCs w:val="18"/>
                <w:lang w:val="en-GB"/>
              </w:rPr>
            </w:pPr>
            <w:r w:rsidRPr="0058409C">
              <w:rPr>
                <w:rFonts w:ascii="Arial" w:hAnsi="Arial" w:cs="Arial"/>
                <w:sz w:val="18"/>
                <w:szCs w:val="18"/>
                <w:lang w:val="en-GB"/>
              </w:rPr>
              <w:t>2,246,804</w:t>
            </w:r>
          </w:p>
        </w:tc>
        <w:tc>
          <w:tcPr>
            <w:tcW w:w="271" w:type="dxa"/>
            <w:gridSpan w:val="2"/>
          </w:tcPr>
          <w:p w14:paraId="6F2813B1" w14:textId="77777777" w:rsidR="003A5B8F" w:rsidRPr="0058409C" w:rsidRDefault="003A5B8F" w:rsidP="003A5B8F">
            <w:pPr>
              <w:tabs>
                <w:tab w:val="clear" w:pos="907"/>
                <w:tab w:val="left" w:pos="540"/>
              </w:tabs>
              <w:spacing w:line="360" w:lineRule="auto"/>
              <w:jc w:val="right"/>
              <w:rPr>
                <w:rFonts w:ascii="Arial" w:hAnsi="Arial" w:cs="Arial"/>
                <w:sz w:val="18"/>
                <w:szCs w:val="18"/>
                <w:lang w:val="en-GB"/>
              </w:rPr>
            </w:pPr>
          </w:p>
        </w:tc>
        <w:tc>
          <w:tcPr>
            <w:tcW w:w="1168" w:type="dxa"/>
            <w:gridSpan w:val="2"/>
            <w:tcBorders>
              <w:top w:val="single" w:sz="4" w:space="0" w:color="auto"/>
              <w:bottom w:val="single" w:sz="12" w:space="0" w:color="auto"/>
            </w:tcBorders>
            <w:shd w:val="clear" w:color="auto" w:fill="auto"/>
            <w:vAlign w:val="bottom"/>
          </w:tcPr>
          <w:p w14:paraId="6F8871FF" w14:textId="54996E8B" w:rsidR="003A5B8F" w:rsidRPr="00B667C3" w:rsidRDefault="003A5B8F" w:rsidP="003A5B8F">
            <w:pPr>
              <w:tabs>
                <w:tab w:val="left" w:pos="0"/>
              </w:tabs>
              <w:spacing w:line="360" w:lineRule="auto"/>
              <w:jc w:val="right"/>
              <w:rPr>
                <w:rFonts w:ascii="Arial" w:hAnsi="Arial" w:cs="Arial"/>
                <w:sz w:val="18"/>
                <w:szCs w:val="18"/>
                <w:lang w:val="en-GB"/>
              </w:rPr>
            </w:pPr>
            <w:r w:rsidRPr="00B667C3">
              <w:rPr>
                <w:rFonts w:ascii="Arial" w:hAnsi="Arial" w:cs="Arial"/>
                <w:sz w:val="18"/>
                <w:szCs w:val="18"/>
                <w:lang w:val="en-GB"/>
              </w:rPr>
              <w:t>29,414</w:t>
            </w:r>
          </w:p>
        </w:tc>
        <w:tc>
          <w:tcPr>
            <w:tcW w:w="270" w:type="dxa"/>
            <w:gridSpan w:val="2"/>
            <w:shd w:val="clear" w:color="auto" w:fill="auto"/>
          </w:tcPr>
          <w:p w14:paraId="608A37D9" w14:textId="77777777" w:rsidR="003A5B8F" w:rsidRPr="0058409C" w:rsidRDefault="003A5B8F" w:rsidP="003A5B8F">
            <w:pPr>
              <w:tabs>
                <w:tab w:val="left" w:pos="0"/>
              </w:tabs>
              <w:spacing w:line="360" w:lineRule="auto"/>
              <w:jc w:val="right"/>
              <w:rPr>
                <w:rFonts w:ascii="Arial" w:hAnsi="Arial" w:cs="Arial"/>
                <w:sz w:val="18"/>
                <w:szCs w:val="18"/>
                <w:lang w:val="en-GB"/>
              </w:rPr>
            </w:pPr>
          </w:p>
        </w:tc>
        <w:tc>
          <w:tcPr>
            <w:tcW w:w="1167" w:type="dxa"/>
            <w:gridSpan w:val="2"/>
            <w:tcBorders>
              <w:top w:val="single" w:sz="4" w:space="0" w:color="auto"/>
              <w:left w:val="nil"/>
              <w:bottom w:val="single" w:sz="12" w:space="0" w:color="auto"/>
            </w:tcBorders>
            <w:shd w:val="clear" w:color="auto" w:fill="auto"/>
            <w:vAlign w:val="bottom"/>
          </w:tcPr>
          <w:p w14:paraId="318D758C" w14:textId="633A0F4F" w:rsidR="003A5B8F" w:rsidRPr="0058409C" w:rsidRDefault="003A5B8F" w:rsidP="003A5B8F">
            <w:pPr>
              <w:tabs>
                <w:tab w:val="left" w:pos="0"/>
              </w:tabs>
              <w:spacing w:line="360" w:lineRule="auto"/>
              <w:jc w:val="right"/>
              <w:rPr>
                <w:rFonts w:ascii="Arial" w:hAnsi="Arial" w:cs="Arial"/>
                <w:sz w:val="18"/>
                <w:szCs w:val="18"/>
                <w:lang w:val="en-GB"/>
              </w:rPr>
            </w:pPr>
            <w:r w:rsidRPr="0058409C">
              <w:rPr>
                <w:rFonts w:ascii="Arial" w:hAnsi="Arial" w:cs="Arial"/>
                <w:sz w:val="18"/>
                <w:szCs w:val="18"/>
                <w:lang w:val="en-GB"/>
              </w:rPr>
              <w:t>42,914</w:t>
            </w:r>
          </w:p>
        </w:tc>
      </w:tr>
      <w:tr w:rsidR="003A5B8F" w:rsidRPr="00196357" w14:paraId="5B41281D" w14:textId="77777777" w:rsidTr="00214661">
        <w:trPr>
          <w:gridAfter w:val="1"/>
          <w:wAfter w:w="112" w:type="dxa"/>
          <w:trHeight w:val="259"/>
        </w:trPr>
        <w:tc>
          <w:tcPr>
            <w:tcW w:w="3502" w:type="dxa"/>
            <w:gridSpan w:val="2"/>
            <w:shd w:val="clear" w:color="auto" w:fill="auto"/>
            <w:vAlign w:val="bottom"/>
          </w:tcPr>
          <w:p w14:paraId="4710346E" w14:textId="77777777" w:rsidR="003A5B8F" w:rsidRPr="00B667C3" w:rsidRDefault="003A5B8F" w:rsidP="001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2"/>
                <w:szCs w:val="12"/>
              </w:rPr>
            </w:pPr>
          </w:p>
        </w:tc>
        <w:tc>
          <w:tcPr>
            <w:tcW w:w="1180" w:type="dxa"/>
            <w:gridSpan w:val="2"/>
            <w:shd w:val="clear" w:color="auto" w:fill="auto"/>
            <w:vAlign w:val="bottom"/>
          </w:tcPr>
          <w:p w14:paraId="53B83BBF" w14:textId="77777777" w:rsidR="003A5B8F" w:rsidRPr="00196357" w:rsidRDefault="003A5B8F" w:rsidP="001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2"/>
                <w:szCs w:val="12"/>
              </w:rPr>
            </w:pPr>
          </w:p>
        </w:tc>
        <w:tc>
          <w:tcPr>
            <w:tcW w:w="258" w:type="dxa"/>
            <w:gridSpan w:val="2"/>
          </w:tcPr>
          <w:p w14:paraId="5DD8FBC8" w14:textId="77777777" w:rsidR="003A5B8F" w:rsidRPr="00196357" w:rsidRDefault="003A5B8F" w:rsidP="001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2"/>
                <w:szCs w:val="12"/>
              </w:rPr>
            </w:pPr>
          </w:p>
        </w:tc>
        <w:tc>
          <w:tcPr>
            <w:tcW w:w="1171" w:type="dxa"/>
            <w:gridSpan w:val="2"/>
            <w:vAlign w:val="bottom"/>
          </w:tcPr>
          <w:p w14:paraId="684008FC" w14:textId="77777777" w:rsidR="003A5B8F" w:rsidRPr="00196357" w:rsidRDefault="003A5B8F" w:rsidP="001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2"/>
                <w:szCs w:val="12"/>
              </w:rPr>
            </w:pPr>
          </w:p>
        </w:tc>
        <w:tc>
          <w:tcPr>
            <w:tcW w:w="271" w:type="dxa"/>
            <w:gridSpan w:val="2"/>
          </w:tcPr>
          <w:p w14:paraId="7BA5A9DF" w14:textId="77777777" w:rsidR="003A5B8F" w:rsidRPr="00196357" w:rsidRDefault="003A5B8F" w:rsidP="001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2"/>
                <w:szCs w:val="12"/>
              </w:rPr>
            </w:pPr>
          </w:p>
        </w:tc>
        <w:tc>
          <w:tcPr>
            <w:tcW w:w="1168" w:type="dxa"/>
            <w:gridSpan w:val="2"/>
            <w:shd w:val="clear" w:color="auto" w:fill="auto"/>
            <w:vAlign w:val="bottom"/>
          </w:tcPr>
          <w:p w14:paraId="1D72D9A8" w14:textId="77777777" w:rsidR="003A5B8F" w:rsidRPr="00196357" w:rsidRDefault="003A5B8F" w:rsidP="001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2"/>
                <w:szCs w:val="12"/>
              </w:rPr>
            </w:pPr>
          </w:p>
        </w:tc>
        <w:tc>
          <w:tcPr>
            <w:tcW w:w="270" w:type="dxa"/>
            <w:gridSpan w:val="2"/>
          </w:tcPr>
          <w:p w14:paraId="5A14CF6E" w14:textId="77777777" w:rsidR="003A5B8F" w:rsidRPr="00196357" w:rsidRDefault="003A5B8F" w:rsidP="001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2"/>
                <w:szCs w:val="12"/>
              </w:rPr>
            </w:pPr>
          </w:p>
        </w:tc>
        <w:tc>
          <w:tcPr>
            <w:tcW w:w="1167" w:type="dxa"/>
            <w:gridSpan w:val="2"/>
            <w:tcBorders>
              <w:left w:val="nil"/>
            </w:tcBorders>
            <w:vAlign w:val="bottom"/>
          </w:tcPr>
          <w:p w14:paraId="6B66A126" w14:textId="77777777" w:rsidR="003A5B8F" w:rsidRPr="00196357" w:rsidRDefault="003A5B8F" w:rsidP="0019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2"/>
                <w:szCs w:val="12"/>
              </w:rPr>
            </w:pPr>
          </w:p>
        </w:tc>
      </w:tr>
      <w:tr w:rsidR="009876A5" w:rsidRPr="0058409C" w14:paraId="289522ED" w14:textId="77777777" w:rsidTr="00214661">
        <w:trPr>
          <w:gridAfter w:val="1"/>
          <w:wAfter w:w="112" w:type="dxa"/>
        </w:trPr>
        <w:tc>
          <w:tcPr>
            <w:tcW w:w="3502" w:type="dxa"/>
            <w:gridSpan w:val="2"/>
            <w:shd w:val="clear" w:color="auto" w:fill="auto"/>
            <w:vAlign w:val="bottom"/>
          </w:tcPr>
          <w:p w14:paraId="1F99B764" w14:textId="77777777" w:rsidR="009876A5" w:rsidRPr="0058409C" w:rsidRDefault="009876A5" w:rsidP="009876A5">
            <w:pPr>
              <w:spacing w:line="360" w:lineRule="auto"/>
              <w:ind w:right="28"/>
              <w:rPr>
                <w:rFonts w:ascii="Arial" w:hAnsi="Arial" w:cs="Arial"/>
                <w:sz w:val="18"/>
                <w:szCs w:val="18"/>
              </w:rPr>
            </w:pPr>
            <w:r w:rsidRPr="0058409C">
              <w:rPr>
                <w:rFonts w:ascii="Arial" w:hAnsi="Arial" w:cs="Arial"/>
                <w:sz w:val="18"/>
                <w:szCs w:val="18"/>
              </w:rPr>
              <w:t>Current liabilities</w:t>
            </w:r>
          </w:p>
        </w:tc>
        <w:tc>
          <w:tcPr>
            <w:tcW w:w="1180" w:type="dxa"/>
            <w:gridSpan w:val="2"/>
            <w:shd w:val="clear" w:color="auto" w:fill="auto"/>
            <w:vAlign w:val="bottom"/>
          </w:tcPr>
          <w:p w14:paraId="671D3AC3" w14:textId="7B81DC27" w:rsidR="009876A5" w:rsidRPr="0058409C" w:rsidRDefault="009876A5" w:rsidP="009876A5">
            <w:pPr>
              <w:tabs>
                <w:tab w:val="clear" w:pos="454"/>
                <w:tab w:val="clear" w:pos="680"/>
                <w:tab w:val="left" w:pos="0"/>
              </w:tabs>
              <w:spacing w:line="360" w:lineRule="auto"/>
              <w:jc w:val="right"/>
              <w:rPr>
                <w:rFonts w:ascii="Arial" w:hAnsi="Arial" w:cs="Arial"/>
                <w:sz w:val="18"/>
                <w:szCs w:val="18"/>
                <w:lang w:val="en-GB"/>
              </w:rPr>
            </w:pPr>
            <w:r w:rsidRPr="009876A5">
              <w:rPr>
                <w:rFonts w:ascii="Arial" w:hAnsi="Arial" w:cs="Arial"/>
                <w:sz w:val="18"/>
                <w:szCs w:val="18"/>
                <w:lang w:val="en-GB"/>
              </w:rPr>
              <w:t>858,193</w:t>
            </w:r>
          </w:p>
        </w:tc>
        <w:tc>
          <w:tcPr>
            <w:tcW w:w="258" w:type="dxa"/>
            <w:gridSpan w:val="2"/>
          </w:tcPr>
          <w:p w14:paraId="676436F6" w14:textId="77777777" w:rsidR="009876A5" w:rsidRPr="0058409C" w:rsidRDefault="009876A5" w:rsidP="009876A5">
            <w:pPr>
              <w:tabs>
                <w:tab w:val="left" w:pos="540"/>
              </w:tabs>
              <w:spacing w:line="360" w:lineRule="auto"/>
              <w:ind w:right="72"/>
              <w:jc w:val="right"/>
              <w:rPr>
                <w:rFonts w:ascii="Arial" w:hAnsi="Arial" w:cs="Arial"/>
                <w:sz w:val="18"/>
                <w:szCs w:val="18"/>
              </w:rPr>
            </w:pPr>
          </w:p>
        </w:tc>
        <w:tc>
          <w:tcPr>
            <w:tcW w:w="1171" w:type="dxa"/>
            <w:gridSpan w:val="2"/>
            <w:vAlign w:val="bottom"/>
          </w:tcPr>
          <w:p w14:paraId="0A9D5955" w14:textId="20CE2ADB" w:rsidR="009876A5" w:rsidRPr="0058409C" w:rsidRDefault="009876A5" w:rsidP="009876A5">
            <w:pPr>
              <w:tabs>
                <w:tab w:val="clear" w:pos="454"/>
                <w:tab w:val="clear" w:pos="680"/>
                <w:tab w:val="left" w:pos="0"/>
              </w:tabs>
              <w:spacing w:line="360" w:lineRule="auto"/>
              <w:jc w:val="right"/>
              <w:rPr>
                <w:rFonts w:ascii="Arial" w:hAnsi="Arial" w:cs="Arial"/>
                <w:sz w:val="18"/>
                <w:szCs w:val="18"/>
                <w:lang w:val="en-GB"/>
              </w:rPr>
            </w:pPr>
            <w:r w:rsidRPr="0058409C">
              <w:rPr>
                <w:rFonts w:ascii="Arial" w:hAnsi="Arial" w:cs="Arial"/>
                <w:sz w:val="18"/>
                <w:szCs w:val="18"/>
                <w:lang w:val="en-GB"/>
              </w:rPr>
              <w:t>1,761,454</w:t>
            </w:r>
          </w:p>
        </w:tc>
        <w:tc>
          <w:tcPr>
            <w:tcW w:w="271" w:type="dxa"/>
            <w:gridSpan w:val="2"/>
          </w:tcPr>
          <w:p w14:paraId="5178BCD0" w14:textId="77777777" w:rsidR="009876A5" w:rsidRPr="0058409C" w:rsidRDefault="009876A5" w:rsidP="009876A5">
            <w:pPr>
              <w:tabs>
                <w:tab w:val="clear" w:pos="907"/>
                <w:tab w:val="left" w:pos="540"/>
              </w:tabs>
              <w:spacing w:line="360" w:lineRule="auto"/>
              <w:jc w:val="right"/>
              <w:rPr>
                <w:rFonts w:ascii="Arial" w:hAnsi="Arial" w:cs="Arial"/>
                <w:sz w:val="18"/>
                <w:szCs w:val="18"/>
                <w:lang w:val="en-GB"/>
              </w:rPr>
            </w:pPr>
          </w:p>
        </w:tc>
        <w:tc>
          <w:tcPr>
            <w:tcW w:w="1168" w:type="dxa"/>
            <w:gridSpan w:val="2"/>
            <w:shd w:val="clear" w:color="auto" w:fill="auto"/>
            <w:vAlign w:val="bottom"/>
          </w:tcPr>
          <w:p w14:paraId="1FF0547A" w14:textId="22390B7E" w:rsidR="009876A5" w:rsidRPr="00B667C3" w:rsidRDefault="009876A5" w:rsidP="009876A5">
            <w:pPr>
              <w:tabs>
                <w:tab w:val="left" w:pos="0"/>
              </w:tabs>
              <w:spacing w:line="360" w:lineRule="auto"/>
              <w:jc w:val="right"/>
              <w:rPr>
                <w:rFonts w:ascii="Arial" w:hAnsi="Arial" w:cs="Arial"/>
                <w:sz w:val="18"/>
                <w:szCs w:val="18"/>
                <w:lang w:val="en-GB"/>
              </w:rPr>
            </w:pPr>
            <w:r w:rsidRPr="00B667C3">
              <w:rPr>
                <w:rFonts w:ascii="Arial" w:hAnsi="Arial" w:cs="Arial"/>
                <w:sz w:val="18"/>
                <w:szCs w:val="18"/>
                <w:lang w:val="en-GB"/>
              </w:rPr>
              <w:t>27,025</w:t>
            </w:r>
          </w:p>
        </w:tc>
        <w:tc>
          <w:tcPr>
            <w:tcW w:w="270" w:type="dxa"/>
            <w:gridSpan w:val="2"/>
          </w:tcPr>
          <w:p w14:paraId="61E588C9" w14:textId="77777777" w:rsidR="009876A5" w:rsidRPr="0058409C" w:rsidRDefault="009876A5" w:rsidP="009876A5">
            <w:pPr>
              <w:tabs>
                <w:tab w:val="left" w:pos="0"/>
              </w:tabs>
              <w:spacing w:line="360" w:lineRule="auto"/>
              <w:jc w:val="right"/>
              <w:rPr>
                <w:rFonts w:ascii="Arial" w:hAnsi="Arial" w:cs="Arial"/>
                <w:sz w:val="18"/>
                <w:szCs w:val="18"/>
                <w:lang w:val="en-GB"/>
              </w:rPr>
            </w:pPr>
          </w:p>
        </w:tc>
        <w:tc>
          <w:tcPr>
            <w:tcW w:w="1167" w:type="dxa"/>
            <w:gridSpan w:val="2"/>
            <w:tcBorders>
              <w:left w:val="nil"/>
            </w:tcBorders>
            <w:vAlign w:val="bottom"/>
          </w:tcPr>
          <w:p w14:paraId="3DBD7743" w14:textId="0134AA89" w:rsidR="009876A5" w:rsidRPr="0058409C" w:rsidRDefault="009876A5" w:rsidP="009876A5">
            <w:pPr>
              <w:tabs>
                <w:tab w:val="left" w:pos="0"/>
              </w:tabs>
              <w:spacing w:line="360" w:lineRule="auto"/>
              <w:jc w:val="right"/>
              <w:rPr>
                <w:rFonts w:ascii="Arial" w:hAnsi="Arial" w:cs="Arial"/>
                <w:sz w:val="18"/>
                <w:szCs w:val="18"/>
                <w:lang w:val="en-GB"/>
              </w:rPr>
            </w:pPr>
            <w:r w:rsidRPr="0058409C">
              <w:rPr>
                <w:rFonts w:ascii="Arial" w:hAnsi="Arial" w:cs="Arial"/>
                <w:sz w:val="18"/>
                <w:szCs w:val="18"/>
                <w:lang w:val="en-GB"/>
              </w:rPr>
              <w:t>28,167</w:t>
            </w:r>
          </w:p>
        </w:tc>
      </w:tr>
      <w:tr w:rsidR="009876A5" w:rsidRPr="0058409C" w14:paraId="4554D0F8" w14:textId="77777777" w:rsidTr="00214661">
        <w:trPr>
          <w:gridAfter w:val="1"/>
          <w:wAfter w:w="112" w:type="dxa"/>
        </w:trPr>
        <w:tc>
          <w:tcPr>
            <w:tcW w:w="3502" w:type="dxa"/>
            <w:gridSpan w:val="2"/>
            <w:shd w:val="clear" w:color="auto" w:fill="auto"/>
            <w:vAlign w:val="bottom"/>
          </w:tcPr>
          <w:p w14:paraId="7C69B2EA" w14:textId="77777777" w:rsidR="009876A5" w:rsidRPr="0058409C" w:rsidRDefault="009876A5" w:rsidP="009876A5">
            <w:pPr>
              <w:spacing w:line="360" w:lineRule="auto"/>
              <w:ind w:right="28"/>
              <w:rPr>
                <w:rFonts w:ascii="Arial" w:hAnsi="Arial" w:cs="Arial"/>
                <w:sz w:val="18"/>
                <w:szCs w:val="18"/>
              </w:rPr>
            </w:pPr>
            <w:r w:rsidRPr="0058409C">
              <w:rPr>
                <w:rFonts w:ascii="Arial" w:hAnsi="Arial" w:cs="Arial"/>
                <w:sz w:val="18"/>
                <w:szCs w:val="18"/>
              </w:rPr>
              <w:t>Non – current liabilities</w:t>
            </w:r>
          </w:p>
        </w:tc>
        <w:tc>
          <w:tcPr>
            <w:tcW w:w="1180" w:type="dxa"/>
            <w:gridSpan w:val="2"/>
            <w:tcBorders>
              <w:bottom w:val="single" w:sz="4" w:space="0" w:color="auto"/>
            </w:tcBorders>
            <w:shd w:val="clear" w:color="auto" w:fill="auto"/>
            <w:vAlign w:val="bottom"/>
          </w:tcPr>
          <w:p w14:paraId="7E01AC85" w14:textId="3A6DB65C" w:rsidR="009876A5" w:rsidRPr="0058409C" w:rsidRDefault="009876A5" w:rsidP="009876A5">
            <w:pPr>
              <w:tabs>
                <w:tab w:val="clear" w:pos="454"/>
                <w:tab w:val="clear" w:pos="680"/>
                <w:tab w:val="left" w:pos="0"/>
              </w:tabs>
              <w:spacing w:line="360" w:lineRule="auto"/>
              <w:jc w:val="right"/>
              <w:rPr>
                <w:rFonts w:ascii="Arial" w:hAnsi="Arial" w:cs="Arial"/>
                <w:sz w:val="18"/>
                <w:szCs w:val="18"/>
                <w:lang w:val="en-GB"/>
              </w:rPr>
            </w:pPr>
            <w:r w:rsidRPr="009876A5">
              <w:rPr>
                <w:rFonts w:ascii="Arial" w:hAnsi="Arial" w:cs="Arial"/>
                <w:sz w:val="18"/>
                <w:szCs w:val="18"/>
                <w:lang w:val="en-GB"/>
              </w:rPr>
              <w:t>1,360,526</w:t>
            </w:r>
          </w:p>
        </w:tc>
        <w:tc>
          <w:tcPr>
            <w:tcW w:w="258" w:type="dxa"/>
            <w:gridSpan w:val="2"/>
          </w:tcPr>
          <w:p w14:paraId="214471B7" w14:textId="77777777" w:rsidR="009876A5" w:rsidRPr="0058409C" w:rsidRDefault="009876A5" w:rsidP="009876A5">
            <w:pPr>
              <w:tabs>
                <w:tab w:val="left" w:pos="540"/>
              </w:tabs>
              <w:spacing w:line="360" w:lineRule="auto"/>
              <w:ind w:right="72"/>
              <w:jc w:val="right"/>
              <w:rPr>
                <w:rFonts w:ascii="Arial" w:hAnsi="Arial" w:cs="Arial"/>
                <w:sz w:val="18"/>
                <w:szCs w:val="18"/>
              </w:rPr>
            </w:pPr>
          </w:p>
        </w:tc>
        <w:tc>
          <w:tcPr>
            <w:tcW w:w="1171" w:type="dxa"/>
            <w:gridSpan w:val="2"/>
            <w:tcBorders>
              <w:bottom w:val="single" w:sz="4" w:space="0" w:color="auto"/>
            </w:tcBorders>
            <w:vAlign w:val="bottom"/>
          </w:tcPr>
          <w:p w14:paraId="59CB35A6" w14:textId="204ECBD5" w:rsidR="009876A5" w:rsidRPr="0058409C" w:rsidRDefault="009876A5" w:rsidP="009876A5">
            <w:pPr>
              <w:tabs>
                <w:tab w:val="clear" w:pos="454"/>
                <w:tab w:val="clear" w:pos="680"/>
                <w:tab w:val="left" w:pos="0"/>
              </w:tabs>
              <w:spacing w:line="360" w:lineRule="auto"/>
              <w:jc w:val="right"/>
              <w:rPr>
                <w:rFonts w:ascii="Arial" w:hAnsi="Arial" w:cs="Arial"/>
                <w:sz w:val="18"/>
                <w:szCs w:val="18"/>
                <w:lang w:val="en-GB"/>
              </w:rPr>
            </w:pPr>
            <w:r w:rsidRPr="0058409C">
              <w:rPr>
                <w:rFonts w:ascii="Arial" w:hAnsi="Arial" w:cs="Arial"/>
                <w:sz w:val="18"/>
                <w:szCs w:val="18"/>
                <w:lang w:val="en-GB"/>
              </w:rPr>
              <w:t>1,122,459</w:t>
            </w:r>
          </w:p>
        </w:tc>
        <w:tc>
          <w:tcPr>
            <w:tcW w:w="271" w:type="dxa"/>
            <w:gridSpan w:val="2"/>
          </w:tcPr>
          <w:p w14:paraId="63D5F5AC" w14:textId="77777777" w:rsidR="009876A5" w:rsidRPr="0058409C" w:rsidRDefault="009876A5" w:rsidP="009876A5">
            <w:pPr>
              <w:tabs>
                <w:tab w:val="clear" w:pos="907"/>
                <w:tab w:val="left" w:pos="540"/>
              </w:tabs>
              <w:spacing w:line="360" w:lineRule="auto"/>
              <w:jc w:val="right"/>
              <w:rPr>
                <w:rFonts w:ascii="Arial" w:hAnsi="Arial" w:cs="Arial"/>
                <w:sz w:val="18"/>
                <w:szCs w:val="18"/>
                <w:lang w:val="en-GB"/>
              </w:rPr>
            </w:pPr>
          </w:p>
        </w:tc>
        <w:tc>
          <w:tcPr>
            <w:tcW w:w="1168" w:type="dxa"/>
            <w:gridSpan w:val="2"/>
            <w:tcBorders>
              <w:bottom w:val="single" w:sz="4" w:space="0" w:color="auto"/>
            </w:tcBorders>
            <w:shd w:val="clear" w:color="auto" w:fill="auto"/>
            <w:vAlign w:val="bottom"/>
          </w:tcPr>
          <w:p w14:paraId="223EB58E" w14:textId="5F58F41A" w:rsidR="009876A5" w:rsidRPr="00B667C3" w:rsidRDefault="009876A5" w:rsidP="009876A5">
            <w:pPr>
              <w:tabs>
                <w:tab w:val="left" w:pos="0"/>
              </w:tabs>
              <w:spacing w:line="360" w:lineRule="auto"/>
              <w:jc w:val="right"/>
              <w:rPr>
                <w:rFonts w:ascii="Arial" w:hAnsi="Arial" w:cs="Arial"/>
                <w:sz w:val="18"/>
                <w:szCs w:val="18"/>
                <w:lang w:val="en-GB"/>
              </w:rPr>
            </w:pPr>
            <w:r w:rsidRPr="00B667C3">
              <w:rPr>
                <w:rFonts w:ascii="Arial" w:hAnsi="Arial" w:cs="Arial"/>
                <w:sz w:val="18"/>
                <w:szCs w:val="18"/>
                <w:lang w:val="en-GB"/>
              </w:rPr>
              <w:t>2,285</w:t>
            </w:r>
          </w:p>
        </w:tc>
        <w:tc>
          <w:tcPr>
            <w:tcW w:w="270" w:type="dxa"/>
            <w:gridSpan w:val="2"/>
          </w:tcPr>
          <w:p w14:paraId="5AC7DBE8" w14:textId="77777777" w:rsidR="009876A5" w:rsidRPr="0058409C" w:rsidRDefault="009876A5" w:rsidP="009876A5">
            <w:pPr>
              <w:tabs>
                <w:tab w:val="left" w:pos="0"/>
              </w:tabs>
              <w:spacing w:line="360" w:lineRule="auto"/>
              <w:jc w:val="right"/>
              <w:rPr>
                <w:rFonts w:ascii="Arial" w:hAnsi="Arial" w:cs="Arial"/>
                <w:sz w:val="18"/>
                <w:szCs w:val="18"/>
                <w:lang w:val="en-GB"/>
              </w:rPr>
            </w:pPr>
          </w:p>
        </w:tc>
        <w:tc>
          <w:tcPr>
            <w:tcW w:w="1167" w:type="dxa"/>
            <w:gridSpan w:val="2"/>
            <w:tcBorders>
              <w:left w:val="nil"/>
              <w:bottom w:val="single" w:sz="4" w:space="0" w:color="auto"/>
            </w:tcBorders>
            <w:vAlign w:val="bottom"/>
          </w:tcPr>
          <w:p w14:paraId="404C2C85" w14:textId="5C7F0423" w:rsidR="009876A5" w:rsidRPr="0058409C" w:rsidRDefault="009876A5" w:rsidP="009876A5">
            <w:pPr>
              <w:tabs>
                <w:tab w:val="left" w:pos="0"/>
              </w:tabs>
              <w:spacing w:line="360" w:lineRule="auto"/>
              <w:jc w:val="right"/>
              <w:rPr>
                <w:rFonts w:ascii="Arial" w:hAnsi="Arial" w:cs="Arial"/>
                <w:sz w:val="18"/>
                <w:szCs w:val="18"/>
                <w:lang w:val="en-GB"/>
              </w:rPr>
            </w:pPr>
            <w:r w:rsidRPr="0058409C">
              <w:rPr>
                <w:rFonts w:ascii="Arial" w:hAnsi="Arial" w:cs="Arial"/>
                <w:sz w:val="18"/>
                <w:szCs w:val="18"/>
                <w:lang w:val="en-GB"/>
              </w:rPr>
              <w:t>7,119</w:t>
            </w:r>
          </w:p>
        </w:tc>
      </w:tr>
      <w:tr w:rsidR="009876A5" w:rsidRPr="0058409C" w14:paraId="44837181" w14:textId="77777777" w:rsidTr="00214661">
        <w:trPr>
          <w:gridAfter w:val="1"/>
          <w:wAfter w:w="112" w:type="dxa"/>
          <w:trHeight w:val="262"/>
        </w:trPr>
        <w:tc>
          <w:tcPr>
            <w:tcW w:w="3502" w:type="dxa"/>
            <w:gridSpan w:val="2"/>
            <w:vAlign w:val="bottom"/>
          </w:tcPr>
          <w:p w14:paraId="61E18E16" w14:textId="77777777" w:rsidR="009876A5" w:rsidRPr="0058409C" w:rsidRDefault="009876A5" w:rsidP="009876A5">
            <w:pPr>
              <w:spacing w:line="360" w:lineRule="auto"/>
              <w:ind w:left="276" w:right="28" w:hanging="270"/>
              <w:rPr>
                <w:rFonts w:ascii="Arial" w:hAnsi="Arial" w:cs="Arial"/>
                <w:sz w:val="18"/>
                <w:szCs w:val="18"/>
              </w:rPr>
            </w:pPr>
            <w:r w:rsidRPr="0058409C">
              <w:rPr>
                <w:rFonts w:ascii="Arial" w:hAnsi="Arial" w:cs="Arial"/>
                <w:sz w:val="18"/>
                <w:szCs w:val="18"/>
              </w:rPr>
              <w:t xml:space="preserve">    Total liabilities</w:t>
            </w:r>
          </w:p>
        </w:tc>
        <w:tc>
          <w:tcPr>
            <w:tcW w:w="1180" w:type="dxa"/>
            <w:gridSpan w:val="2"/>
            <w:tcBorders>
              <w:top w:val="single" w:sz="4" w:space="0" w:color="auto"/>
              <w:bottom w:val="single" w:sz="12" w:space="0" w:color="auto"/>
            </w:tcBorders>
            <w:shd w:val="clear" w:color="auto" w:fill="auto"/>
            <w:vAlign w:val="bottom"/>
          </w:tcPr>
          <w:p w14:paraId="2514D396" w14:textId="1DF9CC47" w:rsidR="009876A5" w:rsidRPr="0058409C" w:rsidRDefault="009876A5" w:rsidP="009876A5">
            <w:pPr>
              <w:tabs>
                <w:tab w:val="clear" w:pos="454"/>
                <w:tab w:val="clear" w:pos="680"/>
                <w:tab w:val="left" w:pos="0"/>
              </w:tabs>
              <w:spacing w:line="360" w:lineRule="auto"/>
              <w:jc w:val="right"/>
              <w:rPr>
                <w:rFonts w:ascii="Arial" w:hAnsi="Arial" w:cs="Arial"/>
                <w:sz w:val="18"/>
                <w:szCs w:val="18"/>
                <w:lang w:val="en-GB"/>
              </w:rPr>
            </w:pPr>
            <w:r w:rsidRPr="009876A5">
              <w:rPr>
                <w:rFonts w:ascii="Arial" w:hAnsi="Arial" w:cs="Arial"/>
                <w:sz w:val="18"/>
                <w:szCs w:val="18"/>
                <w:lang w:val="en-GB"/>
              </w:rPr>
              <w:t>2,218,719</w:t>
            </w:r>
          </w:p>
        </w:tc>
        <w:tc>
          <w:tcPr>
            <w:tcW w:w="258" w:type="dxa"/>
            <w:gridSpan w:val="2"/>
          </w:tcPr>
          <w:p w14:paraId="2B05E30E" w14:textId="77777777" w:rsidR="009876A5" w:rsidRPr="0058409C" w:rsidRDefault="009876A5" w:rsidP="009876A5">
            <w:pPr>
              <w:tabs>
                <w:tab w:val="left" w:pos="540"/>
              </w:tabs>
              <w:spacing w:line="360" w:lineRule="auto"/>
              <w:ind w:right="72"/>
              <w:jc w:val="right"/>
              <w:rPr>
                <w:rFonts w:ascii="Arial" w:hAnsi="Arial" w:cs="Arial"/>
                <w:sz w:val="18"/>
                <w:szCs w:val="18"/>
              </w:rPr>
            </w:pPr>
          </w:p>
        </w:tc>
        <w:tc>
          <w:tcPr>
            <w:tcW w:w="1171" w:type="dxa"/>
            <w:gridSpan w:val="2"/>
            <w:tcBorders>
              <w:top w:val="single" w:sz="4" w:space="0" w:color="auto"/>
              <w:bottom w:val="single" w:sz="12" w:space="0" w:color="auto"/>
            </w:tcBorders>
            <w:vAlign w:val="bottom"/>
          </w:tcPr>
          <w:p w14:paraId="1BE46774" w14:textId="09EE6DAB" w:rsidR="009876A5" w:rsidRPr="0058409C" w:rsidRDefault="009876A5" w:rsidP="009876A5">
            <w:pPr>
              <w:tabs>
                <w:tab w:val="clear" w:pos="454"/>
                <w:tab w:val="clear" w:pos="680"/>
                <w:tab w:val="left" w:pos="0"/>
              </w:tabs>
              <w:spacing w:line="360" w:lineRule="auto"/>
              <w:jc w:val="right"/>
              <w:rPr>
                <w:rFonts w:ascii="Arial" w:hAnsi="Arial" w:cs="Arial"/>
                <w:sz w:val="18"/>
                <w:szCs w:val="18"/>
                <w:lang w:val="en-GB"/>
              </w:rPr>
            </w:pPr>
            <w:r w:rsidRPr="0058409C">
              <w:rPr>
                <w:rFonts w:ascii="Arial" w:hAnsi="Arial" w:cs="Arial"/>
                <w:sz w:val="18"/>
                <w:szCs w:val="18"/>
                <w:lang w:val="en-GB"/>
              </w:rPr>
              <w:t>2,883,913</w:t>
            </w:r>
          </w:p>
        </w:tc>
        <w:tc>
          <w:tcPr>
            <w:tcW w:w="271" w:type="dxa"/>
            <w:gridSpan w:val="2"/>
          </w:tcPr>
          <w:p w14:paraId="24619F0A" w14:textId="77777777" w:rsidR="009876A5" w:rsidRPr="0058409C" w:rsidRDefault="009876A5" w:rsidP="009876A5">
            <w:pPr>
              <w:tabs>
                <w:tab w:val="clear" w:pos="907"/>
                <w:tab w:val="left" w:pos="540"/>
              </w:tabs>
              <w:spacing w:line="360" w:lineRule="auto"/>
              <w:jc w:val="right"/>
              <w:rPr>
                <w:rFonts w:ascii="Arial" w:hAnsi="Arial" w:cs="Arial"/>
                <w:sz w:val="18"/>
                <w:szCs w:val="18"/>
                <w:lang w:val="en-GB"/>
              </w:rPr>
            </w:pPr>
          </w:p>
        </w:tc>
        <w:tc>
          <w:tcPr>
            <w:tcW w:w="1168" w:type="dxa"/>
            <w:gridSpan w:val="2"/>
            <w:tcBorders>
              <w:top w:val="single" w:sz="4" w:space="0" w:color="auto"/>
              <w:bottom w:val="single" w:sz="12" w:space="0" w:color="auto"/>
            </w:tcBorders>
            <w:shd w:val="clear" w:color="auto" w:fill="auto"/>
            <w:vAlign w:val="bottom"/>
          </w:tcPr>
          <w:p w14:paraId="501F0A90" w14:textId="6EE703CE" w:rsidR="009876A5" w:rsidRPr="00B667C3" w:rsidRDefault="009876A5" w:rsidP="009876A5">
            <w:pPr>
              <w:tabs>
                <w:tab w:val="left" w:pos="0"/>
              </w:tabs>
              <w:spacing w:line="360" w:lineRule="auto"/>
              <w:jc w:val="right"/>
              <w:rPr>
                <w:rFonts w:ascii="Arial" w:hAnsi="Arial" w:cs="Arial"/>
                <w:sz w:val="18"/>
                <w:szCs w:val="18"/>
                <w:lang w:val="en-GB"/>
              </w:rPr>
            </w:pPr>
            <w:r w:rsidRPr="00B667C3">
              <w:rPr>
                <w:rFonts w:ascii="Arial" w:hAnsi="Arial" w:cs="Arial"/>
                <w:sz w:val="18"/>
                <w:szCs w:val="18"/>
                <w:lang w:val="en-GB"/>
              </w:rPr>
              <w:t>29,310</w:t>
            </w:r>
          </w:p>
        </w:tc>
        <w:tc>
          <w:tcPr>
            <w:tcW w:w="270" w:type="dxa"/>
            <w:gridSpan w:val="2"/>
          </w:tcPr>
          <w:p w14:paraId="51E51E89" w14:textId="77777777" w:rsidR="009876A5" w:rsidRPr="0058409C" w:rsidRDefault="009876A5" w:rsidP="009876A5">
            <w:pPr>
              <w:tabs>
                <w:tab w:val="left" w:pos="0"/>
              </w:tabs>
              <w:spacing w:line="360" w:lineRule="auto"/>
              <w:jc w:val="right"/>
              <w:rPr>
                <w:rFonts w:ascii="Arial" w:hAnsi="Arial" w:cs="Arial"/>
                <w:sz w:val="18"/>
                <w:szCs w:val="18"/>
                <w:lang w:val="en-GB"/>
              </w:rPr>
            </w:pPr>
          </w:p>
        </w:tc>
        <w:tc>
          <w:tcPr>
            <w:tcW w:w="1167" w:type="dxa"/>
            <w:gridSpan w:val="2"/>
            <w:tcBorders>
              <w:top w:val="single" w:sz="4" w:space="0" w:color="auto"/>
              <w:left w:val="nil"/>
              <w:bottom w:val="single" w:sz="12" w:space="0" w:color="auto"/>
            </w:tcBorders>
            <w:vAlign w:val="bottom"/>
          </w:tcPr>
          <w:p w14:paraId="5DD16102" w14:textId="0FCE9FAA" w:rsidR="009876A5" w:rsidRPr="0058409C" w:rsidRDefault="009876A5" w:rsidP="009876A5">
            <w:pPr>
              <w:tabs>
                <w:tab w:val="left" w:pos="0"/>
              </w:tabs>
              <w:spacing w:line="360" w:lineRule="auto"/>
              <w:jc w:val="right"/>
              <w:rPr>
                <w:rFonts w:ascii="Arial" w:hAnsi="Arial" w:cs="Arial"/>
                <w:sz w:val="18"/>
                <w:szCs w:val="18"/>
                <w:lang w:val="en-GB"/>
              </w:rPr>
            </w:pPr>
            <w:r w:rsidRPr="0058409C">
              <w:rPr>
                <w:rFonts w:ascii="Arial" w:hAnsi="Arial" w:cs="Arial"/>
                <w:sz w:val="18"/>
                <w:szCs w:val="18"/>
                <w:lang w:val="en-GB"/>
              </w:rPr>
              <w:t>35,286</w:t>
            </w:r>
          </w:p>
        </w:tc>
      </w:tr>
      <w:tr w:rsidR="009876A5" w:rsidRPr="00196357" w14:paraId="398CEC98" w14:textId="77777777" w:rsidTr="00214661">
        <w:trPr>
          <w:gridAfter w:val="1"/>
          <w:wAfter w:w="112" w:type="dxa"/>
          <w:trHeight w:val="262"/>
        </w:trPr>
        <w:tc>
          <w:tcPr>
            <w:tcW w:w="3502" w:type="dxa"/>
            <w:gridSpan w:val="2"/>
          </w:tcPr>
          <w:p w14:paraId="721E6222" w14:textId="43EC13C7" w:rsidR="009876A5" w:rsidRPr="00196357" w:rsidRDefault="009876A5" w:rsidP="0098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rPr>
                <w:rFonts w:ascii="Arial" w:hAnsi="Arial" w:cs="Arial"/>
                <w:sz w:val="12"/>
                <w:szCs w:val="12"/>
              </w:rPr>
            </w:pPr>
            <w:r w:rsidRPr="00196357">
              <w:rPr>
                <w:rFonts w:ascii="Arial" w:hAnsi="Arial" w:cs="Arial"/>
                <w:sz w:val="12"/>
                <w:szCs w:val="12"/>
              </w:rPr>
              <w:tab/>
            </w:r>
          </w:p>
        </w:tc>
        <w:tc>
          <w:tcPr>
            <w:tcW w:w="1180" w:type="dxa"/>
            <w:gridSpan w:val="2"/>
          </w:tcPr>
          <w:p w14:paraId="12A7B70D" w14:textId="77777777" w:rsidR="009876A5" w:rsidRPr="00196357" w:rsidRDefault="009876A5" w:rsidP="009876A5">
            <w:pPr>
              <w:tabs>
                <w:tab w:val="clear" w:pos="454"/>
                <w:tab w:val="clear" w:pos="680"/>
                <w:tab w:val="left" w:pos="0"/>
              </w:tabs>
              <w:spacing w:line="360" w:lineRule="auto"/>
              <w:jc w:val="right"/>
              <w:rPr>
                <w:rFonts w:ascii="Arial" w:hAnsi="Arial" w:cs="Arial"/>
                <w:sz w:val="12"/>
                <w:szCs w:val="12"/>
                <w:lang w:val="en-GB"/>
              </w:rPr>
            </w:pPr>
          </w:p>
        </w:tc>
        <w:tc>
          <w:tcPr>
            <w:tcW w:w="258" w:type="dxa"/>
            <w:gridSpan w:val="2"/>
          </w:tcPr>
          <w:p w14:paraId="47263B93" w14:textId="77777777" w:rsidR="009876A5" w:rsidRPr="00196357" w:rsidRDefault="009876A5" w:rsidP="009876A5">
            <w:pPr>
              <w:tabs>
                <w:tab w:val="clear" w:pos="907"/>
                <w:tab w:val="left" w:pos="540"/>
              </w:tabs>
              <w:spacing w:line="360" w:lineRule="auto"/>
              <w:jc w:val="right"/>
              <w:rPr>
                <w:rFonts w:ascii="Arial" w:hAnsi="Arial" w:cs="Arial"/>
                <w:sz w:val="12"/>
                <w:szCs w:val="12"/>
              </w:rPr>
            </w:pPr>
          </w:p>
        </w:tc>
        <w:tc>
          <w:tcPr>
            <w:tcW w:w="1171" w:type="dxa"/>
            <w:gridSpan w:val="2"/>
          </w:tcPr>
          <w:p w14:paraId="20C845AE" w14:textId="77777777" w:rsidR="009876A5" w:rsidRPr="00196357" w:rsidRDefault="009876A5" w:rsidP="009876A5">
            <w:pPr>
              <w:tabs>
                <w:tab w:val="clear" w:pos="454"/>
                <w:tab w:val="clear" w:pos="680"/>
                <w:tab w:val="left" w:pos="0"/>
              </w:tabs>
              <w:spacing w:line="360" w:lineRule="auto"/>
              <w:jc w:val="right"/>
              <w:rPr>
                <w:rFonts w:ascii="Arial" w:hAnsi="Arial" w:cs="Arial"/>
                <w:sz w:val="12"/>
                <w:szCs w:val="12"/>
              </w:rPr>
            </w:pPr>
          </w:p>
        </w:tc>
        <w:tc>
          <w:tcPr>
            <w:tcW w:w="271" w:type="dxa"/>
            <w:gridSpan w:val="2"/>
          </w:tcPr>
          <w:p w14:paraId="3E25DE6E" w14:textId="77777777" w:rsidR="009876A5" w:rsidRPr="00196357" w:rsidRDefault="009876A5" w:rsidP="009876A5">
            <w:pPr>
              <w:tabs>
                <w:tab w:val="clear" w:pos="907"/>
                <w:tab w:val="left" w:pos="540"/>
              </w:tabs>
              <w:spacing w:line="360" w:lineRule="auto"/>
              <w:jc w:val="right"/>
              <w:rPr>
                <w:rFonts w:ascii="Arial" w:hAnsi="Arial" w:cs="Arial"/>
                <w:sz w:val="12"/>
                <w:szCs w:val="12"/>
                <w:lang w:val="en-GB"/>
              </w:rPr>
            </w:pPr>
          </w:p>
        </w:tc>
        <w:tc>
          <w:tcPr>
            <w:tcW w:w="1168" w:type="dxa"/>
            <w:gridSpan w:val="2"/>
          </w:tcPr>
          <w:p w14:paraId="4DD300F8" w14:textId="77777777" w:rsidR="009876A5" w:rsidRPr="00196357" w:rsidRDefault="009876A5" w:rsidP="009876A5">
            <w:pPr>
              <w:tabs>
                <w:tab w:val="clear" w:pos="454"/>
                <w:tab w:val="clear" w:pos="680"/>
                <w:tab w:val="left" w:pos="0"/>
              </w:tabs>
              <w:spacing w:line="360" w:lineRule="auto"/>
              <w:jc w:val="right"/>
              <w:rPr>
                <w:rFonts w:ascii="Arial" w:hAnsi="Arial" w:cs="Arial"/>
                <w:sz w:val="12"/>
                <w:szCs w:val="12"/>
              </w:rPr>
            </w:pPr>
          </w:p>
        </w:tc>
        <w:tc>
          <w:tcPr>
            <w:tcW w:w="270" w:type="dxa"/>
            <w:gridSpan w:val="2"/>
          </w:tcPr>
          <w:p w14:paraId="32D91039" w14:textId="77777777" w:rsidR="009876A5" w:rsidRPr="00196357" w:rsidRDefault="009876A5" w:rsidP="009876A5">
            <w:pPr>
              <w:tabs>
                <w:tab w:val="left" w:pos="0"/>
              </w:tabs>
              <w:spacing w:line="360" w:lineRule="auto"/>
              <w:jc w:val="right"/>
              <w:rPr>
                <w:rFonts w:ascii="Arial" w:hAnsi="Arial" w:cs="Arial"/>
                <w:sz w:val="12"/>
                <w:szCs w:val="12"/>
              </w:rPr>
            </w:pPr>
          </w:p>
        </w:tc>
        <w:tc>
          <w:tcPr>
            <w:tcW w:w="1167" w:type="dxa"/>
            <w:gridSpan w:val="2"/>
            <w:tcBorders>
              <w:left w:val="nil"/>
            </w:tcBorders>
          </w:tcPr>
          <w:p w14:paraId="4C502449" w14:textId="77777777" w:rsidR="009876A5" w:rsidRPr="00196357" w:rsidRDefault="009876A5" w:rsidP="009876A5">
            <w:pPr>
              <w:tabs>
                <w:tab w:val="left" w:pos="0"/>
              </w:tabs>
              <w:spacing w:line="360" w:lineRule="auto"/>
              <w:jc w:val="right"/>
              <w:rPr>
                <w:rFonts w:ascii="Arial" w:hAnsi="Arial" w:cs="Arial"/>
                <w:sz w:val="12"/>
                <w:szCs w:val="12"/>
              </w:rPr>
            </w:pPr>
          </w:p>
        </w:tc>
      </w:tr>
      <w:tr w:rsidR="009876A5" w:rsidRPr="0058409C" w14:paraId="2FA7E0DB" w14:textId="77777777" w:rsidTr="00214661">
        <w:trPr>
          <w:gridAfter w:val="1"/>
          <w:wAfter w:w="112" w:type="dxa"/>
          <w:trHeight w:val="262"/>
        </w:trPr>
        <w:tc>
          <w:tcPr>
            <w:tcW w:w="3502" w:type="dxa"/>
            <w:gridSpan w:val="2"/>
          </w:tcPr>
          <w:p w14:paraId="7B3BDB52" w14:textId="7B13F27F" w:rsidR="009876A5" w:rsidRPr="0058409C" w:rsidRDefault="009876A5" w:rsidP="009876A5">
            <w:pPr>
              <w:spacing w:line="360" w:lineRule="auto"/>
              <w:ind w:left="211" w:hanging="211"/>
              <w:rPr>
                <w:rFonts w:ascii="Arial" w:hAnsi="Arial" w:cs="Arial"/>
                <w:sz w:val="18"/>
                <w:szCs w:val="18"/>
              </w:rPr>
            </w:pPr>
            <w:r w:rsidRPr="0058409C">
              <w:rPr>
                <w:rFonts w:ascii="Arial" w:hAnsi="Arial" w:cs="Arial"/>
                <w:sz w:val="18"/>
                <w:szCs w:val="18"/>
              </w:rPr>
              <w:t>Equity attributable to the Company’s shareholders</w:t>
            </w:r>
          </w:p>
        </w:tc>
        <w:tc>
          <w:tcPr>
            <w:tcW w:w="1180" w:type="dxa"/>
            <w:gridSpan w:val="2"/>
            <w:tcBorders>
              <w:bottom w:val="single" w:sz="12" w:space="0" w:color="auto"/>
            </w:tcBorders>
            <w:vAlign w:val="bottom"/>
          </w:tcPr>
          <w:p w14:paraId="4259C822" w14:textId="26ADDD7A" w:rsidR="009876A5" w:rsidRPr="0058409C" w:rsidRDefault="009876A5" w:rsidP="009876A5">
            <w:pPr>
              <w:tabs>
                <w:tab w:val="clear" w:pos="454"/>
                <w:tab w:val="clear" w:pos="680"/>
                <w:tab w:val="left" w:pos="0"/>
              </w:tabs>
              <w:spacing w:line="360" w:lineRule="auto"/>
              <w:jc w:val="right"/>
              <w:rPr>
                <w:rFonts w:ascii="Arial" w:hAnsi="Arial" w:cs="Arial"/>
                <w:sz w:val="18"/>
                <w:szCs w:val="18"/>
                <w:lang w:val="en-GB"/>
              </w:rPr>
            </w:pPr>
            <w:r w:rsidRPr="0032072F">
              <w:rPr>
                <w:rFonts w:ascii="Arial" w:hAnsi="Arial" w:cs="Arial"/>
                <w:sz w:val="18"/>
                <w:szCs w:val="18"/>
                <w:lang w:val="en-GB"/>
              </w:rPr>
              <w:t>(</w:t>
            </w:r>
            <w:r w:rsidR="00474450">
              <w:rPr>
                <w:rFonts w:ascii="Arial" w:hAnsi="Arial" w:cs="Arial"/>
                <w:sz w:val="18"/>
                <w:szCs w:val="18"/>
                <w:lang w:val="en-GB"/>
              </w:rPr>
              <w:t>319,838</w:t>
            </w:r>
            <w:r w:rsidRPr="0032072F">
              <w:rPr>
                <w:rFonts w:ascii="Arial" w:hAnsi="Arial" w:cs="Arial"/>
                <w:sz w:val="18"/>
                <w:szCs w:val="18"/>
                <w:lang w:val="en-GB"/>
              </w:rPr>
              <w:t>)</w:t>
            </w:r>
          </w:p>
        </w:tc>
        <w:tc>
          <w:tcPr>
            <w:tcW w:w="258" w:type="dxa"/>
            <w:gridSpan w:val="2"/>
            <w:vAlign w:val="bottom"/>
          </w:tcPr>
          <w:p w14:paraId="095F9732" w14:textId="77777777" w:rsidR="009876A5" w:rsidRPr="0058409C" w:rsidRDefault="009876A5" w:rsidP="009876A5">
            <w:pPr>
              <w:tabs>
                <w:tab w:val="clear" w:pos="907"/>
                <w:tab w:val="left" w:pos="540"/>
              </w:tabs>
              <w:spacing w:line="360" w:lineRule="auto"/>
              <w:jc w:val="right"/>
              <w:rPr>
                <w:rFonts w:ascii="Arial" w:hAnsi="Arial" w:cs="Arial"/>
                <w:sz w:val="18"/>
                <w:szCs w:val="18"/>
              </w:rPr>
            </w:pPr>
          </w:p>
        </w:tc>
        <w:tc>
          <w:tcPr>
            <w:tcW w:w="1171" w:type="dxa"/>
            <w:gridSpan w:val="2"/>
            <w:tcBorders>
              <w:bottom w:val="single" w:sz="12" w:space="0" w:color="auto"/>
            </w:tcBorders>
            <w:vAlign w:val="bottom"/>
          </w:tcPr>
          <w:p w14:paraId="333820A6" w14:textId="1AF1F0F2" w:rsidR="009876A5" w:rsidRPr="0058409C" w:rsidRDefault="009876A5" w:rsidP="009876A5">
            <w:pPr>
              <w:tabs>
                <w:tab w:val="clear" w:pos="454"/>
                <w:tab w:val="clear" w:pos="680"/>
                <w:tab w:val="left" w:pos="0"/>
              </w:tabs>
              <w:spacing w:line="360" w:lineRule="auto"/>
              <w:jc w:val="right"/>
              <w:rPr>
                <w:rFonts w:ascii="Arial" w:hAnsi="Arial" w:cs="Arial"/>
                <w:sz w:val="18"/>
                <w:szCs w:val="18"/>
                <w:lang w:val="en-GB"/>
              </w:rPr>
            </w:pPr>
            <w:r w:rsidRPr="0058409C">
              <w:rPr>
                <w:rFonts w:ascii="Arial" w:hAnsi="Arial" w:cs="Arial"/>
                <w:sz w:val="18"/>
                <w:szCs w:val="18"/>
                <w:lang w:val="en-GB"/>
              </w:rPr>
              <w:t>(319,638)</w:t>
            </w:r>
          </w:p>
        </w:tc>
        <w:tc>
          <w:tcPr>
            <w:tcW w:w="271" w:type="dxa"/>
            <w:gridSpan w:val="2"/>
            <w:vAlign w:val="bottom"/>
          </w:tcPr>
          <w:p w14:paraId="0B493EB9" w14:textId="77777777" w:rsidR="009876A5" w:rsidRPr="0058409C" w:rsidRDefault="009876A5" w:rsidP="009876A5">
            <w:pPr>
              <w:tabs>
                <w:tab w:val="clear" w:pos="907"/>
                <w:tab w:val="left" w:pos="540"/>
              </w:tabs>
              <w:spacing w:line="360" w:lineRule="auto"/>
              <w:jc w:val="right"/>
              <w:rPr>
                <w:rFonts w:ascii="Arial" w:hAnsi="Arial" w:cs="Arial"/>
                <w:sz w:val="18"/>
                <w:szCs w:val="18"/>
                <w:lang w:val="en-GB"/>
              </w:rPr>
            </w:pPr>
          </w:p>
        </w:tc>
        <w:tc>
          <w:tcPr>
            <w:tcW w:w="1168" w:type="dxa"/>
            <w:gridSpan w:val="2"/>
            <w:tcBorders>
              <w:bottom w:val="single" w:sz="12" w:space="0" w:color="auto"/>
            </w:tcBorders>
            <w:vAlign w:val="bottom"/>
          </w:tcPr>
          <w:p w14:paraId="13F7FE73" w14:textId="5985BCD4" w:rsidR="009876A5" w:rsidRPr="00B667C3" w:rsidRDefault="009876A5" w:rsidP="009876A5">
            <w:pPr>
              <w:tabs>
                <w:tab w:val="clear" w:pos="454"/>
                <w:tab w:val="clear" w:pos="680"/>
                <w:tab w:val="left" w:pos="0"/>
              </w:tabs>
              <w:spacing w:line="360" w:lineRule="auto"/>
              <w:jc w:val="right"/>
              <w:rPr>
                <w:rFonts w:ascii="Arial" w:hAnsi="Arial" w:cs="Arial"/>
                <w:sz w:val="18"/>
                <w:szCs w:val="18"/>
                <w:lang w:val="en-GB"/>
              </w:rPr>
            </w:pPr>
            <w:r w:rsidRPr="00B667C3">
              <w:rPr>
                <w:rFonts w:ascii="Arial" w:hAnsi="Arial" w:cs="Arial"/>
                <w:sz w:val="18"/>
                <w:szCs w:val="18"/>
                <w:lang w:val="en-GB"/>
              </w:rPr>
              <w:t>53</w:t>
            </w:r>
          </w:p>
        </w:tc>
        <w:tc>
          <w:tcPr>
            <w:tcW w:w="270" w:type="dxa"/>
            <w:gridSpan w:val="2"/>
            <w:vAlign w:val="bottom"/>
          </w:tcPr>
          <w:p w14:paraId="2BE940F2" w14:textId="77777777" w:rsidR="009876A5" w:rsidRPr="0058409C" w:rsidRDefault="009876A5" w:rsidP="009876A5">
            <w:pPr>
              <w:tabs>
                <w:tab w:val="left" w:pos="0"/>
              </w:tabs>
              <w:spacing w:line="360" w:lineRule="auto"/>
              <w:jc w:val="right"/>
              <w:rPr>
                <w:rFonts w:ascii="Arial" w:hAnsi="Arial" w:cs="Arial"/>
                <w:sz w:val="18"/>
                <w:szCs w:val="18"/>
                <w:lang w:val="en-GB"/>
              </w:rPr>
            </w:pPr>
          </w:p>
        </w:tc>
        <w:tc>
          <w:tcPr>
            <w:tcW w:w="1167" w:type="dxa"/>
            <w:gridSpan w:val="2"/>
            <w:tcBorders>
              <w:left w:val="nil"/>
              <w:bottom w:val="single" w:sz="12" w:space="0" w:color="auto"/>
            </w:tcBorders>
            <w:vAlign w:val="bottom"/>
          </w:tcPr>
          <w:p w14:paraId="2E6D3C1D" w14:textId="04CFFFBF" w:rsidR="009876A5" w:rsidRPr="0058409C" w:rsidRDefault="009876A5" w:rsidP="009876A5">
            <w:pPr>
              <w:tabs>
                <w:tab w:val="left" w:pos="0"/>
              </w:tabs>
              <w:spacing w:line="360" w:lineRule="auto"/>
              <w:jc w:val="right"/>
              <w:rPr>
                <w:rFonts w:ascii="Arial" w:hAnsi="Arial" w:cs="Arial"/>
                <w:sz w:val="18"/>
                <w:szCs w:val="18"/>
                <w:lang w:val="en-GB"/>
              </w:rPr>
            </w:pPr>
            <w:r w:rsidRPr="0058409C">
              <w:rPr>
                <w:rFonts w:ascii="Arial" w:hAnsi="Arial" w:cs="Arial"/>
                <w:sz w:val="18"/>
                <w:szCs w:val="18"/>
                <w:lang w:val="en-GB"/>
              </w:rPr>
              <w:t>3,890</w:t>
            </w:r>
          </w:p>
        </w:tc>
      </w:tr>
      <w:tr w:rsidR="009876A5" w:rsidRPr="00196357" w14:paraId="296DC510" w14:textId="77777777" w:rsidTr="00214661">
        <w:trPr>
          <w:gridAfter w:val="1"/>
          <w:wAfter w:w="112" w:type="dxa"/>
          <w:trHeight w:val="206"/>
        </w:trPr>
        <w:tc>
          <w:tcPr>
            <w:tcW w:w="3502" w:type="dxa"/>
            <w:gridSpan w:val="2"/>
          </w:tcPr>
          <w:p w14:paraId="3CC64937" w14:textId="77777777" w:rsidR="009876A5" w:rsidRPr="00196357" w:rsidRDefault="009876A5" w:rsidP="009876A5">
            <w:pPr>
              <w:spacing w:line="360" w:lineRule="auto"/>
              <w:rPr>
                <w:rFonts w:ascii="Arial" w:hAnsi="Arial" w:cs="Arial"/>
                <w:sz w:val="14"/>
                <w:szCs w:val="14"/>
              </w:rPr>
            </w:pPr>
          </w:p>
        </w:tc>
        <w:tc>
          <w:tcPr>
            <w:tcW w:w="1180" w:type="dxa"/>
            <w:gridSpan w:val="2"/>
            <w:tcBorders>
              <w:top w:val="single" w:sz="12" w:space="0" w:color="auto"/>
            </w:tcBorders>
          </w:tcPr>
          <w:p w14:paraId="1DF38B4A" w14:textId="77777777" w:rsidR="009876A5" w:rsidRPr="00196357" w:rsidRDefault="009876A5" w:rsidP="009876A5">
            <w:pPr>
              <w:tabs>
                <w:tab w:val="clear" w:pos="454"/>
                <w:tab w:val="clear" w:pos="680"/>
                <w:tab w:val="left" w:pos="0"/>
              </w:tabs>
              <w:spacing w:line="360" w:lineRule="auto"/>
              <w:jc w:val="right"/>
              <w:rPr>
                <w:rFonts w:ascii="Arial" w:hAnsi="Arial" w:cs="Arial"/>
                <w:sz w:val="14"/>
                <w:szCs w:val="14"/>
                <w:lang w:val="en-GB"/>
              </w:rPr>
            </w:pPr>
          </w:p>
        </w:tc>
        <w:tc>
          <w:tcPr>
            <w:tcW w:w="258" w:type="dxa"/>
            <w:gridSpan w:val="2"/>
          </w:tcPr>
          <w:p w14:paraId="2333543A" w14:textId="77777777" w:rsidR="009876A5" w:rsidRPr="00196357" w:rsidRDefault="009876A5" w:rsidP="009876A5">
            <w:pPr>
              <w:tabs>
                <w:tab w:val="clear" w:pos="907"/>
                <w:tab w:val="left" w:pos="540"/>
              </w:tabs>
              <w:spacing w:line="360" w:lineRule="auto"/>
              <w:jc w:val="right"/>
              <w:rPr>
                <w:rFonts w:ascii="Arial" w:hAnsi="Arial" w:cs="Arial"/>
                <w:sz w:val="14"/>
                <w:szCs w:val="14"/>
              </w:rPr>
            </w:pPr>
          </w:p>
        </w:tc>
        <w:tc>
          <w:tcPr>
            <w:tcW w:w="1171" w:type="dxa"/>
            <w:gridSpan w:val="2"/>
            <w:tcBorders>
              <w:top w:val="single" w:sz="12" w:space="0" w:color="auto"/>
            </w:tcBorders>
          </w:tcPr>
          <w:p w14:paraId="0332ED58" w14:textId="77777777" w:rsidR="009876A5" w:rsidRPr="00196357" w:rsidRDefault="009876A5" w:rsidP="009876A5">
            <w:pPr>
              <w:tabs>
                <w:tab w:val="clear" w:pos="454"/>
                <w:tab w:val="clear" w:pos="680"/>
                <w:tab w:val="left" w:pos="0"/>
              </w:tabs>
              <w:spacing w:line="360" w:lineRule="auto"/>
              <w:jc w:val="right"/>
              <w:rPr>
                <w:rFonts w:ascii="Arial" w:hAnsi="Arial" w:cs="Arial"/>
                <w:sz w:val="14"/>
                <w:szCs w:val="14"/>
                <w:lang w:val="en-GB"/>
              </w:rPr>
            </w:pPr>
          </w:p>
        </w:tc>
        <w:tc>
          <w:tcPr>
            <w:tcW w:w="271" w:type="dxa"/>
            <w:gridSpan w:val="2"/>
          </w:tcPr>
          <w:p w14:paraId="53C80C41" w14:textId="77777777" w:rsidR="009876A5" w:rsidRPr="00196357" w:rsidRDefault="009876A5" w:rsidP="009876A5">
            <w:pPr>
              <w:tabs>
                <w:tab w:val="clear" w:pos="907"/>
                <w:tab w:val="left" w:pos="540"/>
              </w:tabs>
              <w:spacing w:line="360" w:lineRule="auto"/>
              <w:jc w:val="right"/>
              <w:rPr>
                <w:rFonts w:ascii="Arial" w:hAnsi="Arial" w:cs="Arial"/>
                <w:sz w:val="14"/>
                <w:szCs w:val="14"/>
                <w:lang w:val="en-GB"/>
              </w:rPr>
            </w:pPr>
          </w:p>
        </w:tc>
        <w:tc>
          <w:tcPr>
            <w:tcW w:w="1168" w:type="dxa"/>
            <w:gridSpan w:val="2"/>
            <w:tcBorders>
              <w:top w:val="single" w:sz="12" w:space="0" w:color="auto"/>
            </w:tcBorders>
          </w:tcPr>
          <w:p w14:paraId="3C8AF7CD" w14:textId="77777777" w:rsidR="009876A5" w:rsidRPr="00196357" w:rsidRDefault="009876A5" w:rsidP="009876A5">
            <w:pPr>
              <w:tabs>
                <w:tab w:val="clear" w:pos="454"/>
                <w:tab w:val="clear" w:pos="680"/>
                <w:tab w:val="left" w:pos="0"/>
              </w:tabs>
              <w:spacing w:line="360" w:lineRule="auto"/>
              <w:jc w:val="right"/>
              <w:rPr>
                <w:rFonts w:ascii="Arial" w:hAnsi="Arial" w:cs="Arial"/>
                <w:color w:val="FF0000"/>
                <w:sz w:val="14"/>
                <w:szCs w:val="14"/>
                <w:lang w:val="en-GB"/>
              </w:rPr>
            </w:pPr>
          </w:p>
        </w:tc>
        <w:tc>
          <w:tcPr>
            <w:tcW w:w="270" w:type="dxa"/>
            <w:gridSpan w:val="2"/>
          </w:tcPr>
          <w:p w14:paraId="3A514A51" w14:textId="77777777" w:rsidR="009876A5" w:rsidRPr="00196357" w:rsidRDefault="009876A5" w:rsidP="009876A5">
            <w:pPr>
              <w:tabs>
                <w:tab w:val="left" w:pos="0"/>
              </w:tabs>
              <w:spacing w:line="360" w:lineRule="auto"/>
              <w:jc w:val="right"/>
              <w:rPr>
                <w:rFonts w:ascii="Arial" w:hAnsi="Arial" w:cs="Arial"/>
                <w:sz w:val="14"/>
                <w:szCs w:val="14"/>
                <w:lang w:val="en-GB"/>
              </w:rPr>
            </w:pPr>
          </w:p>
        </w:tc>
        <w:tc>
          <w:tcPr>
            <w:tcW w:w="1167" w:type="dxa"/>
            <w:gridSpan w:val="2"/>
            <w:tcBorders>
              <w:top w:val="single" w:sz="12" w:space="0" w:color="auto"/>
              <w:left w:val="nil"/>
            </w:tcBorders>
          </w:tcPr>
          <w:p w14:paraId="5B9CCCE8" w14:textId="77777777" w:rsidR="009876A5" w:rsidRPr="00196357" w:rsidRDefault="009876A5" w:rsidP="009876A5">
            <w:pPr>
              <w:tabs>
                <w:tab w:val="left" w:pos="0"/>
              </w:tabs>
              <w:spacing w:line="360" w:lineRule="auto"/>
              <w:jc w:val="right"/>
              <w:rPr>
                <w:rFonts w:ascii="Arial" w:hAnsi="Arial" w:cs="Arial"/>
                <w:sz w:val="14"/>
                <w:szCs w:val="14"/>
                <w:lang w:val="en-GB"/>
              </w:rPr>
            </w:pPr>
          </w:p>
        </w:tc>
      </w:tr>
      <w:tr w:rsidR="009876A5" w:rsidRPr="0058409C" w14:paraId="5AB09A2F" w14:textId="77777777" w:rsidTr="00214661">
        <w:trPr>
          <w:gridAfter w:val="1"/>
          <w:wAfter w:w="112" w:type="dxa"/>
          <w:trHeight w:val="262"/>
        </w:trPr>
        <w:tc>
          <w:tcPr>
            <w:tcW w:w="3502" w:type="dxa"/>
            <w:gridSpan w:val="2"/>
          </w:tcPr>
          <w:p w14:paraId="29C2DAFA" w14:textId="0402665D" w:rsidR="009876A5" w:rsidRPr="0058409C" w:rsidRDefault="009876A5" w:rsidP="009876A5">
            <w:pPr>
              <w:spacing w:line="360" w:lineRule="auto"/>
              <w:rPr>
                <w:rFonts w:ascii="Arial" w:hAnsi="Arial" w:cs="Arial"/>
                <w:sz w:val="18"/>
                <w:szCs w:val="18"/>
              </w:rPr>
            </w:pPr>
            <w:r w:rsidRPr="0058409C">
              <w:rPr>
                <w:rFonts w:ascii="Arial" w:hAnsi="Arial" w:cs="Arial"/>
                <w:sz w:val="18"/>
                <w:szCs w:val="18"/>
              </w:rPr>
              <w:t>Non-Controlling Interests</w:t>
            </w:r>
          </w:p>
        </w:tc>
        <w:tc>
          <w:tcPr>
            <w:tcW w:w="1180" w:type="dxa"/>
            <w:gridSpan w:val="2"/>
            <w:tcBorders>
              <w:bottom w:val="single" w:sz="12" w:space="0" w:color="auto"/>
            </w:tcBorders>
          </w:tcPr>
          <w:p w14:paraId="335764FD" w14:textId="5B4B5F18" w:rsidR="009876A5" w:rsidRPr="0058409C" w:rsidRDefault="009876A5" w:rsidP="009876A5">
            <w:pPr>
              <w:tabs>
                <w:tab w:val="clear" w:pos="454"/>
                <w:tab w:val="clear" w:pos="680"/>
                <w:tab w:val="left" w:pos="0"/>
              </w:tabs>
              <w:spacing w:line="360" w:lineRule="auto"/>
              <w:jc w:val="right"/>
              <w:rPr>
                <w:rFonts w:ascii="Arial" w:hAnsi="Arial" w:cs="Arial"/>
                <w:sz w:val="18"/>
                <w:szCs w:val="18"/>
                <w:lang w:val="en-GB"/>
              </w:rPr>
            </w:pPr>
            <w:r w:rsidRPr="0032072F">
              <w:rPr>
                <w:rFonts w:ascii="Arial" w:hAnsi="Arial" w:cs="Arial"/>
                <w:sz w:val="18"/>
                <w:szCs w:val="18"/>
                <w:lang w:val="en-GB"/>
              </w:rPr>
              <w:t>(</w:t>
            </w:r>
            <w:r w:rsidR="00670428">
              <w:rPr>
                <w:rFonts w:ascii="Arial" w:hAnsi="Arial" w:cs="Arial"/>
                <w:sz w:val="18"/>
                <w:szCs w:val="18"/>
                <w:lang w:val="en-GB"/>
              </w:rPr>
              <w:t>182,263</w:t>
            </w:r>
            <w:r w:rsidRPr="0032072F">
              <w:rPr>
                <w:rFonts w:ascii="Arial" w:hAnsi="Arial" w:cs="Arial"/>
                <w:sz w:val="18"/>
                <w:szCs w:val="18"/>
                <w:lang w:val="en-GB"/>
              </w:rPr>
              <w:t>)</w:t>
            </w:r>
          </w:p>
        </w:tc>
        <w:tc>
          <w:tcPr>
            <w:tcW w:w="258" w:type="dxa"/>
            <w:gridSpan w:val="2"/>
          </w:tcPr>
          <w:p w14:paraId="3ACA1248" w14:textId="77777777" w:rsidR="009876A5" w:rsidRPr="0058409C" w:rsidRDefault="009876A5" w:rsidP="009876A5">
            <w:pPr>
              <w:tabs>
                <w:tab w:val="clear" w:pos="907"/>
                <w:tab w:val="left" w:pos="540"/>
              </w:tabs>
              <w:spacing w:line="360" w:lineRule="auto"/>
              <w:jc w:val="right"/>
              <w:rPr>
                <w:rFonts w:ascii="Arial" w:hAnsi="Arial" w:cs="Arial"/>
                <w:sz w:val="18"/>
                <w:szCs w:val="18"/>
              </w:rPr>
            </w:pPr>
          </w:p>
        </w:tc>
        <w:tc>
          <w:tcPr>
            <w:tcW w:w="1171" w:type="dxa"/>
            <w:gridSpan w:val="2"/>
            <w:tcBorders>
              <w:bottom w:val="single" w:sz="12" w:space="0" w:color="auto"/>
            </w:tcBorders>
          </w:tcPr>
          <w:p w14:paraId="752C1BDC" w14:textId="4EB533C1" w:rsidR="009876A5" w:rsidRPr="0058409C" w:rsidRDefault="009876A5" w:rsidP="009876A5">
            <w:pPr>
              <w:tabs>
                <w:tab w:val="clear" w:pos="454"/>
                <w:tab w:val="clear" w:pos="680"/>
                <w:tab w:val="left" w:pos="0"/>
              </w:tabs>
              <w:spacing w:line="360" w:lineRule="auto"/>
              <w:jc w:val="right"/>
              <w:rPr>
                <w:rFonts w:ascii="Arial" w:hAnsi="Arial" w:cs="Arial"/>
                <w:sz w:val="18"/>
                <w:szCs w:val="18"/>
                <w:lang w:val="en-GB"/>
              </w:rPr>
            </w:pPr>
            <w:r w:rsidRPr="0058409C">
              <w:rPr>
                <w:rFonts w:ascii="Arial" w:hAnsi="Arial" w:cs="Arial"/>
                <w:sz w:val="18"/>
                <w:szCs w:val="18"/>
                <w:lang w:val="en-GB"/>
              </w:rPr>
              <w:t>(317,471)</w:t>
            </w:r>
          </w:p>
        </w:tc>
        <w:tc>
          <w:tcPr>
            <w:tcW w:w="271" w:type="dxa"/>
            <w:gridSpan w:val="2"/>
          </w:tcPr>
          <w:p w14:paraId="3835C09B" w14:textId="77777777" w:rsidR="009876A5" w:rsidRPr="0058409C" w:rsidRDefault="009876A5" w:rsidP="009876A5">
            <w:pPr>
              <w:tabs>
                <w:tab w:val="clear" w:pos="907"/>
                <w:tab w:val="left" w:pos="540"/>
              </w:tabs>
              <w:spacing w:line="360" w:lineRule="auto"/>
              <w:jc w:val="right"/>
              <w:rPr>
                <w:rFonts w:ascii="Arial" w:hAnsi="Arial" w:cs="Arial"/>
                <w:sz w:val="18"/>
                <w:szCs w:val="18"/>
                <w:lang w:val="en-GB"/>
              </w:rPr>
            </w:pPr>
          </w:p>
        </w:tc>
        <w:tc>
          <w:tcPr>
            <w:tcW w:w="1168" w:type="dxa"/>
            <w:gridSpan w:val="2"/>
            <w:tcBorders>
              <w:bottom w:val="single" w:sz="12" w:space="0" w:color="auto"/>
            </w:tcBorders>
          </w:tcPr>
          <w:p w14:paraId="012AD38D" w14:textId="659AAE99" w:rsidR="009876A5" w:rsidRPr="009B47CD" w:rsidRDefault="009876A5" w:rsidP="009876A5">
            <w:pPr>
              <w:tabs>
                <w:tab w:val="clear" w:pos="454"/>
                <w:tab w:val="clear" w:pos="680"/>
                <w:tab w:val="left" w:pos="0"/>
              </w:tabs>
              <w:spacing w:line="360" w:lineRule="auto"/>
              <w:jc w:val="right"/>
              <w:rPr>
                <w:rFonts w:ascii="Arial" w:hAnsi="Arial" w:cs="Arial"/>
                <w:color w:val="FF0000"/>
                <w:sz w:val="18"/>
                <w:szCs w:val="18"/>
                <w:lang w:val="en-GB"/>
              </w:rPr>
            </w:pPr>
            <w:r w:rsidRPr="00B667C3">
              <w:rPr>
                <w:rFonts w:ascii="Arial" w:hAnsi="Arial" w:cs="Arial"/>
                <w:sz w:val="18"/>
                <w:szCs w:val="18"/>
                <w:lang w:val="en-GB"/>
              </w:rPr>
              <w:t>51</w:t>
            </w:r>
          </w:p>
        </w:tc>
        <w:tc>
          <w:tcPr>
            <w:tcW w:w="270" w:type="dxa"/>
            <w:gridSpan w:val="2"/>
          </w:tcPr>
          <w:p w14:paraId="63028882" w14:textId="77777777" w:rsidR="009876A5" w:rsidRPr="0058409C" w:rsidRDefault="009876A5" w:rsidP="009876A5">
            <w:pPr>
              <w:tabs>
                <w:tab w:val="left" w:pos="0"/>
              </w:tabs>
              <w:spacing w:line="360" w:lineRule="auto"/>
              <w:jc w:val="right"/>
              <w:rPr>
                <w:rFonts w:ascii="Arial" w:hAnsi="Arial" w:cs="Arial"/>
                <w:sz w:val="18"/>
                <w:szCs w:val="18"/>
                <w:lang w:val="en-GB"/>
              </w:rPr>
            </w:pPr>
          </w:p>
        </w:tc>
        <w:tc>
          <w:tcPr>
            <w:tcW w:w="1167" w:type="dxa"/>
            <w:gridSpan w:val="2"/>
            <w:tcBorders>
              <w:left w:val="nil"/>
              <w:bottom w:val="single" w:sz="12" w:space="0" w:color="auto"/>
            </w:tcBorders>
          </w:tcPr>
          <w:p w14:paraId="733BDD95" w14:textId="3A9304B3" w:rsidR="009876A5" w:rsidRPr="0058409C" w:rsidRDefault="009876A5" w:rsidP="009876A5">
            <w:pPr>
              <w:tabs>
                <w:tab w:val="left" w:pos="0"/>
              </w:tabs>
              <w:spacing w:line="360" w:lineRule="auto"/>
              <w:jc w:val="right"/>
              <w:rPr>
                <w:rFonts w:ascii="Arial" w:hAnsi="Arial" w:cs="Arial"/>
                <w:sz w:val="18"/>
                <w:szCs w:val="18"/>
                <w:lang w:val="en-GB"/>
              </w:rPr>
            </w:pPr>
            <w:r w:rsidRPr="0058409C">
              <w:rPr>
                <w:rFonts w:ascii="Arial" w:hAnsi="Arial" w:cs="Arial"/>
                <w:sz w:val="18"/>
                <w:szCs w:val="18"/>
                <w:lang w:val="en-GB"/>
              </w:rPr>
              <w:t>3,738</w:t>
            </w:r>
          </w:p>
        </w:tc>
      </w:tr>
      <w:tr w:rsidR="009876A5" w:rsidRPr="00FD6D6F" w14:paraId="2CFFA541" w14:textId="77777777" w:rsidTr="00214661">
        <w:trPr>
          <w:gridBefore w:val="1"/>
          <w:wBefore w:w="90" w:type="dxa"/>
        </w:trPr>
        <w:tc>
          <w:tcPr>
            <w:tcW w:w="3501" w:type="dxa"/>
            <w:gridSpan w:val="2"/>
          </w:tcPr>
          <w:p w14:paraId="4116082D" w14:textId="1BF35C7C" w:rsidR="009876A5" w:rsidRPr="00FD6D6F" w:rsidRDefault="009876A5" w:rsidP="009876A5">
            <w:pPr>
              <w:tabs>
                <w:tab w:val="left" w:pos="540"/>
              </w:tabs>
              <w:spacing w:line="360" w:lineRule="auto"/>
              <w:ind w:right="-108"/>
              <w:rPr>
                <w:rFonts w:ascii="Arial" w:hAnsi="Arial" w:cs="Arial"/>
                <w:sz w:val="18"/>
                <w:szCs w:val="18"/>
              </w:rPr>
            </w:pPr>
          </w:p>
        </w:tc>
        <w:tc>
          <w:tcPr>
            <w:tcW w:w="5508" w:type="dxa"/>
            <w:gridSpan w:val="14"/>
            <w:vAlign w:val="bottom"/>
          </w:tcPr>
          <w:p w14:paraId="05446C69" w14:textId="5D19D13B" w:rsidR="009876A5" w:rsidRPr="00FD6D6F" w:rsidRDefault="009876A5" w:rsidP="00C06AE3">
            <w:pPr>
              <w:tabs>
                <w:tab w:val="clear" w:pos="907"/>
                <w:tab w:val="left" w:pos="540"/>
                <w:tab w:val="left" w:pos="1063"/>
              </w:tabs>
              <w:spacing w:line="360" w:lineRule="auto"/>
              <w:ind w:right="-108"/>
              <w:jc w:val="right"/>
              <w:rPr>
                <w:rFonts w:ascii="Arial" w:hAnsi="Arial" w:cs="Arial"/>
                <w:sz w:val="18"/>
                <w:szCs w:val="18"/>
              </w:rPr>
            </w:pPr>
            <w:r w:rsidRPr="00FD6D6F">
              <w:rPr>
                <w:rFonts w:ascii="Arial" w:hAnsi="Arial" w:cs="Arial"/>
                <w:sz w:val="18"/>
                <w:szCs w:val="18"/>
              </w:rPr>
              <w:t>(Unit: Thousand Baht)</w:t>
            </w:r>
          </w:p>
        </w:tc>
      </w:tr>
      <w:tr w:rsidR="009876A5" w:rsidRPr="00FD6D6F" w14:paraId="43374407" w14:textId="77777777" w:rsidTr="00214661">
        <w:trPr>
          <w:gridBefore w:val="1"/>
          <w:wBefore w:w="90" w:type="dxa"/>
        </w:trPr>
        <w:tc>
          <w:tcPr>
            <w:tcW w:w="3501" w:type="dxa"/>
            <w:gridSpan w:val="2"/>
          </w:tcPr>
          <w:p w14:paraId="66736F6D" w14:textId="77777777" w:rsidR="009876A5" w:rsidRPr="00FD6D6F" w:rsidRDefault="009876A5" w:rsidP="009876A5">
            <w:pPr>
              <w:tabs>
                <w:tab w:val="left" w:pos="540"/>
              </w:tabs>
              <w:spacing w:line="360" w:lineRule="auto"/>
              <w:ind w:right="-108"/>
              <w:rPr>
                <w:rFonts w:ascii="Arial" w:hAnsi="Arial" w:cs="Arial"/>
                <w:sz w:val="18"/>
                <w:szCs w:val="18"/>
              </w:rPr>
            </w:pPr>
          </w:p>
        </w:tc>
        <w:tc>
          <w:tcPr>
            <w:tcW w:w="2623" w:type="dxa"/>
            <w:gridSpan w:val="6"/>
            <w:tcBorders>
              <w:bottom w:val="single" w:sz="4" w:space="0" w:color="auto"/>
            </w:tcBorders>
          </w:tcPr>
          <w:p w14:paraId="75868701" w14:textId="0F8B8879" w:rsidR="009876A5" w:rsidRPr="00FD6D6F" w:rsidRDefault="00F447F5" w:rsidP="009876A5">
            <w:pPr>
              <w:tabs>
                <w:tab w:val="clear" w:pos="907"/>
                <w:tab w:val="left" w:pos="540"/>
                <w:tab w:val="left" w:pos="1063"/>
              </w:tabs>
              <w:spacing w:line="360" w:lineRule="auto"/>
              <w:ind w:left="253" w:right="109"/>
              <w:jc w:val="center"/>
              <w:rPr>
                <w:rFonts w:ascii="Arial" w:hAnsi="Arial" w:cs="Arial"/>
                <w:sz w:val="18"/>
                <w:szCs w:val="18"/>
              </w:rPr>
            </w:pPr>
            <w:r>
              <w:rPr>
                <w:rFonts w:ascii="Arial" w:hAnsi="Arial" w:cs="Arial"/>
                <w:sz w:val="18"/>
                <w:szCs w:val="18"/>
              </w:rPr>
              <w:t>WCI Holding PCL</w:t>
            </w:r>
          </w:p>
        </w:tc>
        <w:tc>
          <w:tcPr>
            <w:tcW w:w="241" w:type="dxa"/>
            <w:gridSpan w:val="2"/>
          </w:tcPr>
          <w:p w14:paraId="44F62C78" w14:textId="77777777" w:rsidR="009876A5" w:rsidRPr="00FD6D6F" w:rsidRDefault="009876A5" w:rsidP="009876A5">
            <w:pPr>
              <w:tabs>
                <w:tab w:val="clear" w:pos="907"/>
                <w:tab w:val="left" w:pos="540"/>
                <w:tab w:val="left" w:pos="1063"/>
              </w:tabs>
              <w:spacing w:line="360" w:lineRule="auto"/>
              <w:ind w:left="253" w:right="109"/>
              <w:jc w:val="center"/>
              <w:rPr>
                <w:rFonts w:ascii="Arial" w:hAnsi="Arial" w:cs="Arial"/>
                <w:sz w:val="18"/>
                <w:szCs w:val="18"/>
              </w:rPr>
            </w:pPr>
          </w:p>
        </w:tc>
        <w:tc>
          <w:tcPr>
            <w:tcW w:w="2644" w:type="dxa"/>
            <w:gridSpan w:val="6"/>
            <w:tcBorders>
              <w:bottom w:val="single" w:sz="4" w:space="0" w:color="auto"/>
            </w:tcBorders>
          </w:tcPr>
          <w:p w14:paraId="3314E238" w14:textId="77777777" w:rsidR="009876A5" w:rsidRPr="00FD6D6F" w:rsidRDefault="009876A5" w:rsidP="009876A5">
            <w:pPr>
              <w:tabs>
                <w:tab w:val="clear" w:pos="907"/>
                <w:tab w:val="left" w:pos="540"/>
                <w:tab w:val="left" w:pos="1063"/>
              </w:tabs>
              <w:spacing w:line="360" w:lineRule="auto"/>
              <w:ind w:right="-108"/>
              <w:jc w:val="center"/>
              <w:rPr>
                <w:rFonts w:ascii="Arial" w:hAnsi="Arial" w:cs="Arial"/>
                <w:sz w:val="18"/>
                <w:szCs w:val="18"/>
              </w:rPr>
            </w:pPr>
            <w:r w:rsidRPr="00FD6D6F">
              <w:rPr>
                <w:rFonts w:ascii="Arial" w:hAnsi="Arial" w:cs="Arial"/>
                <w:sz w:val="18"/>
                <w:szCs w:val="18"/>
              </w:rPr>
              <w:t>Siam Snail Co., Ltd.</w:t>
            </w:r>
          </w:p>
        </w:tc>
      </w:tr>
      <w:tr w:rsidR="009876A5" w:rsidRPr="00FD6D6F" w14:paraId="12CF6FBE" w14:textId="77777777" w:rsidTr="00214661">
        <w:trPr>
          <w:gridBefore w:val="1"/>
          <w:wBefore w:w="90" w:type="dxa"/>
        </w:trPr>
        <w:tc>
          <w:tcPr>
            <w:tcW w:w="3501" w:type="dxa"/>
            <w:gridSpan w:val="2"/>
          </w:tcPr>
          <w:p w14:paraId="3A399789" w14:textId="77777777" w:rsidR="009876A5" w:rsidRPr="00FD6D6F" w:rsidRDefault="009876A5" w:rsidP="009876A5">
            <w:pPr>
              <w:tabs>
                <w:tab w:val="left" w:pos="540"/>
              </w:tabs>
              <w:spacing w:line="360" w:lineRule="auto"/>
              <w:ind w:right="-108"/>
              <w:rPr>
                <w:rFonts w:ascii="Arial" w:hAnsi="Arial" w:cs="Arial"/>
                <w:sz w:val="18"/>
                <w:szCs w:val="18"/>
              </w:rPr>
            </w:pPr>
          </w:p>
        </w:tc>
        <w:tc>
          <w:tcPr>
            <w:tcW w:w="1186" w:type="dxa"/>
            <w:gridSpan w:val="2"/>
            <w:tcBorders>
              <w:top w:val="single" w:sz="4" w:space="0" w:color="auto"/>
              <w:bottom w:val="single" w:sz="4" w:space="0" w:color="auto"/>
            </w:tcBorders>
            <w:shd w:val="clear" w:color="auto" w:fill="auto"/>
            <w:vAlign w:val="bottom"/>
          </w:tcPr>
          <w:p w14:paraId="4E773830" w14:textId="231F7A57" w:rsidR="009876A5" w:rsidRPr="00FD6D6F" w:rsidRDefault="009876A5" w:rsidP="009876A5">
            <w:pPr>
              <w:tabs>
                <w:tab w:val="clear" w:pos="227"/>
                <w:tab w:val="clear" w:pos="907"/>
                <w:tab w:val="left" w:pos="0"/>
                <w:tab w:val="left" w:pos="1063"/>
              </w:tabs>
              <w:spacing w:line="360" w:lineRule="auto"/>
              <w:ind w:right="-80"/>
              <w:jc w:val="center"/>
              <w:rPr>
                <w:rFonts w:ascii="Arial" w:hAnsi="Arial" w:cs="Arial"/>
                <w:sz w:val="18"/>
                <w:szCs w:val="18"/>
                <w:cs/>
              </w:rPr>
            </w:pPr>
            <w:r w:rsidRPr="00FD6D6F">
              <w:rPr>
                <w:rFonts w:ascii="Arial" w:hAnsi="Arial" w:cs="Arial"/>
                <w:sz w:val="18"/>
                <w:szCs w:val="18"/>
              </w:rPr>
              <w:t>2018</w:t>
            </w:r>
          </w:p>
        </w:tc>
        <w:tc>
          <w:tcPr>
            <w:tcW w:w="236" w:type="dxa"/>
            <w:gridSpan w:val="2"/>
            <w:tcBorders>
              <w:top w:val="single" w:sz="4" w:space="0" w:color="auto"/>
            </w:tcBorders>
            <w:vAlign w:val="bottom"/>
          </w:tcPr>
          <w:p w14:paraId="4EB365F9" w14:textId="77777777" w:rsidR="009876A5" w:rsidRPr="00FD6D6F" w:rsidRDefault="009876A5" w:rsidP="009876A5">
            <w:pPr>
              <w:tabs>
                <w:tab w:val="clear" w:pos="907"/>
                <w:tab w:val="left" w:pos="1063"/>
              </w:tabs>
              <w:spacing w:line="360" w:lineRule="auto"/>
              <w:ind w:left="253" w:right="-80"/>
              <w:jc w:val="center"/>
              <w:rPr>
                <w:rFonts w:ascii="Arial" w:hAnsi="Arial" w:cs="Arial"/>
                <w:sz w:val="18"/>
                <w:szCs w:val="18"/>
                <w:cs/>
              </w:rPr>
            </w:pPr>
          </w:p>
        </w:tc>
        <w:tc>
          <w:tcPr>
            <w:tcW w:w="1201" w:type="dxa"/>
            <w:gridSpan w:val="2"/>
            <w:tcBorders>
              <w:top w:val="single" w:sz="4" w:space="0" w:color="auto"/>
              <w:bottom w:val="single" w:sz="4" w:space="0" w:color="auto"/>
            </w:tcBorders>
            <w:vAlign w:val="bottom"/>
          </w:tcPr>
          <w:p w14:paraId="535BE7CF" w14:textId="5FFAB7A1" w:rsidR="009876A5" w:rsidRPr="00FD6D6F" w:rsidRDefault="009876A5" w:rsidP="009876A5">
            <w:pPr>
              <w:tabs>
                <w:tab w:val="clear" w:pos="227"/>
                <w:tab w:val="clear" w:pos="907"/>
                <w:tab w:val="left" w:pos="16"/>
                <w:tab w:val="left" w:pos="1063"/>
              </w:tabs>
              <w:spacing w:line="360" w:lineRule="auto"/>
              <w:ind w:right="-80"/>
              <w:jc w:val="center"/>
              <w:rPr>
                <w:rFonts w:ascii="Arial" w:hAnsi="Arial" w:cs="Arial"/>
                <w:sz w:val="18"/>
                <w:szCs w:val="18"/>
                <w:cs/>
                <w:lang w:val="en-GB"/>
              </w:rPr>
            </w:pPr>
            <w:r w:rsidRPr="00FD6D6F">
              <w:rPr>
                <w:rFonts w:ascii="Arial" w:hAnsi="Arial" w:cs="Arial"/>
                <w:sz w:val="18"/>
                <w:szCs w:val="18"/>
              </w:rPr>
              <w:t>2017</w:t>
            </w:r>
          </w:p>
        </w:tc>
        <w:tc>
          <w:tcPr>
            <w:tcW w:w="241" w:type="dxa"/>
            <w:gridSpan w:val="2"/>
            <w:vAlign w:val="bottom"/>
          </w:tcPr>
          <w:p w14:paraId="07D8CEB0" w14:textId="77777777" w:rsidR="009876A5" w:rsidRPr="00FD6D6F" w:rsidRDefault="009876A5" w:rsidP="009876A5">
            <w:pPr>
              <w:tabs>
                <w:tab w:val="clear" w:pos="907"/>
                <w:tab w:val="left" w:pos="1063"/>
              </w:tabs>
              <w:spacing w:line="360" w:lineRule="auto"/>
              <w:ind w:left="253" w:right="-80"/>
              <w:jc w:val="center"/>
              <w:rPr>
                <w:rFonts w:ascii="Arial" w:hAnsi="Arial" w:cs="Arial"/>
                <w:sz w:val="18"/>
                <w:szCs w:val="18"/>
                <w:cs/>
              </w:rPr>
            </w:pPr>
          </w:p>
        </w:tc>
        <w:tc>
          <w:tcPr>
            <w:tcW w:w="1200" w:type="dxa"/>
            <w:gridSpan w:val="2"/>
            <w:tcBorders>
              <w:top w:val="single" w:sz="4" w:space="0" w:color="auto"/>
              <w:bottom w:val="single" w:sz="4" w:space="0" w:color="auto"/>
            </w:tcBorders>
            <w:shd w:val="clear" w:color="auto" w:fill="auto"/>
            <w:vAlign w:val="bottom"/>
          </w:tcPr>
          <w:p w14:paraId="237DEB4A" w14:textId="41EFF9FF" w:rsidR="009876A5" w:rsidRPr="00FD6D6F" w:rsidRDefault="009876A5" w:rsidP="009876A5">
            <w:pPr>
              <w:tabs>
                <w:tab w:val="clear" w:pos="227"/>
                <w:tab w:val="clear" w:pos="907"/>
                <w:tab w:val="left" w:pos="0"/>
                <w:tab w:val="left" w:pos="1063"/>
              </w:tabs>
              <w:spacing w:line="360" w:lineRule="auto"/>
              <w:ind w:right="-80"/>
              <w:jc w:val="center"/>
              <w:rPr>
                <w:rFonts w:ascii="Arial" w:hAnsi="Arial" w:cs="Arial"/>
                <w:sz w:val="18"/>
                <w:szCs w:val="18"/>
                <w:cs/>
              </w:rPr>
            </w:pPr>
            <w:r w:rsidRPr="00FD6D6F">
              <w:rPr>
                <w:rFonts w:ascii="Arial" w:hAnsi="Arial" w:cs="Arial"/>
                <w:sz w:val="18"/>
                <w:szCs w:val="18"/>
              </w:rPr>
              <w:t>2018</w:t>
            </w:r>
          </w:p>
        </w:tc>
        <w:tc>
          <w:tcPr>
            <w:tcW w:w="236" w:type="dxa"/>
            <w:gridSpan w:val="2"/>
            <w:shd w:val="clear" w:color="auto" w:fill="auto"/>
            <w:vAlign w:val="bottom"/>
          </w:tcPr>
          <w:p w14:paraId="30B835F3" w14:textId="77777777" w:rsidR="009876A5" w:rsidRPr="00FD6D6F" w:rsidRDefault="009876A5" w:rsidP="009876A5">
            <w:pPr>
              <w:tabs>
                <w:tab w:val="left" w:pos="0"/>
                <w:tab w:val="left" w:pos="1063"/>
              </w:tabs>
              <w:spacing w:line="360" w:lineRule="auto"/>
              <w:ind w:right="-80"/>
              <w:jc w:val="center"/>
              <w:rPr>
                <w:rFonts w:ascii="Arial" w:hAnsi="Arial" w:cs="Arial"/>
                <w:sz w:val="18"/>
                <w:szCs w:val="18"/>
                <w:cs/>
              </w:rPr>
            </w:pPr>
          </w:p>
        </w:tc>
        <w:tc>
          <w:tcPr>
            <w:tcW w:w="1208" w:type="dxa"/>
            <w:gridSpan w:val="2"/>
            <w:tcBorders>
              <w:top w:val="single" w:sz="4" w:space="0" w:color="auto"/>
              <w:left w:val="nil"/>
              <w:bottom w:val="single" w:sz="4" w:space="0" w:color="auto"/>
            </w:tcBorders>
            <w:shd w:val="clear" w:color="auto" w:fill="auto"/>
            <w:vAlign w:val="bottom"/>
          </w:tcPr>
          <w:p w14:paraId="25FA6A5E" w14:textId="476F7E3E" w:rsidR="009876A5" w:rsidRPr="00FD6D6F" w:rsidRDefault="009876A5" w:rsidP="009876A5">
            <w:pPr>
              <w:tabs>
                <w:tab w:val="left" w:pos="0"/>
                <w:tab w:val="left" w:pos="1063"/>
              </w:tabs>
              <w:spacing w:line="360" w:lineRule="auto"/>
              <w:ind w:right="-80"/>
              <w:jc w:val="center"/>
              <w:rPr>
                <w:rFonts w:ascii="Arial" w:hAnsi="Arial" w:cs="Arial"/>
                <w:sz w:val="18"/>
                <w:szCs w:val="18"/>
                <w:cs/>
              </w:rPr>
            </w:pPr>
            <w:r w:rsidRPr="00FD6D6F">
              <w:rPr>
                <w:rFonts w:ascii="Arial" w:hAnsi="Arial" w:cs="Arial"/>
                <w:sz w:val="18"/>
                <w:szCs w:val="18"/>
              </w:rPr>
              <w:t>2017</w:t>
            </w:r>
          </w:p>
        </w:tc>
      </w:tr>
      <w:tr w:rsidR="009876A5" w:rsidRPr="004D3E90" w14:paraId="295B2525" w14:textId="77777777" w:rsidTr="00214661">
        <w:trPr>
          <w:gridBefore w:val="1"/>
          <w:wBefore w:w="90" w:type="dxa"/>
          <w:trHeight w:val="262"/>
        </w:trPr>
        <w:tc>
          <w:tcPr>
            <w:tcW w:w="3501" w:type="dxa"/>
            <w:gridSpan w:val="2"/>
          </w:tcPr>
          <w:p w14:paraId="79D08CCA" w14:textId="77777777" w:rsidR="009876A5" w:rsidRPr="004D3E90" w:rsidRDefault="009876A5" w:rsidP="009876A5">
            <w:pPr>
              <w:spacing w:line="360" w:lineRule="auto"/>
              <w:rPr>
                <w:rFonts w:ascii="Arial" w:hAnsi="Arial" w:cs="Arial"/>
                <w:sz w:val="12"/>
                <w:szCs w:val="12"/>
              </w:rPr>
            </w:pPr>
          </w:p>
        </w:tc>
        <w:tc>
          <w:tcPr>
            <w:tcW w:w="1186" w:type="dxa"/>
            <w:gridSpan w:val="2"/>
          </w:tcPr>
          <w:p w14:paraId="50B62016" w14:textId="77777777" w:rsidR="009876A5" w:rsidRPr="004D3E90" w:rsidRDefault="009876A5" w:rsidP="009876A5">
            <w:pPr>
              <w:tabs>
                <w:tab w:val="clear" w:pos="454"/>
                <w:tab w:val="clear" w:pos="680"/>
                <w:tab w:val="left" w:pos="0"/>
              </w:tabs>
              <w:spacing w:line="360" w:lineRule="auto"/>
              <w:jc w:val="right"/>
              <w:rPr>
                <w:rFonts w:ascii="Arial" w:hAnsi="Arial" w:cs="Arial"/>
                <w:sz w:val="12"/>
                <w:szCs w:val="12"/>
                <w:lang w:val="en-GB"/>
              </w:rPr>
            </w:pPr>
          </w:p>
        </w:tc>
        <w:tc>
          <w:tcPr>
            <w:tcW w:w="236" w:type="dxa"/>
            <w:gridSpan w:val="2"/>
          </w:tcPr>
          <w:p w14:paraId="75F9CBD3" w14:textId="77777777" w:rsidR="009876A5" w:rsidRPr="004D3E90" w:rsidRDefault="009876A5" w:rsidP="009876A5">
            <w:pPr>
              <w:tabs>
                <w:tab w:val="clear" w:pos="907"/>
                <w:tab w:val="left" w:pos="540"/>
              </w:tabs>
              <w:spacing w:line="360" w:lineRule="auto"/>
              <w:jc w:val="right"/>
              <w:rPr>
                <w:rFonts w:ascii="Arial" w:hAnsi="Arial" w:cs="Arial"/>
                <w:sz w:val="12"/>
                <w:szCs w:val="12"/>
              </w:rPr>
            </w:pPr>
          </w:p>
        </w:tc>
        <w:tc>
          <w:tcPr>
            <w:tcW w:w="1201" w:type="dxa"/>
            <w:gridSpan w:val="2"/>
          </w:tcPr>
          <w:p w14:paraId="0B0D43B5" w14:textId="77777777" w:rsidR="009876A5" w:rsidRPr="004D3E90" w:rsidRDefault="009876A5" w:rsidP="009876A5">
            <w:pPr>
              <w:tabs>
                <w:tab w:val="clear" w:pos="454"/>
                <w:tab w:val="clear" w:pos="680"/>
                <w:tab w:val="left" w:pos="0"/>
              </w:tabs>
              <w:spacing w:line="360" w:lineRule="auto"/>
              <w:jc w:val="right"/>
              <w:rPr>
                <w:rFonts w:ascii="Arial" w:hAnsi="Arial" w:cs="Arial"/>
                <w:sz w:val="12"/>
                <w:szCs w:val="12"/>
              </w:rPr>
            </w:pPr>
          </w:p>
        </w:tc>
        <w:tc>
          <w:tcPr>
            <w:tcW w:w="241" w:type="dxa"/>
            <w:gridSpan w:val="2"/>
          </w:tcPr>
          <w:p w14:paraId="16EB3985" w14:textId="77777777" w:rsidR="009876A5" w:rsidRPr="004D3E90" w:rsidRDefault="009876A5" w:rsidP="009876A5">
            <w:pPr>
              <w:tabs>
                <w:tab w:val="clear" w:pos="907"/>
                <w:tab w:val="left" w:pos="540"/>
              </w:tabs>
              <w:spacing w:line="360" w:lineRule="auto"/>
              <w:jc w:val="right"/>
              <w:rPr>
                <w:rFonts w:ascii="Arial" w:hAnsi="Arial" w:cs="Arial"/>
                <w:sz w:val="12"/>
                <w:szCs w:val="12"/>
                <w:lang w:val="en-GB"/>
              </w:rPr>
            </w:pPr>
          </w:p>
        </w:tc>
        <w:tc>
          <w:tcPr>
            <w:tcW w:w="1200" w:type="dxa"/>
            <w:gridSpan w:val="2"/>
          </w:tcPr>
          <w:p w14:paraId="590A50B9" w14:textId="77777777" w:rsidR="009876A5" w:rsidRPr="004D3E90" w:rsidRDefault="009876A5" w:rsidP="009876A5">
            <w:pPr>
              <w:tabs>
                <w:tab w:val="clear" w:pos="454"/>
                <w:tab w:val="clear" w:pos="680"/>
                <w:tab w:val="left" w:pos="0"/>
              </w:tabs>
              <w:spacing w:line="360" w:lineRule="auto"/>
              <w:jc w:val="right"/>
              <w:rPr>
                <w:rFonts w:ascii="Arial" w:hAnsi="Arial" w:cs="Arial"/>
                <w:sz w:val="12"/>
                <w:szCs w:val="12"/>
              </w:rPr>
            </w:pPr>
          </w:p>
        </w:tc>
        <w:tc>
          <w:tcPr>
            <w:tcW w:w="236" w:type="dxa"/>
            <w:gridSpan w:val="2"/>
          </w:tcPr>
          <w:p w14:paraId="7BC7A5E4" w14:textId="77777777" w:rsidR="009876A5" w:rsidRPr="004D3E90" w:rsidRDefault="009876A5" w:rsidP="009876A5">
            <w:pPr>
              <w:tabs>
                <w:tab w:val="left" w:pos="0"/>
              </w:tabs>
              <w:spacing w:line="360" w:lineRule="auto"/>
              <w:jc w:val="right"/>
              <w:rPr>
                <w:rFonts w:ascii="Arial" w:hAnsi="Arial" w:cs="Arial"/>
                <w:sz w:val="12"/>
                <w:szCs w:val="12"/>
              </w:rPr>
            </w:pPr>
          </w:p>
        </w:tc>
        <w:tc>
          <w:tcPr>
            <w:tcW w:w="1208" w:type="dxa"/>
            <w:gridSpan w:val="2"/>
            <w:tcBorders>
              <w:left w:val="nil"/>
            </w:tcBorders>
          </w:tcPr>
          <w:p w14:paraId="3534101E" w14:textId="77777777" w:rsidR="009876A5" w:rsidRPr="004D3E90" w:rsidRDefault="009876A5" w:rsidP="009876A5">
            <w:pPr>
              <w:tabs>
                <w:tab w:val="left" w:pos="0"/>
              </w:tabs>
              <w:spacing w:line="360" w:lineRule="auto"/>
              <w:jc w:val="right"/>
              <w:rPr>
                <w:rFonts w:ascii="Arial" w:hAnsi="Arial" w:cs="Arial"/>
                <w:sz w:val="12"/>
                <w:szCs w:val="12"/>
              </w:rPr>
            </w:pPr>
          </w:p>
        </w:tc>
      </w:tr>
      <w:tr w:rsidR="009876A5" w:rsidRPr="00FD6D6F" w14:paraId="531AE9F3" w14:textId="77777777" w:rsidTr="00214661">
        <w:trPr>
          <w:gridBefore w:val="1"/>
          <w:wBefore w:w="90" w:type="dxa"/>
          <w:trHeight w:val="262"/>
        </w:trPr>
        <w:tc>
          <w:tcPr>
            <w:tcW w:w="3501" w:type="dxa"/>
            <w:gridSpan w:val="2"/>
          </w:tcPr>
          <w:p w14:paraId="6E5D6885" w14:textId="483AE7A3" w:rsidR="009876A5" w:rsidRPr="00FD6D6F" w:rsidRDefault="009876A5" w:rsidP="009876A5">
            <w:pPr>
              <w:spacing w:line="360" w:lineRule="auto"/>
              <w:rPr>
                <w:rFonts w:ascii="Arial" w:hAnsi="Arial" w:cs="Arial"/>
                <w:sz w:val="18"/>
                <w:szCs w:val="18"/>
              </w:rPr>
            </w:pPr>
            <w:r w:rsidRPr="00FD6D6F">
              <w:rPr>
                <w:rFonts w:ascii="Arial" w:hAnsi="Arial" w:cs="Arial"/>
                <w:sz w:val="18"/>
                <w:szCs w:val="18"/>
              </w:rPr>
              <w:t>Revenue</w:t>
            </w:r>
          </w:p>
        </w:tc>
        <w:tc>
          <w:tcPr>
            <w:tcW w:w="1186" w:type="dxa"/>
            <w:gridSpan w:val="2"/>
            <w:tcBorders>
              <w:bottom w:val="single" w:sz="12" w:space="0" w:color="auto"/>
            </w:tcBorders>
            <w:shd w:val="clear" w:color="auto" w:fill="auto"/>
            <w:vAlign w:val="bottom"/>
          </w:tcPr>
          <w:p w14:paraId="107FA656" w14:textId="0672A999" w:rsidR="009876A5" w:rsidRPr="00FD6D6F" w:rsidRDefault="00C06AE3" w:rsidP="009876A5">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211,090</w:t>
            </w:r>
          </w:p>
        </w:tc>
        <w:tc>
          <w:tcPr>
            <w:tcW w:w="236" w:type="dxa"/>
            <w:gridSpan w:val="2"/>
          </w:tcPr>
          <w:p w14:paraId="0C1CFA00" w14:textId="77777777" w:rsidR="009876A5" w:rsidRPr="00FD6D6F" w:rsidRDefault="009876A5" w:rsidP="009876A5">
            <w:pPr>
              <w:tabs>
                <w:tab w:val="clear" w:pos="907"/>
                <w:tab w:val="left" w:pos="540"/>
              </w:tabs>
              <w:spacing w:line="360" w:lineRule="auto"/>
              <w:jc w:val="right"/>
              <w:rPr>
                <w:rFonts w:ascii="Arial" w:hAnsi="Arial" w:cs="Arial"/>
                <w:sz w:val="18"/>
                <w:szCs w:val="18"/>
              </w:rPr>
            </w:pPr>
          </w:p>
        </w:tc>
        <w:tc>
          <w:tcPr>
            <w:tcW w:w="1201" w:type="dxa"/>
            <w:gridSpan w:val="2"/>
            <w:tcBorders>
              <w:bottom w:val="single" w:sz="12" w:space="0" w:color="auto"/>
            </w:tcBorders>
            <w:vAlign w:val="bottom"/>
          </w:tcPr>
          <w:p w14:paraId="4EAF93C9" w14:textId="6F1B270B"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657,968</w:t>
            </w:r>
          </w:p>
        </w:tc>
        <w:tc>
          <w:tcPr>
            <w:tcW w:w="241" w:type="dxa"/>
            <w:gridSpan w:val="2"/>
          </w:tcPr>
          <w:p w14:paraId="40C5724B" w14:textId="77777777" w:rsidR="009876A5" w:rsidRPr="00FD6D6F" w:rsidRDefault="009876A5" w:rsidP="009876A5">
            <w:pPr>
              <w:tabs>
                <w:tab w:val="clear" w:pos="907"/>
                <w:tab w:val="left" w:pos="540"/>
              </w:tabs>
              <w:spacing w:line="360" w:lineRule="auto"/>
              <w:jc w:val="right"/>
              <w:rPr>
                <w:rFonts w:ascii="Arial" w:hAnsi="Arial" w:cs="Arial"/>
                <w:sz w:val="18"/>
                <w:szCs w:val="18"/>
                <w:lang w:val="en-GB"/>
              </w:rPr>
            </w:pPr>
          </w:p>
        </w:tc>
        <w:tc>
          <w:tcPr>
            <w:tcW w:w="1200" w:type="dxa"/>
            <w:gridSpan w:val="2"/>
            <w:tcBorders>
              <w:bottom w:val="single" w:sz="12" w:space="0" w:color="auto"/>
            </w:tcBorders>
            <w:shd w:val="clear" w:color="auto" w:fill="auto"/>
            <w:vAlign w:val="bottom"/>
          </w:tcPr>
          <w:p w14:paraId="71BE6CC7" w14:textId="6C03505E" w:rsidR="009876A5" w:rsidRPr="00A33614" w:rsidRDefault="009876A5" w:rsidP="009876A5">
            <w:pPr>
              <w:tabs>
                <w:tab w:val="clear" w:pos="454"/>
                <w:tab w:val="clear" w:pos="680"/>
                <w:tab w:val="left" w:pos="0"/>
              </w:tabs>
              <w:spacing w:line="360" w:lineRule="auto"/>
              <w:jc w:val="right"/>
              <w:rPr>
                <w:rFonts w:ascii="Arial" w:hAnsi="Arial" w:cs="Arial"/>
                <w:sz w:val="18"/>
                <w:szCs w:val="18"/>
                <w:lang w:val="en-GB"/>
              </w:rPr>
            </w:pPr>
            <w:r w:rsidRPr="00A33614">
              <w:rPr>
                <w:rFonts w:ascii="Arial" w:hAnsi="Arial" w:cs="Arial"/>
                <w:sz w:val="18"/>
                <w:szCs w:val="18"/>
                <w:lang w:val="en-GB"/>
              </w:rPr>
              <w:t>21,975</w:t>
            </w:r>
          </w:p>
        </w:tc>
        <w:tc>
          <w:tcPr>
            <w:tcW w:w="236" w:type="dxa"/>
            <w:gridSpan w:val="2"/>
            <w:shd w:val="clear" w:color="auto" w:fill="auto"/>
          </w:tcPr>
          <w:p w14:paraId="315FFDB6" w14:textId="77777777" w:rsidR="009876A5" w:rsidRPr="00FD6D6F" w:rsidRDefault="009876A5" w:rsidP="009876A5">
            <w:pPr>
              <w:tabs>
                <w:tab w:val="left" w:pos="0"/>
              </w:tabs>
              <w:spacing w:line="360" w:lineRule="auto"/>
              <w:jc w:val="right"/>
              <w:rPr>
                <w:rFonts w:ascii="Arial" w:hAnsi="Arial" w:cs="Arial"/>
                <w:sz w:val="18"/>
                <w:szCs w:val="18"/>
              </w:rPr>
            </w:pPr>
          </w:p>
        </w:tc>
        <w:tc>
          <w:tcPr>
            <w:tcW w:w="1208" w:type="dxa"/>
            <w:gridSpan w:val="2"/>
            <w:tcBorders>
              <w:left w:val="nil"/>
              <w:bottom w:val="single" w:sz="12" w:space="0" w:color="auto"/>
            </w:tcBorders>
            <w:vAlign w:val="bottom"/>
          </w:tcPr>
          <w:p w14:paraId="4A950CDA" w14:textId="3B041C9A"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41,782</w:t>
            </w:r>
          </w:p>
        </w:tc>
      </w:tr>
      <w:tr w:rsidR="009876A5" w:rsidRPr="00FD6D6F" w14:paraId="0F8D519D" w14:textId="77777777" w:rsidTr="00214661">
        <w:trPr>
          <w:gridBefore w:val="1"/>
          <w:wBefore w:w="90" w:type="dxa"/>
          <w:trHeight w:val="262"/>
        </w:trPr>
        <w:tc>
          <w:tcPr>
            <w:tcW w:w="3501" w:type="dxa"/>
            <w:gridSpan w:val="2"/>
          </w:tcPr>
          <w:p w14:paraId="4A8DF88D" w14:textId="20829F5E" w:rsidR="009876A5" w:rsidRPr="00FD6D6F" w:rsidRDefault="009876A5" w:rsidP="009876A5">
            <w:pPr>
              <w:spacing w:line="360" w:lineRule="auto"/>
              <w:ind w:left="276" w:right="28" w:hanging="270"/>
              <w:rPr>
                <w:rFonts w:ascii="Arial" w:hAnsi="Arial" w:cs="Arial"/>
                <w:sz w:val="18"/>
                <w:szCs w:val="18"/>
              </w:rPr>
            </w:pPr>
            <w:r w:rsidRPr="00FD6D6F">
              <w:rPr>
                <w:rFonts w:ascii="Arial" w:hAnsi="Arial" w:cs="Arial"/>
                <w:sz w:val="18"/>
                <w:szCs w:val="18"/>
              </w:rPr>
              <w:t xml:space="preserve">Loss for the year attributable to the Company’s shareholders   </w:t>
            </w:r>
          </w:p>
        </w:tc>
        <w:tc>
          <w:tcPr>
            <w:tcW w:w="1186" w:type="dxa"/>
            <w:gridSpan w:val="2"/>
            <w:tcBorders>
              <w:top w:val="single" w:sz="12" w:space="0" w:color="auto"/>
            </w:tcBorders>
            <w:shd w:val="clear" w:color="auto" w:fill="auto"/>
            <w:vAlign w:val="bottom"/>
          </w:tcPr>
          <w:p w14:paraId="43851AEE" w14:textId="54011C8E"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32072F">
              <w:rPr>
                <w:rFonts w:ascii="Arial" w:hAnsi="Arial" w:cs="Arial"/>
                <w:sz w:val="18"/>
                <w:szCs w:val="18"/>
                <w:lang w:val="en-GB"/>
              </w:rPr>
              <w:t>(</w:t>
            </w:r>
            <w:r w:rsidR="00C06AE3">
              <w:rPr>
                <w:rFonts w:ascii="Arial" w:hAnsi="Arial" w:cs="Arial"/>
                <w:sz w:val="18"/>
                <w:szCs w:val="18"/>
                <w:lang w:val="en-GB"/>
              </w:rPr>
              <w:t>238,467</w:t>
            </w:r>
            <w:r w:rsidRPr="0032072F">
              <w:rPr>
                <w:rFonts w:ascii="Arial" w:hAnsi="Arial" w:cs="Arial"/>
                <w:sz w:val="18"/>
                <w:szCs w:val="18"/>
                <w:lang w:val="en-GB"/>
              </w:rPr>
              <w:t>)</w:t>
            </w:r>
          </w:p>
        </w:tc>
        <w:tc>
          <w:tcPr>
            <w:tcW w:w="236" w:type="dxa"/>
            <w:gridSpan w:val="2"/>
          </w:tcPr>
          <w:p w14:paraId="6466F0E7" w14:textId="77777777" w:rsidR="009876A5" w:rsidRPr="00FD6D6F" w:rsidRDefault="009876A5" w:rsidP="009876A5">
            <w:pPr>
              <w:tabs>
                <w:tab w:val="clear" w:pos="907"/>
                <w:tab w:val="left" w:pos="540"/>
              </w:tabs>
              <w:spacing w:line="360" w:lineRule="auto"/>
              <w:jc w:val="right"/>
              <w:rPr>
                <w:rFonts w:ascii="Arial" w:hAnsi="Arial" w:cs="Arial"/>
                <w:sz w:val="18"/>
                <w:szCs w:val="18"/>
              </w:rPr>
            </w:pPr>
          </w:p>
        </w:tc>
        <w:tc>
          <w:tcPr>
            <w:tcW w:w="1201" w:type="dxa"/>
            <w:gridSpan w:val="2"/>
            <w:tcBorders>
              <w:top w:val="single" w:sz="12" w:space="0" w:color="auto"/>
            </w:tcBorders>
            <w:vAlign w:val="bottom"/>
          </w:tcPr>
          <w:p w14:paraId="6F280033" w14:textId="7FB5BCBD"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(1,461,332)</w:t>
            </w:r>
          </w:p>
        </w:tc>
        <w:tc>
          <w:tcPr>
            <w:tcW w:w="241" w:type="dxa"/>
            <w:gridSpan w:val="2"/>
          </w:tcPr>
          <w:p w14:paraId="6C9CA481" w14:textId="77777777" w:rsidR="009876A5" w:rsidRPr="00FD6D6F" w:rsidRDefault="009876A5" w:rsidP="009876A5">
            <w:pPr>
              <w:tabs>
                <w:tab w:val="clear" w:pos="907"/>
                <w:tab w:val="left" w:pos="540"/>
              </w:tabs>
              <w:spacing w:line="360" w:lineRule="auto"/>
              <w:jc w:val="right"/>
              <w:rPr>
                <w:rFonts w:ascii="Arial" w:hAnsi="Arial" w:cs="Arial"/>
                <w:sz w:val="18"/>
                <w:szCs w:val="18"/>
                <w:lang w:val="en-GB"/>
              </w:rPr>
            </w:pPr>
          </w:p>
        </w:tc>
        <w:tc>
          <w:tcPr>
            <w:tcW w:w="1200" w:type="dxa"/>
            <w:gridSpan w:val="2"/>
            <w:tcBorders>
              <w:top w:val="single" w:sz="12" w:space="0" w:color="auto"/>
            </w:tcBorders>
            <w:shd w:val="clear" w:color="auto" w:fill="auto"/>
            <w:vAlign w:val="bottom"/>
          </w:tcPr>
          <w:p w14:paraId="505FCBFE" w14:textId="22CDC851" w:rsidR="009876A5" w:rsidRPr="00A33614" w:rsidRDefault="009876A5" w:rsidP="009876A5">
            <w:pPr>
              <w:tabs>
                <w:tab w:val="clear" w:pos="454"/>
                <w:tab w:val="clear" w:pos="680"/>
                <w:tab w:val="left" w:pos="0"/>
              </w:tabs>
              <w:spacing w:line="360" w:lineRule="auto"/>
              <w:jc w:val="right"/>
              <w:rPr>
                <w:rFonts w:ascii="Arial" w:hAnsi="Arial" w:cs="Arial"/>
                <w:sz w:val="18"/>
                <w:szCs w:val="18"/>
                <w:lang w:val="en-GB"/>
              </w:rPr>
            </w:pPr>
            <w:r w:rsidRPr="00A33614">
              <w:rPr>
                <w:rFonts w:ascii="Arial" w:hAnsi="Arial" w:cs="Arial"/>
                <w:sz w:val="18"/>
                <w:szCs w:val="18"/>
                <w:lang w:val="en-GB"/>
              </w:rPr>
              <w:t>(3,837)</w:t>
            </w:r>
          </w:p>
        </w:tc>
        <w:tc>
          <w:tcPr>
            <w:tcW w:w="236" w:type="dxa"/>
            <w:gridSpan w:val="2"/>
          </w:tcPr>
          <w:p w14:paraId="0621B51B" w14:textId="77777777" w:rsidR="009876A5" w:rsidRPr="00FD6D6F" w:rsidRDefault="009876A5" w:rsidP="009876A5">
            <w:pPr>
              <w:tabs>
                <w:tab w:val="left" w:pos="0"/>
              </w:tabs>
              <w:spacing w:line="360" w:lineRule="auto"/>
              <w:jc w:val="right"/>
              <w:rPr>
                <w:rFonts w:ascii="Arial" w:hAnsi="Arial" w:cs="Arial"/>
                <w:sz w:val="18"/>
                <w:szCs w:val="18"/>
              </w:rPr>
            </w:pPr>
          </w:p>
        </w:tc>
        <w:tc>
          <w:tcPr>
            <w:tcW w:w="1208" w:type="dxa"/>
            <w:gridSpan w:val="2"/>
            <w:tcBorders>
              <w:top w:val="single" w:sz="12" w:space="0" w:color="auto"/>
              <w:left w:val="nil"/>
            </w:tcBorders>
            <w:vAlign w:val="bottom"/>
          </w:tcPr>
          <w:p w14:paraId="29C1EC27" w14:textId="27CA2001" w:rsidR="009876A5" w:rsidRPr="00FD6D6F" w:rsidRDefault="009876A5" w:rsidP="0098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r w:rsidRPr="00FD6D6F">
              <w:rPr>
                <w:rFonts w:ascii="Arial" w:hAnsi="Arial" w:cs="Arial"/>
                <w:sz w:val="18"/>
                <w:szCs w:val="18"/>
                <w:lang w:val="en-GB"/>
              </w:rPr>
              <w:t>(2,848)</w:t>
            </w:r>
          </w:p>
        </w:tc>
      </w:tr>
      <w:tr w:rsidR="009876A5" w:rsidRPr="00FD6D6F" w14:paraId="34967C44" w14:textId="77777777" w:rsidTr="00214661">
        <w:trPr>
          <w:gridBefore w:val="1"/>
          <w:wBefore w:w="90" w:type="dxa"/>
          <w:trHeight w:val="262"/>
        </w:trPr>
        <w:tc>
          <w:tcPr>
            <w:tcW w:w="3501" w:type="dxa"/>
            <w:gridSpan w:val="2"/>
          </w:tcPr>
          <w:p w14:paraId="3B80A56A" w14:textId="1AB4E198" w:rsidR="009876A5" w:rsidRPr="00FD6D6F" w:rsidRDefault="009876A5" w:rsidP="009876A5">
            <w:pPr>
              <w:spacing w:line="360" w:lineRule="auto"/>
              <w:ind w:left="276" w:hanging="270"/>
              <w:rPr>
                <w:rFonts w:ascii="Arial" w:hAnsi="Arial" w:cs="Arial"/>
                <w:b/>
                <w:bCs/>
                <w:sz w:val="18"/>
                <w:szCs w:val="18"/>
              </w:rPr>
            </w:pPr>
            <w:r w:rsidRPr="00FD6D6F">
              <w:rPr>
                <w:rFonts w:ascii="Arial" w:hAnsi="Arial" w:cs="Arial"/>
                <w:sz w:val="18"/>
                <w:szCs w:val="18"/>
              </w:rPr>
              <w:t xml:space="preserve">Loss for the year attributable to                    non-controlling interests             </w:t>
            </w:r>
          </w:p>
        </w:tc>
        <w:tc>
          <w:tcPr>
            <w:tcW w:w="1186" w:type="dxa"/>
            <w:gridSpan w:val="2"/>
            <w:tcBorders>
              <w:bottom w:val="single" w:sz="4" w:space="0" w:color="auto"/>
            </w:tcBorders>
            <w:shd w:val="clear" w:color="auto" w:fill="auto"/>
            <w:vAlign w:val="bottom"/>
          </w:tcPr>
          <w:p w14:paraId="5156A1E2" w14:textId="4FDDC4DB"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32072F">
              <w:rPr>
                <w:rFonts w:ascii="Arial" w:hAnsi="Arial" w:cs="Arial"/>
                <w:sz w:val="18"/>
                <w:szCs w:val="18"/>
                <w:lang w:val="en-GB"/>
              </w:rPr>
              <w:t>(</w:t>
            </w:r>
            <w:r w:rsidR="00C06AE3">
              <w:rPr>
                <w:rFonts w:ascii="Arial" w:hAnsi="Arial" w:cs="Arial"/>
                <w:sz w:val="18"/>
                <w:szCs w:val="18"/>
                <w:lang w:val="en-GB"/>
              </w:rPr>
              <w:t>135,892</w:t>
            </w:r>
            <w:r w:rsidRPr="0032072F">
              <w:rPr>
                <w:rFonts w:ascii="Arial" w:hAnsi="Arial" w:cs="Arial"/>
                <w:sz w:val="18"/>
                <w:szCs w:val="18"/>
                <w:lang w:val="en-GB"/>
              </w:rPr>
              <w:t>)</w:t>
            </w:r>
          </w:p>
        </w:tc>
        <w:tc>
          <w:tcPr>
            <w:tcW w:w="236" w:type="dxa"/>
            <w:gridSpan w:val="2"/>
          </w:tcPr>
          <w:p w14:paraId="038D34CB" w14:textId="77777777" w:rsidR="009876A5" w:rsidRPr="00FD6D6F" w:rsidRDefault="009876A5" w:rsidP="009876A5">
            <w:pPr>
              <w:tabs>
                <w:tab w:val="clear" w:pos="907"/>
                <w:tab w:val="left" w:pos="540"/>
              </w:tabs>
              <w:spacing w:line="360" w:lineRule="auto"/>
              <w:jc w:val="right"/>
              <w:rPr>
                <w:rFonts w:ascii="Arial" w:hAnsi="Arial" w:cs="Arial"/>
                <w:sz w:val="18"/>
                <w:szCs w:val="18"/>
              </w:rPr>
            </w:pPr>
          </w:p>
        </w:tc>
        <w:tc>
          <w:tcPr>
            <w:tcW w:w="1201" w:type="dxa"/>
            <w:gridSpan w:val="2"/>
            <w:tcBorders>
              <w:bottom w:val="single" w:sz="4" w:space="0" w:color="auto"/>
            </w:tcBorders>
            <w:vAlign w:val="bottom"/>
          </w:tcPr>
          <w:p w14:paraId="380B3751" w14:textId="7A16A6A7"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(1,451,429)</w:t>
            </w:r>
          </w:p>
        </w:tc>
        <w:tc>
          <w:tcPr>
            <w:tcW w:w="241" w:type="dxa"/>
            <w:gridSpan w:val="2"/>
          </w:tcPr>
          <w:p w14:paraId="2155EBE7" w14:textId="77777777" w:rsidR="009876A5" w:rsidRPr="00FD6D6F" w:rsidRDefault="009876A5" w:rsidP="009876A5">
            <w:pPr>
              <w:tabs>
                <w:tab w:val="clear" w:pos="907"/>
                <w:tab w:val="left" w:pos="540"/>
              </w:tabs>
              <w:spacing w:line="360" w:lineRule="auto"/>
              <w:jc w:val="right"/>
              <w:rPr>
                <w:rFonts w:ascii="Arial" w:hAnsi="Arial" w:cs="Arial"/>
                <w:sz w:val="18"/>
                <w:szCs w:val="18"/>
                <w:lang w:val="en-GB"/>
              </w:rPr>
            </w:pPr>
          </w:p>
        </w:tc>
        <w:tc>
          <w:tcPr>
            <w:tcW w:w="1200" w:type="dxa"/>
            <w:gridSpan w:val="2"/>
            <w:tcBorders>
              <w:bottom w:val="single" w:sz="4" w:space="0" w:color="auto"/>
            </w:tcBorders>
            <w:shd w:val="clear" w:color="auto" w:fill="auto"/>
            <w:vAlign w:val="bottom"/>
          </w:tcPr>
          <w:p w14:paraId="7847CFB6" w14:textId="08064D34" w:rsidR="009876A5" w:rsidRPr="00A33614" w:rsidRDefault="009876A5" w:rsidP="009876A5">
            <w:pPr>
              <w:tabs>
                <w:tab w:val="clear" w:pos="454"/>
                <w:tab w:val="clear" w:pos="680"/>
                <w:tab w:val="left" w:pos="0"/>
              </w:tabs>
              <w:spacing w:line="360" w:lineRule="auto"/>
              <w:jc w:val="right"/>
              <w:rPr>
                <w:rFonts w:ascii="Arial" w:hAnsi="Arial" w:cs="Arial"/>
                <w:sz w:val="18"/>
                <w:szCs w:val="18"/>
                <w:lang w:val="en-GB"/>
              </w:rPr>
            </w:pPr>
            <w:r w:rsidRPr="00A33614">
              <w:rPr>
                <w:rFonts w:ascii="Arial" w:hAnsi="Arial" w:cs="Arial"/>
                <w:sz w:val="18"/>
                <w:szCs w:val="18"/>
                <w:lang w:val="en-GB"/>
              </w:rPr>
              <w:t>(3,687)</w:t>
            </w:r>
          </w:p>
        </w:tc>
        <w:tc>
          <w:tcPr>
            <w:tcW w:w="236" w:type="dxa"/>
            <w:gridSpan w:val="2"/>
            <w:shd w:val="clear" w:color="auto" w:fill="auto"/>
          </w:tcPr>
          <w:p w14:paraId="75F86E4D" w14:textId="77777777" w:rsidR="009876A5" w:rsidRPr="00FD6D6F" w:rsidRDefault="009876A5" w:rsidP="009876A5">
            <w:pPr>
              <w:tabs>
                <w:tab w:val="left" w:pos="0"/>
              </w:tabs>
              <w:spacing w:line="360" w:lineRule="auto"/>
              <w:jc w:val="right"/>
              <w:rPr>
                <w:rFonts w:ascii="Arial" w:hAnsi="Arial" w:cs="Arial"/>
                <w:sz w:val="18"/>
                <w:szCs w:val="18"/>
              </w:rPr>
            </w:pPr>
          </w:p>
        </w:tc>
        <w:tc>
          <w:tcPr>
            <w:tcW w:w="1208" w:type="dxa"/>
            <w:gridSpan w:val="2"/>
            <w:tcBorders>
              <w:left w:val="nil"/>
              <w:bottom w:val="single" w:sz="4" w:space="0" w:color="auto"/>
            </w:tcBorders>
            <w:vAlign w:val="bottom"/>
          </w:tcPr>
          <w:p w14:paraId="333C8A68" w14:textId="103A9AF6"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(2,737)</w:t>
            </w:r>
          </w:p>
        </w:tc>
      </w:tr>
      <w:tr w:rsidR="009876A5" w:rsidRPr="00FD6D6F" w14:paraId="367F13B1" w14:textId="77777777" w:rsidTr="00214661">
        <w:trPr>
          <w:gridBefore w:val="1"/>
          <w:wBefore w:w="90" w:type="dxa"/>
          <w:trHeight w:val="262"/>
        </w:trPr>
        <w:tc>
          <w:tcPr>
            <w:tcW w:w="3501" w:type="dxa"/>
            <w:gridSpan w:val="2"/>
          </w:tcPr>
          <w:p w14:paraId="0C2A174B" w14:textId="0E90E899" w:rsidR="009876A5" w:rsidRPr="00FD6D6F" w:rsidRDefault="009876A5" w:rsidP="009876A5">
            <w:pPr>
              <w:spacing w:line="360" w:lineRule="auto"/>
              <w:rPr>
                <w:rFonts w:ascii="Arial" w:hAnsi="Arial" w:cs="Arial"/>
                <w:sz w:val="18"/>
                <w:szCs w:val="18"/>
              </w:rPr>
            </w:pPr>
            <w:r w:rsidRPr="00FD6D6F">
              <w:rPr>
                <w:rFonts w:ascii="Arial" w:hAnsi="Arial" w:cs="Arial"/>
                <w:sz w:val="18"/>
                <w:szCs w:val="18"/>
              </w:rPr>
              <w:t xml:space="preserve">Loss for the year      </w:t>
            </w:r>
          </w:p>
        </w:tc>
        <w:tc>
          <w:tcPr>
            <w:tcW w:w="1186" w:type="dxa"/>
            <w:gridSpan w:val="2"/>
            <w:tcBorders>
              <w:top w:val="single" w:sz="4" w:space="0" w:color="auto"/>
              <w:bottom w:val="single" w:sz="12" w:space="0" w:color="auto"/>
            </w:tcBorders>
            <w:shd w:val="clear" w:color="auto" w:fill="auto"/>
            <w:vAlign w:val="bottom"/>
          </w:tcPr>
          <w:p w14:paraId="45CC62E0" w14:textId="13978E2D"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32072F">
              <w:rPr>
                <w:rFonts w:ascii="Arial" w:hAnsi="Arial" w:cs="Arial"/>
                <w:sz w:val="18"/>
                <w:szCs w:val="18"/>
                <w:lang w:val="en-GB"/>
              </w:rPr>
              <w:t>(</w:t>
            </w:r>
            <w:r w:rsidR="00C06AE3">
              <w:rPr>
                <w:rFonts w:ascii="Arial" w:hAnsi="Arial" w:cs="Arial"/>
                <w:sz w:val="18"/>
                <w:szCs w:val="18"/>
                <w:lang w:val="en-GB"/>
              </w:rPr>
              <w:t>374,359</w:t>
            </w:r>
            <w:r w:rsidRPr="0032072F">
              <w:rPr>
                <w:rFonts w:ascii="Arial" w:hAnsi="Arial" w:cs="Arial"/>
                <w:sz w:val="18"/>
                <w:szCs w:val="18"/>
                <w:lang w:val="en-GB"/>
              </w:rPr>
              <w:t>)</w:t>
            </w:r>
          </w:p>
        </w:tc>
        <w:tc>
          <w:tcPr>
            <w:tcW w:w="236" w:type="dxa"/>
            <w:gridSpan w:val="2"/>
          </w:tcPr>
          <w:p w14:paraId="4CFA01EB" w14:textId="77777777" w:rsidR="009876A5" w:rsidRPr="00FD6D6F" w:rsidRDefault="009876A5" w:rsidP="009876A5">
            <w:pPr>
              <w:tabs>
                <w:tab w:val="clear" w:pos="907"/>
                <w:tab w:val="left" w:pos="540"/>
              </w:tabs>
              <w:spacing w:line="360" w:lineRule="auto"/>
              <w:jc w:val="right"/>
              <w:rPr>
                <w:rFonts w:ascii="Arial" w:hAnsi="Arial" w:cs="Arial"/>
                <w:sz w:val="18"/>
                <w:szCs w:val="18"/>
              </w:rPr>
            </w:pPr>
          </w:p>
        </w:tc>
        <w:tc>
          <w:tcPr>
            <w:tcW w:w="1201" w:type="dxa"/>
            <w:gridSpan w:val="2"/>
            <w:tcBorders>
              <w:top w:val="single" w:sz="4" w:space="0" w:color="auto"/>
              <w:bottom w:val="single" w:sz="12" w:space="0" w:color="auto"/>
            </w:tcBorders>
            <w:vAlign w:val="bottom"/>
          </w:tcPr>
          <w:p w14:paraId="2E286658" w14:textId="52044895"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(2,912,761)</w:t>
            </w:r>
          </w:p>
        </w:tc>
        <w:tc>
          <w:tcPr>
            <w:tcW w:w="241" w:type="dxa"/>
            <w:gridSpan w:val="2"/>
          </w:tcPr>
          <w:p w14:paraId="5EEB0CDE" w14:textId="77777777" w:rsidR="009876A5" w:rsidRPr="00FD6D6F" w:rsidRDefault="009876A5" w:rsidP="009876A5">
            <w:pPr>
              <w:tabs>
                <w:tab w:val="clear" w:pos="907"/>
                <w:tab w:val="left" w:pos="540"/>
              </w:tabs>
              <w:spacing w:line="360" w:lineRule="auto"/>
              <w:jc w:val="right"/>
              <w:rPr>
                <w:rFonts w:ascii="Arial" w:hAnsi="Arial" w:cs="Arial"/>
                <w:sz w:val="18"/>
                <w:szCs w:val="18"/>
                <w:lang w:val="en-GB"/>
              </w:rPr>
            </w:pPr>
          </w:p>
        </w:tc>
        <w:tc>
          <w:tcPr>
            <w:tcW w:w="1200" w:type="dxa"/>
            <w:gridSpan w:val="2"/>
            <w:tcBorders>
              <w:top w:val="single" w:sz="4" w:space="0" w:color="auto"/>
              <w:bottom w:val="single" w:sz="12" w:space="0" w:color="auto"/>
            </w:tcBorders>
            <w:shd w:val="clear" w:color="auto" w:fill="auto"/>
            <w:vAlign w:val="bottom"/>
          </w:tcPr>
          <w:p w14:paraId="7A5984C0" w14:textId="7C1D9DFC" w:rsidR="009876A5" w:rsidRPr="00A33614" w:rsidRDefault="009876A5" w:rsidP="009876A5">
            <w:pPr>
              <w:tabs>
                <w:tab w:val="clear" w:pos="454"/>
                <w:tab w:val="clear" w:pos="680"/>
                <w:tab w:val="left" w:pos="0"/>
              </w:tabs>
              <w:spacing w:line="360" w:lineRule="auto"/>
              <w:jc w:val="right"/>
              <w:rPr>
                <w:rFonts w:ascii="Arial" w:hAnsi="Arial" w:cs="Arial"/>
                <w:sz w:val="18"/>
                <w:szCs w:val="18"/>
                <w:lang w:val="en-GB"/>
              </w:rPr>
            </w:pPr>
            <w:r w:rsidRPr="00A33614">
              <w:rPr>
                <w:rFonts w:ascii="Arial" w:hAnsi="Arial" w:cs="Arial"/>
                <w:sz w:val="18"/>
                <w:szCs w:val="18"/>
                <w:lang w:val="en-GB"/>
              </w:rPr>
              <w:t>(7,524)</w:t>
            </w:r>
          </w:p>
        </w:tc>
        <w:tc>
          <w:tcPr>
            <w:tcW w:w="236" w:type="dxa"/>
            <w:gridSpan w:val="2"/>
            <w:shd w:val="clear" w:color="auto" w:fill="auto"/>
          </w:tcPr>
          <w:p w14:paraId="5746AD5D" w14:textId="77777777" w:rsidR="009876A5" w:rsidRPr="00FD6D6F" w:rsidRDefault="009876A5" w:rsidP="009876A5">
            <w:pPr>
              <w:tabs>
                <w:tab w:val="left" w:pos="0"/>
              </w:tabs>
              <w:spacing w:line="360" w:lineRule="auto"/>
              <w:jc w:val="right"/>
              <w:rPr>
                <w:rFonts w:ascii="Arial" w:hAnsi="Arial" w:cs="Arial"/>
                <w:sz w:val="18"/>
                <w:szCs w:val="18"/>
              </w:rPr>
            </w:pPr>
          </w:p>
        </w:tc>
        <w:tc>
          <w:tcPr>
            <w:tcW w:w="1208" w:type="dxa"/>
            <w:gridSpan w:val="2"/>
            <w:tcBorders>
              <w:top w:val="single" w:sz="4" w:space="0" w:color="auto"/>
              <w:left w:val="nil"/>
              <w:bottom w:val="single" w:sz="12" w:space="0" w:color="auto"/>
            </w:tcBorders>
            <w:shd w:val="clear" w:color="auto" w:fill="auto"/>
            <w:vAlign w:val="bottom"/>
          </w:tcPr>
          <w:p w14:paraId="4D75AD1D" w14:textId="3357859E"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(5,585)</w:t>
            </w:r>
          </w:p>
        </w:tc>
      </w:tr>
      <w:tr w:rsidR="009876A5" w:rsidRPr="004D3E90" w14:paraId="4C01CFA0" w14:textId="77777777" w:rsidTr="00214661">
        <w:trPr>
          <w:gridBefore w:val="1"/>
          <w:wBefore w:w="90" w:type="dxa"/>
          <w:trHeight w:val="262"/>
        </w:trPr>
        <w:tc>
          <w:tcPr>
            <w:tcW w:w="3501" w:type="dxa"/>
            <w:gridSpan w:val="2"/>
          </w:tcPr>
          <w:p w14:paraId="05EE1DE8" w14:textId="77777777" w:rsidR="009876A5" w:rsidRPr="004D3E90" w:rsidRDefault="009876A5" w:rsidP="009876A5">
            <w:pPr>
              <w:spacing w:line="360" w:lineRule="auto"/>
              <w:ind w:left="276" w:right="28" w:hanging="270"/>
              <w:rPr>
                <w:rFonts w:ascii="Arial" w:hAnsi="Arial" w:cs="Arial"/>
                <w:sz w:val="12"/>
                <w:szCs w:val="12"/>
              </w:rPr>
            </w:pPr>
          </w:p>
        </w:tc>
        <w:tc>
          <w:tcPr>
            <w:tcW w:w="1186" w:type="dxa"/>
            <w:gridSpan w:val="2"/>
            <w:tcBorders>
              <w:top w:val="single" w:sz="12" w:space="0" w:color="auto"/>
            </w:tcBorders>
            <w:shd w:val="clear" w:color="auto" w:fill="auto"/>
            <w:vAlign w:val="bottom"/>
          </w:tcPr>
          <w:p w14:paraId="1AFDF5BF" w14:textId="77777777" w:rsidR="009876A5" w:rsidRPr="004D3E90" w:rsidRDefault="009876A5" w:rsidP="009876A5">
            <w:pPr>
              <w:tabs>
                <w:tab w:val="clear" w:pos="454"/>
                <w:tab w:val="clear" w:pos="680"/>
                <w:tab w:val="left" w:pos="0"/>
              </w:tabs>
              <w:spacing w:line="360" w:lineRule="auto"/>
              <w:jc w:val="right"/>
              <w:rPr>
                <w:rFonts w:ascii="Arial" w:hAnsi="Arial" w:cs="Arial"/>
                <w:sz w:val="12"/>
                <w:szCs w:val="12"/>
                <w:lang w:val="en-GB"/>
              </w:rPr>
            </w:pPr>
          </w:p>
        </w:tc>
        <w:tc>
          <w:tcPr>
            <w:tcW w:w="236" w:type="dxa"/>
            <w:gridSpan w:val="2"/>
          </w:tcPr>
          <w:p w14:paraId="1BC95729" w14:textId="77777777" w:rsidR="009876A5" w:rsidRPr="004D3E90" w:rsidRDefault="009876A5" w:rsidP="009876A5">
            <w:pPr>
              <w:tabs>
                <w:tab w:val="clear" w:pos="907"/>
                <w:tab w:val="left" w:pos="540"/>
              </w:tabs>
              <w:spacing w:line="360" w:lineRule="auto"/>
              <w:jc w:val="right"/>
              <w:rPr>
                <w:rFonts w:ascii="Arial" w:hAnsi="Arial" w:cs="Arial"/>
                <w:sz w:val="12"/>
                <w:szCs w:val="12"/>
              </w:rPr>
            </w:pPr>
          </w:p>
        </w:tc>
        <w:tc>
          <w:tcPr>
            <w:tcW w:w="1201" w:type="dxa"/>
            <w:gridSpan w:val="2"/>
            <w:tcBorders>
              <w:top w:val="single" w:sz="12" w:space="0" w:color="auto"/>
            </w:tcBorders>
            <w:vAlign w:val="bottom"/>
          </w:tcPr>
          <w:p w14:paraId="16219145" w14:textId="77777777" w:rsidR="009876A5" w:rsidRPr="004D3E90" w:rsidRDefault="009876A5" w:rsidP="009876A5">
            <w:pPr>
              <w:tabs>
                <w:tab w:val="clear" w:pos="454"/>
                <w:tab w:val="clear" w:pos="680"/>
                <w:tab w:val="left" w:pos="0"/>
              </w:tabs>
              <w:spacing w:line="360" w:lineRule="auto"/>
              <w:jc w:val="right"/>
              <w:rPr>
                <w:rFonts w:ascii="Arial" w:hAnsi="Arial" w:cs="Arial"/>
                <w:sz w:val="12"/>
                <w:szCs w:val="12"/>
                <w:lang w:val="en-GB"/>
              </w:rPr>
            </w:pPr>
          </w:p>
        </w:tc>
        <w:tc>
          <w:tcPr>
            <w:tcW w:w="241" w:type="dxa"/>
            <w:gridSpan w:val="2"/>
          </w:tcPr>
          <w:p w14:paraId="20CEC196" w14:textId="77777777" w:rsidR="009876A5" w:rsidRPr="004D3E90" w:rsidRDefault="009876A5" w:rsidP="009876A5">
            <w:pPr>
              <w:tabs>
                <w:tab w:val="clear" w:pos="907"/>
                <w:tab w:val="left" w:pos="540"/>
              </w:tabs>
              <w:spacing w:line="360" w:lineRule="auto"/>
              <w:jc w:val="right"/>
              <w:rPr>
                <w:rFonts w:ascii="Arial" w:hAnsi="Arial" w:cs="Arial"/>
                <w:sz w:val="12"/>
                <w:szCs w:val="12"/>
                <w:lang w:val="en-GB"/>
              </w:rPr>
            </w:pPr>
          </w:p>
        </w:tc>
        <w:tc>
          <w:tcPr>
            <w:tcW w:w="1200" w:type="dxa"/>
            <w:gridSpan w:val="2"/>
            <w:tcBorders>
              <w:top w:val="single" w:sz="12" w:space="0" w:color="auto"/>
            </w:tcBorders>
            <w:shd w:val="clear" w:color="auto" w:fill="auto"/>
            <w:vAlign w:val="bottom"/>
          </w:tcPr>
          <w:p w14:paraId="36E54FD7" w14:textId="77777777" w:rsidR="009876A5" w:rsidRPr="004D3E90" w:rsidRDefault="009876A5" w:rsidP="009876A5">
            <w:pPr>
              <w:tabs>
                <w:tab w:val="clear" w:pos="454"/>
                <w:tab w:val="clear" w:pos="680"/>
                <w:tab w:val="left" w:pos="0"/>
              </w:tabs>
              <w:spacing w:line="360" w:lineRule="auto"/>
              <w:jc w:val="right"/>
              <w:rPr>
                <w:rFonts w:ascii="Arial" w:hAnsi="Arial" w:cs="Arial"/>
                <w:sz w:val="12"/>
                <w:szCs w:val="12"/>
                <w:lang w:val="en-GB"/>
              </w:rPr>
            </w:pPr>
          </w:p>
        </w:tc>
        <w:tc>
          <w:tcPr>
            <w:tcW w:w="236" w:type="dxa"/>
            <w:gridSpan w:val="2"/>
            <w:shd w:val="clear" w:color="auto" w:fill="auto"/>
          </w:tcPr>
          <w:p w14:paraId="1634B55D" w14:textId="77777777" w:rsidR="009876A5" w:rsidRPr="004D3E90" w:rsidRDefault="009876A5" w:rsidP="009876A5">
            <w:pPr>
              <w:tabs>
                <w:tab w:val="left" w:pos="0"/>
              </w:tabs>
              <w:spacing w:line="360" w:lineRule="auto"/>
              <w:jc w:val="right"/>
              <w:rPr>
                <w:rFonts w:ascii="Arial" w:hAnsi="Arial" w:cs="Arial"/>
                <w:sz w:val="12"/>
                <w:szCs w:val="12"/>
              </w:rPr>
            </w:pPr>
          </w:p>
        </w:tc>
        <w:tc>
          <w:tcPr>
            <w:tcW w:w="1208" w:type="dxa"/>
            <w:gridSpan w:val="2"/>
            <w:tcBorders>
              <w:top w:val="single" w:sz="12" w:space="0" w:color="auto"/>
              <w:left w:val="nil"/>
            </w:tcBorders>
            <w:shd w:val="clear" w:color="auto" w:fill="auto"/>
            <w:vAlign w:val="bottom"/>
          </w:tcPr>
          <w:p w14:paraId="7F1E647B" w14:textId="77777777" w:rsidR="009876A5" w:rsidRPr="004D3E90" w:rsidRDefault="009876A5" w:rsidP="009876A5">
            <w:pPr>
              <w:tabs>
                <w:tab w:val="clear" w:pos="454"/>
                <w:tab w:val="clear" w:pos="680"/>
                <w:tab w:val="left" w:pos="0"/>
              </w:tabs>
              <w:spacing w:line="360" w:lineRule="auto"/>
              <w:jc w:val="right"/>
              <w:rPr>
                <w:rFonts w:ascii="Arial" w:hAnsi="Arial" w:cs="Arial"/>
                <w:sz w:val="12"/>
                <w:szCs w:val="12"/>
                <w:lang w:val="en-GB"/>
              </w:rPr>
            </w:pPr>
          </w:p>
        </w:tc>
      </w:tr>
      <w:tr w:rsidR="009876A5" w:rsidRPr="00FD6D6F" w14:paraId="065BBFB1" w14:textId="77777777" w:rsidTr="00214661">
        <w:trPr>
          <w:gridBefore w:val="1"/>
          <w:wBefore w:w="90" w:type="dxa"/>
          <w:trHeight w:val="262"/>
        </w:trPr>
        <w:tc>
          <w:tcPr>
            <w:tcW w:w="3501" w:type="dxa"/>
            <w:gridSpan w:val="2"/>
          </w:tcPr>
          <w:p w14:paraId="42FD46B9" w14:textId="77777777" w:rsidR="009876A5" w:rsidRPr="00FD6D6F" w:rsidRDefault="009876A5" w:rsidP="009876A5">
            <w:pPr>
              <w:spacing w:line="360" w:lineRule="auto"/>
              <w:ind w:left="276" w:right="28" w:hanging="270"/>
              <w:rPr>
                <w:rFonts w:ascii="Arial" w:hAnsi="Arial" w:cs="Arial"/>
                <w:sz w:val="18"/>
                <w:szCs w:val="18"/>
              </w:rPr>
            </w:pPr>
            <w:r w:rsidRPr="00FD6D6F">
              <w:rPr>
                <w:rFonts w:ascii="Arial" w:hAnsi="Arial" w:cs="Arial"/>
                <w:sz w:val="18"/>
                <w:szCs w:val="18"/>
              </w:rPr>
              <w:t xml:space="preserve">Total comprehensive income (loss) attributable to the Company’s shareholders   </w:t>
            </w:r>
          </w:p>
        </w:tc>
        <w:tc>
          <w:tcPr>
            <w:tcW w:w="1186" w:type="dxa"/>
            <w:gridSpan w:val="2"/>
            <w:shd w:val="clear" w:color="auto" w:fill="auto"/>
            <w:vAlign w:val="bottom"/>
          </w:tcPr>
          <w:p w14:paraId="098F0266" w14:textId="1A89BECA"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32072F">
              <w:rPr>
                <w:rFonts w:ascii="Arial" w:hAnsi="Arial" w:cs="Arial"/>
                <w:sz w:val="18"/>
                <w:szCs w:val="18"/>
                <w:lang w:val="en-GB"/>
              </w:rPr>
              <w:t>(</w:t>
            </w:r>
            <w:r w:rsidR="00C06AE3">
              <w:rPr>
                <w:rFonts w:ascii="Arial" w:hAnsi="Arial" w:cs="Arial"/>
                <w:sz w:val="18"/>
                <w:szCs w:val="18"/>
                <w:lang w:val="en-GB"/>
              </w:rPr>
              <w:t>246,327</w:t>
            </w:r>
            <w:r w:rsidRPr="0032072F">
              <w:rPr>
                <w:rFonts w:ascii="Arial" w:hAnsi="Arial" w:cs="Arial"/>
                <w:sz w:val="18"/>
                <w:szCs w:val="18"/>
                <w:lang w:val="en-GB"/>
              </w:rPr>
              <w:t>)</w:t>
            </w:r>
          </w:p>
        </w:tc>
        <w:tc>
          <w:tcPr>
            <w:tcW w:w="236" w:type="dxa"/>
            <w:gridSpan w:val="2"/>
          </w:tcPr>
          <w:p w14:paraId="4E5BB8B4" w14:textId="77777777" w:rsidR="009876A5" w:rsidRPr="00FD6D6F" w:rsidRDefault="009876A5" w:rsidP="009876A5">
            <w:pPr>
              <w:tabs>
                <w:tab w:val="clear" w:pos="907"/>
                <w:tab w:val="left" w:pos="540"/>
              </w:tabs>
              <w:spacing w:line="360" w:lineRule="auto"/>
              <w:jc w:val="right"/>
              <w:rPr>
                <w:rFonts w:ascii="Arial" w:hAnsi="Arial" w:cs="Arial"/>
                <w:sz w:val="18"/>
                <w:szCs w:val="18"/>
              </w:rPr>
            </w:pPr>
          </w:p>
        </w:tc>
        <w:tc>
          <w:tcPr>
            <w:tcW w:w="1201" w:type="dxa"/>
            <w:gridSpan w:val="2"/>
            <w:vAlign w:val="bottom"/>
          </w:tcPr>
          <w:p w14:paraId="364F2223" w14:textId="096155F9"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(1,457,267)</w:t>
            </w:r>
          </w:p>
        </w:tc>
        <w:tc>
          <w:tcPr>
            <w:tcW w:w="241" w:type="dxa"/>
            <w:gridSpan w:val="2"/>
          </w:tcPr>
          <w:p w14:paraId="14DD716F" w14:textId="77777777" w:rsidR="009876A5" w:rsidRPr="00FD6D6F" w:rsidRDefault="009876A5" w:rsidP="009876A5">
            <w:pPr>
              <w:tabs>
                <w:tab w:val="clear" w:pos="907"/>
                <w:tab w:val="left" w:pos="540"/>
              </w:tabs>
              <w:spacing w:line="360" w:lineRule="auto"/>
              <w:jc w:val="right"/>
              <w:rPr>
                <w:rFonts w:ascii="Arial" w:hAnsi="Arial" w:cs="Arial"/>
                <w:sz w:val="18"/>
                <w:szCs w:val="18"/>
                <w:lang w:val="en-GB"/>
              </w:rPr>
            </w:pPr>
          </w:p>
        </w:tc>
        <w:tc>
          <w:tcPr>
            <w:tcW w:w="1200" w:type="dxa"/>
            <w:gridSpan w:val="2"/>
            <w:shd w:val="clear" w:color="auto" w:fill="auto"/>
            <w:vAlign w:val="bottom"/>
          </w:tcPr>
          <w:p w14:paraId="0E556533" w14:textId="25FCA310" w:rsidR="009876A5" w:rsidRPr="00A33614" w:rsidRDefault="009876A5" w:rsidP="009876A5">
            <w:pPr>
              <w:tabs>
                <w:tab w:val="clear" w:pos="454"/>
                <w:tab w:val="clear" w:pos="680"/>
                <w:tab w:val="left" w:pos="0"/>
              </w:tabs>
              <w:spacing w:line="360" w:lineRule="auto"/>
              <w:jc w:val="right"/>
              <w:rPr>
                <w:rFonts w:ascii="Arial" w:hAnsi="Arial" w:cs="Arial"/>
                <w:sz w:val="18"/>
                <w:szCs w:val="18"/>
                <w:lang w:val="en-GB"/>
              </w:rPr>
            </w:pPr>
            <w:r w:rsidRPr="00A33614">
              <w:rPr>
                <w:rFonts w:ascii="Arial" w:hAnsi="Arial" w:cs="Arial"/>
                <w:sz w:val="18"/>
                <w:szCs w:val="18"/>
                <w:lang w:val="en-GB"/>
              </w:rPr>
              <w:t>(3,837)</w:t>
            </w:r>
          </w:p>
        </w:tc>
        <w:tc>
          <w:tcPr>
            <w:tcW w:w="236" w:type="dxa"/>
            <w:gridSpan w:val="2"/>
          </w:tcPr>
          <w:p w14:paraId="7D182001" w14:textId="77777777" w:rsidR="009876A5" w:rsidRPr="00FD6D6F" w:rsidRDefault="009876A5" w:rsidP="009876A5">
            <w:pPr>
              <w:tabs>
                <w:tab w:val="left" w:pos="0"/>
              </w:tabs>
              <w:spacing w:line="360" w:lineRule="auto"/>
              <w:jc w:val="right"/>
              <w:rPr>
                <w:rFonts w:ascii="Arial" w:hAnsi="Arial" w:cs="Arial"/>
                <w:sz w:val="18"/>
                <w:szCs w:val="18"/>
              </w:rPr>
            </w:pPr>
          </w:p>
        </w:tc>
        <w:tc>
          <w:tcPr>
            <w:tcW w:w="1208" w:type="dxa"/>
            <w:gridSpan w:val="2"/>
            <w:tcBorders>
              <w:left w:val="nil"/>
            </w:tcBorders>
            <w:vAlign w:val="bottom"/>
          </w:tcPr>
          <w:p w14:paraId="7B083EBD" w14:textId="3FADC55B"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(2,848)</w:t>
            </w:r>
          </w:p>
        </w:tc>
      </w:tr>
      <w:tr w:rsidR="009876A5" w:rsidRPr="00FD6D6F" w14:paraId="224E39EC" w14:textId="77777777" w:rsidTr="00214661">
        <w:trPr>
          <w:gridBefore w:val="1"/>
          <w:wBefore w:w="90" w:type="dxa"/>
          <w:trHeight w:val="262"/>
        </w:trPr>
        <w:tc>
          <w:tcPr>
            <w:tcW w:w="3501" w:type="dxa"/>
            <w:gridSpan w:val="2"/>
          </w:tcPr>
          <w:p w14:paraId="08D5937D" w14:textId="53771737" w:rsidR="009876A5" w:rsidRPr="00FD6D6F" w:rsidRDefault="009876A5" w:rsidP="009876A5">
            <w:pPr>
              <w:spacing w:line="360" w:lineRule="auto"/>
              <w:ind w:left="276" w:right="28" w:hanging="270"/>
              <w:rPr>
                <w:rFonts w:ascii="Arial" w:hAnsi="Arial" w:cs="Arial"/>
                <w:sz w:val="18"/>
                <w:szCs w:val="18"/>
              </w:rPr>
            </w:pPr>
            <w:r w:rsidRPr="00FD6D6F">
              <w:rPr>
                <w:rFonts w:ascii="Arial" w:hAnsi="Arial" w:cs="Arial"/>
                <w:sz w:val="18"/>
                <w:szCs w:val="18"/>
              </w:rPr>
              <w:t xml:space="preserve">Total comprehensive income (loss) attributable to non-controlling interests           </w:t>
            </w:r>
          </w:p>
        </w:tc>
        <w:tc>
          <w:tcPr>
            <w:tcW w:w="1186" w:type="dxa"/>
            <w:gridSpan w:val="2"/>
            <w:tcBorders>
              <w:bottom w:val="single" w:sz="4" w:space="0" w:color="auto"/>
            </w:tcBorders>
            <w:shd w:val="clear" w:color="auto" w:fill="auto"/>
            <w:vAlign w:val="bottom"/>
          </w:tcPr>
          <w:p w14:paraId="0487E001" w14:textId="4D2C3C0F"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32072F">
              <w:rPr>
                <w:rFonts w:ascii="Arial" w:hAnsi="Arial" w:cs="Arial"/>
                <w:sz w:val="18"/>
                <w:szCs w:val="18"/>
                <w:lang w:val="en-GB"/>
              </w:rPr>
              <w:t>(14</w:t>
            </w:r>
            <w:r w:rsidR="00C06AE3">
              <w:rPr>
                <w:rFonts w:ascii="Arial" w:hAnsi="Arial" w:cs="Arial"/>
                <w:sz w:val="18"/>
                <w:szCs w:val="18"/>
                <w:lang w:val="en-GB"/>
              </w:rPr>
              <w:t>0,371</w:t>
            </w:r>
            <w:r w:rsidR="00196BDA">
              <w:rPr>
                <w:rFonts w:ascii="Arial" w:hAnsi="Arial" w:cs="Arial"/>
                <w:sz w:val="18"/>
                <w:szCs w:val="18"/>
                <w:lang w:val="en-GB"/>
              </w:rPr>
              <w:t>)</w:t>
            </w:r>
          </w:p>
        </w:tc>
        <w:tc>
          <w:tcPr>
            <w:tcW w:w="236" w:type="dxa"/>
            <w:gridSpan w:val="2"/>
          </w:tcPr>
          <w:p w14:paraId="6BA945AD" w14:textId="77777777" w:rsidR="009876A5" w:rsidRPr="00FD6D6F" w:rsidRDefault="009876A5" w:rsidP="009876A5">
            <w:pPr>
              <w:tabs>
                <w:tab w:val="clear" w:pos="907"/>
                <w:tab w:val="left" w:pos="540"/>
              </w:tabs>
              <w:spacing w:line="360" w:lineRule="auto"/>
              <w:jc w:val="right"/>
              <w:rPr>
                <w:rFonts w:ascii="Arial" w:hAnsi="Arial" w:cs="Arial"/>
                <w:sz w:val="18"/>
                <w:szCs w:val="18"/>
              </w:rPr>
            </w:pPr>
          </w:p>
        </w:tc>
        <w:tc>
          <w:tcPr>
            <w:tcW w:w="1201" w:type="dxa"/>
            <w:gridSpan w:val="2"/>
            <w:tcBorders>
              <w:bottom w:val="single" w:sz="4" w:space="0" w:color="auto"/>
            </w:tcBorders>
            <w:vAlign w:val="bottom"/>
          </w:tcPr>
          <w:p w14:paraId="6EF9D4D5" w14:textId="762BDCC3"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(1,447,391)</w:t>
            </w:r>
          </w:p>
        </w:tc>
        <w:tc>
          <w:tcPr>
            <w:tcW w:w="241" w:type="dxa"/>
            <w:gridSpan w:val="2"/>
          </w:tcPr>
          <w:p w14:paraId="0166F488" w14:textId="77777777" w:rsidR="009876A5" w:rsidRPr="00FD6D6F" w:rsidRDefault="009876A5" w:rsidP="009876A5">
            <w:pPr>
              <w:tabs>
                <w:tab w:val="clear" w:pos="907"/>
                <w:tab w:val="left" w:pos="540"/>
              </w:tabs>
              <w:spacing w:line="360" w:lineRule="auto"/>
              <w:jc w:val="right"/>
              <w:rPr>
                <w:rFonts w:ascii="Arial" w:hAnsi="Arial" w:cs="Arial"/>
                <w:sz w:val="18"/>
                <w:szCs w:val="18"/>
                <w:lang w:val="en-GB"/>
              </w:rPr>
            </w:pPr>
          </w:p>
        </w:tc>
        <w:tc>
          <w:tcPr>
            <w:tcW w:w="1200" w:type="dxa"/>
            <w:gridSpan w:val="2"/>
            <w:tcBorders>
              <w:bottom w:val="single" w:sz="4" w:space="0" w:color="auto"/>
            </w:tcBorders>
            <w:shd w:val="clear" w:color="auto" w:fill="auto"/>
            <w:vAlign w:val="bottom"/>
          </w:tcPr>
          <w:p w14:paraId="65BFB057" w14:textId="1715B444" w:rsidR="009876A5" w:rsidRPr="00A33614" w:rsidRDefault="009876A5" w:rsidP="009876A5">
            <w:pPr>
              <w:tabs>
                <w:tab w:val="clear" w:pos="454"/>
                <w:tab w:val="clear" w:pos="680"/>
                <w:tab w:val="left" w:pos="0"/>
              </w:tabs>
              <w:spacing w:line="360" w:lineRule="auto"/>
              <w:jc w:val="right"/>
              <w:rPr>
                <w:rFonts w:ascii="Arial" w:hAnsi="Arial" w:cs="Arial"/>
                <w:sz w:val="18"/>
                <w:szCs w:val="18"/>
                <w:lang w:val="en-GB"/>
              </w:rPr>
            </w:pPr>
            <w:r w:rsidRPr="00A33614">
              <w:rPr>
                <w:rFonts w:ascii="Arial" w:hAnsi="Arial" w:cs="Arial"/>
                <w:sz w:val="18"/>
                <w:szCs w:val="18"/>
                <w:lang w:val="en-GB"/>
              </w:rPr>
              <w:t>(3,687)</w:t>
            </w:r>
          </w:p>
        </w:tc>
        <w:tc>
          <w:tcPr>
            <w:tcW w:w="236" w:type="dxa"/>
            <w:gridSpan w:val="2"/>
            <w:shd w:val="clear" w:color="auto" w:fill="auto"/>
          </w:tcPr>
          <w:p w14:paraId="05DCD686" w14:textId="77777777" w:rsidR="009876A5" w:rsidRPr="00FD6D6F" w:rsidRDefault="009876A5" w:rsidP="009876A5">
            <w:pPr>
              <w:tabs>
                <w:tab w:val="left" w:pos="0"/>
              </w:tabs>
              <w:spacing w:line="360" w:lineRule="auto"/>
              <w:jc w:val="right"/>
              <w:rPr>
                <w:rFonts w:ascii="Arial" w:hAnsi="Arial" w:cs="Arial"/>
                <w:sz w:val="18"/>
                <w:szCs w:val="18"/>
              </w:rPr>
            </w:pPr>
          </w:p>
        </w:tc>
        <w:tc>
          <w:tcPr>
            <w:tcW w:w="1208" w:type="dxa"/>
            <w:gridSpan w:val="2"/>
            <w:tcBorders>
              <w:left w:val="nil"/>
              <w:bottom w:val="single" w:sz="4" w:space="0" w:color="auto"/>
            </w:tcBorders>
            <w:shd w:val="clear" w:color="auto" w:fill="auto"/>
            <w:vAlign w:val="bottom"/>
          </w:tcPr>
          <w:p w14:paraId="06F28E6A" w14:textId="08790E6D" w:rsidR="009876A5" w:rsidRPr="00FD6D6F" w:rsidRDefault="009876A5" w:rsidP="009876A5">
            <w:pPr>
              <w:tabs>
                <w:tab w:val="clear" w:pos="454"/>
                <w:tab w:val="clear" w:pos="680"/>
                <w:tab w:val="left" w:pos="0"/>
              </w:tabs>
              <w:spacing w:line="360" w:lineRule="auto"/>
              <w:jc w:val="right"/>
              <w:rPr>
                <w:rFonts w:ascii="Arial" w:hAnsi="Arial" w:cs="Arial"/>
                <w:sz w:val="18"/>
                <w:szCs w:val="18"/>
              </w:rPr>
            </w:pPr>
            <w:r w:rsidRPr="00FD6D6F">
              <w:rPr>
                <w:rFonts w:ascii="Arial" w:hAnsi="Arial" w:cs="Arial"/>
                <w:sz w:val="18"/>
                <w:szCs w:val="18"/>
                <w:lang w:val="en-GB"/>
              </w:rPr>
              <w:t>(2,737)</w:t>
            </w:r>
          </w:p>
        </w:tc>
      </w:tr>
      <w:tr w:rsidR="009876A5" w:rsidRPr="00FD6D6F" w14:paraId="557EB7C9" w14:textId="77777777" w:rsidTr="00214661">
        <w:trPr>
          <w:gridBefore w:val="1"/>
          <w:wBefore w:w="90" w:type="dxa"/>
          <w:trHeight w:val="262"/>
        </w:trPr>
        <w:tc>
          <w:tcPr>
            <w:tcW w:w="3501" w:type="dxa"/>
            <w:gridSpan w:val="2"/>
          </w:tcPr>
          <w:p w14:paraId="2E10DC2A" w14:textId="1AC2773E" w:rsidR="009876A5" w:rsidRPr="00FD6D6F" w:rsidRDefault="009876A5" w:rsidP="009876A5">
            <w:pPr>
              <w:spacing w:line="360" w:lineRule="auto"/>
              <w:ind w:left="276" w:right="28" w:hanging="270"/>
              <w:rPr>
                <w:rFonts w:ascii="Arial" w:hAnsi="Arial" w:cs="Arial"/>
                <w:sz w:val="18"/>
                <w:szCs w:val="18"/>
              </w:rPr>
            </w:pPr>
            <w:r w:rsidRPr="00FD6D6F">
              <w:rPr>
                <w:rFonts w:ascii="Arial" w:hAnsi="Arial" w:cs="Arial"/>
                <w:sz w:val="18"/>
                <w:szCs w:val="18"/>
              </w:rPr>
              <w:t>Total comprehensive income (</w:t>
            </w:r>
            <w:proofErr w:type="gramStart"/>
            <w:r w:rsidRPr="00FD6D6F">
              <w:rPr>
                <w:rFonts w:ascii="Arial" w:hAnsi="Arial" w:cs="Arial"/>
                <w:sz w:val="18"/>
                <w:szCs w:val="18"/>
              </w:rPr>
              <w:t xml:space="preserve">loss)   </w:t>
            </w:r>
            <w:proofErr w:type="gramEnd"/>
            <w:r w:rsidRPr="00FD6D6F">
              <w:rPr>
                <w:rFonts w:ascii="Arial" w:hAnsi="Arial" w:cs="Arial"/>
                <w:sz w:val="18"/>
                <w:szCs w:val="18"/>
              </w:rPr>
              <w:t xml:space="preserve">            for the year      </w:t>
            </w:r>
          </w:p>
        </w:tc>
        <w:tc>
          <w:tcPr>
            <w:tcW w:w="1186" w:type="dxa"/>
            <w:gridSpan w:val="2"/>
            <w:tcBorders>
              <w:top w:val="single" w:sz="4" w:space="0" w:color="auto"/>
              <w:bottom w:val="single" w:sz="12" w:space="0" w:color="auto"/>
            </w:tcBorders>
            <w:shd w:val="clear" w:color="auto" w:fill="auto"/>
            <w:vAlign w:val="bottom"/>
          </w:tcPr>
          <w:p w14:paraId="57DB1165" w14:textId="14A553B7" w:rsidR="009876A5" w:rsidRPr="00FD6D6F" w:rsidRDefault="009876A5" w:rsidP="009876A5">
            <w:pPr>
              <w:tabs>
                <w:tab w:val="clear" w:pos="454"/>
                <w:tab w:val="clear" w:pos="680"/>
                <w:tab w:val="left" w:pos="0"/>
              </w:tabs>
              <w:spacing w:line="360" w:lineRule="auto"/>
              <w:jc w:val="right"/>
              <w:rPr>
                <w:rFonts w:ascii="Arial" w:hAnsi="Arial" w:cs="Arial"/>
                <w:sz w:val="18"/>
                <w:szCs w:val="18"/>
                <w:lang w:val="en-GB"/>
              </w:rPr>
            </w:pPr>
            <w:r w:rsidRPr="0032072F">
              <w:rPr>
                <w:rFonts w:ascii="Arial" w:hAnsi="Arial" w:cs="Arial"/>
                <w:sz w:val="18"/>
                <w:szCs w:val="18"/>
                <w:lang w:val="en-GB"/>
              </w:rPr>
              <w:t>(</w:t>
            </w:r>
            <w:r w:rsidR="00196BDA">
              <w:rPr>
                <w:rFonts w:ascii="Arial" w:hAnsi="Arial" w:cs="Arial"/>
                <w:sz w:val="18"/>
                <w:szCs w:val="18"/>
                <w:lang w:val="en-GB"/>
              </w:rPr>
              <w:t>386,698</w:t>
            </w:r>
            <w:r w:rsidRPr="0032072F">
              <w:rPr>
                <w:rFonts w:ascii="Arial" w:hAnsi="Arial" w:cs="Arial"/>
                <w:sz w:val="18"/>
                <w:szCs w:val="18"/>
                <w:lang w:val="en-GB"/>
              </w:rPr>
              <w:t>)</w:t>
            </w:r>
          </w:p>
        </w:tc>
        <w:tc>
          <w:tcPr>
            <w:tcW w:w="236" w:type="dxa"/>
            <w:gridSpan w:val="2"/>
          </w:tcPr>
          <w:p w14:paraId="0A373D3D" w14:textId="77777777" w:rsidR="009876A5" w:rsidRPr="00FD6D6F" w:rsidRDefault="009876A5" w:rsidP="009876A5">
            <w:pPr>
              <w:tabs>
                <w:tab w:val="clear" w:pos="907"/>
                <w:tab w:val="left" w:pos="540"/>
              </w:tabs>
              <w:spacing w:line="360" w:lineRule="auto"/>
              <w:jc w:val="right"/>
              <w:rPr>
                <w:rFonts w:ascii="Arial" w:hAnsi="Arial" w:cs="Arial"/>
                <w:sz w:val="18"/>
                <w:szCs w:val="18"/>
              </w:rPr>
            </w:pPr>
          </w:p>
        </w:tc>
        <w:tc>
          <w:tcPr>
            <w:tcW w:w="1201" w:type="dxa"/>
            <w:gridSpan w:val="2"/>
            <w:tcBorders>
              <w:top w:val="single" w:sz="4" w:space="0" w:color="auto"/>
              <w:bottom w:val="single" w:sz="12" w:space="0" w:color="auto"/>
            </w:tcBorders>
            <w:vAlign w:val="bottom"/>
          </w:tcPr>
          <w:p w14:paraId="039C59E7" w14:textId="0BC12499" w:rsidR="009876A5" w:rsidRPr="00FD6D6F" w:rsidRDefault="009876A5" w:rsidP="009876A5">
            <w:pPr>
              <w:tabs>
                <w:tab w:val="clear" w:pos="454"/>
                <w:tab w:val="clear" w:pos="680"/>
                <w:tab w:val="left" w:pos="0"/>
              </w:tabs>
              <w:spacing w:line="360" w:lineRule="auto"/>
              <w:jc w:val="right"/>
              <w:rPr>
                <w:rFonts w:ascii="Arial" w:hAnsi="Arial" w:cs="Arial"/>
                <w:sz w:val="18"/>
                <w:szCs w:val="18"/>
              </w:rPr>
            </w:pPr>
            <w:r w:rsidRPr="00FD6D6F">
              <w:rPr>
                <w:rFonts w:ascii="Arial" w:hAnsi="Arial" w:cs="Arial"/>
                <w:sz w:val="18"/>
                <w:szCs w:val="18"/>
                <w:lang w:val="en-GB"/>
              </w:rPr>
              <w:t>(2,904,658)</w:t>
            </w:r>
          </w:p>
        </w:tc>
        <w:tc>
          <w:tcPr>
            <w:tcW w:w="241" w:type="dxa"/>
            <w:gridSpan w:val="2"/>
          </w:tcPr>
          <w:p w14:paraId="2031B096" w14:textId="77777777" w:rsidR="009876A5" w:rsidRPr="00FD6D6F" w:rsidRDefault="009876A5" w:rsidP="009876A5">
            <w:pPr>
              <w:tabs>
                <w:tab w:val="clear" w:pos="907"/>
                <w:tab w:val="left" w:pos="540"/>
              </w:tabs>
              <w:spacing w:line="360" w:lineRule="auto"/>
              <w:jc w:val="right"/>
              <w:rPr>
                <w:rFonts w:ascii="Arial" w:hAnsi="Arial" w:cs="Arial"/>
                <w:sz w:val="18"/>
                <w:szCs w:val="18"/>
                <w:lang w:val="en-GB"/>
              </w:rPr>
            </w:pPr>
          </w:p>
        </w:tc>
        <w:tc>
          <w:tcPr>
            <w:tcW w:w="1200" w:type="dxa"/>
            <w:gridSpan w:val="2"/>
            <w:tcBorders>
              <w:top w:val="single" w:sz="4" w:space="0" w:color="auto"/>
              <w:bottom w:val="single" w:sz="12" w:space="0" w:color="auto"/>
            </w:tcBorders>
            <w:shd w:val="clear" w:color="auto" w:fill="auto"/>
            <w:vAlign w:val="bottom"/>
          </w:tcPr>
          <w:p w14:paraId="2D5030C7" w14:textId="53166FCB" w:rsidR="009876A5" w:rsidRPr="00A33614" w:rsidRDefault="009876A5" w:rsidP="009876A5">
            <w:pPr>
              <w:tabs>
                <w:tab w:val="clear" w:pos="454"/>
                <w:tab w:val="clear" w:pos="680"/>
                <w:tab w:val="left" w:pos="0"/>
              </w:tabs>
              <w:spacing w:line="360" w:lineRule="auto"/>
              <w:jc w:val="right"/>
              <w:rPr>
                <w:rFonts w:ascii="Arial" w:hAnsi="Arial" w:cs="Arial"/>
                <w:sz w:val="18"/>
                <w:szCs w:val="18"/>
                <w:lang w:val="en-GB"/>
              </w:rPr>
            </w:pPr>
            <w:r w:rsidRPr="00A33614">
              <w:rPr>
                <w:rFonts w:ascii="Arial" w:hAnsi="Arial" w:cs="Arial"/>
                <w:sz w:val="18"/>
                <w:szCs w:val="18"/>
                <w:lang w:val="en-GB"/>
              </w:rPr>
              <w:t>(7,524)</w:t>
            </w:r>
          </w:p>
        </w:tc>
        <w:tc>
          <w:tcPr>
            <w:tcW w:w="236" w:type="dxa"/>
            <w:gridSpan w:val="2"/>
            <w:shd w:val="clear" w:color="auto" w:fill="auto"/>
          </w:tcPr>
          <w:p w14:paraId="786C044D" w14:textId="77777777" w:rsidR="009876A5" w:rsidRPr="00FD6D6F" w:rsidRDefault="009876A5" w:rsidP="009876A5">
            <w:pPr>
              <w:tabs>
                <w:tab w:val="left" w:pos="0"/>
              </w:tabs>
              <w:spacing w:line="360" w:lineRule="auto"/>
              <w:jc w:val="right"/>
              <w:rPr>
                <w:rFonts w:ascii="Arial" w:hAnsi="Arial" w:cs="Arial"/>
                <w:sz w:val="18"/>
                <w:szCs w:val="18"/>
              </w:rPr>
            </w:pPr>
          </w:p>
        </w:tc>
        <w:tc>
          <w:tcPr>
            <w:tcW w:w="1208" w:type="dxa"/>
            <w:gridSpan w:val="2"/>
            <w:tcBorders>
              <w:top w:val="single" w:sz="4" w:space="0" w:color="auto"/>
              <w:left w:val="nil"/>
              <w:bottom w:val="single" w:sz="12" w:space="0" w:color="auto"/>
            </w:tcBorders>
            <w:shd w:val="clear" w:color="auto" w:fill="auto"/>
            <w:vAlign w:val="bottom"/>
          </w:tcPr>
          <w:p w14:paraId="5F623456" w14:textId="272B2153" w:rsidR="009876A5" w:rsidRPr="00FD6D6F" w:rsidRDefault="009876A5" w:rsidP="009876A5">
            <w:pPr>
              <w:tabs>
                <w:tab w:val="clear" w:pos="454"/>
                <w:tab w:val="clear" w:pos="680"/>
                <w:tab w:val="left" w:pos="0"/>
              </w:tabs>
              <w:spacing w:line="360" w:lineRule="auto"/>
              <w:jc w:val="right"/>
              <w:rPr>
                <w:rFonts w:ascii="Arial" w:hAnsi="Arial" w:cs="Arial"/>
                <w:sz w:val="18"/>
                <w:szCs w:val="18"/>
              </w:rPr>
            </w:pPr>
            <w:r w:rsidRPr="00FD6D6F">
              <w:rPr>
                <w:rFonts w:ascii="Arial" w:hAnsi="Arial" w:cs="Arial"/>
                <w:sz w:val="18"/>
                <w:szCs w:val="18"/>
                <w:lang w:val="en-GB"/>
              </w:rPr>
              <w:t>(5,585)</w:t>
            </w:r>
          </w:p>
        </w:tc>
      </w:tr>
      <w:tr w:rsidR="00214661" w:rsidRPr="004D3E90" w14:paraId="0CCF8351" w14:textId="77777777" w:rsidTr="00214661">
        <w:trPr>
          <w:gridBefore w:val="1"/>
          <w:wBefore w:w="90" w:type="dxa"/>
          <w:trHeight w:val="262"/>
        </w:trPr>
        <w:tc>
          <w:tcPr>
            <w:tcW w:w="3501" w:type="dxa"/>
            <w:gridSpan w:val="2"/>
          </w:tcPr>
          <w:p w14:paraId="7A86E546" w14:textId="77777777" w:rsidR="00214661" w:rsidRPr="004D3E90" w:rsidRDefault="00214661" w:rsidP="009876A5">
            <w:pPr>
              <w:spacing w:line="360" w:lineRule="auto"/>
              <w:ind w:left="276" w:right="28" w:hanging="270"/>
              <w:rPr>
                <w:rFonts w:ascii="Arial" w:hAnsi="Arial" w:cs="Arial"/>
                <w:sz w:val="12"/>
                <w:szCs w:val="12"/>
              </w:rPr>
            </w:pPr>
          </w:p>
        </w:tc>
        <w:tc>
          <w:tcPr>
            <w:tcW w:w="1186" w:type="dxa"/>
            <w:gridSpan w:val="2"/>
            <w:tcBorders>
              <w:top w:val="single" w:sz="4" w:space="0" w:color="auto"/>
            </w:tcBorders>
            <w:shd w:val="clear" w:color="auto" w:fill="auto"/>
            <w:vAlign w:val="bottom"/>
          </w:tcPr>
          <w:p w14:paraId="2416AD5C" w14:textId="77777777" w:rsidR="00214661" w:rsidRPr="004D3E90" w:rsidRDefault="00214661" w:rsidP="009876A5">
            <w:pPr>
              <w:tabs>
                <w:tab w:val="clear" w:pos="454"/>
                <w:tab w:val="clear" w:pos="680"/>
                <w:tab w:val="left" w:pos="0"/>
              </w:tabs>
              <w:spacing w:line="360" w:lineRule="auto"/>
              <w:jc w:val="right"/>
              <w:rPr>
                <w:rFonts w:ascii="Arial" w:hAnsi="Arial" w:cs="Arial"/>
                <w:sz w:val="12"/>
                <w:szCs w:val="12"/>
                <w:lang w:val="en-GB"/>
              </w:rPr>
            </w:pPr>
          </w:p>
        </w:tc>
        <w:tc>
          <w:tcPr>
            <w:tcW w:w="236" w:type="dxa"/>
            <w:gridSpan w:val="2"/>
          </w:tcPr>
          <w:p w14:paraId="150570E0" w14:textId="77777777" w:rsidR="00214661" w:rsidRPr="004D3E90" w:rsidRDefault="00214661" w:rsidP="009876A5">
            <w:pPr>
              <w:tabs>
                <w:tab w:val="clear" w:pos="907"/>
                <w:tab w:val="left" w:pos="540"/>
              </w:tabs>
              <w:spacing w:line="360" w:lineRule="auto"/>
              <w:jc w:val="right"/>
              <w:rPr>
                <w:rFonts w:ascii="Arial" w:hAnsi="Arial" w:cs="Arial"/>
                <w:sz w:val="12"/>
                <w:szCs w:val="12"/>
              </w:rPr>
            </w:pPr>
          </w:p>
        </w:tc>
        <w:tc>
          <w:tcPr>
            <w:tcW w:w="1201" w:type="dxa"/>
            <w:gridSpan w:val="2"/>
            <w:tcBorders>
              <w:top w:val="single" w:sz="4" w:space="0" w:color="auto"/>
            </w:tcBorders>
            <w:vAlign w:val="bottom"/>
          </w:tcPr>
          <w:p w14:paraId="0CC7FBAC" w14:textId="77777777" w:rsidR="00214661" w:rsidRPr="004D3E90" w:rsidRDefault="00214661" w:rsidP="009876A5">
            <w:pPr>
              <w:tabs>
                <w:tab w:val="clear" w:pos="454"/>
                <w:tab w:val="clear" w:pos="680"/>
                <w:tab w:val="left" w:pos="0"/>
              </w:tabs>
              <w:spacing w:line="360" w:lineRule="auto"/>
              <w:jc w:val="right"/>
              <w:rPr>
                <w:rFonts w:ascii="Arial" w:hAnsi="Arial" w:cs="Arial"/>
                <w:sz w:val="12"/>
                <w:szCs w:val="12"/>
                <w:lang w:val="en-GB"/>
              </w:rPr>
            </w:pPr>
          </w:p>
        </w:tc>
        <w:tc>
          <w:tcPr>
            <w:tcW w:w="241" w:type="dxa"/>
            <w:gridSpan w:val="2"/>
          </w:tcPr>
          <w:p w14:paraId="6F0EB519" w14:textId="77777777" w:rsidR="00214661" w:rsidRPr="004D3E90" w:rsidRDefault="00214661" w:rsidP="009876A5">
            <w:pPr>
              <w:tabs>
                <w:tab w:val="clear" w:pos="907"/>
                <w:tab w:val="left" w:pos="540"/>
              </w:tabs>
              <w:spacing w:line="360" w:lineRule="auto"/>
              <w:jc w:val="right"/>
              <w:rPr>
                <w:rFonts w:ascii="Arial" w:hAnsi="Arial" w:cs="Arial"/>
                <w:sz w:val="12"/>
                <w:szCs w:val="12"/>
                <w:lang w:val="en-GB"/>
              </w:rPr>
            </w:pPr>
          </w:p>
        </w:tc>
        <w:tc>
          <w:tcPr>
            <w:tcW w:w="1200" w:type="dxa"/>
            <w:gridSpan w:val="2"/>
            <w:tcBorders>
              <w:top w:val="single" w:sz="4" w:space="0" w:color="auto"/>
            </w:tcBorders>
            <w:shd w:val="clear" w:color="auto" w:fill="auto"/>
            <w:vAlign w:val="bottom"/>
          </w:tcPr>
          <w:p w14:paraId="22466217" w14:textId="77777777" w:rsidR="00214661" w:rsidRPr="004D3E90" w:rsidRDefault="00214661" w:rsidP="009876A5">
            <w:pPr>
              <w:tabs>
                <w:tab w:val="clear" w:pos="454"/>
                <w:tab w:val="clear" w:pos="680"/>
                <w:tab w:val="left" w:pos="0"/>
              </w:tabs>
              <w:spacing w:line="360" w:lineRule="auto"/>
              <w:jc w:val="right"/>
              <w:rPr>
                <w:rFonts w:ascii="Arial" w:hAnsi="Arial" w:cs="Arial"/>
                <w:sz w:val="12"/>
                <w:szCs w:val="12"/>
                <w:lang w:val="en-GB"/>
              </w:rPr>
            </w:pPr>
          </w:p>
        </w:tc>
        <w:tc>
          <w:tcPr>
            <w:tcW w:w="236" w:type="dxa"/>
            <w:gridSpan w:val="2"/>
            <w:shd w:val="clear" w:color="auto" w:fill="auto"/>
          </w:tcPr>
          <w:p w14:paraId="012DD650" w14:textId="77777777" w:rsidR="00214661" w:rsidRPr="004D3E90" w:rsidRDefault="00214661" w:rsidP="009876A5">
            <w:pPr>
              <w:tabs>
                <w:tab w:val="left" w:pos="0"/>
              </w:tabs>
              <w:spacing w:line="360" w:lineRule="auto"/>
              <w:jc w:val="right"/>
              <w:rPr>
                <w:rFonts w:ascii="Arial" w:hAnsi="Arial" w:cs="Arial"/>
                <w:sz w:val="12"/>
                <w:szCs w:val="12"/>
              </w:rPr>
            </w:pPr>
          </w:p>
        </w:tc>
        <w:tc>
          <w:tcPr>
            <w:tcW w:w="1208" w:type="dxa"/>
            <w:gridSpan w:val="2"/>
            <w:tcBorders>
              <w:top w:val="single" w:sz="4" w:space="0" w:color="auto"/>
              <w:left w:val="nil"/>
            </w:tcBorders>
            <w:shd w:val="clear" w:color="auto" w:fill="auto"/>
            <w:vAlign w:val="bottom"/>
          </w:tcPr>
          <w:p w14:paraId="56837940" w14:textId="77777777" w:rsidR="00214661" w:rsidRPr="004D3E90" w:rsidRDefault="00214661" w:rsidP="009876A5">
            <w:pPr>
              <w:tabs>
                <w:tab w:val="clear" w:pos="454"/>
                <w:tab w:val="clear" w:pos="680"/>
                <w:tab w:val="left" w:pos="0"/>
              </w:tabs>
              <w:spacing w:line="360" w:lineRule="auto"/>
              <w:jc w:val="right"/>
              <w:rPr>
                <w:rFonts w:ascii="Arial" w:hAnsi="Arial" w:cs="Arial"/>
                <w:sz w:val="12"/>
                <w:szCs w:val="12"/>
                <w:lang w:val="en-GB"/>
              </w:rPr>
            </w:pPr>
          </w:p>
        </w:tc>
      </w:tr>
      <w:tr w:rsidR="00214661" w:rsidRPr="00FD6D6F" w14:paraId="5CE4D02A" w14:textId="77777777" w:rsidTr="009414E4">
        <w:trPr>
          <w:gridBefore w:val="1"/>
          <w:wBefore w:w="90" w:type="dxa"/>
          <w:trHeight w:val="262"/>
        </w:trPr>
        <w:tc>
          <w:tcPr>
            <w:tcW w:w="3501" w:type="dxa"/>
            <w:gridSpan w:val="2"/>
          </w:tcPr>
          <w:p w14:paraId="62809232" w14:textId="77777777" w:rsidR="00214661" w:rsidRPr="00FD6D6F" w:rsidRDefault="00214661" w:rsidP="00214661">
            <w:pPr>
              <w:spacing w:line="360" w:lineRule="auto"/>
              <w:ind w:left="276" w:right="28" w:hanging="270"/>
              <w:rPr>
                <w:rFonts w:ascii="Arial" w:hAnsi="Arial" w:cs="Arial"/>
                <w:sz w:val="18"/>
                <w:szCs w:val="18"/>
              </w:rPr>
            </w:pPr>
          </w:p>
        </w:tc>
        <w:tc>
          <w:tcPr>
            <w:tcW w:w="5508" w:type="dxa"/>
            <w:gridSpan w:val="14"/>
            <w:shd w:val="clear" w:color="auto" w:fill="auto"/>
          </w:tcPr>
          <w:p w14:paraId="164E822E" w14:textId="16E9A823" w:rsidR="00214661" w:rsidRPr="00FD6D6F" w:rsidRDefault="00214661" w:rsidP="00214661">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rPr>
              <w:t>(Unit: Thousand Baht)</w:t>
            </w:r>
          </w:p>
        </w:tc>
      </w:tr>
      <w:tr w:rsidR="00214661" w:rsidRPr="00FD6D6F" w14:paraId="54B4EDF9" w14:textId="77777777" w:rsidTr="00214661">
        <w:trPr>
          <w:gridBefore w:val="1"/>
          <w:wBefore w:w="90" w:type="dxa"/>
          <w:trHeight w:val="262"/>
        </w:trPr>
        <w:tc>
          <w:tcPr>
            <w:tcW w:w="3501" w:type="dxa"/>
            <w:gridSpan w:val="2"/>
          </w:tcPr>
          <w:p w14:paraId="7E82686A" w14:textId="77777777" w:rsidR="00214661" w:rsidRPr="00FD6D6F" w:rsidRDefault="00214661" w:rsidP="00214661">
            <w:pPr>
              <w:spacing w:line="360" w:lineRule="auto"/>
              <w:ind w:left="276" w:right="28" w:hanging="270"/>
              <w:rPr>
                <w:rFonts w:ascii="Arial" w:hAnsi="Arial" w:cs="Arial"/>
                <w:sz w:val="18"/>
                <w:szCs w:val="18"/>
              </w:rPr>
            </w:pPr>
          </w:p>
        </w:tc>
        <w:tc>
          <w:tcPr>
            <w:tcW w:w="2623" w:type="dxa"/>
            <w:gridSpan w:val="6"/>
            <w:tcBorders>
              <w:bottom w:val="single" w:sz="4" w:space="0" w:color="auto"/>
            </w:tcBorders>
            <w:shd w:val="clear" w:color="auto" w:fill="auto"/>
          </w:tcPr>
          <w:p w14:paraId="02F1BA13" w14:textId="652DBB9F" w:rsidR="00214661" w:rsidRPr="00FD6D6F" w:rsidRDefault="00214661" w:rsidP="00214661">
            <w:pPr>
              <w:tabs>
                <w:tab w:val="clear" w:pos="454"/>
                <w:tab w:val="clear" w:pos="680"/>
                <w:tab w:val="left" w:pos="0"/>
              </w:tabs>
              <w:spacing w:line="360" w:lineRule="auto"/>
              <w:jc w:val="center"/>
              <w:rPr>
                <w:rFonts w:ascii="Arial" w:hAnsi="Arial" w:cs="Arial"/>
                <w:sz w:val="18"/>
                <w:szCs w:val="18"/>
                <w:lang w:val="en-GB"/>
              </w:rPr>
            </w:pPr>
            <w:r>
              <w:rPr>
                <w:rFonts w:ascii="Arial" w:hAnsi="Arial" w:cs="Arial"/>
                <w:sz w:val="18"/>
                <w:szCs w:val="18"/>
              </w:rPr>
              <w:t>WCI Holding PCL</w:t>
            </w:r>
          </w:p>
        </w:tc>
        <w:tc>
          <w:tcPr>
            <w:tcW w:w="241" w:type="dxa"/>
            <w:gridSpan w:val="2"/>
          </w:tcPr>
          <w:p w14:paraId="0E7C1324" w14:textId="77777777" w:rsidR="00214661" w:rsidRPr="00FD6D6F" w:rsidRDefault="00214661" w:rsidP="00214661">
            <w:pPr>
              <w:tabs>
                <w:tab w:val="clear" w:pos="907"/>
                <w:tab w:val="left" w:pos="540"/>
              </w:tabs>
              <w:spacing w:line="360" w:lineRule="auto"/>
              <w:jc w:val="center"/>
              <w:rPr>
                <w:rFonts w:ascii="Arial" w:hAnsi="Arial" w:cs="Arial"/>
                <w:sz w:val="18"/>
                <w:szCs w:val="18"/>
                <w:lang w:val="en-GB"/>
              </w:rPr>
            </w:pPr>
          </w:p>
        </w:tc>
        <w:tc>
          <w:tcPr>
            <w:tcW w:w="2644" w:type="dxa"/>
            <w:gridSpan w:val="6"/>
            <w:tcBorders>
              <w:bottom w:val="single" w:sz="4" w:space="0" w:color="auto"/>
            </w:tcBorders>
            <w:shd w:val="clear" w:color="auto" w:fill="auto"/>
          </w:tcPr>
          <w:p w14:paraId="41041560" w14:textId="2683B63A" w:rsidR="00214661" w:rsidRPr="00FD6D6F" w:rsidRDefault="00214661" w:rsidP="00214661">
            <w:pPr>
              <w:tabs>
                <w:tab w:val="clear" w:pos="454"/>
                <w:tab w:val="clear" w:pos="680"/>
                <w:tab w:val="left" w:pos="0"/>
              </w:tabs>
              <w:spacing w:line="360" w:lineRule="auto"/>
              <w:jc w:val="center"/>
              <w:rPr>
                <w:rFonts w:ascii="Arial" w:hAnsi="Arial" w:cs="Arial"/>
                <w:sz w:val="18"/>
                <w:szCs w:val="18"/>
                <w:lang w:val="en-GB"/>
              </w:rPr>
            </w:pPr>
            <w:r w:rsidRPr="00FD6D6F">
              <w:rPr>
                <w:rFonts w:ascii="Arial" w:hAnsi="Arial" w:cs="Arial"/>
                <w:sz w:val="18"/>
                <w:szCs w:val="18"/>
              </w:rPr>
              <w:t>Siam Snail Co., Ltd.</w:t>
            </w:r>
          </w:p>
        </w:tc>
      </w:tr>
      <w:tr w:rsidR="00214661" w:rsidRPr="00FD6D6F" w14:paraId="68DCA96A" w14:textId="77777777" w:rsidTr="00214661">
        <w:trPr>
          <w:gridBefore w:val="1"/>
          <w:wBefore w:w="90" w:type="dxa"/>
          <w:trHeight w:val="262"/>
        </w:trPr>
        <w:tc>
          <w:tcPr>
            <w:tcW w:w="3501" w:type="dxa"/>
            <w:gridSpan w:val="2"/>
          </w:tcPr>
          <w:p w14:paraId="00A9D04C" w14:textId="77777777" w:rsidR="00214661" w:rsidRPr="00FD6D6F" w:rsidRDefault="00214661" w:rsidP="00214661">
            <w:pPr>
              <w:spacing w:line="360" w:lineRule="auto"/>
              <w:ind w:left="276" w:right="28" w:hanging="270"/>
              <w:rPr>
                <w:rFonts w:ascii="Arial" w:hAnsi="Arial" w:cs="Arial"/>
                <w:sz w:val="18"/>
                <w:szCs w:val="18"/>
              </w:rPr>
            </w:pPr>
          </w:p>
        </w:tc>
        <w:tc>
          <w:tcPr>
            <w:tcW w:w="1186" w:type="dxa"/>
            <w:gridSpan w:val="2"/>
            <w:tcBorders>
              <w:top w:val="single" w:sz="4" w:space="0" w:color="auto"/>
              <w:bottom w:val="single" w:sz="4" w:space="0" w:color="auto"/>
            </w:tcBorders>
            <w:shd w:val="clear" w:color="auto" w:fill="auto"/>
            <w:vAlign w:val="bottom"/>
          </w:tcPr>
          <w:p w14:paraId="0DA893D5" w14:textId="4EC12AB3" w:rsidR="00214661" w:rsidRPr="0032072F" w:rsidRDefault="00214661" w:rsidP="00214661">
            <w:pPr>
              <w:tabs>
                <w:tab w:val="clear" w:pos="454"/>
                <w:tab w:val="clear" w:pos="680"/>
                <w:tab w:val="left" w:pos="0"/>
              </w:tabs>
              <w:spacing w:line="360" w:lineRule="auto"/>
              <w:jc w:val="center"/>
              <w:rPr>
                <w:rFonts w:ascii="Arial" w:hAnsi="Arial" w:cs="Arial"/>
                <w:sz w:val="18"/>
                <w:szCs w:val="18"/>
                <w:lang w:val="en-GB"/>
              </w:rPr>
            </w:pPr>
            <w:r w:rsidRPr="00FD6D6F">
              <w:rPr>
                <w:rFonts w:ascii="Arial" w:hAnsi="Arial" w:cs="Arial"/>
                <w:sz w:val="18"/>
                <w:szCs w:val="18"/>
              </w:rPr>
              <w:t>2018</w:t>
            </w:r>
          </w:p>
        </w:tc>
        <w:tc>
          <w:tcPr>
            <w:tcW w:w="236" w:type="dxa"/>
            <w:gridSpan w:val="2"/>
            <w:tcBorders>
              <w:top w:val="single" w:sz="4" w:space="0" w:color="auto"/>
            </w:tcBorders>
            <w:vAlign w:val="bottom"/>
          </w:tcPr>
          <w:p w14:paraId="173C09E8" w14:textId="77777777" w:rsidR="00214661" w:rsidRPr="00FD6D6F" w:rsidRDefault="00214661" w:rsidP="00214661">
            <w:pPr>
              <w:tabs>
                <w:tab w:val="clear" w:pos="907"/>
                <w:tab w:val="left" w:pos="540"/>
              </w:tabs>
              <w:spacing w:line="360" w:lineRule="auto"/>
              <w:jc w:val="center"/>
              <w:rPr>
                <w:rFonts w:ascii="Arial" w:hAnsi="Arial" w:cs="Arial"/>
                <w:sz w:val="18"/>
                <w:szCs w:val="18"/>
              </w:rPr>
            </w:pPr>
          </w:p>
        </w:tc>
        <w:tc>
          <w:tcPr>
            <w:tcW w:w="1201" w:type="dxa"/>
            <w:gridSpan w:val="2"/>
            <w:tcBorders>
              <w:top w:val="single" w:sz="4" w:space="0" w:color="auto"/>
              <w:bottom w:val="single" w:sz="4" w:space="0" w:color="auto"/>
            </w:tcBorders>
            <w:vAlign w:val="bottom"/>
          </w:tcPr>
          <w:p w14:paraId="7554B8BF" w14:textId="638FF169" w:rsidR="00214661" w:rsidRPr="00FD6D6F" w:rsidRDefault="00214661" w:rsidP="00214661">
            <w:pPr>
              <w:tabs>
                <w:tab w:val="clear" w:pos="454"/>
                <w:tab w:val="clear" w:pos="680"/>
                <w:tab w:val="left" w:pos="0"/>
              </w:tabs>
              <w:spacing w:line="360" w:lineRule="auto"/>
              <w:jc w:val="center"/>
              <w:rPr>
                <w:rFonts w:ascii="Arial" w:hAnsi="Arial" w:cs="Arial"/>
                <w:sz w:val="18"/>
                <w:szCs w:val="18"/>
                <w:lang w:val="en-GB"/>
              </w:rPr>
            </w:pPr>
            <w:r w:rsidRPr="00FD6D6F">
              <w:rPr>
                <w:rFonts w:ascii="Arial" w:hAnsi="Arial" w:cs="Arial"/>
                <w:sz w:val="18"/>
                <w:szCs w:val="18"/>
              </w:rPr>
              <w:t>2017</w:t>
            </w:r>
          </w:p>
        </w:tc>
        <w:tc>
          <w:tcPr>
            <w:tcW w:w="241" w:type="dxa"/>
            <w:gridSpan w:val="2"/>
            <w:vAlign w:val="bottom"/>
          </w:tcPr>
          <w:p w14:paraId="4E406711" w14:textId="77777777" w:rsidR="00214661" w:rsidRPr="00FD6D6F" w:rsidRDefault="00214661" w:rsidP="00214661">
            <w:pPr>
              <w:tabs>
                <w:tab w:val="clear" w:pos="907"/>
                <w:tab w:val="left" w:pos="540"/>
              </w:tabs>
              <w:spacing w:line="360" w:lineRule="auto"/>
              <w:jc w:val="center"/>
              <w:rPr>
                <w:rFonts w:ascii="Arial" w:hAnsi="Arial" w:cs="Arial"/>
                <w:sz w:val="18"/>
                <w:szCs w:val="18"/>
                <w:lang w:val="en-GB"/>
              </w:rPr>
            </w:pPr>
          </w:p>
        </w:tc>
        <w:tc>
          <w:tcPr>
            <w:tcW w:w="1200" w:type="dxa"/>
            <w:gridSpan w:val="2"/>
            <w:tcBorders>
              <w:top w:val="single" w:sz="4" w:space="0" w:color="auto"/>
              <w:bottom w:val="single" w:sz="4" w:space="0" w:color="auto"/>
            </w:tcBorders>
            <w:shd w:val="clear" w:color="auto" w:fill="auto"/>
            <w:vAlign w:val="bottom"/>
          </w:tcPr>
          <w:p w14:paraId="17BEDA29" w14:textId="242D47ED" w:rsidR="00214661" w:rsidRPr="00A33614" w:rsidRDefault="00214661" w:rsidP="00214661">
            <w:pPr>
              <w:tabs>
                <w:tab w:val="clear" w:pos="454"/>
                <w:tab w:val="clear" w:pos="680"/>
                <w:tab w:val="left" w:pos="0"/>
              </w:tabs>
              <w:spacing w:line="360" w:lineRule="auto"/>
              <w:jc w:val="center"/>
              <w:rPr>
                <w:rFonts w:ascii="Arial" w:hAnsi="Arial" w:cs="Arial"/>
                <w:sz w:val="18"/>
                <w:szCs w:val="18"/>
                <w:lang w:val="en-GB"/>
              </w:rPr>
            </w:pPr>
            <w:r w:rsidRPr="00FD6D6F">
              <w:rPr>
                <w:rFonts w:ascii="Arial" w:hAnsi="Arial" w:cs="Arial"/>
                <w:sz w:val="18"/>
                <w:szCs w:val="18"/>
              </w:rPr>
              <w:t>2018</w:t>
            </w:r>
          </w:p>
        </w:tc>
        <w:tc>
          <w:tcPr>
            <w:tcW w:w="236" w:type="dxa"/>
            <w:gridSpan w:val="2"/>
            <w:shd w:val="clear" w:color="auto" w:fill="auto"/>
            <w:vAlign w:val="bottom"/>
          </w:tcPr>
          <w:p w14:paraId="0FC4085A" w14:textId="77777777" w:rsidR="00214661" w:rsidRPr="00FD6D6F" w:rsidRDefault="00214661" w:rsidP="00214661">
            <w:pPr>
              <w:tabs>
                <w:tab w:val="left" w:pos="0"/>
              </w:tabs>
              <w:spacing w:line="360" w:lineRule="auto"/>
              <w:jc w:val="center"/>
              <w:rPr>
                <w:rFonts w:ascii="Arial" w:hAnsi="Arial" w:cs="Arial"/>
                <w:sz w:val="18"/>
                <w:szCs w:val="18"/>
              </w:rPr>
            </w:pPr>
          </w:p>
        </w:tc>
        <w:tc>
          <w:tcPr>
            <w:tcW w:w="1208" w:type="dxa"/>
            <w:gridSpan w:val="2"/>
            <w:tcBorders>
              <w:top w:val="single" w:sz="4" w:space="0" w:color="auto"/>
              <w:left w:val="nil"/>
              <w:bottom w:val="single" w:sz="4" w:space="0" w:color="auto"/>
            </w:tcBorders>
            <w:shd w:val="clear" w:color="auto" w:fill="auto"/>
            <w:vAlign w:val="bottom"/>
          </w:tcPr>
          <w:p w14:paraId="6E8113AC" w14:textId="782D0F75" w:rsidR="00214661" w:rsidRPr="00FD6D6F" w:rsidRDefault="00214661" w:rsidP="00214661">
            <w:pPr>
              <w:tabs>
                <w:tab w:val="clear" w:pos="454"/>
                <w:tab w:val="clear" w:pos="680"/>
                <w:tab w:val="left" w:pos="0"/>
              </w:tabs>
              <w:spacing w:line="360" w:lineRule="auto"/>
              <w:jc w:val="center"/>
              <w:rPr>
                <w:rFonts w:ascii="Arial" w:hAnsi="Arial" w:cs="Arial"/>
                <w:sz w:val="18"/>
                <w:szCs w:val="18"/>
                <w:lang w:val="en-GB"/>
              </w:rPr>
            </w:pPr>
            <w:r w:rsidRPr="00FD6D6F">
              <w:rPr>
                <w:rFonts w:ascii="Arial" w:hAnsi="Arial" w:cs="Arial"/>
                <w:sz w:val="18"/>
                <w:szCs w:val="18"/>
              </w:rPr>
              <w:t>2017</w:t>
            </w:r>
          </w:p>
        </w:tc>
      </w:tr>
      <w:tr w:rsidR="00214661" w:rsidRPr="004D3E90" w14:paraId="642FED71" w14:textId="77777777" w:rsidTr="00214661">
        <w:trPr>
          <w:gridBefore w:val="1"/>
          <w:wBefore w:w="90" w:type="dxa"/>
          <w:trHeight w:val="262"/>
        </w:trPr>
        <w:tc>
          <w:tcPr>
            <w:tcW w:w="3501" w:type="dxa"/>
            <w:gridSpan w:val="2"/>
          </w:tcPr>
          <w:p w14:paraId="5BF4F97D" w14:textId="77777777" w:rsidR="00214661" w:rsidRPr="004D3E90" w:rsidRDefault="00214661" w:rsidP="00214661">
            <w:pPr>
              <w:spacing w:line="360" w:lineRule="auto"/>
              <w:ind w:left="276" w:right="28" w:hanging="270"/>
              <w:rPr>
                <w:rFonts w:ascii="Arial" w:hAnsi="Arial" w:cs="Arial"/>
                <w:sz w:val="12"/>
                <w:szCs w:val="12"/>
              </w:rPr>
            </w:pPr>
          </w:p>
        </w:tc>
        <w:tc>
          <w:tcPr>
            <w:tcW w:w="1186" w:type="dxa"/>
            <w:gridSpan w:val="2"/>
            <w:tcBorders>
              <w:top w:val="single" w:sz="4" w:space="0" w:color="auto"/>
            </w:tcBorders>
            <w:shd w:val="clear" w:color="auto" w:fill="auto"/>
            <w:vAlign w:val="bottom"/>
          </w:tcPr>
          <w:p w14:paraId="601426A5" w14:textId="77777777" w:rsidR="00214661" w:rsidRPr="004D3E90" w:rsidRDefault="00214661" w:rsidP="00214661">
            <w:pPr>
              <w:tabs>
                <w:tab w:val="clear" w:pos="454"/>
                <w:tab w:val="clear" w:pos="680"/>
                <w:tab w:val="left" w:pos="0"/>
              </w:tabs>
              <w:spacing w:line="360" w:lineRule="auto"/>
              <w:jc w:val="right"/>
              <w:rPr>
                <w:rFonts w:ascii="Arial" w:hAnsi="Arial" w:cs="Arial"/>
                <w:sz w:val="12"/>
                <w:szCs w:val="12"/>
                <w:lang w:val="en-GB"/>
              </w:rPr>
            </w:pPr>
          </w:p>
        </w:tc>
        <w:tc>
          <w:tcPr>
            <w:tcW w:w="236" w:type="dxa"/>
            <w:gridSpan w:val="2"/>
          </w:tcPr>
          <w:p w14:paraId="001B79E9" w14:textId="77777777" w:rsidR="00214661" w:rsidRPr="004D3E90" w:rsidRDefault="00214661" w:rsidP="00214661">
            <w:pPr>
              <w:tabs>
                <w:tab w:val="clear" w:pos="907"/>
                <w:tab w:val="left" w:pos="540"/>
              </w:tabs>
              <w:spacing w:line="360" w:lineRule="auto"/>
              <w:jc w:val="right"/>
              <w:rPr>
                <w:rFonts w:ascii="Arial" w:hAnsi="Arial" w:cs="Arial"/>
                <w:sz w:val="12"/>
                <w:szCs w:val="12"/>
              </w:rPr>
            </w:pPr>
          </w:p>
        </w:tc>
        <w:tc>
          <w:tcPr>
            <w:tcW w:w="1201" w:type="dxa"/>
            <w:gridSpan w:val="2"/>
            <w:tcBorders>
              <w:top w:val="single" w:sz="4" w:space="0" w:color="auto"/>
            </w:tcBorders>
            <w:vAlign w:val="bottom"/>
          </w:tcPr>
          <w:p w14:paraId="39209DB0" w14:textId="77777777" w:rsidR="00214661" w:rsidRPr="004D3E90" w:rsidRDefault="00214661" w:rsidP="00214661">
            <w:pPr>
              <w:tabs>
                <w:tab w:val="clear" w:pos="454"/>
                <w:tab w:val="clear" w:pos="680"/>
                <w:tab w:val="left" w:pos="0"/>
              </w:tabs>
              <w:spacing w:line="360" w:lineRule="auto"/>
              <w:jc w:val="right"/>
              <w:rPr>
                <w:rFonts w:ascii="Arial" w:hAnsi="Arial" w:cs="Arial"/>
                <w:sz w:val="12"/>
                <w:szCs w:val="12"/>
                <w:lang w:val="en-GB"/>
              </w:rPr>
            </w:pPr>
          </w:p>
        </w:tc>
        <w:tc>
          <w:tcPr>
            <w:tcW w:w="241" w:type="dxa"/>
            <w:gridSpan w:val="2"/>
          </w:tcPr>
          <w:p w14:paraId="334E2BB4" w14:textId="77777777" w:rsidR="00214661" w:rsidRPr="004D3E90" w:rsidRDefault="00214661" w:rsidP="00214661">
            <w:pPr>
              <w:tabs>
                <w:tab w:val="clear" w:pos="907"/>
                <w:tab w:val="left" w:pos="540"/>
              </w:tabs>
              <w:spacing w:line="360" w:lineRule="auto"/>
              <w:jc w:val="right"/>
              <w:rPr>
                <w:rFonts w:ascii="Arial" w:hAnsi="Arial" w:cs="Arial"/>
                <w:sz w:val="12"/>
                <w:szCs w:val="12"/>
                <w:lang w:val="en-GB"/>
              </w:rPr>
            </w:pPr>
          </w:p>
        </w:tc>
        <w:tc>
          <w:tcPr>
            <w:tcW w:w="1200" w:type="dxa"/>
            <w:gridSpan w:val="2"/>
            <w:tcBorders>
              <w:top w:val="single" w:sz="4" w:space="0" w:color="auto"/>
            </w:tcBorders>
            <w:shd w:val="clear" w:color="auto" w:fill="auto"/>
            <w:vAlign w:val="bottom"/>
          </w:tcPr>
          <w:p w14:paraId="58EF542F" w14:textId="77777777" w:rsidR="00214661" w:rsidRPr="004D3E90" w:rsidRDefault="00214661" w:rsidP="00214661">
            <w:pPr>
              <w:tabs>
                <w:tab w:val="clear" w:pos="454"/>
                <w:tab w:val="clear" w:pos="680"/>
                <w:tab w:val="left" w:pos="0"/>
              </w:tabs>
              <w:spacing w:line="360" w:lineRule="auto"/>
              <w:jc w:val="right"/>
              <w:rPr>
                <w:rFonts w:ascii="Arial" w:hAnsi="Arial" w:cs="Arial"/>
                <w:sz w:val="12"/>
                <w:szCs w:val="12"/>
                <w:lang w:val="en-GB"/>
              </w:rPr>
            </w:pPr>
          </w:p>
        </w:tc>
        <w:tc>
          <w:tcPr>
            <w:tcW w:w="236" w:type="dxa"/>
            <w:gridSpan w:val="2"/>
            <w:shd w:val="clear" w:color="auto" w:fill="auto"/>
          </w:tcPr>
          <w:p w14:paraId="707D66F6" w14:textId="77777777" w:rsidR="00214661" w:rsidRPr="004D3E90" w:rsidRDefault="00214661" w:rsidP="00214661">
            <w:pPr>
              <w:tabs>
                <w:tab w:val="left" w:pos="0"/>
              </w:tabs>
              <w:spacing w:line="360" w:lineRule="auto"/>
              <w:jc w:val="right"/>
              <w:rPr>
                <w:rFonts w:ascii="Arial" w:hAnsi="Arial" w:cs="Arial"/>
                <w:sz w:val="12"/>
                <w:szCs w:val="12"/>
              </w:rPr>
            </w:pPr>
          </w:p>
        </w:tc>
        <w:tc>
          <w:tcPr>
            <w:tcW w:w="1208" w:type="dxa"/>
            <w:gridSpan w:val="2"/>
            <w:tcBorders>
              <w:left w:val="nil"/>
            </w:tcBorders>
            <w:shd w:val="clear" w:color="auto" w:fill="auto"/>
            <w:vAlign w:val="bottom"/>
          </w:tcPr>
          <w:p w14:paraId="15E3EE0C" w14:textId="77777777" w:rsidR="00214661" w:rsidRPr="004D3E90" w:rsidRDefault="00214661" w:rsidP="00214661">
            <w:pPr>
              <w:tabs>
                <w:tab w:val="clear" w:pos="454"/>
                <w:tab w:val="clear" w:pos="680"/>
                <w:tab w:val="left" w:pos="0"/>
              </w:tabs>
              <w:spacing w:line="360" w:lineRule="auto"/>
              <w:jc w:val="right"/>
              <w:rPr>
                <w:rFonts w:ascii="Arial" w:hAnsi="Arial" w:cs="Arial"/>
                <w:sz w:val="12"/>
                <w:szCs w:val="12"/>
                <w:lang w:val="en-GB"/>
              </w:rPr>
            </w:pPr>
          </w:p>
        </w:tc>
      </w:tr>
      <w:tr w:rsidR="00214661" w:rsidRPr="00FD6D6F" w14:paraId="3BFA45E3" w14:textId="77777777" w:rsidTr="00214661">
        <w:trPr>
          <w:gridBefore w:val="1"/>
          <w:wBefore w:w="90" w:type="dxa"/>
          <w:trHeight w:val="262"/>
        </w:trPr>
        <w:tc>
          <w:tcPr>
            <w:tcW w:w="3501" w:type="dxa"/>
            <w:gridSpan w:val="2"/>
          </w:tcPr>
          <w:p w14:paraId="7C867A27" w14:textId="6243C8A4" w:rsidR="00214661" w:rsidRPr="00FD6D6F" w:rsidRDefault="00214661" w:rsidP="00214661">
            <w:pPr>
              <w:spacing w:line="360" w:lineRule="auto"/>
              <w:ind w:left="276" w:right="28" w:hanging="270"/>
              <w:rPr>
                <w:rFonts w:ascii="Arial" w:hAnsi="Arial" w:cs="Arial"/>
                <w:sz w:val="18"/>
                <w:szCs w:val="18"/>
              </w:rPr>
            </w:pPr>
            <w:r w:rsidRPr="00FD6D6F">
              <w:rPr>
                <w:rFonts w:ascii="Arial" w:hAnsi="Arial" w:cs="Arial"/>
                <w:sz w:val="18"/>
                <w:szCs w:val="18"/>
              </w:rPr>
              <w:t xml:space="preserve">Net cash from (used in) operating activities      </w:t>
            </w:r>
          </w:p>
        </w:tc>
        <w:tc>
          <w:tcPr>
            <w:tcW w:w="1186" w:type="dxa"/>
            <w:gridSpan w:val="2"/>
            <w:shd w:val="clear" w:color="auto" w:fill="auto"/>
            <w:vAlign w:val="bottom"/>
          </w:tcPr>
          <w:p w14:paraId="4E091B3C" w14:textId="5D7515F1" w:rsidR="00214661" w:rsidRPr="0032072F" w:rsidRDefault="00214661" w:rsidP="00214661">
            <w:pPr>
              <w:tabs>
                <w:tab w:val="clear" w:pos="454"/>
                <w:tab w:val="clear" w:pos="680"/>
                <w:tab w:val="left" w:pos="0"/>
              </w:tabs>
              <w:spacing w:line="360" w:lineRule="auto"/>
              <w:jc w:val="right"/>
              <w:rPr>
                <w:rFonts w:ascii="Arial" w:hAnsi="Arial" w:cs="Arial"/>
                <w:sz w:val="18"/>
                <w:szCs w:val="18"/>
                <w:lang w:val="en-GB"/>
              </w:rPr>
            </w:pPr>
            <w:r w:rsidRPr="0032072F">
              <w:rPr>
                <w:rFonts w:ascii="Arial" w:hAnsi="Arial" w:cs="Arial"/>
                <w:sz w:val="18"/>
                <w:szCs w:val="18"/>
                <w:lang w:val="en-GB"/>
              </w:rPr>
              <w:t>(28</w:t>
            </w:r>
            <w:r>
              <w:rPr>
                <w:rFonts w:ascii="Arial" w:hAnsi="Arial" w:cs="Arial"/>
                <w:sz w:val="18"/>
                <w:szCs w:val="18"/>
                <w:lang w:val="en-GB"/>
              </w:rPr>
              <w:t>9,045</w:t>
            </w:r>
            <w:r w:rsidRPr="0032072F">
              <w:rPr>
                <w:rFonts w:ascii="Arial" w:hAnsi="Arial" w:cs="Arial"/>
                <w:sz w:val="18"/>
                <w:szCs w:val="18"/>
                <w:lang w:val="en-GB"/>
              </w:rPr>
              <w:t>)</w:t>
            </w:r>
          </w:p>
        </w:tc>
        <w:tc>
          <w:tcPr>
            <w:tcW w:w="236" w:type="dxa"/>
            <w:gridSpan w:val="2"/>
          </w:tcPr>
          <w:p w14:paraId="4E66AA62" w14:textId="77777777" w:rsidR="00214661" w:rsidRPr="00FD6D6F" w:rsidRDefault="00214661" w:rsidP="00214661">
            <w:pPr>
              <w:tabs>
                <w:tab w:val="clear" w:pos="907"/>
                <w:tab w:val="left" w:pos="540"/>
              </w:tabs>
              <w:spacing w:line="360" w:lineRule="auto"/>
              <w:jc w:val="right"/>
              <w:rPr>
                <w:rFonts w:ascii="Arial" w:hAnsi="Arial" w:cs="Arial"/>
                <w:sz w:val="18"/>
                <w:szCs w:val="18"/>
              </w:rPr>
            </w:pPr>
          </w:p>
        </w:tc>
        <w:tc>
          <w:tcPr>
            <w:tcW w:w="1201" w:type="dxa"/>
            <w:gridSpan w:val="2"/>
            <w:vAlign w:val="bottom"/>
          </w:tcPr>
          <w:p w14:paraId="53A3466B" w14:textId="6FD79AA3" w:rsidR="00214661" w:rsidRPr="00FD6D6F" w:rsidRDefault="00214661" w:rsidP="00214661">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(271,680)</w:t>
            </w:r>
          </w:p>
        </w:tc>
        <w:tc>
          <w:tcPr>
            <w:tcW w:w="241" w:type="dxa"/>
            <w:gridSpan w:val="2"/>
          </w:tcPr>
          <w:p w14:paraId="39D16863" w14:textId="77777777" w:rsidR="00214661" w:rsidRPr="00FD6D6F" w:rsidRDefault="00214661" w:rsidP="00214661">
            <w:pPr>
              <w:tabs>
                <w:tab w:val="clear" w:pos="907"/>
                <w:tab w:val="left" w:pos="540"/>
              </w:tabs>
              <w:spacing w:line="360" w:lineRule="auto"/>
              <w:jc w:val="right"/>
              <w:rPr>
                <w:rFonts w:ascii="Arial" w:hAnsi="Arial" w:cs="Arial"/>
                <w:sz w:val="18"/>
                <w:szCs w:val="18"/>
                <w:lang w:val="en-GB"/>
              </w:rPr>
            </w:pPr>
          </w:p>
        </w:tc>
        <w:tc>
          <w:tcPr>
            <w:tcW w:w="1200" w:type="dxa"/>
            <w:gridSpan w:val="2"/>
            <w:shd w:val="clear" w:color="auto" w:fill="auto"/>
            <w:vAlign w:val="bottom"/>
          </w:tcPr>
          <w:p w14:paraId="319E7EEC" w14:textId="3D54421F" w:rsidR="00214661" w:rsidRPr="00A33614" w:rsidRDefault="00214661" w:rsidP="00214661">
            <w:pPr>
              <w:tabs>
                <w:tab w:val="clear" w:pos="454"/>
                <w:tab w:val="clear" w:pos="680"/>
                <w:tab w:val="left" w:pos="0"/>
              </w:tabs>
              <w:spacing w:line="360" w:lineRule="auto"/>
              <w:jc w:val="right"/>
              <w:rPr>
                <w:rFonts w:ascii="Arial" w:hAnsi="Arial" w:cs="Arial"/>
                <w:sz w:val="18"/>
                <w:szCs w:val="18"/>
                <w:lang w:val="en-GB"/>
              </w:rPr>
            </w:pPr>
            <w:r w:rsidRPr="00A33614">
              <w:rPr>
                <w:rFonts w:ascii="Arial" w:hAnsi="Arial" w:cs="Arial"/>
                <w:sz w:val="18"/>
                <w:szCs w:val="18"/>
                <w:lang w:val="en-GB"/>
              </w:rPr>
              <w:t>2,092</w:t>
            </w:r>
          </w:p>
        </w:tc>
        <w:tc>
          <w:tcPr>
            <w:tcW w:w="236" w:type="dxa"/>
            <w:gridSpan w:val="2"/>
            <w:shd w:val="clear" w:color="auto" w:fill="auto"/>
          </w:tcPr>
          <w:p w14:paraId="2877FF39" w14:textId="77777777" w:rsidR="00214661" w:rsidRPr="00FD6D6F" w:rsidRDefault="00214661" w:rsidP="00214661">
            <w:pPr>
              <w:tabs>
                <w:tab w:val="left" w:pos="0"/>
              </w:tabs>
              <w:spacing w:line="360" w:lineRule="auto"/>
              <w:jc w:val="right"/>
              <w:rPr>
                <w:rFonts w:ascii="Arial" w:hAnsi="Arial" w:cs="Arial"/>
                <w:sz w:val="18"/>
                <w:szCs w:val="18"/>
              </w:rPr>
            </w:pPr>
          </w:p>
        </w:tc>
        <w:tc>
          <w:tcPr>
            <w:tcW w:w="1208" w:type="dxa"/>
            <w:gridSpan w:val="2"/>
            <w:tcBorders>
              <w:left w:val="nil"/>
            </w:tcBorders>
            <w:shd w:val="clear" w:color="auto" w:fill="auto"/>
            <w:vAlign w:val="bottom"/>
          </w:tcPr>
          <w:p w14:paraId="1E86FF3B" w14:textId="6479701C" w:rsidR="00214661" w:rsidRPr="00FD6D6F" w:rsidRDefault="00214661" w:rsidP="00214661">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7,521</w:t>
            </w:r>
          </w:p>
        </w:tc>
      </w:tr>
      <w:tr w:rsidR="00214661" w:rsidRPr="00FD6D6F" w14:paraId="01E74278" w14:textId="77777777" w:rsidTr="00214661">
        <w:trPr>
          <w:gridBefore w:val="1"/>
          <w:wBefore w:w="90" w:type="dxa"/>
          <w:trHeight w:val="262"/>
        </w:trPr>
        <w:tc>
          <w:tcPr>
            <w:tcW w:w="3501" w:type="dxa"/>
            <w:gridSpan w:val="2"/>
          </w:tcPr>
          <w:p w14:paraId="68E07912" w14:textId="21CEBBA3" w:rsidR="00214661" w:rsidRPr="00FD6D6F" w:rsidRDefault="00214661" w:rsidP="00214661">
            <w:pPr>
              <w:spacing w:line="360" w:lineRule="auto"/>
              <w:ind w:left="276" w:right="28" w:hanging="270"/>
              <w:rPr>
                <w:rFonts w:ascii="Arial" w:hAnsi="Arial" w:cs="Arial"/>
                <w:sz w:val="18"/>
                <w:szCs w:val="18"/>
              </w:rPr>
            </w:pPr>
            <w:r w:rsidRPr="00FD6D6F">
              <w:rPr>
                <w:rFonts w:ascii="Arial" w:hAnsi="Arial" w:cs="Arial"/>
                <w:sz w:val="18"/>
                <w:szCs w:val="18"/>
              </w:rPr>
              <w:t xml:space="preserve">Net cash from (used in) investing activities      </w:t>
            </w:r>
          </w:p>
        </w:tc>
        <w:tc>
          <w:tcPr>
            <w:tcW w:w="1186" w:type="dxa"/>
            <w:gridSpan w:val="2"/>
            <w:shd w:val="clear" w:color="auto" w:fill="auto"/>
            <w:vAlign w:val="bottom"/>
          </w:tcPr>
          <w:p w14:paraId="06918700" w14:textId="13013169" w:rsidR="00214661" w:rsidRPr="0032072F" w:rsidRDefault="00214661" w:rsidP="00214661">
            <w:pPr>
              <w:tabs>
                <w:tab w:val="clear" w:pos="454"/>
                <w:tab w:val="clear" w:pos="680"/>
                <w:tab w:val="left" w:pos="0"/>
              </w:tabs>
              <w:spacing w:line="360" w:lineRule="auto"/>
              <w:jc w:val="right"/>
              <w:rPr>
                <w:rFonts w:ascii="Arial" w:hAnsi="Arial" w:cs="Arial"/>
                <w:sz w:val="18"/>
                <w:szCs w:val="18"/>
                <w:lang w:val="en-GB"/>
              </w:rPr>
            </w:pPr>
            <w:r w:rsidRPr="0032072F">
              <w:rPr>
                <w:rFonts w:ascii="Arial" w:hAnsi="Arial" w:cs="Arial"/>
                <w:sz w:val="18"/>
                <w:szCs w:val="18"/>
                <w:lang w:val="en-GB"/>
              </w:rPr>
              <w:t>(</w:t>
            </w:r>
            <w:r>
              <w:rPr>
                <w:rFonts w:ascii="Arial" w:hAnsi="Arial" w:cs="Arial"/>
                <w:sz w:val="18"/>
                <w:szCs w:val="18"/>
                <w:lang w:val="en-GB"/>
              </w:rPr>
              <w:t>12,134</w:t>
            </w:r>
            <w:r w:rsidRPr="0032072F">
              <w:rPr>
                <w:rFonts w:ascii="Arial" w:hAnsi="Arial" w:cs="Arial"/>
                <w:sz w:val="18"/>
                <w:szCs w:val="18"/>
                <w:lang w:val="en-GB"/>
              </w:rPr>
              <w:t>)</w:t>
            </w:r>
          </w:p>
        </w:tc>
        <w:tc>
          <w:tcPr>
            <w:tcW w:w="236" w:type="dxa"/>
            <w:gridSpan w:val="2"/>
          </w:tcPr>
          <w:p w14:paraId="17F4CE37" w14:textId="77777777" w:rsidR="00214661" w:rsidRPr="00FD6D6F" w:rsidRDefault="00214661" w:rsidP="00214661">
            <w:pPr>
              <w:tabs>
                <w:tab w:val="clear" w:pos="907"/>
                <w:tab w:val="left" w:pos="540"/>
              </w:tabs>
              <w:spacing w:line="360" w:lineRule="auto"/>
              <w:jc w:val="right"/>
              <w:rPr>
                <w:rFonts w:ascii="Arial" w:hAnsi="Arial" w:cs="Arial"/>
                <w:sz w:val="18"/>
                <w:szCs w:val="18"/>
              </w:rPr>
            </w:pPr>
          </w:p>
        </w:tc>
        <w:tc>
          <w:tcPr>
            <w:tcW w:w="1201" w:type="dxa"/>
            <w:gridSpan w:val="2"/>
            <w:vAlign w:val="bottom"/>
          </w:tcPr>
          <w:p w14:paraId="2597C4D6" w14:textId="2FD150C7" w:rsidR="00214661" w:rsidRPr="00FD6D6F" w:rsidRDefault="00214661" w:rsidP="00214661">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(40,927)</w:t>
            </w:r>
          </w:p>
        </w:tc>
        <w:tc>
          <w:tcPr>
            <w:tcW w:w="241" w:type="dxa"/>
            <w:gridSpan w:val="2"/>
          </w:tcPr>
          <w:p w14:paraId="4A6709B4" w14:textId="77777777" w:rsidR="00214661" w:rsidRPr="00FD6D6F" w:rsidRDefault="00214661" w:rsidP="00214661">
            <w:pPr>
              <w:tabs>
                <w:tab w:val="clear" w:pos="907"/>
                <w:tab w:val="left" w:pos="540"/>
              </w:tabs>
              <w:spacing w:line="360" w:lineRule="auto"/>
              <w:jc w:val="right"/>
              <w:rPr>
                <w:rFonts w:ascii="Arial" w:hAnsi="Arial" w:cs="Arial"/>
                <w:sz w:val="18"/>
                <w:szCs w:val="18"/>
                <w:lang w:val="en-GB"/>
              </w:rPr>
            </w:pPr>
          </w:p>
        </w:tc>
        <w:tc>
          <w:tcPr>
            <w:tcW w:w="1200" w:type="dxa"/>
            <w:gridSpan w:val="2"/>
            <w:shd w:val="clear" w:color="auto" w:fill="auto"/>
            <w:vAlign w:val="bottom"/>
          </w:tcPr>
          <w:p w14:paraId="6DEC0E90" w14:textId="0C14AEA6" w:rsidR="00214661" w:rsidRPr="00A33614" w:rsidRDefault="00214661" w:rsidP="00214661">
            <w:pPr>
              <w:tabs>
                <w:tab w:val="clear" w:pos="454"/>
                <w:tab w:val="clear" w:pos="680"/>
                <w:tab w:val="left" w:pos="0"/>
              </w:tabs>
              <w:spacing w:line="360" w:lineRule="auto"/>
              <w:jc w:val="right"/>
              <w:rPr>
                <w:rFonts w:ascii="Arial" w:hAnsi="Arial" w:cs="Arial"/>
                <w:sz w:val="18"/>
                <w:szCs w:val="18"/>
                <w:lang w:val="en-GB"/>
              </w:rPr>
            </w:pPr>
            <w:r w:rsidRPr="00A33614">
              <w:rPr>
                <w:rFonts w:ascii="Arial" w:hAnsi="Arial" w:cs="Arial"/>
                <w:sz w:val="18"/>
                <w:szCs w:val="18"/>
                <w:lang w:val="en-GB"/>
              </w:rPr>
              <w:t>-</w:t>
            </w:r>
          </w:p>
        </w:tc>
        <w:tc>
          <w:tcPr>
            <w:tcW w:w="236" w:type="dxa"/>
            <w:gridSpan w:val="2"/>
            <w:shd w:val="clear" w:color="auto" w:fill="auto"/>
          </w:tcPr>
          <w:p w14:paraId="13F791CB" w14:textId="77777777" w:rsidR="00214661" w:rsidRPr="00FD6D6F" w:rsidRDefault="00214661" w:rsidP="00214661">
            <w:pPr>
              <w:tabs>
                <w:tab w:val="left" w:pos="0"/>
              </w:tabs>
              <w:spacing w:line="360" w:lineRule="auto"/>
              <w:jc w:val="right"/>
              <w:rPr>
                <w:rFonts w:ascii="Arial" w:hAnsi="Arial" w:cs="Arial"/>
                <w:sz w:val="18"/>
                <w:szCs w:val="18"/>
              </w:rPr>
            </w:pPr>
          </w:p>
        </w:tc>
        <w:tc>
          <w:tcPr>
            <w:tcW w:w="1208" w:type="dxa"/>
            <w:gridSpan w:val="2"/>
            <w:tcBorders>
              <w:left w:val="nil"/>
            </w:tcBorders>
            <w:shd w:val="clear" w:color="auto" w:fill="auto"/>
            <w:vAlign w:val="bottom"/>
          </w:tcPr>
          <w:p w14:paraId="1BA0C661" w14:textId="107CCD4E" w:rsidR="00214661" w:rsidRPr="00FD6D6F" w:rsidRDefault="00214661" w:rsidP="00214661">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(1,737)</w:t>
            </w:r>
          </w:p>
        </w:tc>
      </w:tr>
      <w:tr w:rsidR="00214661" w:rsidRPr="00FD6D6F" w14:paraId="0F3789A7" w14:textId="77777777" w:rsidTr="00214661">
        <w:trPr>
          <w:gridBefore w:val="1"/>
          <w:wBefore w:w="90" w:type="dxa"/>
          <w:trHeight w:val="262"/>
        </w:trPr>
        <w:tc>
          <w:tcPr>
            <w:tcW w:w="3501" w:type="dxa"/>
            <w:gridSpan w:val="2"/>
          </w:tcPr>
          <w:p w14:paraId="6AB99A93" w14:textId="1EDCE941" w:rsidR="00214661" w:rsidRPr="00FD6D6F" w:rsidRDefault="00214661" w:rsidP="00214661">
            <w:pPr>
              <w:spacing w:line="360" w:lineRule="auto"/>
              <w:ind w:left="276" w:right="28" w:hanging="270"/>
              <w:rPr>
                <w:rFonts w:ascii="Arial" w:hAnsi="Arial" w:cs="Arial"/>
                <w:sz w:val="18"/>
                <w:szCs w:val="18"/>
              </w:rPr>
            </w:pPr>
            <w:r w:rsidRPr="00FD6D6F">
              <w:rPr>
                <w:rFonts w:ascii="Arial" w:hAnsi="Arial" w:cs="Arial"/>
                <w:sz w:val="18"/>
                <w:szCs w:val="18"/>
              </w:rPr>
              <w:t xml:space="preserve">Net cash from (used in) financing activities      </w:t>
            </w:r>
          </w:p>
        </w:tc>
        <w:tc>
          <w:tcPr>
            <w:tcW w:w="1186" w:type="dxa"/>
            <w:gridSpan w:val="2"/>
            <w:tcBorders>
              <w:bottom w:val="single" w:sz="4" w:space="0" w:color="auto"/>
            </w:tcBorders>
            <w:shd w:val="clear" w:color="auto" w:fill="auto"/>
            <w:vAlign w:val="bottom"/>
          </w:tcPr>
          <w:p w14:paraId="6D6BDAE2" w14:textId="1BED13C5" w:rsidR="00214661" w:rsidRPr="0032072F" w:rsidRDefault="00214661" w:rsidP="00214661">
            <w:pPr>
              <w:tabs>
                <w:tab w:val="clear" w:pos="454"/>
                <w:tab w:val="clear" w:pos="680"/>
                <w:tab w:val="left" w:pos="0"/>
              </w:tabs>
              <w:spacing w:line="360" w:lineRule="auto"/>
              <w:jc w:val="right"/>
              <w:rPr>
                <w:rFonts w:ascii="Arial" w:hAnsi="Arial" w:cs="Arial"/>
                <w:sz w:val="18"/>
                <w:szCs w:val="18"/>
                <w:lang w:val="en-GB"/>
              </w:rPr>
            </w:pPr>
            <w:r w:rsidRPr="0032072F">
              <w:rPr>
                <w:rFonts w:ascii="Arial" w:hAnsi="Arial" w:cs="Arial"/>
                <w:sz w:val="18"/>
                <w:szCs w:val="18"/>
                <w:lang w:val="en-GB"/>
              </w:rPr>
              <w:t>298,492</w:t>
            </w:r>
          </w:p>
        </w:tc>
        <w:tc>
          <w:tcPr>
            <w:tcW w:w="236" w:type="dxa"/>
            <w:gridSpan w:val="2"/>
          </w:tcPr>
          <w:p w14:paraId="5DB8F601" w14:textId="77777777" w:rsidR="00214661" w:rsidRPr="00FD6D6F" w:rsidRDefault="00214661" w:rsidP="00214661">
            <w:pPr>
              <w:tabs>
                <w:tab w:val="clear" w:pos="907"/>
                <w:tab w:val="left" w:pos="540"/>
              </w:tabs>
              <w:spacing w:line="360" w:lineRule="auto"/>
              <w:jc w:val="right"/>
              <w:rPr>
                <w:rFonts w:ascii="Arial" w:hAnsi="Arial" w:cs="Arial"/>
                <w:sz w:val="18"/>
                <w:szCs w:val="18"/>
              </w:rPr>
            </w:pPr>
          </w:p>
        </w:tc>
        <w:tc>
          <w:tcPr>
            <w:tcW w:w="1201" w:type="dxa"/>
            <w:gridSpan w:val="2"/>
            <w:tcBorders>
              <w:bottom w:val="single" w:sz="4" w:space="0" w:color="auto"/>
            </w:tcBorders>
            <w:vAlign w:val="bottom"/>
          </w:tcPr>
          <w:p w14:paraId="1BC25F67" w14:textId="711C2609" w:rsidR="00214661" w:rsidRPr="00FD6D6F" w:rsidRDefault="00214661" w:rsidP="00214661">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(98,426)</w:t>
            </w:r>
          </w:p>
        </w:tc>
        <w:tc>
          <w:tcPr>
            <w:tcW w:w="241" w:type="dxa"/>
            <w:gridSpan w:val="2"/>
          </w:tcPr>
          <w:p w14:paraId="0AD2C07F" w14:textId="77777777" w:rsidR="00214661" w:rsidRPr="00FD6D6F" w:rsidRDefault="00214661" w:rsidP="00214661">
            <w:pPr>
              <w:tabs>
                <w:tab w:val="clear" w:pos="907"/>
                <w:tab w:val="left" w:pos="540"/>
              </w:tabs>
              <w:spacing w:line="360" w:lineRule="auto"/>
              <w:jc w:val="right"/>
              <w:rPr>
                <w:rFonts w:ascii="Arial" w:hAnsi="Arial" w:cs="Arial"/>
                <w:sz w:val="18"/>
                <w:szCs w:val="18"/>
                <w:lang w:val="en-GB"/>
              </w:rPr>
            </w:pPr>
          </w:p>
        </w:tc>
        <w:tc>
          <w:tcPr>
            <w:tcW w:w="1200" w:type="dxa"/>
            <w:gridSpan w:val="2"/>
            <w:tcBorders>
              <w:bottom w:val="single" w:sz="4" w:space="0" w:color="auto"/>
            </w:tcBorders>
            <w:shd w:val="clear" w:color="auto" w:fill="auto"/>
            <w:vAlign w:val="bottom"/>
          </w:tcPr>
          <w:p w14:paraId="522F85F4" w14:textId="5FEC0D52" w:rsidR="00214661" w:rsidRPr="00A33614" w:rsidRDefault="00214661" w:rsidP="00214661">
            <w:pPr>
              <w:tabs>
                <w:tab w:val="clear" w:pos="454"/>
                <w:tab w:val="clear" w:pos="680"/>
                <w:tab w:val="left" w:pos="0"/>
              </w:tabs>
              <w:spacing w:line="360" w:lineRule="auto"/>
              <w:jc w:val="right"/>
              <w:rPr>
                <w:rFonts w:ascii="Arial" w:hAnsi="Arial" w:cs="Arial"/>
                <w:sz w:val="18"/>
                <w:szCs w:val="18"/>
                <w:lang w:val="en-GB"/>
              </w:rPr>
            </w:pPr>
            <w:r w:rsidRPr="00A33614">
              <w:rPr>
                <w:rFonts w:ascii="Arial" w:hAnsi="Arial" w:cs="Arial"/>
                <w:sz w:val="18"/>
                <w:szCs w:val="18"/>
                <w:lang w:val="en-GB"/>
              </w:rPr>
              <w:t>(3,412)</w:t>
            </w:r>
          </w:p>
        </w:tc>
        <w:tc>
          <w:tcPr>
            <w:tcW w:w="236" w:type="dxa"/>
            <w:gridSpan w:val="2"/>
            <w:shd w:val="clear" w:color="auto" w:fill="auto"/>
          </w:tcPr>
          <w:p w14:paraId="0432B5DD" w14:textId="77777777" w:rsidR="00214661" w:rsidRPr="00FD6D6F" w:rsidRDefault="00214661" w:rsidP="00214661">
            <w:pPr>
              <w:tabs>
                <w:tab w:val="left" w:pos="0"/>
              </w:tabs>
              <w:spacing w:line="360" w:lineRule="auto"/>
              <w:jc w:val="right"/>
              <w:rPr>
                <w:rFonts w:ascii="Arial" w:hAnsi="Arial" w:cs="Arial"/>
                <w:sz w:val="18"/>
                <w:szCs w:val="18"/>
              </w:rPr>
            </w:pPr>
          </w:p>
        </w:tc>
        <w:tc>
          <w:tcPr>
            <w:tcW w:w="1208" w:type="dxa"/>
            <w:gridSpan w:val="2"/>
            <w:tcBorders>
              <w:left w:val="nil"/>
              <w:bottom w:val="single" w:sz="4" w:space="0" w:color="auto"/>
            </w:tcBorders>
            <w:shd w:val="clear" w:color="auto" w:fill="auto"/>
            <w:vAlign w:val="bottom"/>
          </w:tcPr>
          <w:p w14:paraId="2877990E" w14:textId="7DC7EBE9" w:rsidR="00214661" w:rsidRPr="00FD6D6F" w:rsidRDefault="00214661" w:rsidP="00214661">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(7,685)</w:t>
            </w:r>
          </w:p>
        </w:tc>
      </w:tr>
      <w:tr w:rsidR="00214661" w:rsidRPr="00FD6D6F" w14:paraId="6B5E6DBC" w14:textId="77777777" w:rsidTr="00214661">
        <w:trPr>
          <w:gridBefore w:val="1"/>
          <w:wBefore w:w="90" w:type="dxa"/>
          <w:trHeight w:val="262"/>
        </w:trPr>
        <w:tc>
          <w:tcPr>
            <w:tcW w:w="3501" w:type="dxa"/>
            <w:gridSpan w:val="2"/>
          </w:tcPr>
          <w:p w14:paraId="1DD49D53" w14:textId="79B243C6" w:rsidR="00214661" w:rsidRPr="00FD6D6F" w:rsidRDefault="00214661" w:rsidP="00214661">
            <w:pPr>
              <w:spacing w:line="360" w:lineRule="auto"/>
              <w:ind w:left="276" w:right="28" w:hanging="270"/>
              <w:rPr>
                <w:rFonts w:ascii="Arial" w:hAnsi="Arial" w:cs="Arial"/>
                <w:sz w:val="18"/>
                <w:szCs w:val="18"/>
              </w:rPr>
            </w:pPr>
            <w:r w:rsidRPr="00FD6D6F">
              <w:rPr>
                <w:rFonts w:ascii="Arial" w:hAnsi="Arial" w:cs="Arial"/>
                <w:sz w:val="18"/>
                <w:szCs w:val="18"/>
              </w:rPr>
              <w:t xml:space="preserve">Net cash inflows (outflow) </w:t>
            </w:r>
          </w:p>
        </w:tc>
        <w:tc>
          <w:tcPr>
            <w:tcW w:w="1186" w:type="dxa"/>
            <w:gridSpan w:val="2"/>
            <w:tcBorders>
              <w:top w:val="single" w:sz="4" w:space="0" w:color="auto"/>
              <w:bottom w:val="single" w:sz="12" w:space="0" w:color="auto"/>
            </w:tcBorders>
            <w:shd w:val="clear" w:color="auto" w:fill="auto"/>
            <w:vAlign w:val="bottom"/>
          </w:tcPr>
          <w:p w14:paraId="00A4443C" w14:textId="46DF0621" w:rsidR="00214661" w:rsidRPr="0032072F" w:rsidRDefault="00214661" w:rsidP="00214661">
            <w:pPr>
              <w:tabs>
                <w:tab w:val="clear" w:pos="454"/>
                <w:tab w:val="clear" w:pos="680"/>
                <w:tab w:val="left" w:pos="0"/>
              </w:tabs>
              <w:spacing w:line="360" w:lineRule="auto"/>
              <w:jc w:val="right"/>
              <w:rPr>
                <w:rFonts w:ascii="Arial" w:hAnsi="Arial" w:cs="Arial"/>
                <w:sz w:val="18"/>
                <w:szCs w:val="18"/>
                <w:lang w:val="en-GB"/>
              </w:rPr>
            </w:pPr>
            <w:r>
              <w:rPr>
                <w:rFonts w:ascii="Arial" w:hAnsi="Arial" w:cs="Arial"/>
                <w:sz w:val="18"/>
                <w:szCs w:val="18"/>
                <w:lang w:val="en-GB"/>
              </w:rPr>
              <w:t>(2,687)</w:t>
            </w:r>
          </w:p>
        </w:tc>
        <w:tc>
          <w:tcPr>
            <w:tcW w:w="236" w:type="dxa"/>
            <w:gridSpan w:val="2"/>
          </w:tcPr>
          <w:p w14:paraId="38DA656C" w14:textId="77777777" w:rsidR="00214661" w:rsidRPr="00FD6D6F" w:rsidRDefault="00214661" w:rsidP="00214661">
            <w:pPr>
              <w:tabs>
                <w:tab w:val="clear" w:pos="907"/>
                <w:tab w:val="left" w:pos="540"/>
              </w:tabs>
              <w:spacing w:line="360" w:lineRule="auto"/>
              <w:jc w:val="right"/>
              <w:rPr>
                <w:rFonts w:ascii="Arial" w:hAnsi="Arial" w:cs="Arial"/>
                <w:sz w:val="18"/>
                <w:szCs w:val="18"/>
              </w:rPr>
            </w:pPr>
          </w:p>
        </w:tc>
        <w:tc>
          <w:tcPr>
            <w:tcW w:w="1201" w:type="dxa"/>
            <w:gridSpan w:val="2"/>
            <w:tcBorders>
              <w:top w:val="single" w:sz="4" w:space="0" w:color="auto"/>
              <w:bottom w:val="single" w:sz="12" w:space="0" w:color="auto"/>
            </w:tcBorders>
            <w:vAlign w:val="bottom"/>
          </w:tcPr>
          <w:p w14:paraId="2D71BFD8" w14:textId="74FAFBEC" w:rsidR="00214661" w:rsidRPr="00FD6D6F" w:rsidRDefault="00214661" w:rsidP="00214661">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(411,033)</w:t>
            </w:r>
          </w:p>
        </w:tc>
        <w:tc>
          <w:tcPr>
            <w:tcW w:w="241" w:type="dxa"/>
            <w:gridSpan w:val="2"/>
          </w:tcPr>
          <w:p w14:paraId="7FD99E14" w14:textId="77777777" w:rsidR="00214661" w:rsidRPr="00FD6D6F" w:rsidRDefault="00214661" w:rsidP="00214661">
            <w:pPr>
              <w:tabs>
                <w:tab w:val="clear" w:pos="907"/>
                <w:tab w:val="left" w:pos="540"/>
              </w:tabs>
              <w:spacing w:line="360" w:lineRule="auto"/>
              <w:jc w:val="right"/>
              <w:rPr>
                <w:rFonts w:ascii="Arial" w:hAnsi="Arial" w:cs="Arial"/>
                <w:sz w:val="18"/>
                <w:szCs w:val="18"/>
                <w:lang w:val="en-GB"/>
              </w:rPr>
            </w:pPr>
          </w:p>
        </w:tc>
        <w:tc>
          <w:tcPr>
            <w:tcW w:w="1200" w:type="dxa"/>
            <w:gridSpan w:val="2"/>
            <w:tcBorders>
              <w:top w:val="single" w:sz="4" w:space="0" w:color="auto"/>
              <w:bottom w:val="single" w:sz="12" w:space="0" w:color="auto"/>
            </w:tcBorders>
            <w:shd w:val="clear" w:color="auto" w:fill="auto"/>
            <w:vAlign w:val="bottom"/>
          </w:tcPr>
          <w:p w14:paraId="5A925296" w14:textId="5B9F8811" w:rsidR="00214661" w:rsidRPr="00A33614" w:rsidRDefault="00214661" w:rsidP="00214661">
            <w:pPr>
              <w:tabs>
                <w:tab w:val="clear" w:pos="454"/>
                <w:tab w:val="clear" w:pos="680"/>
                <w:tab w:val="left" w:pos="0"/>
              </w:tabs>
              <w:spacing w:line="360" w:lineRule="auto"/>
              <w:jc w:val="right"/>
              <w:rPr>
                <w:rFonts w:ascii="Arial" w:hAnsi="Arial" w:cs="Arial"/>
                <w:sz w:val="18"/>
                <w:szCs w:val="18"/>
                <w:lang w:val="en-GB"/>
              </w:rPr>
            </w:pPr>
            <w:r w:rsidRPr="00A33614">
              <w:rPr>
                <w:rFonts w:ascii="Arial" w:hAnsi="Arial" w:cs="Arial"/>
                <w:sz w:val="18"/>
                <w:szCs w:val="18"/>
                <w:lang w:val="en-GB"/>
              </w:rPr>
              <w:t>(1,320)</w:t>
            </w:r>
          </w:p>
        </w:tc>
        <w:tc>
          <w:tcPr>
            <w:tcW w:w="236" w:type="dxa"/>
            <w:gridSpan w:val="2"/>
            <w:shd w:val="clear" w:color="auto" w:fill="auto"/>
          </w:tcPr>
          <w:p w14:paraId="3A771EEE" w14:textId="77777777" w:rsidR="00214661" w:rsidRPr="00FD6D6F" w:rsidRDefault="00214661" w:rsidP="00214661">
            <w:pPr>
              <w:tabs>
                <w:tab w:val="left" w:pos="0"/>
              </w:tabs>
              <w:spacing w:line="360" w:lineRule="auto"/>
              <w:jc w:val="right"/>
              <w:rPr>
                <w:rFonts w:ascii="Arial" w:hAnsi="Arial" w:cs="Arial"/>
                <w:sz w:val="18"/>
                <w:szCs w:val="18"/>
              </w:rPr>
            </w:pPr>
          </w:p>
        </w:tc>
        <w:tc>
          <w:tcPr>
            <w:tcW w:w="1208" w:type="dxa"/>
            <w:gridSpan w:val="2"/>
            <w:tcBorders>
              <w:top w:val="single" w:sz="4" w:space="0" w:color="auto"/>
              <w:left w:val="nil"/>
              <w:bottom w:val="single" w:sz="12" w:space="0" w:color="auto"/>
            </w:tcBorders>
            <w:shd w:val="clear" w:color="auto" w:fill="auto"/>
            <w:vAlign w:val="bottom"/>
          </w:tcPr>
          <w:p w14:paraId="06EA7385" w14:textId="1233CD6B" w:rsidR="00214661" w:rsidRPr="00FD6D6F" w:rsidRDefault="00214661" w:rsidP="00214661">
            <w:pPr>
              <w:tabs>
                <w:tab w:val="clear" w:pos="454"/>
                <w:tab w:val="clear" w:pos="680"/>
                <w:tab w:val="left" w:pos="0"/>
              </w:tabs>
              <w:spacing w:line="360" w:lineRule="auto"/>
              <w:jc w:val="right"/>
              <w:rPr>
                <w:rFonts w:ascii="Arial" w:hAnsi="Arial" w:cs="Arial"/>
                <w:sz w:val="18"/>
                <w:szCs w:val="18"/>
                <w:lang w:val="en-GB"/>
              </w:rPr>
            </w:pPr>
            <w:r w:rsidRPr="00FD6D6F">
              <w:rPr>
                <w:rFonts w:ascii="Arial" w:hAnsi="Arial" w:cs="Arial"/>
                <w:sz w:val="18"/>
                <w:szCs w:val="18"/>
                <w:lang w:val="en-GB"/>
              </w:rPr>
              <w:t>(1,901)</w:t>
            </w:r>
          </w:p>
        </w:tc>
      </w:tr>
    </w:tbl>
    <w:p w14:paraId="56599ED6" w14:textId="77777777" w:rsidR="00B32BE9" w:rsidRDefault="00B32BE9"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48B830E4" w14:textId="50A8FDF0" w:rsidR="00260F79" w:rsidRDefault="00260F79"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7E22CF87" w14:textId="18806B1A"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11997E11" w14:textId="48861FCD"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5C7EDC34" w14:textId="09D2A3D7"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70E426A0" w14:textId="7BAAB8D0"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5F810AF5" w14:textId="748E3B88"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0F8ECB24" w14:textId="7413EBEE"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3B4F1115" w14:textId="634F23C6"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6E1C5844" w14:textId="507313C6"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69CA827F" w14:textId="18FD2DBD"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43D058D8" w14:textId="2AED1E40"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65AE5789" w14:textId="6C611E40"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64D26446" w14:textId="765DC857"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06DB9590" w14:textId="310574C7"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395DCA5D" w14:textId="5E2923FB"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6B5637FC" w14:textId="65AEBCA6"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7B88211D" w14:textId="306B5C8F"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21CA99B7" w14:textId="7477CB0F"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32B5E687" w14:textId="07598810" w:rsidR="004D3E90"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10C57813" w14:textId="77777777" w:rsidR="004D3E90" w:rsidRPr="00A33614" w:rsidRDefault="004D3E90"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2"/>
          <w:szCs w:val="12"/>
        </w:rPr>
      </w:pPr>
    </w:p>
    <w:p w14:paraId="785D46F9" w14:textId="351DC48A" w:rsidR="00F057B0" w:rsidRPr="00A33614" w:rsidRDefault="00E2425F" w:rsidP="00720F88">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2"/>
          <w:tab w:val="num" w:pos="952"/>
        </w:tabs>
        <w:spacing w:line="360" w:lineRule="auto"/>
        <w:ind w:left="426" w:right="-1" w:hanging="426"/>
        <w:rPr>
          <w:rFonts w:ascii="Arial" w:hAnsi="Arial" w:cs="Arial"/>
          <w:sz w:val="19"/>
          <w:szCs w:val="19"/>
          <w:u w:val="single"/>
          <w:lang w:val="en-GB"/>
        </w:rPr>
      </w:pPr>
      <w:r w:rsidRPr="00A33614">
        <w:rPr>
          <w:rFonts w:ascii="Arial" w:hAnsi="Arial" w:cs="Arial"/>
          <w:sz w:val="19"/>
          <w:szCs w:val="19"/>
          <w:u w:val="single"/>
          <w:lang w:val="en-GB"/>
        </w:rPr>
        <w:lastRenderedPageBreak/>
        <w:t>INVESTMENT IN OTHER COMPANIES</w:t>
      </w:r>
    </w:p>
    <w:p w14:paraId="2D78C2E5" w14:textId="77777777" w:rsidR="00F057B0" w:rsidRPr="00720F88"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lang w:val="en-GB"/>
        </w:rPr>
      </w:pPr>
    </w:p>
    <w:tbl>
      <w:tblPr>
        <w:tblW w:w="8968" w:type="dxa"/>
        <w:tblInd w:w="434" w:type="dxa"/>
        <w:tblLayout w:type="fixed"/>
        <w:tblLook w:val="0000" w:firstRow="0" w:lastRow="0" w:firstColumn="0" w:lastColumn="0" w:noHBand="0" w:noVBand="0"/>
      </w:tblPr>
      <w:tblGrid>
        <w:gridCol w:w="3084"/>
        <w:gridCol w:w="990"/>
        <w:gridCol w:w="990"/>
        <w:gridCol w:w="900"/>
        <w:gridCol w:w="904"/>
        <w:gridCol w:w="1050"/>
        <w:gridCol w:w="1050"/>
      </w:tblGrid>
      <w:tr w:rsidR="00F057B0" w:rsidRPr="00FD6D6F" w14:paraId="4BAE0280" w14:textId="77777777" w:rsidTr="00720F88">
        <w:trPr>
          <w:cantSplit/>
        </w:trPr>
        <w:tc>
          <w:tcPr>
            <w:tcW w:w="3084" w:type="dxa"/>
          </w:tcPr>
          <w:p w14:paraId="0CD993CD" w14:textId="77777777" w:rsidR="00F057B0" w:rsidRPr="00FD6D6F" w:rsidRDefault="00F057B0" w:rsidP="00FD6D6F">
            <w:pPr>
              <w:pStyle w:val="BodyText"/>
              <w:tabs>
                <w:tab w:val="clear" w:pos="227"/>
                <w:tab w:val="clear" w:pos="1644"/>
              </w:tabs>
              <w:spacing w:after="0" w:line="360" w:lineRule="auto"/>
              <w:ind w:left="-42"/>
              <w:jc w:val="center"/>
              <w:rPr>
                <w:rFonts w:ascii="Arial" w:hAnsi="Arial" w:cs="Arial"/>
                <w:sz w:val="18"/>
                <w:szCs w:val="18"/>
              </w:rPr>
            </w:pPr>
          </w:p>
        </w:tc>
        <w:tc>
          <w:tcPr>
            <w:tcW w:w="990" w:type="dxa"/>
          </w:tcPr>
          <w:p w14:paraId="1207D353" w14:textId="77777777" w:rsidR="00F057B0" w:rsidRPr="00FD6D6F" w:rsidRDefault="00F057B0" w:rsidP="00FD6D6F">
            <w:pPr>
              <w:pStyle w:val="BodyText"/>
              <w:tabs>
                <w:tab w:val="clear" w:pos="227"/>
                <w:tab w:val="clear" w:pos="1644"/>
              </w:tabs>
              <w:spacing w:after="0" w:line="360" w:lineRule="auto"/>
              <w:ind w:left="-42"/>
              <w:jc w:val="center"/>
              <w:rPr>
                <w:rFonts w:ascii="Arial" w:hAnsi="Arial" w:cs="Arial"/>
                <w:sz w:val="18"/>
                <w:szCs w:val="18"/>
              </w:rPr>
            </w:pPr>
          </w:p>
        </w:tc>
        <w:tc>
          <w:tcPr>
            <w:tcW w:w="990" w:type="dxa"/>
          </w:tcPr>
          <w:p w14:paraId="5142E54D" w14:textId="77777777" w:rsidR="00F057B0" w:rsidRPr="00FD6D6F" w:rsidRDefault="00F057B0" w:rsidP="00FD6D6F">
            <w:pPr>
              <w:pStyle w:val="BodyText"/>
              <w:tabs>
                <w:tab w:val="clear" w:pos="227"/>
                <w:tab w:val="clear" w:pos="1644"/>
              </w:tabs>
              <w:spacing w:after="0" w:line="360" w:lineRule="auto"/>
              <w:ind w:left="-42"/>
              <w:jc w:val="center"/>
              <w:rPr>
                <w:rFonts w:ascii="Arial" w:hAnsi="Arial" w:cs="Arial"/>
                <w:sz w:val="18"/>
                <w:szCs w:val="18"/>
              </w:rPr>
            </w:pPr>
          </w:p>
        </w:tc>
        <w:tc>
          <w:tcPr>
            <w:tcW w:w="900" w:type="dxa"/>
          </w:tcPr>
          <w:p w14:paraId="0E63A620" w14:textId="77777777" w:rsidR="00F057B0" w:rsidRPr="00FD6D6F" w:rsidRDefault="00F057B0" w:rsidP="00FD6D6F">
            <w:pPr>
              <w:pStyle w:val="BodyText"/>
              <w:tabs>
                <w:tab w:val="clear" w:pos="227"/>
                <w:tab w:val="clear" w:pos="1644"/>
              </w:tabs>
              <w:spacing w:after="0" w:line="360" w:lineRule="auto"/>
              <w:ind w:left="-42"/>
              <w:jc w:val="center"/>
              <w:rPr>
                <w:rFonts w:ascii="Arial" w:hAnsi="Arial" w:cs="Arial"/>
                <w:sz w:val="18"/>
                <w:szCs w:val="18"/>
              </w:rPr>
            </w:pPr>
          </w:p>
        </w:tc>
        <w:tc>
          <w:tcPr>
            <w:tcW w:w="904" w:type="dxa"/>
          </w:tcPr>
          <w:p w14:paraId="1FE8C35D" w14:textId="77777777" w:rsidR="00F057B0" w:rsidRPr="00FD6D6F" w:rsidRDefault="00F057B0" w:rsidP="00FD6D6F">
            <w:pPr>
              <w:pStyle w:val="BodyText"/>
              <w:tabs>
                <w:tab w:val="clear" w:pos="227"/>
                <w:tab w:val="clear" w:pos="1644"/>
              </w:tabs>
              <w:spacing w:after="0" w:line="360" w:lineRule="auto"/>
              <w:ind w:left="-42"/>
              <w:jc w:val="center"/>
              <w:rPr>
                <w:rFonts w:ascii="Arial" w:hAnsi="Arial" w:cs="Arial"/>
                <w:sz w:val="18"/>
                <w:szCs w:val="18"/>
              </w:rPr>
            </w:pPr>
          </w:p>
        </w:tc>
        <w:tc>
          <w:tcPr>
            <w:tcW w:w="2100" w:type="dxa"/>
            <w:gridSpan w:val="2"/>
          </w:tcPr>
          <w:p w14:paraId="3F9B80EE" w14:textId="12084110" w:rsidR="00F057B0" w:rsidRPr="00FD6D6F" w:rsidRDefault="001D5EC1" w:rsidP="00FD6D6F">
            <w:pPr>
              <w:pStyle w:val="BodyText"/>
              <w:tabs>
                <w:tab w:val="clear" w:pos="227"/>
                <w:tab w:val="clear" w:pos="1644"/>
              </w:tabs>
              <w:spacing w:after="0" w:line="360" w:lineRule="auto"/>
              <w:ind w:left="-42"/>
              <w:jc w:val="right"/>
              <w:rPr>
                <w:rFonts w:ascii="Arial" w:hAnsi="Arial" w:cs="Arial"/>
                <w:sz w:val="18"/>
                <w:szCs w:val="18"/>
              </w:rPr>
            </w:pPr>
            <w:r w:rsidRPr="00FD6D6F">
              <w:rPr>
                <w:rFonts w:ascii="Arial" w:hAnsi="Arial" w:cs="Arial"/>
                <w:sz w:val="18"/>
                <w:szCs w:val="18"/>
              </w:rPr>
              <w:t>(Unit</w:t>
            </w:r>
            <w:r w:rsidR="00F76FE9" w:rsidRPr="00FD6D6F">
              <w:rPr>
                <w:rFonts w:ascii="Arial" w:hAnsi="Arial" w:cs="Arial"/>
                <w:sz w:val="18"/>
                <w:szCs w:val="18"/>
              </w:rPr>
              <w:t>: Thousand Baht)</w:t>
            </w:r>
          </w:p>
        </w:tc>
      </w:tr>
      <w:tr w:rsidR="00F057B0" w:rsidRPr="00FD6D6F" w14:paraId="1C3EF451" w14:textId="77777777" w:rsidTr="00720F88">
        <w:trPr>
          <w:cantSplit/>
        </w:trPr>
        <w:tc>
          <w:tcPr>
            <w:tcW w:w="3084" w:type="dxa"/>
          </w:tcPr>
          <w:p w14:paraId="6DA2D2BF" w14:textId="77777777" w:rsidR="00F057B0" w:rsidRPr="00FD6D6F" w:rsidRDefault="00F057B0" w:rsidP="00FD6D6F">
            <w:pPr>
              <w:pStyle w:val="BodyText"/>
              <w:tabs>
                <w:tab w:val="clear" w:pos="227"/>
                <w:tab w:val="clear" w:pos="1644"/>
              </w:tabs>
              <w:spacing w:after="0" w:line="360" w:lineRule="auto"/>
              <w:ind w:left="-42"/>
              <w:jc w:val="center"/>
              <w:rPr>
                <w:rFonts w:ascii="Arial" w:hAnsi="Arial" w:cs="Arial"/>
                <w:sz w:val="18"/>
                <w:szCs w:val="18"/>
                <w:lang w:val="en-GB"/>
              </w:rPr>
            </w:pPr>
          </w:p>
        </w:tc>
        <w:tc>
          <w:tcPr>
            <w:tcW w:w="5884" w:type="dxa"/>
            <w:gridSpan w:val="6"/>
            <w:vAlign w:val="bottom"/>
          </w:tcPr>
          <w:p w14:paraId="1A7BD8F5" w14:textId="77777777" w:rsidR="00F057B0" w:rsidRPr="00FD6D6F" w:rsidRDefault="00F76FE9" w:rsidP="00FD6D6F">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FD6D6F">
              <w:rPr>
                <w:rFonts w:ascii="Arial" w:hAnsi="Arial" w:cs="Arial"/>
                <w:sz w:val="18"/>
                <w:szCs w:val="18"/>
              </w:rPr>
              <w:t>Consolidated and Separate F/S</w:t>
            </w:r>
          </w:p>
        </w:tc>
      </w:tr>
      <w:tr w:rsidR="00F057B0" w:rsidRPr="00FD6D6F" w14:paraId="2B92289C" w14:textId="77777777" w:rsidTr="00720F88">
        <w:trPr>
          <w:cantSplit/>
        </w:trPr>
        <w:tc>
          <w:tcPr>
            <w:tcW w:w="3084" w:type="dxa"/>
          </w:tcPr>
          <w:p w14:paraId="362F7B94" w14:textId="77777777" w:rsidR="00F057B0" w:rsidRPr="00FD6D6F" w:rsidRDefault="00F057B0" w:rsidP="00FD6D6F">
            <w:pPr>
              <w:pStyle w:val="BodyText"/>
              <w:tabs>
                <w:tab w:val="clear" w:pos="227"/>
                <w:tab w:val="clear" w:pos="1644"/>
              </w:tabs>
              <w:spacing w:after="0" w:line="360" w:lineRule="auto"/>
              <w:ind w:left="-42"/>
              <w:jc w:val="center"/>
              <w:rPr>
                <w:rFonts w:ascii="Arial" w:hAnsi="Arial" w:cs="Arial"/>
                <w:sz w:val="18"/>
                <w:szCs w:val="18"/>
                <w:lang w:val="en-GB"/>
              </w:rPr>
            </w:pPr>
          </w:p>
        </w:tc>
        <w:tc>
          <w:tcPr>
            <w:tcW w:w="1980" w:type="dxa"/>
            <w:gridSpan w:val="2"/>
            <w:vAlign w:val="bottom"/>
          </w:tcPr>
          <w:p w14:paraId="56A4A06D" w14:textId="77777777" w:rsidR="00F057B0" w:rsidRPr="00FD6D6F" w:rsidRDefault="00F76FE9" w:rsidP="00FD6D6F">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FD6D6F">
              <w:rPr>
                <w:rFonts w:ascii="Arial" w:hAnsi="Arial" w:cs="Arial"/>
                <w:sz w:val="18"/>
                <w:szCs w:val="18"/>
              </w:rPr>
              <w:t xml:space="preserve">Paid </w:t>
            </w:r>
            <w:r w:rsidR="004824AB" w:rsidRPr="00FD6D6F">
              <w:rPr>
                <w:rFonts w:ascii="Arial" w:hAnsi="Arial" w:cs="Arial"/>
                <w:sz w:val="18"/>
                <w:szCs w:val="18"/>
                <w:lang w:val="en-GB"/>
              </w:rPr>
              <w:t>–</w:t>
            </w:r>
            <w:r w:rsidRPr="00FD6D6F">
              <w:rPr>
                <w:rFonts w:ascii="Arial" w:hAnsi="Arial" w:cs="Arial"/>
                <w:sz w:val="18"/>
                <w:szCs w:val="18"/>
                <w:lang w:val="en-GB"/>
              </w:rPr>
              <w:t xml:space="preserve"> </w:t>
            </w:r>
            <w:r w:rsidRPr="00FD6D6F">
              <w:rPr>
                <w:rFonts w:ascii="Arial" w:hAnsi="Arial" w:cs="Arial"/>
                <w:sz w:val="18"/>
                <w:szCs w:val="18"/>
              </w:rPr>
              <w:t>up capital</w:t>
            </w:r>
          </w:p>
        </w:tc>
        <w:tc>
          <w:tcPr>
            <w:tcW w:w="1804" w:type="dxa"/>
            <w:gridSpan w:val="2"/>
            <w:vAlign w:val="bottom"/>
          </w:tcPr>
          <w:p w14:paraId="04AB5044" w14:textId="77777777" w:rsidR="00F057B0" w:rsidRPr="00FD6D6F" w:rsidRDefault="00F76FE9" w:rsidP="00FD6D6F">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cs/>
              </w:rPr>
            </w:pPr>
            <w:r w:rsidRPr="00FD6D6F">
              <w:rPr>
                <w:rFonts w:ascii="Arial" w:hAnsi="Arial" w:cs="Arial"/>
                <w:sz w:val="18"/>
                <w:szCs w:val="18"/>
              </w:rPr>
              <w:t>Percentage of shareholding</w:t>
            </w:r>
          </w:p>
        </w:tc>
        <w:tc>
          <w:tcPr>
            <w:tcW w:w="2100" w:type="dxa"/>
            <w:gridSpan w:val="2"/>
            <w:vAlign w:val="bottom"/>
          </w:tcPr>
          <w:p w14:paraId="3B32EBF0" w14:textId="77777777" w:rsidR="00F057B0" w:rsidRPr="00FD6D6F" w:rsidRDefault="00F76FE9" w:rsidP="00FD6D6F">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lang w:val="en-GB"/>
              </w:rPr>
            </w:pPr>
            <w:r w:rsidRPr="00FD6D6F">
              <w:rPr>
                <w:rFonts w:ascii="Arial" w:hAnsi="Arial" w:cs="Arial"/>
                <w:sz w:val="18"/>
                <w:szCs w:val="18"/>
              </w:rPr>
              <w:t>Cost method</w:t>
            </w:r>
          </w:p>
        </w:tc>
      </w:tr>
      <w:tr w:rsidR="00234E23" w:rsidRPr="00FD6D6F" w14:paraId="4D08C295" w14:textId="77777777" w:rsidTr="00720F88">
        <w:trPr>
          <w:cantSplit/>
        </w:trPr>
        <w:tc>
          <w:tcPr>
            <w:tcW w:w="3084" w:type="dxa"/>
          </w:tcPr>
          <w:p w14:paraId="212CBB05" w14:textId="77777777" w:rsidR="00234E23" w:rsidRPr="00FD6D6F" w:rsidRDefault="00234E23" w:rsidP="00FD6D6F">
            <w:pPr>
              <w:pStyle w:val="BodyText"/>
              <w:tabs>
                <w:tab w:val="clear" w:pos="227"/>
                <w:tab w:val="clear" w:pos="1644"/>
              </w:tabs>
              <w:spacing w:after="0" w:line="360" w:lineRule="auto"/>
              <w:ind w:left="-42"/>
              <w:jc w:val="center"/>
              <w:rPr>
                <w:rFonts w:ascii="Arial" w:hAnsi="Arial" w:cs="Arial"/>
                <w:sz w:val="18"/>
                <w:szCs w:val="18"/>
                <w:lang w:val="en-GB"/>
              </w:rPr>
            </w:pPr>
          </w:p>
        </w:tc>
        <w:tc>
          <w:tcPr>
            <w:tcW w:w="990" w:type="dxa"/>
          </w:tcPr>
          <w:p w14:paraId="4C0F7A32" w14:textId="3EB9F8A0" w:rsidR="00234E23" w:rsidRPr="00FD6D6F" w:rsidRDefault="00B50E63" w:rsidP="00FD6D6F">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8"/>
                <w:szCs w:val="18"/>
                <w:lang w:val="en-GB"/>
              </w:rPr>
            </w:pPr>
            <w:r w:rsidRPr="00FD6D6F">
              <w:rPr>
                <w:rFonts w:ascii="Arial" w:hAnsi="Arial" w:cs="Arial"/>
                <w:sz w:val="18"/>
                <w:szCs w:val="18"/>
                <w:lang w:val="en-GB"/>
              </w:rPr>
              <w:t>201</w:t>
            </w:r>
            <w:r w:rsidR="00404A28" w:rsidRPr="00FD6D6F">
              <w:rPr>
                <w:rFonts w:ascii="Arial" w:hAnsi="Arial" w:cs="Arial"/>
                <w:sz w:val="18"/>
                <w:szCs w:val="18"/>
                <w:lang w:val="en-GB"/>
              </w:rPr>
              <w:t>8</w:t>
            </w:r>
          </w:p>
        </w:tc>
        <w:tc>
          <w:tcPr>
            <w:tcW w:w="990" w:type="dxa"/>
          </w:tcPr>
          <w:p w14:paraId="08CF9FAB" w14:textId="7F8DBC1A" w:rsidR="00234E23" w:rsidRPr="00FD6D6F" w:rsidRDefault="00B50E63" w:rsidP="00FD6D6F">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FD6D6F">
              <w:rPr>
                <w:rFonts w:ascii="Arial" w:hAnsi="Arial" w:cs="Arial"/>
                <w:sz w:val="18"/>
                <w:szCs w:val="18"/>
              </w:rPr>
              <w:t>201</w:t>
            </w:r>
            <w:r w:rsidR="00404A28" w:rsidRPr="00FD6D6F">
              <w:rPr>
                <w:rFonts w:ascii="Arial" w:hAnsi="Arial" w:cs="Arial"/>
                <w:sz w:val="18"/>
                <w:szCs w:val="18"/>
              </w:rPr>
              <w:t>7</w:t>
            </w:r>
          </w:p>
        </w:tc>
        <w:tc>
          <w:tcPr>
            <w:tcW w:w="900" w:type="dxa"/>
          </w:tcPr>
          <w:p w14:paraId="202D0BE2" w14:textId="002D8120" w:rsidR="00234E23" w:rsidRPr="00FD6D6F" w:rsidRDefault="00B50E63" w:rsidP="00FD6D6F">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8"/>
                <w:szCs w:val="18"/>
                <w:lang w:val="en-GB"/>
              </w:rPr>
            </w:pPr>
            <w:r w:rsidRPr="00FD6D6F">
              <w:rPr>
                <w:rFonts w:ascii="Arial" w:hAnsi="Arial" w:cs="Arial"/>
                <w:sz w:val="18"/>
                <w:szCs w:val="18"/>
                <w:lang w:val="en-GB"/>
              </w:rPr>
              <w:t>201</w:t>
            </w:r>
            <w:r w:rsidR="00404A28" w:rsidRPr="00FD6D6F">
              <w:rPr>
                <w:rFonts w:ascii="Arial" w:hAnsi="Arial" w:cs="Arial"/>
                <w:sz w:val="18"/>
                <w:szCs w:val="18"/>
                <w:lang w:val="en-GB"/>
              </w:rPr>
              <w:t>8</w:t>
            </w:r>
          </w:p>
        </w:tc>
        <w:tc>
          <w:tcPr>
            <w:tcW w:w="904" w:type="dxa"/>
          </w:tcPr>
          <w:p w14:paraId="7B2DAFBF" w14:textId="039C2A5D" w:rsidR="00234E23" w:rsidRPr="00FD6D6F" w:rsidRDefault="00B50E63" w:rsidP="00FD6D6F">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FD6D6F">
              <w:rPr>
                <w:rFonts w:ascii="Arial" w:hAnsi="Arial" w:cs="Arial"/>
                <w:sz w:val="18"/>
                <w:szCs w:val="18"/>
              </w:rPr>
              <w:t>201</w:t>
            </w:r>
            <w:r w:rsidR="00404A28" w:rsidRPr="00FD6D6F">
              <w:rPr>
                <w:rFonts w:ascii="Arial" w:hAnsi="Arial" w:cs="Arial"/>
                <w:sz w:val="18"/>
                <w:szCs w:val="18"/>
              </w:rPr>
              <w:t>7</w:t>
            </w:r>
          </w:p>
        </w:tc>
        <w:tc>
          <w:tcPr>
            <w:tcW w:w="1050" w:type="dxa"/>
          </w:tcPr>
          <w:p w14:paraId="22BC19A4" w14:textId="60C2B3EC" w:rsidR="00234E23" w:rsidRPr="00FD6D6F" w:rsidRDefault="00B50E63" w:rsidP="00FD6D6F">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8"/>
                <w:szCs w:val="18"/>
                <w:lang w:val="en-GB"/>
              </w:rPr>
            </w:pPr>
            <w:r w:rsidRPr="00FD6D6F">
              <w:rPr>
                <w:rFonts w:ascii="Arial" w:hAnsi="Arial" w:cs="Arial"/>
                <w:sz w:val="18"/>
                <w:szCs w:val="18"/>
                <w:lang w:val="en-GB"/>
              </w:rPr>
              <w:t>201</w:t>
            </w:r>
            <w:r w:rsidR="00404A28" w:rsidRPr="00FD6D6F">
              <w:rPr>
                <w:rFonts w:ascii="Arial" w:hAnsi="Arial" w:cs="Arial"/>
                <w:sz w:val="18"/>
                <w:szCs w:val="18"/>
                <w:lang w:val="en-GB"/>
              </w:rPr>
              <w:t>8</w:t>
            </w:r>
          </w:p>
        </w:tc>
        <w:tc>
          <w:tcPr>
            <w:tcW w:w="1050" w:type="dxa"/>
          </w:tcPr>
          <w:p w14:paraId="253067BF" w14:textId="68B0D53E" w:rsidR="00234E23" w:rsidRPr="00FD6D6F" w:rsidRDefault="00B50E63" w:rsidP="00FD6D6F">
            <w:pPr>
              <w:pStyle w:val="BodyText"/>
              <w:pBdr>
                <w:bottom w:val="single" w:sz="4" w:space="1" w:color="auto"/>
              </w:pBdr>
              <w:tabs>
                <w:tab w:val="clear" w:pos="227"/>
                <w:tab w:val="clear" w:pos="1644"/>
              </w:tabs>
              <w:spacing w:after="0" w:line="360" w:lineRule="auto"/>
              <w:ind w:left="-42"/>
              <w:jc w:val="center"/>
              <w:rPr>
                <w:rFonts w:ascii="Arial" w:hAnsi="Arial" w:cs="Arial"/>
                <w:sz w:val="18"/>
                <w:szCs w:val="18"/>
              </w:rPr>
            </w:pPr>
            <w:r w:rsidRPr="00FD6D6F">
              <w:rPr>
                <w:rFonts w:ascii="Arial" w:hAnsi="Arial" w:cs="Arial"/>
                <w:sz w:val="18"/>
                <w:szCs w:val="18"/>
              </w:rPr>
              <w:t>201</w:t>
            </w:r>
            <w:r w:rsidR="00404A28" w:rsidRPr="00FD6D6F">
              <w:rPr>
                <w:rFonts w:ascii="Arial" w:hAnsi="Arial" w:cs="Arial"/>
                <w:sz w:val="18"/>
                <w:szCs w:val="18"/>
              </w:rPr>
              <w:t>7</w:t>
            </w:r>
          </w:p>
        </w:tc>
      </w:tr>
      <w:tr w:rsidR="00F057B0" w:rsidRPr="004D3E90" w14:paraId="046E31AE" w14:textId="77777777" w:rsidTr="00720F88">
        <w:trPr>
          <w:cantSplit/>
        </w:trPr>
        <w:tc>
          <w:tcPr>
            <w:tcW w:w="3084" w:type="dxa"/>
          </w:tcPr>
          <w:p w14:paraId="641DB0CF" w14:textId="77777777" w:rsidR="00F057B0" w:rsidRPr="004D3E90" w:rsidRDefault="00F057B0" w:rsidP="00FD6D6F">
            <w:pPr>
              <w:pStyle w:val="BodyText"/>
              <w:tabs>
                <w:tab w:val="clear" w:pos="227"/>
                <w:tab w:val="clear" w:pos="1644"/>
              </w:tabs>
              <w:spacing w:after="0" w:line="360" w:lineRule="auto"/>
              <w:ind w:left="-42"/>
              <w:rPr>
                <w:rFonts w:ascii="Arial" w:hAnsi="Arial" w:cs="Arial"/>
                <w:sz w:val="12"/>
                <w:szCs w:val="12"/>
                <w:cs/>
              </w:rPr>
            </w:pPr>
          </w:p>
        </w:tc>
        <w:tc>
          <w:tcPr>
            <w:tcW w:w="990" w:type="dxa"/>
          </w:tcPr>
          <w:p w14:paraId="6214D781" w14:textId="77777777" w:rsidR="00F057B0" w:rsidRPr="004D3E90" w:rsidRDefault="00F057B0" w:rsidP="00FD6D6F">
            <w:pPr>
              <w:pStyle w:val="BodyText"/>
              <w:tabs>
                <w:tab w:val="clear" w:pos="227"/>
                <w:tab w:val="clear" w:pos="1644"/>
              </w:tabs>
              <w:spacing w:after="0" w:line="360" w:lineRule="auto"/>
              <w:ind w:left="-42"/>
              <w:jc w:val="center"/>
              <w:rPr>
                <w:rFonts w:ascii="Arial" w:hAnsi="Arial" w:cs="Arial"/>
                <w:sz w:val="12"/>
                <w:szCs w:val="12"/>
                <w:cs/>
              </w:rPr>
            </w:pPr>
          </w:p>
        </w:tc>
        <w:tc>
          <w:tcPr>
            <w:tcW w:w="990" w:type="dxa"/>
          </w:tcPr>
          <w:p w14:paraId="549C55B1" w14:textId="77777777" w:rsidR="00F057B0" w:rsidRPr="004D3E90" w:rsidRDefault="00F057B0" w:rsidP="00FD6D6F">
            <w:pPr>
              <w:pStyle w:val="BodyText"/>
              <w:tabs>
                <w:tab w:val="clear" w:pos="227"/>
                <w:tab w:val="clear" w:pos="1644"/>
              </w:tabs>
              <w:spacing w:after="0" w:line="360" w:lineRule="auto"/>
              <w:ind w:left="-42"/>
              <w:jc w:val="center"/>
              <w:rPr>
                <w:rFonts w:ascii="Arial" w:hAnsi="Arial" w:cs="Arial"/>
                <w:sz w:val="12"/>
                <w:szCs w:val="12"/>
                <w:cs/>
              </w:rPr>
            </w:pPr>
          </w:p>
        </w:tc>
        <w:tc>
          <w:tcPr>
            <w:tcW w:w="900" w:type="dxa"/>
          </w:tcPr>
          <w:p w14:paraId="0C903B60" w14:textId="77777777" w:rsidR="00F057B0" w:rsidRPr="004D3E90" w:rsidRDefault="00F057B0" w:rsidP="00FD6D6F">
            <w:pPr>
              <w:pStyle w:val="BodyText"/>
              <w:tabs>
                <w:tab w:val="clear" w:pos="227"/>
                <w:tab w:val="clear" w:pos="1644"/>
              </w:tabs>
              <w:spacing w:after="0" w:line="360" w:lineRule="auto"/>
              <w:ind w:left="-42"/>
              <w:jc w:val="center"/>
              <w:rPr>
                <w:rFonts w:ascii="Arial" w:hAnsi="Arial" w:cs="Arial"/>
                <w:sz w:val="12"/>
                <w:szCs w:val="12"/>
                <w:cs/>
              </w:rPr>
            </w:pPr>
          </w:p>
        </w:tc>
        <w:tc>
          <w:tcPr>
            <w:tcW w:w="904" w:type="dxa"/>
          </w:tcPr>
          <w:p w14:paraId="14427DB6" w14:textId="77777777" w:rsidR="00F057B0" w:rsidRPr="004D3E90" w:rsidRDefault="00F057B0" w:rsidP="00FD6D6F">
            <w:pPr>
              <w:pStyle w:val="BodyText"/>
              <w:tabs>
                <w:tab w:val="clear" w:pos="227"/>
                <w:tab w:val="clear" w:pos="1644"/>
              </w:tabs>
              <w:spacing w:after="0" w:line="360" w:lineRule="auto"/>
              <w:ind w:left="-42"/>
              <w:jc w:val="center"/>
              <w:rPr>
                <w:rFonts w:ascii="Arial" w:hAnsi="Arial" w:cs="Arial"/>
                <w:sz w:val="12"/>
                <w:szCs w:val="12"/>
                <w:cs/>
              </w:rPr>
            </w:pPr>
          </w:p>
        </w:tc>
        <w:tc>
          <w:tcPr>
            <w:tcW w:w="1050" w:type="dxa"/>
          </w:tcPr>
          <w:p w14:paraId="55DD6C8F" w14:textId="77777777" w:rsidR="00F057B0" w:rsidRPr="004D3E90" w:rsidRDefault="00F057B0" w:rsidP="00FD6D6F">
            <w:pPr>
              <w:pStyle w:val="BodyText"/>
              <w:tabs>
                <w:tab w:val="clear" w:pos="227"/>
                <w:tab w:val="clear" w:pos="1644"/>
                <w:tab w:val="decimal" w:pos="517"/>
              </w:tabs>
              <w:spacing w:after="0" w:line="360" w:lineRule="auto"/>
              <w:ind w:left="-42"/>
              <w:rPr>
                <w:rFonts w:ascii="Arial" w:hAnsi="Arial" w:cs="Arial"/>
                <w:sz w:val="12"/>
                <w:szCs w:val="12"/>
              </w:rPr>
            </w:pPr>
          </w:p>
        </w:tc>
        <w:tc>
          <w:tcPr>
            <w:tcW w:w="1050" w:type="dxa"/>
          </w:tcPr>
          <w:p w14:paraId="2A9A81B1" w14:textId="77777777" w:rsidR="00F057B0" w:rsidRPr="004D3E90" w:rsidRDefault="00F057B0" w:rsidP="00FD6D6F">
            <w:pPr>
              <w:pStyle w:val="BodyText"/>
              <w:tabs>
                <w:tab w:val="clear" w:pos="227"/>
                <w:tab w:val="clear" w:pos="1644"/>
              </w:tabs>
              <w:spacing w:after="0" w:line="360" w:lineRule="auto"/>
              <w:ind w:left="-42"/>
              <w:jc w:val="center"/>
              <w:rPr>
                <w:rFonts w:ascii="Arial" w:hAnsi="Arial" w:cs="Arial"/>
                <w:sz w:val="12"/>
                <w:szCs w:val="12"/>
              </w:rPr>
            </w:pPr>
          </w:p>
        </w:tc>
      </w:tr>
      <w:tr w:rsidR="00374B43" w:rsidRPr="00FD6D6F" w14:paraId="48F440FF" w14:textId="77777777" w:rsidTr="00720F88">
        <w:trPr>
          <w:cantSplit/>
        </w:trPr>
        <w:tc>
          <w:tcPr>
            <w:tcW w:w="3084" w:type="dxa"/>
            <w:vAlign w:val="bottom"/>
          </w:tcPr>
          <w:p w14:paraId="1274938A" w14:textId="77777777" w:rsidR="00374B43" w:rsidRPr="00FD6D6F"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8"/>
                <w:szCs w:val="18"/>
              </w:rPr>
            </w:pPr>
            <w:proofErr w:type="spellStart"/>
            <w:r w:rsidRPr="00FD6D6F">
              <w:rPr>
                <w:rFonts w:ascii="Arial" w:hAnsi="Arial" w:cs="Arial"/>
                <w:sz w:val="18"/>
                <w:szCs w:val="18"/>
              </w:rPr>
              <w:t>That’so</w:t>
            </w:r>
            <w:proofErr w:type="spellEnd"/>
            <w:r w:rsidRPr="00FD6D6F">
              <w:rPr>
                <w:rFonts w:ascii="Arial" w:hAnsi="Arial" w:cs="Arial"/>
                <w:sz w:val="18"/>
                <w:szCs w:val="18"/>
              </w:rPr>
              <w:t xml:space="preserve"> Asia Corporation Limited</w:t>
            </w:r>
          </w:p>
        </w:tc>
        <w:tc>
          <w:tcPr>
            <w:tcW w:w="990" w:type="dxa"/>
            <w:vAlign w:val="bottom"/>
          </w:tcPr>
          <w:p w14:paraId="1D4CD8DF" w14:textId="37E0B183"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300,000</w:t>
            </w:r>
          </w:p>
        </w:tc>
        <w:tc>
          <w:tcPr>
            <w:tcW w:w="990" w:type="dxa"/>
            <w:vAlign w:val="bottom"/>
          </w:tcPr>
          <w:p w14:paraId="28289E48" w14:textId="19217730"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300,000</w:t>
            </w:r>
          </w:p>
        </w:tc>
        <w:tc>
          <w:tcPr>
            <w:tcW w:w="900" w:type="dxa"/>
            <w:vAlign w:val="bottom"/>
          </w:tcPr>
          <w:p w14:paraId="394CFDA2" w14:textId="33E62A8E"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12.00</w:t>
            </w:r>
          </w:p>
        </w:tc>
        <w:tc>
          <w:tcPr>
            <w:tcW w:w="904" w:type="dxa"/>
            <w:vAlign w:val="bottom"/>
          </w:tcPr>
          <w:p w14:paraId="59AB02A5" w14:textId="07B81A14"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12.00</w:t>
            </w:r>
          </w:p>
        </w:tc>
        <w:tc>
          <w:tcPr>
            <w:tcW w:w="1050" w:type="dxa"/>
            <w:vAlign w:val="bottom"/>
          </w:tcPr>
          <w:p w14:paraId="10916922" w14:textId="3CCD27F7"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36,000</w:t>
            </w:r>
          </w:p>
        </w:tc>
        <w:tc>
          <w:tcPr>
            <w:tcW w:w="1050" w:type="dxa"/>
            <w:vAlign w:val="bottom"/>
          </w:tcPr>
          <w:p w14:paraId="357AF420" w14:textId="2C9C755B"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36,000</w:t>
            </w:r>
          </w:p>
        </w:tc>
      </w:tr>
      <w:tr w:rsidR="00374B43" w:rsidRPr="00FD6D6F" w14:paraId="26AAA85A" w14:textId="77777777" w:rsidTr="00720F88">
        <w:trPr>
          <w:cantSplit/>
        </w:trPr>
        <w:tc>
          <w:tcPr>
            <w:tcW w:w="3084" w:type="dxa"/>
            <w:vAlign w:val="bottom"/>
          </w:tcPr>
          <w:p w14:paraId="5D6E5A84" w14:textId="77777777" w:rsidR="00374B43" w:rsidRPr="00FD6D6F"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8"/>
                <w:szCs w:val="18"/>
                <w:cs/>
              </w:rPr>
            </w:pPr>
            <w:proofErr w:type="spellStart"/>
            <w:r w:rsidRPr="00FD6D6F">
              <w:rPr>
                <w:rFonts w:ascii="Arial" w:hAnsi="Arial" w:cs="Arial"/>
                <w:sz w:val="18"/>
                <w:szCs w:val="18"/>
              </w:rPr>
              <w:t>Imagimax</w:t>
            </w:r>
            <w:proofErr w:type="spellEnd"/>
            <w:r w:rsidRPr="00FD6D6F">
              <w:rPr>
                <w:rFonts w:ascii="Arial" w:hAnsi="Arial" w:cs="Arial"/>
                <w:sz w:val="18"/>
                <w:szCs w:val="18"/>
              </w:rPr>
              <w:t xml:space="preserve"> Company Limited</w:t>
            </w:r>
          </w:p>
        </w:tc>
        <w:tc>
          <w:tcPr>
            <w:tcW w:w="990" w:type="dxa"/>
            <w:vAlign w:val="bottom"/>
          </w:tcPr>
          <w:p w14:paraId="6D9358A9" w14:textId="094EDC09"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108,000</w:t>
            </w:r>
          </w:p>
        </w:tc>
        <w:tc>
          <w:tcPr>
            <w:tcW w:w="990" w:type="dxa"/>
            <w:vAlign w:val="bottom"/>
          </w:tcPr>
          <w:p w14:paraId="48BD3C03" w14:textId="2E93BDE2"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108,000</w:t>
            </w:r>
          </w:p>
        </w:tc>
        <w:tc>
          <w:tcPr>
            <w:tcW w:w="900" w:type="dxa"/>
            <w:vAlign w:val="bottom"/>
          </w:tcPr>
          <w:p w14:paraId="1EB4193B" w14:textId="74E84570"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7.40</w:t>
            </w:r>
          </w:p>
        </w:tc>
        <w:tc>
          <w:tcPr>
            <w:tcW w:w="904" w:type="dxa"/>
            <w:vAlign w:val="bottom"/>
          </w:tcPr>
          <w:p w14:paraId="7E38B39D" w14:textId="21B7C94D"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7.40</w:t>
            </w:r>
          </w:p>
        </w:tc>
        <w:tc>
          <w:tcPr>
            <w:tcW w:w="1050" w:type="dxa"/>
            <w:vAlign w:val="bottom"/>
          </w:tcPr>
          <w:p w14:paraId="604F7D4D" w14:textId="22B24DC4" w:rsidR="00374B43" w:rsidRPr="00A33614" w:rsidRDefault="00374B43" w:rsidP="00FD6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8,000</w:t>
            </w:r>
          </w:p>
        </w:tc>
        <w:tc>
          <w:tcPr>
            <w:tcW w:w="1050" w:type="dxa"/>
            <w:vAlign w:val="bottom"/>
          </w:tcPr>
          <w:p w14:paraId="6486E922" w14:textId="0D2F15A9" w:rsidR="00374B43" w:rsidRPr="00A33614" w:rsidRDefault="00374B43" w:rsidP="00FD6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8,000</w:t>
            </w:r>
          </w:p>
        </w:tc>
      </w:tr>
      <w:tr w:rsidR="00374B43" w:rsidRPr="00FD6D6F" w14:paraId="09D447C3" w14:textId="77777777" w:rsidTr="00720F88">
        <w:trPr>
          <w:cantSplit/>
        </w:trPr>
        <w:tc>
          <w:tcPr>
            <w:tcW w:w="3084" w:type="dxa"/>
            <w:vAlign w:val="bottom"/>
          </w:tcPr>
          <w:p w14:paraId="7C0946DB" w14:textId="77777777" w:rsidR="00374B43" w:rsidRPr="00FD6D6F"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8"/>
                <w:szCs w:val="18"/>
              </w:rPr>
            </w:pPr>
            <w:r w:rsidRPr="00FD6D6F">
              <w:rPr>
                <w:rFonts w:ascii="Arial" w:hAnsi="Arial" w:cs="Arial"/>
                <w:sz w:val="18"/>
                <w:szCs w:val="18"/>
              </w:rPr>
              <w:t>Total</w:t>
            </w:r>
          </w:p>
        </w:tc>
        <w:tc>
          <w:tcPr>
            <w:tcW w:w="990" w:type="dxa"/>
          </w:tcPr>
          <w:p w14:paraId="0AF02850" w14:textId="77777777"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990" w:type="dxa"/>
          </w:tcPr>
          <w:p w14:paraId="3A473624" w14:textId="77777777"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900" w:type="dxa"/>
            <w:vAlign w:val="bottom"/>
          </w:tcPr>
          <w:p w14:paraId="58F4DBF1" w14:textId="77777777"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904" w:type="dxa"/>
            <w:vAlign w:val="bottom"/>
          </w:tcPr>
          <w:p w14:paraId="44A696B9" w14:textId="77777777"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050" w:type="dxa"/>
          </w:tcPr>
          <w:p w14:paraId="45F11FCF" w14:textId="625EAE76"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lang w:val="en-GB"/>
              </w:rPr>
              <w:t>44,000</w:t>
            </w:r>
          </w:p>
        </w:tc>
        <w:tc>
          <w:tcPr>
            <w:tcW w:w="1050" w:type="dxa"/>
          </w:tcPr>
          <w:p w14:paraId="4E5E118E" w14:textId="76AB6457"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lang w:val="en-GB"/>
              </w:rPr>
              <w:t>44,000</w:t>
            </w:r>
          </w:p>
        </w:tc>
      </w:tr>
      <w:tr w:rsidR="00374B43" w:rsidRPr="00FD6D6F" w14:paraId="45A707A2" w14:textId="77777777" w:rsidTr="00720F88">
        <w:trPr>
          <w:cantSplit/>
        </w:trPr>
        <w:tc>
          <w:tcPr>
            <w:tcW w:w="3084" w:type="dxa"/>
          </w:tcPr>
          <w:p w14:paraId="2FD1A8C8" w14:textId="79A8AB1D" w:rsidR="00374B43" w:rsidRPr="00FD6D6F"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8"/>
                <w:szCs w:val="18"/>
                <w:cs/>
              </w:rPr>
            </w:pPr>
            <w:r w:rsidRPr="00FD6D6F">
              <w:rPr>
                <w:rFonts w:ascii="Arial" w:hAnsi="Arial" w:cs="Arial"/>
                <w:sz w:val="18"/>
                <w:szCs w:val="18"/>
                <w:u w:val="single"/>
              </w:rPr>
              <w:t>Less</w:t>
            </w:r>
            <w:r w:rsidRPr="00FD6D6F">
              <w:rPr>
                <w:rFonts w:ascii="Arial" w:hAnsi="Arial" w:cs="Arial"/>
                <w:sz w:val="18"/>
                <w:szCs w:val="18"/>
              </w:rPr>
              <w:t xml:space="preserve"> Allowance for impairment </w:t>
            </w:r>
          </w:p>
        </w:tc>
        <w:tc>
          <w:tcPr>
            <w:tcW w:w="990" w:type="dxa"/>
          </w:tcPr>
          <w:p w14:paraId="1944C931" w14:textId="77777777"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990" w:type="dxa"/>
          </w:tcPr>
          <w:p w14:paraId="7EE709AE" w14:textId="77777777"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900" w:type="dxa"/>
            <w:vAlign w:val="bottom"/>
          </w:tcPr>
          <w:p w14:paraId="006B50DA" w14:textId="77777777"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904" w:type="dxa"/>
            <w:vAlign w:val="bottom"/>
          </w:tcPr>
          <w:p w14:paraId="30095965" w14:textId="77777777"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050" w:type="dxa"/>
            <w:shd w:val="clear" w:color="auto" w:fill="auto"/>
          </w:tcPr>
          <w:p w14:paraId="71B732E2" w14:textId="28354CCD" w:rsidR="00374B43" w:rsidRPr="00A33614" w:rsidRDefault="00374B43" w:rsidP="00FD6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w:t>
            </w:r>
            <w:r w:rsidRPr="00A33614">
              <w:rPr>
                <w:rFonts w:ascii="Arial" w:hAnsi="Arial" w:cs="Arial"/>
                <w:sz w:val="18"/>
                <w:szCs w:val="18"/>
                <w:lang w:val="en-GB"/>
              </w:rPr>
              <w:t>44,000</w:t>
            </w:r>
            <w:r w:rsidRPr="00A33614">
              <w:rPr>
                <w:rFonts w:ascii="Arial" w:hAnsi="Arial" w:cs="Arial"/>
                <w:sz w:val="18"/>
                <w:szCs w:val="18"/>
              </w:rPr>
              <w:t>)</w:t>
            </w:r>
          </w:p>
        </w:tc>
        <w:tc>
          <w:tcPr>
            <w:tcW w:w="1050" w:type="dxa"/>
          </w:tcPr>
          <w:p w14:paraId="1C28007A" w14:textId="0DFE2239" w:rsidR="00374B43" w:rsidRPr="00A33614" w:rsidRDefault="00374B43" w:rsidP="00FD6D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w:t>
            </w:r>
            <w:r w:rsidRPr="00A33614">
              <w:rPr>
                <w:rFonts w:ascii="Arial" w:hAnsi="Arial" w:cs="Arial"/>
                <w:sz w:val="18"/>
                <w:szCs w:val="18"/>
                <w:lang w:val="en-GB"/>
              </w:rPr>
              <w:t>44,000</w:t>
            </w:r>
            <w:r w:rsidRPr="00A33614">
              <w:rPr>
                <w:rFonts w:ascii="Arial" w:hAnsi="Arial" w:cs="Arial"/>
                <w:sz w:val="18"/>
                <w:szCs w:val="18"/>
              </w:rPr>
              <w:t>)</w:t>
            </w:r>
          </w:p>
        </w:tc>
      </w:tr>
      <w:tr w:rsidR="00374B43" w:rsidRPr="00FD6D6F" w14:paraId="67C513ED" w14:textId="77777777" w:rsidTr="00720F88">
        <w:trPr>
          <w:cantSplit/>
        </w:trPr>
        <w:tc>
          <w:tcPr>
            <w:tcW w:w="3084" w:type="dxa"/>
            <w:vAlign w:val="bottom"/>
          </w:tcPr>
          <w:p w14:paraId="33DCBE59" w14:textId="77777777" w:rsidR="00374B43" w:rsidRPr="00FD6D6F"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8"/>
                <w:szCs w:val="18"/>
                <w:lang w:val="en-GB"/>
              </w:rPr>
            </w:pPr>
            <w:r w:rsidRPr="00FD6D6F">
              <w:rPr>
                <w:rFonts w:ascii="Arial" w:hAnsi="Arial" w:cs="Arial"/>
                <w:bCs/>
                <w:sz w:val="18"/>
                <w:szCs w:val="18"/>
                <w:lang w:val="en-GB"/>
              </w:rPr>
              <w:t>Net</w:t>
            </w:r>
          </w:p>
        </w:tc>
        <w:tc>
          <w:tcPr>
            <w:tcW w:w="990" w:type="dxa"/>
          </w:tcPr>
          <w:p w14:paraId="367F36C5" w14:textId="77777777"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990" w:type="dxa"/>
          </w:tcPr>
          <w:p w14:paraId="4965069F" w14:textId="77777777"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900" w:type="dxa"/>
          </w:tcPr>
          <w:p w14:paraId="43BBE08C" w14:textId="77777777"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904" w:type="dxa"/>
            <w:shd w:val="clear" w:color="auto" w:fill="auto"/>
          </w:tcPr>
          <w:p w14:paraId="19A22C16" w14:textId="77777777" w:rsidR="00374B43" w:rsidRPr="00A33614" w:rsidRDefault="00374B43" w:rsidP="00FD6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1050" w:type="dxa"/>
            <w:shd w:val="clear" w:color="auto" w:fill="auto"/>
            <w:vAlign w:val="bottom"/>
          </w:tcPr>
          <w:p w14:paraId="7D81F791" w14:textId="6973AA9D" w:rsidR="00374B43" w:rsidRPr="00A33614" w:rsidRDefault="00374B43" w:rsidP="00FD6D6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w:t>
            </w:r>
          </w:p>
        </w:tc>
        <w:tc>
          <w:tcPr>
            <w:tcW w:w="1050" w:type="dxa"/>
            <w:vAlign w:val="bottom"/>
          </w:tcPr>
          <w:p w14:paraId="7E0382FD" w14:textId="66AC7DE1" w:rsidR="00374B43" w:rsidRPr="00A33614" w:rsidRDefault="00374B43" w:rsidP="00FD6D6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A33614">
              <w:rPr>
                <w:rFonts w:ascii="Arial" w:hAnsi="Arial" w:cs="Arial"/>
                <w:sz w:val="18"/>
                <w:szCs w:val="18"/>
              </w:rPr>
              <w:t>-</w:t>
            </w:r>
          </w:p>
        </w:tc>
      </w:tr>
    </w:tbl>
    <w:p w14:paraId="0DA84B82" w14:textId="77777777" w:rsidR="004D3E90" w:rsidRDefault="004D3E90" w:rsidP="00C505C9">
      <w:pPr>
        <w:tabs>
          <w:tab w:val="clear" w:pos="454"/>
          <w:tab w:val="left" w:pos="851"/>
        </w:tabs>
        <w:spacing w:line="360" w:lineRule="auto"/>
        <w:ind w:left="709"/>
        <w:jc w:val="both"/>
        <w:rPr>
          <w:rFonts w:ascii="Arial" w:hAnsi="Arial" w:cs="Arial"/>
          <w:sz w:val="19"/>
          <w:szCs w:val="19"/>
        </w:rPr>
      </w:pPr>
    </w:p>
    <w:p w14:paraId="0AEF0F03" w14:textId="21F34B9B" w:rsidR="002B74A1" w:rsidRPr="00720F88" w:rsidRDefault="002B74A1" w:rsidP="00720F88">
      <w:pPr>
        <w:tabs>
          <w:tab w:val="clear" w:pos="454"/>
          <w:tab w:val="clear" w:pos="680"/>
          <w:tab w:val="left" w:pos="851"/>
        </w:tabs>
        <w:spacing w:line="360" w:lineRule="auto"/>
        <w:ind w:left="434" w:firstLine="14"/>
        <w:jc w:val="both"/>
        <w:rPr>
          <w:rFonts w:ascii="Arial" w:hAnsi="Arial" w:cs="Arial"/>
          <w:sz w:val="19"/>
          <w:szCs w:val="19"/>
        </w:rPr>
      </w:pPr>
      <w:r w:rsidRPr="00720F88">
        <w:rPr>
          <w:rFonts w:ascii="Arial" w:hAnsi="Arial" w:cs="Arial"/>
          <w:sz w:val="19"/>
          <w:szCs w:val="19"/>
        </w:rPr>
        <w:t xml:space="preserve">The Company recorded </w:t>
      </w:r>
      <w:r w:rsidR="001D5EC1" w:rsidRPr="00720F88">
        <w:rPr>
          <w:rFonts w:ascii="Arial" w:hAnsi="Arial" w:cs="Arial"/>
          <w:sz w:val="19"/>
          <w:szCs w:val="19"/>
        </w:rPr>
        <w:t xml:space="preserve">an </w:t>
      </w:r>
      <w:r w:rsidRPr="00720F88">
        <w:rPr>
          <w:rFonts w:ascii="Arial" w:hAnsi="Arial" w:cs="Arial"/>
          <w:sz w:val="19"/>
          <w:szCs w:val="19"/>
        </w:rPr>
        <w:t>allowance for impairment of investment in other companies because the recoverable amount is lower than the carrying amount</w:t>
      </w:r>
      <w:r w:rsidR="00282A17" w:rsidRPr="00720F88">
        <w:rPr>
          <w:rFonts w:ascii="Arial" w:hAnsi="Arial" w:cs="Arial"/>
          <w:sz w:val="19"/>
          <w:szCs w:val="19"/>
        </w:rPr>
        <w:t xml:space="preserve"> of investment</w:t>
      </w:r>
      <w:r w:rsidRPr="00720F88">
        <w:rPr>
          <w:rFonts w:ascii="Arial" w:hAnsi="Arial" w:cs="Arial"/>
          <w:sz w:val="19"/>
          <w:szCs w:val="19"/>
        </w:rPr>
        <w:t xml:space="preserve">. </w:t>
      </w:r>
    </w:p>
    <w:p w14:paraId="1BB544D5" w14:textId="236F4E90" w:rsidR="00581440" w:rsidRPr="00720F88" w:rsidRDefault="00581440" w:rsidP="00720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4" w:firstLine="14"/>
        <w:jc w:val="both"/>
        <w:rPr>
          <w:rFonts w:ascii="Arial" w:hAnsi="Arial" w:cstheme="minorBidi"/>
          <w:sz w:val="19"/>
          <w:szCs w:val="19"/>
          <w:u w:val="single"/>
          <w:lang w:val="en-GB"/>
        </w:rPr>
      </w:pPr>
    </w:p>
    <w:p w14:paraId="2383824E" w14:textId="185309B5" w:rsidR="007724B1" w:rsidRPr="00720F88" w:rsidRDefault="007724B1" w:rsidP="00720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4" w:right="-1" w:firstLine="14"/>
        <w:jc w:val="thaiDistribute"/>
        <w:rPr>
          <w:rFonts w:ascii="Arial" w:hAnsi="Arial" w:cstheme="minorBidi"/>
          <w:sz w:val="19"/>
          <w:szCs w:val="19"/>
          <w:lang w:val="en-GB"/>
        </w:rPr>
      </w:pPr>
      <w:r w:rsidRPr="00720F88">
        <w:rPr>
          <w:rFonts w:ascii="Arial" w:hAnsi="Arial" w:cstheme="minorBidi"/>
          <w:sz w:val="19"/>
          <w:szCs w:val="19"/>
          <w:lang w:val="en-GB"/>
        </w:rPr>
        <w:t xml:space="preserve">On 24 October 2017, the Extraordinary Shareholders’ Meeting of </w:t>
      </w:r>
      <w:proofErr w:type="spellStart"/>
      <w:r w:rsidRPr="00720F88">
        <w:rPr>
          <w:rFonts w:ascii="Arial" w:hAnsi="Arial" w:cstheme="minorBidi"/>
          <w:sz w:val="19"/>
          <w:szCs w:val="19"/>
          <w:lang w:val="en-GB"/>
        </w:rPr>
        <w:t>That’so</w:t>
      </w:r>
      <w:proofErr w:type="spellEnd"/>
      <w:r w:rsidRPr="00720F88">
        <w:rPr>
          <w:rFonts w:ascii="Arial" w:hAnsi="Arial" w:cstheme="minorBidi"/>
          <w:sz w:val="19"/>
          <w:szCs w:val="19"/>
          <w:lang w:val="en-GB"/>
        </w:rPr>
        <w:t xml:space="preserve"> Asia Corporation Limited passed a resolution to increase its registered share capital</w:t>
      </w:r>
      <w:r w:rsidR="001D5EC1" w:rsidRPr="00720F88">
        <w:rPr>
          <w:rFonts w:ascii="Arial" w:hAnsi="Arial" w:cstheme="minorBidi"/>
          <w:sz w:val="19"/>
          <w:szCs w:val="19"/>
          <w:lang w:val="en-GB"/>
        </w:rPr>
        <w:t xml:space="preserve"> by</w:t>
      </w:r>
      <w:r w:rsidRPr="00720F88">
        <w:rPr>
          <w:rFonts w:ascii="Arial" w:hAnsi="Arial" w:cstheme="minorBidi"/>
          <w:sz w:val="19"/>
          <w:szCs w:val="19"/>
          <w:lang w:val="en-GB"/>
        </w:rPr>
        <w:t xml:space="preserve"> Baht 100 million, from Baht 200 million to Baht 300 million, by issuing 1,000,000 ordinary shares with a par value Baht 100 to the existing shareholders in proportion 2:1.</w:t>
      </w:r>
    </w:p>
    <w:p w14:paraId="072AC17B" w14:textId="77777777" w:rsidR="007724B1" w:rsidRPr="00720F88" w:rsidRDefault="007724B1" w:rsidP="00720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4" w:right="-1" w:firstLine="14"/>
        <w:jc w:val="thaiDistribute"/>
        <w:rPr>
          <w:rFonts w:ascii="Arial" w:hAnsi="Arial" w:cstheme="minorBidi"/>
          <w:sz w:val="19"/>
          <w:szCs w:val="19"/>
          <w:lang w:val="en-GB"/>
        </w:rPr>
      </w:pPr>
    </w:p>
    <w:p w14:paraId="3AD510B3" w14:textId="0282FAA7" w:rsidR="00AD2B76" w:rsidRPr="00720F88" w:rsidRDefault="007724B1" w:rsidP="00720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4" w:right="-1" w:firstLine="14"/>
        <w:jc w:val="thaiDistribute"/>
        <w:rPr>
          <w:rFonts w:ascii="Arial" w:hAnsi="Arial" w:cstheme="minorBidi"/>
          <w:sz w:val="19"/>
          <w:szCs w:val="19"/>
          <w:lang w:val="en-GB"/>
        </w:rPr>
      </w:pPr>
      <w:r w:rsidRPr="00720F88">
        <w:rPr>
          <w:rFonts w:ascii="Arial" w:hAnsi="Arial" w:cstheme="minorBidi"/>
          <w:sz w:val="19"/>
          <w:szCs w:val="19"/>
          <w:lang w:val="en-GB"/>
        </w:rPr>
        <w:t xml:space="preserve">At the Board of Director’s Meeting No.19/2017 held on 10 November 2017, the Board passed a resolution to waive </w:t>
      </w:r>
      <w:r w:rsidR="001D5EC1" w:rsidRPr="00720F88">
        <w:rPr>
          <w:rFonts w:ascii="Arial" w:hAnsi="Arial" w:cstheme="minorBidi"/>
          <w:sz w:val="19"/>
          <w:szCs w:val="19"/>
          <w:lang w:val="en-GB"/>
        </w:rPr>
        <w:t xml:space="preserve">its </w:t>
      </w:r>
      <w:r w:rsidRPr="00720F88">
        <w:rPr>
          <w:rFonts w:ascii="Arial" w:hAnsi="Arial" w:cstheme="minorBidi"/>
          <w:sz w:val="19"/>
          <w:szCs w:val="19"/>
          <w:lang w:val="en-GB"/>
        </w:rPr>
        <w:t xml:space="preserve">subscription right for share increment in </w:t>
      </w:r>
      <w:proofErr w:type="spellStart"/>
      <w:r w:rsidRPr="00720F88">
        <w:rPr>
          <w:rFonts w:ascii="Arial" w:hAnsi="Arial" w:cstheme="minorBidi"/>
          <w:sz w:val="19"/>
          <w:szCs w:val="19"/>
          <w:lang w:val="en-GB"/>
        </w:rPr>
        <w:t>That’so</w:t>
      </w:r>
      <w:proofErr w:type="spellEnd"/>
      <w:r w:rsidRPr="00720F88">
        <w:rPr>
          <w:rFonts w:ascii="Arial" w:hAnsi="Arial" w:cstheme="minorBidi"/>
          <w:sz w:val="19"/>
          <w:szCs w:val="19"/>
          <w:lang w:val="en-GB"/>
        </w:rPr>
        <w:t xml:space="preserve"> Asia Corporation Limited. As a result, the Company's shareholding proportion decreased to 12%</w:t>
      </w:r>
      <w:r w:rsidR="00850262" w:rsidRPr="00720F88">
        <w:rPr>
          <w:rFonts w:ascii="Arial" w:hAnsi="Arial" w:cstheme="minorBidi"/>
          <w:sz w:val="19"/>
          <w:szCs w:val="19"/>
          <w:lang w:val="en-GB"/>
        </w:rPr>
        <w:t>.</w:t>
      </w:r>
    </w:p>
    <w:p w14:paraId="25256E96" w14:textId="77777777" w:rsidR="00872217" w:rsidRPr="00720F88" w:rsidRDefault="00872217" w:rsidP="00270E1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Arial" w:hAnsi="Arial" w:cstheme="minorBidi"/>
          <w:sz w:val="19"/>
          <w:szCs w:val="19"/>
          <w:lang w:val="en-GB"/>
        </w:rPr>
      </w:pPr>
    </w:p>
    <w:p w14:paraId="5672770F" w14:textId="00F3394F" w:rsidR="003735B2" w:rsidRPr="00720F88" w:rsidRDefault="003735B2" w:rsidP="00720F88">
      <w:pPr>
        <w:pStyle w:val="ListParagraph"/>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 w:hanging="420"/>
        <w:jc w:val="thaiDistribute"/>
        <w:rPr>
          <w:rFonts w:cstheme="minorBidi"/>
          <w:sz w:val="19"/>
          <w:szCs w:val="19"/>
          <w:u w:val="single"/>
          <w:lang w:val="en-GB"/>
        </w:rPr>
      </w:pPr>
      <w:r w:rsidRPr="00720F88">
        <w:rPr>
          <w:rFonts w:cstheme="minorBidi"/>
          <w:sz w:val="19"/>
          <w:szCs w:val="19"/>
          <w:u w:val="single"/>
          <w:lang w:val="en-GB"/>
        </w:rPr>
        <w:t>Loan to other</w:t>
      </w:r>
      <w:r w:rsidR="00872217" w:rsidRPr="00720F88">
        <w:rPr>
          <w:rFonts w:cstheme="minorBidi"/>
          <w:sz w:val="19"/>
          <w:szCs w:val="19"/>
          <w:u w:val="single"/>
          <w:lang w:val="en-GB"/>
        </w:rPr>
        <w:t xml:space="preserve"> company</w:t>
      </w:r>
    </w:p>
    <w:p w14:paraId="76748582" w14:textId="6F32BA72" w:rsidR="003735B2" w:rsidRPr="00720F88" w:rsidRDefault="003735B2" w:rsidP="003735B2">
      <w:pPr>
        <w:pStyle w:val="ListParagraph"/>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4" w:right="-1"/>
        <w:jc w:val="thaiDistribute"/>
        <w:rPr>
          <w:rFonts w:cstheme="minorBidi"/>
          <w:sz w:val="19"/>
          <w:szCs w:val="19"/>
          <w:u w:val="single"/>
          <w:lang w:val="en-GB"/>
        </w:rPr>
      </w:pPr>
    </w:p>
    <w:p w14:paraId="46F1C815" w14:textId="3B57692A" w:rsidR="00AD2B76" w:rsidRPr="00720F88" w:rsidRDefault="003735B2" w:rsidP="00720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Arial" w:hAnsi="Arial" w:cstheme="minorBidi"/>
          <w:sz w:val="19"/>
          <w:szCs w:val="19"/>
          <w:cs/>
          <w:lang w:val="en-GB"/>
        </w:rPr>
      </w:pPr>
      <w:r w:rsidRPr="00720F88">
        <w:rPr>
          <w:rFonts w:ascii="Arial" w:hAnsi="Arial" w:cstheme="minorBidi"/>
          <w:sz w:val="19"/>
          <w:szCs w:val="19"/>
          <w:lang w:val="en-GB"/>
        </w:rPr>
        <w:t xml:space="preserve">On </w:t>
      </w:r>
      <w:r w:rsidRPr="00720F88">
        <w:rPr>
          <w:rFonts w:ascii="Arial" w:hAnsi="Arial" w:cstheme="minorBidi" w:hint="cs"/>
          <w:sz w:val="19"/>
          <w:szCs w:val="19"/>
          <w:lang w:val="en-GB"/>
        </w:rPr>
        <w:t>5 October 2018</w:t>
      </w:r>
      <w:r w:rsidR="00F364FF" w:rsidRPr="00720F88">
        <w:rPr>
          <w:rFonts w:ascii="Arial" w:hAnsi="Arial" w:cstheme="minorBidi"/>
          <w:sz w:val="19"/>
          <w:szCs w:val="19"/>
          <w:lang w:val="en-GB"/>
        </w:rPr>
        <w:t>,</w:t>
      </w:r>
      <w:r w:rsidRPr="00720F88">
        <w:rPr>
          <w:rFonts w:ascii="Arial" w:hAnsi="Arial" w:cstheme="minorBidi" w:hint="cs"/>
          <w:sz w:val="19"/>
          <w:szCs w:val="19"/>
          <w:lang w:val="en-GB"/>
        </w:rPr>
        <w:t xml:space="preserve"> </w:t>
      </w:r>
      <w:r w:rsidRPr="00720F88">
        <w:rPr>
          <w:rFonts w:ascii="Arial" w:hAnsi="Arial" w:cstheme="minorBidi"/>
          <w:sz w:val="19"/>
          <w:szCs w:val="19"/>
          <w:lang w:val="en-GB"/>
        </w:rPr>
        <w:t>an indirect</w:t>
      </w:r>
      <w:r w:rsidRPr="00720F88">
        <w:rPr>
          <w:rFonts w:ascii="Arial" w:hAnsi="Arial" w:cstheme="minorBidi" w:hint="cs"/>
          <w:sz w:val="19"/>
          <w:szCs w:val="19"/>
          <w:lang w:val="en-GB"/>
        </w:rPr>
        <w:t xml:space="preserve"> subsidiary </w:t>
      </w:r>
      <w:r w:rsidR="00F364FF" w:rsidRPr="00720F88">
        <w:rPr>
          <w:rFonts w:ascii="Arial" w:hAnsi="Arial" w:cstheme="minorBidi"/>
          <w:sz w:val="19"/>
          <w:szCs w:val="19"/>
          <w:lang w:val="en-GB"/>
        </w:rPr>
        <w:t>entered in</w:t>
      </w:r>
      <w:r w:rsidR="00631643" w:rsidRPr="00720F88">
        <w:rPr>
          <w:rFonts w:ascii="Arial" w:hAnsi="Arial" w:cstheme="minorBidi"/>
          <w:sz w:val="19"/>
          <w:szCs w:val="19"/>
          <w:lang w:val="en-GB"/>
        </w:rPr>
        <w:t>t</w:t>
      </w:r>
      <w:r w:rsidR="00F364FF" w:rsidRPr="00720F88">
        <w:rPr>
          <w:rFonts w:ascii="Arial" w:hAnsi="Arial" w:cstheme="minorBidi"/>
          <w:sz w:val="19"/>
          <w:szCs w:val="19"/>
          <w:lang w:val="en-GB"/>
        </w:rPr>
        <w:t>o</w:t>
      </w:r>
      <w:r w:rsidR="00631643" w:rsidRPr="00720F88">
        <w:rPr>
          <w:rFonts w:ascii="Arial" w:hAnsi="Arial" w:cstheme="minorBidi"/>
          <w:sz w:val="19"/>
          <w:szCs w:val="19"/>
          <w:lang w:val="en-GB"/>
        </w:rPr>
        <w:t xml:space="preserve"> loan agreement with a</w:t>
      </w:r>
      <w:r w:rsidR="00F364FF" w:rsidRPr="00720F88">
        <w:rPr>
          <w:rFonts w:ascii="Arial" w:hAnsi="Arial" w:cstheme="minorBidi"/>
          <w:sz w:val="19"/>
          <w:szCs w:val="19"/>
          <w:lang w:val="en-GB"/>
        </w:rPr>
        <w:t xml:space="preserve"> </w:t>
      </w:r>
      <w:r w:rsidRPr="00720F88">
        <w:rPr>
          <w:rFonts w:ascii="Arial" w:hAnsi="Arial" w:cstheme="minorBidi" w:hint="cs"/>
          <w:sz w:val="19"/>
          <w:szCs w:val="19"/>
          <w:lang w:val="en-GB"/>
        </w:rPr>
        <w:t xml:space="preserve">company in form of promissory notes </w:t>
      </w:r>
      <w:r w:rsidRPr="00720F88">
        <w:rPr>
          <w:rFonts w:ascii="Arial" w:hAnsi="Arial" w:cstheme="minorBidi"/>
          <w:sz w:val="19"/>
          <w:szCs w:val="19"/>
          <w:lang w:val="en-GB"/>
        </w:rPr>
        <w:t xml:space="preserve">amounting to Baht 100 million </w:t>
      </w:r>
      <w:r w:rsidRPr="00720F88">
        <w:rPr>
          <w:rFonts w:ascii="Arial" w:hAnsi="Arial" w:cstheme="minorBidi" w:hint="cs"/>
          <w:sz w:val="19"/>
          <w:szCs w:val="19"/>
          <w:lang w:val="en-GB"/>
        </w:rPr>
        <w:t>which bear interest at 6.5% per annum and are repayable principal and interest on 30 June 2019.</w:t>
      </w:r>
      <w:r w:rsidRPr="00720F88">
        <w:rPr>
          <w:rFonts w:ascii="Arial" w:hAnsi="Arial" w:cstheme="minorBidi"/>
          <w:sz w:val="19"/>
          <w:szCs w:val="19"/>
          <w:lang w:val="en-GB"/>
        </w:rPr>
        <w:t xml:space="preserve"> The purpose of loan is to </w:t>
      </w:r>
      <w:r w:rsidR="00863C42" w:rsidRPr="00720F88">
        <w:rPr>
          <w:rFonts w:ascii="Arial" w:hAnsi="Arial" w:cstheme="minorBidi"/>
          <w:sz w:val="19"/>
          <w:szCs w:val="19"/>
          <w:lang w:val="en-GB"/>
        </w:rPr>
        <w:t>earn benefit from</w:t>
      </w:r>
      <w:r w:rsidRPr="00720F88">
        <w:rPr>
          <w:rFonts w:ascii="Arial" w:hAnsi="Arial" w:cstheme="minorBidi"/>
          <w:sz w:val="19"/>
          <w:szCs w:val="19"/>
          <w:lang w:val="en-GB"/>
        </w:rPr>
        <w:t xml:space="preserve"> interest income and obtain privileged benefits as the sponsor of the Miss Universe 2018.</w:t>
      </w:r>
    </w:p>
    <w:p w14:paraId="5DD2E070" w14:textId="77777777" w:rsidR="00662D25" w:rsidRDefault="00662D2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ascii="Arial" w:hAnsi="Arial"/>
          <w:sz w:val="18"/>
          <w:szCs w:val="18"/>
          <w:u w:val="single"/>
          <w:cs/>
          <w:lang w:val="en-GB"/>
        </w:rPr>
        <w:sectPr w:rsidR="00662D25" w:rsidSect="0096595C">
          <w:footerReference w:type="even" r:id="rId11"/>
          <w:footerReference w:type="default" r:id="rId12"/>
          <w:footerReference w:type="first" r:id="rId13"/>
          <w:pgSz w:w="11909" w:h="16834" w:code="9"/>
          <w:pgMar w:top="1530" w:right="852" w:bottom="1170" w:left="1530" w:header="709" w:footer="831" w:gutter="0"/>
          <w:pgNumType w:start="9"/>
          <w:cols w:space="720"/>
          <w:docGrid w:linePitch="408"/>
        </w:sectPr>
      </w:pPr>
    </w:p>
    <w:p w14:paraId="23FB7FE1" w14:textId="7E0C53E1" w:rsidR="00F057B0" w:rsidRPr="003735B2" w:rsidRDefault="00F81596" w:rsidP="003735B2">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522" w:right="-1" w:hanging="522"/>
        <w:rPr>
          <w:rFonts w:ascii="Arial" w:hAnsi="Arial" w:cs="Arial"/>
          <w:sz w:val="19"/>
          <w:szCs w:val="19"/>
          <w:u w:val="single"/>
          <w:lang w:val="en-GB"/>
        </w:rPr>
      </w:pPr>
      <w:r w:rsidRPr="003735B2">
        <w:rPr>
          <w:rFonts w:ascii="Arial" w:hAnsi="Arial" w:cs="Arial"/>
          <w:sz w:val="19"/>
          <w:szCs w:val="19"/>
          <w:u w:val="single"/>
          <w:lang w:val="en-GB"/>
        </w:rPr>
        <w:lastRenderedPageBreak/>
        <w:t>PROPERTY, PLANT</w:t>
      </w:r>
      <w:r w:rsidR="00F76FE9" w:rsidRPr="003735B2">
        <w:rPr>
          <w:rFonts w:ascii="Arial" w:hAnsi="Arial" w:cs="Arial"/>
          <w:sz w:val="19"/>
          <w:szCs w:val="19"/>
          <w:u w:val="single"/>
          <w:lang w:val="en-GB"/>
        </w:rPr>
        <w:t xml:space="preserve"> AND EQUIPMENT</w:t>
      </w:r>
    </w:p>
    <w:p w14:paraId="02658F31" w14:textId="77777777" w:rsidR="007F32FF" w:rsidRPr="00FC2148"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4"/>
          <w:szCs w:val="14"/>
          <w:u w:val="single"/>
          <w:lang w:val="en-GB"/>
        </w:rPr>
      </w:pPr>
    </w:p>
    <w:tbl>
      <w:tblPr>
        <w:tblW w:w="14417" w:type="dxa"/>
        <w:tblInd w:w="541" w:type="dxa"/>
        <w:tblLayout w:type="fixed"/>
        <w:tblCellMar>
          <w:left w:w="115" w:type="dxa"/>
          <w:right w:w="115" w:type="dxa"/>
        </w:tblCellMar>
        <w:tblLook w:val="04A0" w:firstRow="1" w:lastRow="0" w:firstColumn="1" w:lastColumn="0" w:noHBand="0" w:noVBand="1"/>
      </w:tblPr>
      <w:tblGrid>
        <w:gridCol w:w="21"/>
        <w:gridCol w:w="3484"/>
        <w:gridCol w:w="14"/>
        <w:gridCol w:w="15"/>
        <w:gridCol w:w="7"/>
        <w:gridCol w:w="1095"/>
        <w:gridCol w:w="16"/>
        <w:gridCol w:w="16"/>
        <w:gridCol w:w="10"/>
        <w:gridCol w:w="1268"/>
        <w:gridCol w:w="7"/>
        <w:gridCol w:w="14"/>
        <w:gridCol w:w="1130"/>
        <w:gridCol w:w="28"/>
        <w:gridCol w:w="45"/>
        <w:gridCol w:w="1218"/>
        <w:gridCol w:w="41"/>
        <w:gridCol w:w="1032"/>
        <w:gridCol w:w="81"/>
        <w:gridCol w:w="22"/>
        <w:gridCol w:w="1314"/>
        <w:gridCol w:w="95"/>
        <w:gridCol w:w="8"/>
        <w:gridCol w:w="1031"/>
        <w:gridCol w:w="104"/>
        <w:gridCol w:w="31"/>
        <w:gridCol w:w="999"/>
        <w:gridCol w:w="81"/>
        <w:gridCol w:w="1116"/>
        <w:gridCol w:w="68"/>
        <w:gridCol w:w="6"/>
      </w:tblGrid>
      <w:tr w:rsidR="00F465B9" w:rsidRPr="004E3D7D" w14:paraId="54DDC103" w14:textId="77777777" w:rsidTr="00FC2148">
        <w:trPr>
          <w:gridAfter w:val="2"/>
          <w:wAfter w:w="74" w:type="dxa"/>
          <w:cantSplit/>
        </w:trPr>
        <w:tc>
          <w:tcPr>
            <w:tcW w:w="3519" w:type="dxa"/>
            <w:gridSpan w:val="3"/>
          </w:tcPr>
          <w:p w14:paraId="39E93E5C" w14:textId="77777777" w:rsidR="00F465B9" w:rsidRPr="004E3D7D" w:rsidRDefault="00F465B9" w:rsidP="00405A4F">
            <w:pPr>
              <w:tabs>
                <w:tab w:val="clear" w:pos="227"/>
              </w:tabs>
              <w:spacing w:line="360" w:lineRule="auto"/>
              <w:ind w:left="162" w:right="-36" w:hanging="180"/>
              <w:rPr>
                <w:rFonts w:ascii="Arial" w:hAnsi="Arial" w:cs="Arial"/>
                <w:i/>
                <w:iCs/>
                <w:color w:val="0000FF"/>
                <w:sz w:val="16"/>
                <w:szCs w:val="16"/>
                <w:lang w:val="en-GB"/>
              </w:rPr>
            </w:pPr>
          </w:p>
        </w:tc>
        <w:tc>
          <w:tcPr>
            <w:tcW w:w="10824" w:type="dxa"/>
            <w:gridSpan w:val="26"/>
          </w:tcPr>
          <w:p w14:paraId="440A2943" w14:textId="2F4136AE" w:rsidR="00F465B9" w:rsidRPr="004E3D7D" w:rsidRDefault="001D5EC1" w:rsidP="00405A4F">
            <w:pPr>
              <w:tabs>
                <w:tab w:val="clear" w:pos="1871"/>
              </w:tabs>
              <w:overflowPunct w:val="0"/>
              <w:autoSpaceDE w:val="0"/>
              <w:autoSpaceDN w:val="0"/>
              <w:adjustRightInd w:val="0"/>
              <w:spacing w:line="360" w:lineRule="auto"/>
              <w:ind w:left="-108" w:right="-36"/>
              <w:jc w:val="right"/>
              <w:rPr>
                <w:rFonts w:ascii="Arial" w:hAnsi="Arial" w:cs="Arial"/>
                <w:sz w:val="16"/>
                <w:szCs w:val="16"/>
                <w:lang w:val="en-GB"/>
              </w:rPr>
            </w:pPr>
            <w:r w:rsidRPr="004E3D7D">
              <w:rPr>
                <w:rFonts w:ascii="Arial" w:hAnsi="Arial" w:cs="Arial"/>
                <w:sz w:val="16"/>
                <w:szCs w:val="16"/>
              </w:rPr>
              <w:t>(Unit</w:t>
            </w:r>
            <w:r w:rsidR="00F465B9" w:rsidRPr="004E3D7D">
              <w:rPr>
                <w:rFonts w:ascii="Arial" w:hAnsi="Arial" w:cs="Arial"/>
                <w:sz w:val="16"/>
                <w:szCs w:val="16"/>
              </w:rPr>
              <w:t>: Thousand Baht)</w:t>
            </w:r>
          </w:p>
        </w:tc>
      </w:tr>
      <w:tr w:rsidR="00F465B9" w:rsidRPr="004E3D7D" w14:paraId="5519F365" w14:textId="77777777" w:rsidTr="00FC2148">
        <w:trPr>
          <w:gridAfter w:val="2"/>
          <w:wAfter w:w="74" w:type="dxa"/>
          <w:cantSplit/>
        </w:trPr>
        <w:tc>
          <w:tcPr>
            <w:tcW w:w="3519" w:type="dxa"/>
            <w:gridSpan w:val="3"/>
          </w:tcPr>
          <w:p w14:paraId="5A42697A" w14:textId="77777777" w:rsidR="00F465B9" w:rsidRPr="004E3D7D" w:rsidRDefault="00F465B9" w:rsidP="00405A4F">
            <w:pPr>
              <w:tabs>
                <w:tab w:val="clear" w:pos="227"/>
              </w:tabs>
              <w:spacing w:line="360" w:lineRule="auto"/>
              <w:ind w:left="162" w:right="-36" w:hanging="180"/>
              <w:rPr>
                <w:rFonts w:ascii="Arial" w:hAnsi="Arial" w:cs="Arial"/>
                <w:sz w:val="16"/>
                <w:szCs w:val="16"/>
              </w:rPr>
            </w:pPr>
          </w:p>
        </w:tc>
        <w:tc>
          <w:tcPr>
            <w:tcW w:w="10824" w:type="dxa"/>
            <w:gridSpan w:val="26"/>
          </w:tcPr>
          <w:p w14:paraId="40D561E9" w14:textId="77777777" w:rsidR="00F465B9" w:rsidRPr="004E3D7D" w:rsidRDefault="00F465B9" w:rsidP="00405A4F">
            <w:pPr>
              <w:pBdr>
                <w:bottom w:val="single" w:sz="4" w:space="1" w:color="auto"/>
              </w:pBdr>
              <w:tabs>
                <w:tab w:val="clear" w:pos="1871"/>
              </w:tabs>
              <w:overflowPunct w:val="0"/>
              <w:autoSpaceDE w:val="0"/>
              <w:autoSpaceDN w:val="0"/>
              <w:adjustRightInd w:val="0"/>
              <w:spacing w:line="360" w:lineRule="auto"/>
              <w:ind w:right="-54"/>
              <w:jc w:val="center"/>
              <w:rPr>
                <w:rFonts w:ascii="Arial" w:hAnsi="Arial" w:cs="Arial"/>
                <w:sz w:val="16"/>
                <w:szCs w:val="16"/>
              </w:rPr>
            </w:pPr>
            <w:r w:rsidRPr="004E3D7D">
              <w:rPr>
                <w:rFonts w:ascii="Arial" w:hAnsi="Arial" w:cs="Arial"/>
                <w:sz w:val="16"/>
                <w:szCs w:val="16"/>
                <w:lang w:val="en-GB"/>
              </w:rPr>
              <w:t xml:space="preserve">Consolidated </w:t>
            </w:r>
            <w:r w:rsidRPr="004E3D7D">
              <w:rPr>
                <w:rFonts w:ascii="Arial" w:hAnsi="Arial" w:cs="Arial"/>
                <w:sz w:val="16"/>
                <w:szCs w:val="16"/>
              </w:rPr>
              <w:t>F/S</w:t>
            </w:r>
          </w:p>
        </w:tc>
      </w:tr>
      <w:tr w:rsidR="00F465B9" w:rsidRPr="004E3D7D" w14:paraId="52D786C8" w14:textId="77777777" w:rsidTr="00FC2148">
        <w:trPr>
          <w:gridAfter w:val="2"/>
          <w:wAfter w:w="74" w:type="dxa"/>
          <w:cantSplit/>
        </w:trPr>
        <w:tc>
          <w:tcPr>
            <w:tcW w:w="3519" w:type="dxa"/>
            <w:gridSpan w:val="3"/>
          </w:tcPr>
          <w:p w14:paraId="5F9B5C08" w14:textId="77777777" w:rsidR="00F465B9" w:rsidRPr="004E3D7D" w:rsidRDefault="00F465B9" w:rsidP="00405A4F">
            <w:pPr>
              <w:tabs>
                <w:tab w:val="clear" w:pos="227"/>
              </w:tabs>
              <w:spacing w:line="360" w:lineRule="auto"/>
              <w:ind w:left="162" w:right="-36" w:hanging="180"/>
              <w:rPr>
                <w:rFonts w:ascii="Arial" w:hAnsi="Arial" w:cs="Arial"/>
                <w:b/>
                <w:bCs/>
                <w:sz w:val="16"/>
                <w:szCs w:val="16"/>
                <w:u w:val="single"/>
                <w:cs/>
              </w:rPr>
            </w:pPr>
          </w:p>
        </w:tc>
        <w:tc>
          <w:tcPr>
            <w:tcW w:w="1133" w:type="dxa"/>
            <w:gridSpan w:val="4"/>
            <w:vAlign w:val="bottom"/>
          </w:tcPr>
          <w:p w14:paraId="66267FC9"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sz w:val="16"/>
                <w:szCs w:val="16"/>
              </w:rPr>
            </w:pPr>
            <w:r w:rsidRPr="004E3D7D">
              <w:rPr>
                <w:rFonts w:ascii="Arial" w:hAnsi="Arial" w:cs="Arial"/>
                <w:sz w:val="16"/>
                <w:szCs w:val="16"/>
              </w:rPr>
              <w:t>Land</w:t>
            </w:r>
          </w:p>
        </w:tc>
        <w:tc>
          <w:tcPr>
            <w:tcW w:w="1315" w:type="dxa"/>
            <w:gridSpan w:val="5"/>
            <w:vAlign w:val="bottom"/>
          </w:tcPr>
          <w:p w14:paraId="6E013CE6"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Buildings</w:t>
            </w:r>
            <w:r w:rsidRPr="004E3D7D">
              <w:rPr>
                <w:rFonts w:ascii="Arial" w:hAnsi="Arial" w:cs="Arial"/>
                <w:color w:val="000000"/>
                <w:sz w:val="16"/>
                <w:szCs w:val="16"/>
                <w:cs/>
              </w:rPr>
              <w:t xml:space="preserve"> </w:t>
            </w:r>
            <w:r w:rsidRPr="004E3D7D">
              <w:rPr>
                <w:rFonts w:ascii="Arial" w:hAnsi="Arial" w:cs="Arial"/>
                <w:color w:val="000000"/>
                <w:sz w:val="16"/>
                <w:szCs w:val="16"/>
              </w:rPr>
              <w:t>and improvements</w:t>
            </w:r>
          </w:p>
        </w:tc>
        <w:tc>
          <w:tcPr>
            <w:tcW w:w="1203" w:type="dxa"/>
            <w:gridSpan w:val="3"/>
            <w:vAlign w:val="bottom"/>
          </w:tcPr>
          <w:p w14:paraId="408A3F90"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Leasehold improvement</w:t>
            </w:r>
          </w:p>
        </w:tc>
        <w:tc>
          <w:tcPr>
            <w:tcW w:w="1259" w:type="dxa"/>
            <w:gridSpan w:val="2"/>
            <w:vAlign w:val="bottom"/>
          </w:tcPr>
          <w:p w14:paraId="12B54278"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Medical Tool and Equipment</w:t>
            </w:r>
          </w:p>
        </w:tc>
        <w:tc>
          <w:tcPr>
            <w:tcW w:w="1135" w:type="dxa"/>
            <w:gridSpan w:val="3"/>
            <w:vAlign w:val="bottom"/>
          </w:tcPr>
          <w:p w14:paraId="4EC3B030"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Tools and equipment</w:t>
            </w:r>
          </w:p>
        </w:tc>
        <w:tc>
          <w:tcPr>
            <w:tcW w:w="1417" w:type="dxa"/>
            <w:gridSpan w:val="3"/>
            <w:vAlign w:val="bottom"/>
          </w:tcPr>
          <w:p w14:paraId="444AFCED"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Fixtures and office equipment</w:t>
            </w:r>
          </w:p>
        </w:tc>
        <w:tc>
          <w:tcPr>
            <w:tcW w:w="1135" w:type="dxa"/>
            <w:gridSpan w:val="2"/>
            <w:vAlign w:val="bottom"/>
          </w:tcPr>
          <w:p w14:paraId="0BD5E1A0"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Vehicles</w:t>
            </w:r>
          </w:p>
        </w:tc>
        <w:tc>
          <w:tcPr>
            <w:tcW w:w="1111" w:type="dxa"/>
            <w:gridSpan w:val="3"/>
            <w:vAlign w:val="bottom"/>
          </w:tcPr>
          <w:p w14:paraId="273D5C37"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Assets under construction</w:t>
            </w:r>
          </w:p>
        </w:tc>
        <w:tc>
          <w:tcPr>
            <w:tcW w:w="1116" w:type="dxa"/>
            <w:vAlign w:val="bottom"/>
          </w:tcPr>
          <w:p w14:paraId="78078072"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Total</w:t>
            </w:r>
          </w:p>
        </w:tc>
      </w:tr>
      <w:tr w:rsidR="00F465B9" w:rsidRPr="004E3D7D" w14:paraId="1539AE74" w14:textId="77777777" w:rsidTr="00FC2148">
        <w:trPr>
          <w:gridAfter w:val="2"/>
          <w:wAfter w:w="74" w:type="dxa"/>
          <w:cantSplit/>
        </w:trPr>
        <w:tc>
          <w:tcPr>
            <w:tcW w:w="3519" w:type="dxa"/>
            <w:gridSpan w:val="3"/>
          </w:tcPr>
          <w:p w14:paraId="315A79C1" w14:textId="77777777" w:rsidR="00F465B9" w:rsidRPr="004E3D7D" w:rsidRDefault="00F465B9" w:rsidP="00405A4F">
            <w:pPr>
              <w:tabs>
                <w:tab w:val="clear" w:pos="907"/>
                <w:tab w:val="left" w:pos="360"/>
                <w:tab w:val="left" w:pos="900"/>
              </w:tabs>
              <w:spacing w:line="360" w:lineRule="auto"/>
              <w:jc w:val="thaiDistribute"/>
              <w:rPr>
                <w:rFonts w:ascii="Arial" w:hAnsi="Arial" w:cs="Arial"/>
                <w:b/>
                <w:bCs/>
                <w:sz w:val="16"/>
                <w:szCs w:val="16"/>
                <w:u w:val="single"/>
              </w:rPr>
            </w:pPr>
            <w:r w:rsidRPr="004E3D7D">
              <w:rPr>
                <w:rFonts w:ascii="Arial" w:hAnsi="Arial" w:cs="Arial"/>
                <w:b/>
                <w:bCs/>
                <w:sz w:val="16"/>
                <w:szCs w:val="16"/>
                <w:u w:val="single"/>
              </w:rPr>
              <w:t>Cost</w:t>
            </w:r>
          </w:p>
        </w:tc>
        <w:tc>
          <w:tcPr>
            <w:tcW w:w="1133" w:type="dxa"/>
            <w:gridSpan w:val="4"/>
            <w:vAlign w:val="bottom"/>
          </w:tcPr>
          <w:p w14:paraId="76FDA572" w14:textId="77777777" w:rsidR="00F465B9" w:rsidRPr="004E3D7D" w:rsidRDefault="00F465B9" w:rsidP="00405A4F">
            <w:pPr>
              <w:spacing w:line="360" w:lineRule="auto"/>
              <w:ind w:right="-36"/>
              <w:jc w:val="right"/>
              <w:rPr>
                <w:rFonts w:ascii="Arial" w:hAnsi="Arial" w:cs="Arial"/>
                <w:sz w:val="16"/>
                <w:szCs w:val="16"/>
              </w:rPr>
            </w:pPr>
          </w:p>
        </w:tc>
        <w:tc>
          <w:tcPr>
            <w:tcW w:w="1315" w:type="dxa"/>
            <w:gridSpan w:val="5"/>
            <w:vAlign w:val="bottom"/>
          </w:tcPr>
          <w:p w14:paraId="7BC0F96D" w14:textId="77777777" w:rsidR="00F465B9" w:rsidRPr="004E3D7D" w:rsidRDefault="00F465B9" w:rsidP="00405A4F">
            <w:pPr>
              <w:spacing w:line="360" w:lineRule="auto"/>
              <w:ind w:right="-36"/>
              <w:jc w:val="right"/>
              <w:rPr>
                <w:rFonts w:ascii="Arial" w:hAnsi="Arial" w:cs="Arial"/>
                <w:sz w:val="16"/>
                <w:szCs w:val="16"/>
              </w:rPr>
            </w:pPr>
          </w:p>
        </w:tc>
        <w:tc>
          <w:tcPr>
            <w:tcW w:w="1203" w:type="dxa"/>
            <w:gridSpan w:val="3"/>
            <w:vAlign w:val="bottom"/>
          </w:tcPr>
          <w:p w14:paraId="352DC3E8" w14:textId="77777777" w:rsidR="00F465B9" w:rsidRPr="004E3D7D" w:rsidRDefault="00F465B9" w:rsidP="00405A4F">
            <w:pPr>
              <w:spacing w:line="360" w:lineRule="auto"/>
              <w:ind w:right="-36"/>
              <w:jc w:val="right"/>
              <w:rPr>
                <w:rFonts w:ascii="Arial" w:hAnsi="Arial" w:cs="Arial"/>
                <w:sz w:val="16"/>
                <w:szCs w:val="16"/>
              </w:rPr>
            </w:pPr>
          </w:p>
        </w:tc>
        <w:tc>
          <w:tcPr>
            <w:tcW w:w="1259" w:type="dxa"/>
            <w:gridSpan w:val="2"/>
            <w:vAlign w:val="bottom"/>
          </w:tcPr>
          <w:p w14:paraId="37C1781E" w14:textId="77777777" w:rsidR="00F465B9" w:rsidRPr="004E3D7D" w:rsidRDefault="00F465B9" w:rsidP="00405A4F">
            <w:pPr>
              <w:spacing w:line="360" w:lineRule="auto"/>
              <w:ind w:right="-36"/>
              <w:jc w:val="right"/>
              <w:rPr>
                <w:rFonts w:ascii="Arial" w:hAnsi="Arial" w:cs="Arial"/>
                <w:sz w:val="16"/>
                <w:szCs w:val="16"/>
              </w:rPr>
            </w:pPr>
          </w:p>
        </w:tc>
        <w:tc>
          <w:tcPr>
            <w:tcW w:w="1135" w:type="dxa"/>
            <w:gridSpan w:val="3"/>
            <w:vAlign w:val="bottom"/>
          </w:tcPr>
          <w:p w14:paraId="1429F2C3" w14:textId="77777777" w:rsidR="00F465B9" w:rsidRPr="004E3D7D" w:rsidRDefault="00F465B9" w:rsidP="00405A4F">
            <w:pPr>
              <w:spacing w:line="360" w:lineRule="auto"/>
              <w:ind w:right="-36"/>
              <w:jc w:val="right"/>
              <w:rPr>
                <w:rFonts w:ascii="Arial" w:hAnsi="Arial" w:cs="Arial"/>
                <w:sz w:val="16"/>
                <w:szCs w:val="16"/>
              </w:rPr>
            </w:pPr>
          </w:p>
        </w:tc>
        <w:tc>
          <w:tcPr>
            <w:tcW w:w="1417" w:type="dxa"/>
            <w:gridSpan w:val="3"/>
            <w:vAlign w:val="bottom"/>
          </w:tcPr>
          <w:p w14:paraId="2852F0D8" w14:textId="77777777" w:rsidR="00F465B9" w:rsidRPr="004E3D7D" w:rsidRDefault="00F465B9" w:rsidP="00405A4F">
            <w:pPr>
              <w:spacing w:line="360" w:lineRule="auto"/>
              <w:ind w:right="-36"/>
              <w:jc w:val="right"/>
              <w:rPr>
                <w:rFonts w:ascii="Arial" w:hAnsi="Arial" w:cs="Arial"/>
                <w:sz w:val="16"/>
                <w:szCs w:val="16"/>
              </w:rPr>
            </w:pPr>
          </w:p>
        </w:tc>
        <w:tc>
          <w:tcPr>
            <w:tcW w:w="1135" w:type="dxa"/>
            <w:gridSpan w:val="2"/>
            <w:vAlign w:val="bottom"/>
          </w:tcPr>
          <w:p w14:paraId="10EE4552" w14:textId="77777777" w:rsidR="00F465B9" w:rsidRPr="004E3D7D" w:rsidRDefault="00F465B9" w:rsidP="00405A4F">
            <w:pPr>
              <w:spacing w:line="360" w:lineRule="auto"/>
              <w:ind w:right="-36"/>
              <w:jc w:val="right"/>
              <w:rPr>
                <w:rFonts w:ascii="Arial" w:hAnsi="Arial" w:cs="Arial"/>
                <w:sz w:val="16"/>
                <w:szCs w:val="16"/>
              </w:rPr>
            </w:pPr>
          </w:p>
        </w:tc>
        <w:tc>
          <w:tcPr>
            <w:tcW w:w="1111" w:type="dxa"/>
            <w:gridSpan w:val="3"/>
            <w:vAlign w:val="bottom"/>
          </w:tcPr>
          <w:p w14:paraId="1FE60CC5" w14:textId="77777777" w:rsidR="00F465B9" w:rsidRPr="004E3D7D" w:rsidRDefault="00F465B9" w:rsidP="00405A4F">
            <w:pPr>
              <w:spacing w:line="360" w:lineRule="auto"/>
              <w:ind w:right="-36"/>
              <w:jc w:val="right"/>
              <w:rPr>
                <w:rFonts w:ascii="Arial" w:hAnsi="Arial" w:cs="Arial"/>
                <w:sz w:val="16"/>
                <w:szCs w:val="16"/>
              </w:rPr>
            </w:pPr>
          </w:p>
        </w:tc>
        <w:tc>
          <w:tcPr>
            <w:tcW w:w="1116" w:type="dxa"/>
            <w:vAlign w:val="bottom"/>
          </w:tcPr>
          <w:p w14:paraId="57849AF6" w14:textId="77777777" w:rsidR="00F465B9" w:rsidRPr="004E3D7D" w:rsidRDefault="00F465B9" w:rsidP="00405A4F">
            <w:pPr>
              <w:spacing w:line="360" w:lineRule="auto"/>
              <w:ind w:right="-36"/>
              <w:jc w:val="right"/>
              <w:rPr>
                <w:rFonts w:ascii="Arial" w:hAnsi="Arial" w:cs="Arial"/>
                <w:sz w:val="16"/>
                <w:szCs w:val="16"/>
              </w:rPr>
            </w:pPr>
          </w:p>
        </w:tc>
      </w:tr>
      <w:tr w:rsidR="0042678A" w:rsidRPr="004E3D7D" w14:paraId="7286B2D3" w14:textId="77777777" w:rsidTr="00FC2148">
        <w:trPr>
          <w:gridAfter w:val="2"/>
          <w:wAfter w:w="74" w:type="dxa"/>
          <w:cantSplit/>
        </w:trPr>
        <w:tc>
          <w:tcPr>
            <w:tcW w:w="3519" w:type="dxa"/>
            <w:gridSpan w:val="3"/>
          </w:tcPr>
          <w:p w14:paraId="60E65EDF" w14:textId="27AA52D6" w:rsidR="0042678A" w:rsidRPr="004E3D7D" w:rsidRDefault="0042678A" w:rsidP="0042678A">
            <w:pPr>
              <w:tabs>
                <w:tab w:val="clear" w:pos="907"/>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As at 1 January 2017</w:t>
            </w:r>
          </w:p>
        </w:tc>
        <w:tc>
          <w:tcPr>
            <w:tcW w:w="1133" w:type="dxa"/>
            <w:gridSpan w:val="4"/>
          </w:tcPr>
          <w:p w14:paraId="00D27CD6" w14:textId="6CBFE278"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83,200</w:t>
            </w:r>
          </w:p>
        </w:tc>
        <w:tc>
          <w:tcPr>
            <w:tcW w:w="1315" w:type="dxa"/>
            <w:gridSpan w:val="5"/>
          </w:tcPr>
          <w:p w14:paraId="260BDFD5" w14:textId="37C3F535"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183,883</w:t>
            </w:r>
          </w:p>
        </w:tc>
        <w:tc>
          <w:tcPr>
            <w:tcW w:w="1203" w:type="dxa"/>
            <w:gridSpan w:val="3"/>
          </w:tcPr>
          <w:p w14:paraId="3096A9CD" w14:textId="455D3ED5"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478,031</w:t>
            </w:r>
          </w:p>
        </w:tc>
        <w:tc>
          <w:tcPr>
            <w:tcW w:w="1259" w:type="dxa"/>
            <w:gridSpan w:val="2"/>
          </w:tcPr>
          <w:p w14:paraId="1EFCDE07" w14:textId="17B94679" w:rsidR="0042678A" w:rsidRPr="0042678A" w:rsidRDefault="00DC0F8F" w:rsidP="0042678A">
            <w:pPr>
              <w:spacing w:line="360" w:lineRule="auto"/>
              <w:ind w:right="-36"/>
              <w:jc w:val="right"/>
              <w:rPr>
                <w:rFonts w:ascii="Arial" w:hAnsi="Arial" w:cs="Arial"/>
                <w:sz w:val="16"/>
                <w:szCs w:val="16"/>
                <w:lang w:val="en-GB"/>
              </w:rPr>
            </w:pPr>
            <w:r>
              <w:rPr>
                <w:rFonts w:ascii="Arial" w:hAnsi="Arial" w:cs="Arial"/>
                <w:sz w:val="16"/>
                <w:szCs w:val="16"/>
              </w:rPr>
              <w:t>177,975</w:t>
            </w:r>
          </w:p>
        </w:tc>
        <w:tc>
          <w:tcPr>
            <w:tcW w:w="1135" w:type="dxa"/>
            <w:gridSpan w:val="3"/>
          </w:tcPr>
          <w:p w14:paraId="65DE6561" w14:textId="4C555653" w:rsidR="0042678A" w:rsidRPr="0042678A" w:rsidRDefault="00DC0F8F" w:rsidP="0042678A">
            <w:pPr>
              <w:spacing w:line="360" w:lineRule="auto"/>
              <w:ind w:right="-36"/>
              <w:jc w:val="right"/>
              <w:rPr>
                <w:rFonts w:ascii="Arial" w:hAnsi="Arial" w:cs="Arial"/>
                <w:sz w:val="16"/>
                <w:szCs w:val="16"/>
                <w:lang w:val="en-GB"/>
              </w:rPr>
            </w:pPr>
            <w:r>
              <w:rPr>
                <w:rFonts w:ascii="Arial" w:hAnsi="Arial" w:cs="Arial"/>
                <w:sz w:val="16"/>
                <w:szCs w:val="16"/>
              </w:rPr>
              <w:t>423,943</w:t>
            </w:r>
          </w:p>
        </w:tc>
        <w:tc>
          <w:tcPr>
            <w:tcW w:w="1417" w:type="dxa"/>
            <w:gridSpan w:val="3"/>
          </w:tcPr>
          <w:p w14:paraId="1FE43097" w14:textId="5519EBD0"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184,435</w:t>
            </w:r>
          </w:p>
        </w:tc>
        <w:tc>
          <w:tcPr>
            <w:tcW w:w="1135" w:type="dxa"/>
            <w:gridSpan w:val="2"/>
          </w:tcPr>
          <w:p w14:paraId="1028D3B2" w14:textId="4E9BF377"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32,566</w:t>
            </w:r>
          </w:p>
        </w:tc>
        <w:tc>
          <w:tcPr>
            <w:tcW w:w="1111" w:type="dxa"/>
            <w:gridSpan w:val="3"/>
          </w:tcPr>
          <w:p w14:paraId="094E080B" w14:textId="2B5E1E55"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122</w:t>
            </w:r>
          </w:p>
        </w:tc>
        <w:tc>
          <w:tcPr>
            <w:tcW w:w="1116" w:type="dxa"/>
          </w:tcPr>
          <w:p w14:paraId="11974034" w14:textId="296A8009"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1,564,155</w:t>
            </w:r>
          </w:p>
        </w:tc>
      </w:tr>
      <w:tr w:rsidR="0042678A" w:rsidRPr="004E3D7D" w14:paraId="464AFFEC" w14:textId="77777777" w:rsidTr="00FC2148">
        <w:trPr>
          <w:gridAfter w:val="2"/>
          <w:wAfter w:w="74" w:type="dxa"/>
          <w:cantSplit/>
        </w:trPr>
        <w:tc>
          <w:tcPr>
            <w:tcW w:w="3519" w:type="dxa"/>
            <w:gridSpan w:val="3"/>
          </w:tcPr>
          <w:p w14:paraId="20F2DEBC" w14:textId="77777777" w:rsidR="0042678A" w:rsidRPr="004E3D7D" w:rsidRDefault="0042678A" w:rsidP="0042678A">
            <w:pPr>
              <w:tabs>
                <w:tab w:val="clear" w:pos="907"/>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Purchases of assets</w:t>
            </w:r>
          </w:p>
        </w:tc>
        <w:tc>
          <w:tcPr>
            <w:tcW w:w="1133" w:type="dxa"/>
            <w:gridSpan w:val="4"/>
          </w:tcPr>
          <w:p w14:paraId="2057A099" w14:textId="2F37D2DD"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315" w:type="dxa"/>
            <w:gridSpan w:val="5"/>
          </w:tcPr>
          <w:p w14:paraId="5CB8E04D" w14:textId="426D2E93"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2,716</w:t>
            </w:r>
          </w:p>
        </w:tc>
        <w:tc>
          <w:tcPr>
            <w:tcW w:w="1203" w:type="dxa"/>
            <w:gridSpan w:val="3"/>
          </w:tcPr>
          <w:p w14:paraId="3B81D831" w14:textId="3AB421BA"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6,718</w:t>
            </w:r>
          </w:p>
        </w:tc>
        <w:tc>
          <w:tcPr>
            <w:tcW w:w="1259" w:type="dxa"/>
            <w:gridSpan w:val="2"/>
          </w:tcPr>
          <w:p w14:paraId="7F4FB10E" w14:textId="380EA179"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12,369</w:t>
            </w:r>
          </w:p>
        </w:tc>
        <w:tc>
          <w:tcPr>
            <w:tcW w:w="1135" w:type="dxa"/>
            <w:gridSpan w:val="3"/>
          </w:tcPr>
          <w:p w14:paraId="2F485D73" w14:textId="7A8CE3DE"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24,258</w:t>
            </w:r>
          </w:p>
        </w:tc>
        <w:tc>
          <w:tcPr>
            <w:tcW w:w="1417" w:type="dxa"/>
            <w:gridSpan w:val="3"/>
          </w:tcPr>
          <w:p w14:paraId="0635C5E5" w14:textId="73F2D8CD"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3,336</w:t>
            </w:r>
          </w:p>
        </w:tc>
        <w:tc>
          <w:tcPr>
            <w:tcW w:w="1135" w:type="dxa"/>
            <w:gridSpan w:val="2"/>
          </w:tcPr>
          <w:p w14:paraId="57F58FBF" w14:textId="4C98E9C6"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33</w:t>
            </w:r>
            <w:r w:rsidR="00DC0F8F">
              <w:rPr>
                <w:rFonts w:ascii="Arial" w:hAnsi="Arial" w:cs="Arial"/>
                <w:sz w:val="16"/>
                <w:szCs w:val="16"/>
              </w:rPr>
              <w:t>4</w:t>
            </w:r>
          </w:p>
        </w:tc>
        <w:tc>
          <w:tcPr>
            <w:tcW w:w="1111" w:type="dxa"/>
            <w:gridSpan w:val="3"/>
          </w:tcPr>
          <w:p w14:paraId="02987D04" w14:textId="456C4F47"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28,832</w:t>
            </w:r>
          </w:p>
        </w:tc>
        <w:tc>
          <w:tcPr>
            <w:tcW w:w="1116" w:type="dxa"/>
          </w:tcPr>
          <w:p w14:paraId="2F00A1C6" w14:textId="2BCCFDE8"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78,56</w:t>
            </w:r>
            <w:r w:rsidR="00DC0F8F">
              <w:rPr>
                <w:rFonts w:ascii="Arial" w:hAnsi="Arial" w:cs="Arial"/>
                <w:sz w:val="16"/>
                <w:szCs w:val="16"/>
              </w:rPr>
              <w:t>3</w:t>
            </w:r>
          </w:p>
        </w:tc>
      </w:tr>
      <w:tr w:rsidR="0042678A" w:rsidRPr="004E3D7D" w14:paraId="79146093" w14:textId="77777777" w:rsidTr="00FC2148">
        <w:trPr>
          <w:gridAfter w:val="2"/>
          <w:wAfter w:w="74" w:type="dxa"/>
          <w:cantSplit/>
        </w:trPr>
        <w:tc>
          <w:tcPr>
            <w:tcW w:w="3519" w:type="dxa"/>
            <w:gridSpan w:val="3"/>
          </w:tcPr>
          <w:p w14:paraId="4648ED28" w14:textId="77777777" w:rsidR="0042678A" w:rsidRPr="004E3D7D" w:rsidRDefault="0042678A" w:rsidP="0042678A">
            <w:pPr>
              <w:tabs>
                <w:tab w:val="clear" w:pos="907"/>
                <w:tab w:val="left" w:pos="360"/>
                <w:tab w:val="left" w:pos="900"/>
              </w:tabs>
              <w:spacing w:line="360" w:lineRule="auto"/>
              <w:jc w:val="thaiDistribute"/>
              <w:rPr>
                <w:rFonts w:ascii="Arial" w:hAnsi="Arial" w:cs="Arial"/>
                <w:b/>
                <w:bCs/>
                <w:sz w:val="16"/>
                <w:szCs w:val="16"/>
              </w:rPr>
            </w:pPr>
            <w:r w:rsidRPr="004E3D7D">
              <w:rPr>
                <w:rFonts w:ascii="Arial" w:hAnsi="Arial" w:cs="Arial"/>
                <w:sz w:val="16"/>
                <w:szCs w:val="16"/>
              </w:rPr>
              <w:t>Disposal of assets</w:t>
            </w:r>
          </w:p>
        </w:tc>
        <w:tc>
          <w:tcPr>
            <w:tcW w:w="1133" w:type="dxa"/>
            <w:gridSpan w:val="4"/>
          </w:tcPr>
          <w:p w14:paraId="76BEEB00" w14:textId="30DE1988"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315" w:type="dxa"/>
            <w:gridSpan w:val="5"/>
          </w:tcPr>
          <w:p w14:paraId="154A462E" w14:textId="5FF872A1"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203" w:type="dxa"/>
            <w:gridSpan w:val="3"/>
          </w:tcPr>
          <w:p w14:paraId="5D730AD5" w14:textId="4C7D528B"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(55,955)</w:t>
            </w:r>
          </w:p>
        </w:tc>
        <w:tc>
          <w:tcPr>
            <w:tcW w:w="1259" w:type="dxa"/>
            <w:gridSpan w:val="2"/>
          </w:tcPr>
          <w:p w14:paraId="21736918" w14:textId="3A63B288"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(9)</w:t>
            </w:r>
          </w:p>
        </w:tc>
        <w:tc>
          <w:tcPr>
            <w:tcW w:w="1135" w:type="dxa"/>
            <w:gridSpan w:val="3"/>
          </w:tcPr>
          <w:p w14:paraId="63937DC8" w14:textId="260E6E63"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417" w:type="dxa"/>
            <w:gridSpan w:val="3"/>
          </w:tcPr>
          <w:p w14:paraId="2C4D471C" w14:textId="0A69CC40"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(3,30</w:t>
            </w:r>
            <w:r w:rsidR="003A2199">
              <w:rPr>
                <w:rFonts w:ascii="Arial" w:hAnsi="Arial" w:cs="Arial"/>
                <w:sz w:val="16"/>
                <w:szCs w:val="16"/>
              </w:rPr>
              <w:t>7</w:t>
            </w:r>
            <w:r w:rsidRPr="0042678A">
              <w:rPr>
                <w:rFonts w:ascii="Arial" w:hAnsi="Arial" w:cs="Arial"/>
                <w:sz w:val="16"/>
                <w:szCs w:val="16"/>
              </w:rPr>
              <w:t>)</w:t>
            </w:r>
          </w:p>
        </w:tc>
        <w:tc>
          <w:tcPr>
            <w:tcW w:w="1135" w:type="dxa"/>
            <w:gridSpan w:val="2"/>
          </w:tcPr>
          <w:p w14:paraId="2BADD4C4" w14:textId="24CAE897"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(5,684)</w:t>
            </w:r>
          </w:p>
        </w:tc>
        <w:tc>
          <w:tcPr>
            <w:tcW w:w="1111" w:type="dxa"/>
            <w:gridSpan w:val="3"/>
          </w:tcPr>
          <w:p w14:paraId="46C823A4" w14:textId="7EC8717F"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16" w:type="dxa"/>
          </w:tcPr>
          <w:p w14:paraId="070C2C83" w14:textId="07FB3F8E"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(64,95</w:t>
            </w:r>
            <w:r w:rsidR="00DC0F8F">
              <w:rPr>
                <w:rFonts w:ascii="Arial" w:hAnsi="Arial" w:cs="Arial"/>
                <w:sz w:val="16"/>
                <w:szCs w:val="16"/>
              </w:rPr>
              <w:t>5</w:t>
            </w:r>
            <w:r w:rsidRPr="0042678A">
              <w:rPr>
                <w:rFonts w:ascii="Arial" w:hAnsi="Arial" w:cs="Arial"/>
                <w:sz w:val="16"/>
                <w:szCs w:val="16"/>
              </w:rPr>
              <w:t>)</w:t>
            </w:r>
          </w:p>
        </w:tc>
      </w:tr>
      <w:tr w:rsidR="0042678A" w:rsidRPr="004E3D7D" w14:paraId="1B340AF6" w14:textId="77777777" w:rsidTr="00FC2148">
        <w:trPr>
          <w:gridAfter w:val="2"/>
          <w:wAfter w:w="74" w:type="dxa"/>
          <w:cantSplit/>
        </w:trPr>
        <w:tc>
          <w:tcPr>
            <w:tcW w:w="3519" w:type="dxa"/>
            <w:gridSpan w:val="3"/>
          </w:tcPr>
          <w:p w14:paraId="1DC9D014" w14:textId="77777777" w:rsidR="0042678A" w:rsidRPr="004E3D7D" w:rsidRDefault="0042678A" w:rsidP="0042678A">
            <w:pPr>
              <w:tabs>
                <w:tab w:val="clear" w:pos="907"/>
                <w:tab w:val="left" w:pos="360"/>
                <w:tab w:val="left" w:pos="900"/>
              </w:tabs>
              <w:spacing w:line="360" w:lineRule="auto"/>
              <w:jc w:val="thaiDistribute"/>
              <w:rPr>
                <w:rFonts w:ascii="Arial" w:hAnsi="Arial" w:cs="Arial"/>
                <w:b/>
                <w:bCs/>
                <w:sz w:val="16"/>
                <w:szCs w:val="16"/>
              </w:rPr>
            </w:pPr>
            <w:r w:rsidRPr="004E3D7D">
              <w:rPr>
                <w:rFonts w:ascii="Arial" w:hAnsi="Arial" w:cs="Arial"/>
                <w:sz w:val="16"/>
                <w:szCs w:val="16"/>
              </w:rPr>
              <w:t>Transferred in (out)</w:t>
            </w:r>
          </w:p>
        </w:tc>
        <w:tc>
          <w:tcPr>
            <w:tcW w:w="1133" w:type="dxa"/>
            <w:gridSpan w:val="4"/>
          </w:tcPr>
          <w:p w14:paraId="62405FA9" w14:textId="0C52D10B"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315" w:type="dxa"/>
            <w:gridSpan w:val="5"/>
          </w:tcPr>
          <w:p w14:paraId="5AA2D2C6" w14:textId="4EA25B5D"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203" w:type="dxa"/>
            <w:gridSpan w:val="3"/>
          </w:tcPr>
          <w:p w14:paraId="337CE3DA" w14:textId="6F77CB9C"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6,053</w:t>
            </w:r>
          </w:p>
        </w:tc>
        <w:tc>
          <w:tcPr>
            <w:tcW w:w="1259" w:type="dxa"/>
            <w:gridSpan w:val="2"/>
          </w:tcPr>
          <w:p w14:paraId="593DE794" w14:textId="48000CA4"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16,866</w:t>
            </w:r>
          </w:p>
        </w:tc>
        <w:tc>
          <w:tcPr>
            <w:tcW w:w="1135" w:type="dxa"/>
            <w:gridSpan w:val="3"/>
          </w:tcPr>
          <w:p w14:paraId="36E9FA40" w14:textId="344B28FE"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25,28</w:t>
            </w:r>
            <w:r w:rsidR="00A9610B">
              <w:rPr>
                <w:rFonts w:ascii="Arial" w:hAnsi="Arial" w:cs="Arial"/>
                <w:sz w:val="16"/>
                <w:szCs w:val="16"/>
              </w:rPr>
              <w:t>8</w:t>
            </w:r>
          </w:p>
        </w:tc>
        <w:tc>
          <w:tcPr>
            <w:tcW w:w="1417" w:type="dxa"/>
            <w:gridSpan w:val="3"/>
          </w:tcPr>
          <w:p w14:paraId="493228CA" w14:textId="2FB1A327"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134</w:t>
            </w:r>
          </w:p>
        </w:tc>
        <w:tc>
          <w:tcPr>
            <w:tcW w:w="1135" w:type="dxa"/>
            <w:gridSpan w:val="2"/>
          </w:tcPr>
          <w:p w14:paraId="2453A86C" w14:textId="6A5077B3"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11" w:type="dxa"/>
            <w:gridSpan w:val="3"/>
          </w:tcPr>
          <w:p w14:paraId="3871054F" w14:textId="0B1028CF"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(28,943)</w:t>
            </w:r>
          </w:p>
        </w:tc>
        <w:tc>
          <w:tcPr>
            <w:tcW w:w="1116" w:type="dxa"/>
          </w:tcPr>
          <w:p w14:paraId="62E58BE0" w14:textId="421538A5"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19,39</w:t>
            </w:r>
            <w:r w:rsidR="00DC0F8F">
              <w:rPr>
                <w:rFonts w:ascii="Arial" w:hAnsi="Arial" w:cs="Arial"/>
                <w:sz w:val="16"/>
                <w:szCs w:val="16"/>
              </w:rPr>
              <w:t>8</w:t>
            </w:r>
          </w:p>
        </w:tc>
      </w:tr>
      <w:tr w:rsidR="0042678A" w:rsidRPr="004E3D7D" w14:paraId="45A014E8" w14:textId="77777777" w:rsidTr="00FC2148">
        <w:trPr>
          <w:gridAfter w:val="2"/>
          <w:wAfter w:w="74" w:type="dxa"/>
          <w:cantSplit/>
        </w:trPr>
        <w:tc>
          <w:tcPr>
            <w:tcW w:w="3519" w:type="dxa"/>
            <w:gridSpan w:val="3"/>
          </w:tcPr>
          <w:p w14:paraId="13327FCB" w14:textId="24CC5EEE" w:rsidR="0042678A" w:rsidRPr="004E3D7D" w:rsidRDefault="0042678A" w:rsidP="0042678A">
            <w:pPr>
              <w:tabs>
                <w:tab w:val="clear" w:pos="227"/>
                <w:tab w:val="clear" w:pos="907"/>
                <w:tab w:val="left" w:pos="900"/>
              </w:tabs>
              <w:spacing w:line="360" w:lineRule="auto"/>
              <w:ind w:left="162" w:right="-36" w:hanging="180"/>
              <w:rPr>
                <w:rFonts w:ascii="Arial" w:hAnsi="Arial" w:cs="Arial"/>
                <w:sz w:val="16"/>
                <w:szCs w:val="16"/>
              </w:rPr>
            </w:pPr>
            <w:r w:rsidRPr="004E3D7D">
              <w:rPr>
                <w:rFonts w:ascii="Arial" w:hAnsi="Arial" w:cs="Arial"/>
                <w:sz w:val="16"/>
                <w:szCs w:val="16"/>
              </w:rPr>
              <w:t>Classified as assets held for sale</w:t>
            </w:r>
          </w:p>
        </w:tc>
        <w:tc>
          <w:tcPr>
            <w:tcW w:w="1133" w:type="dxa"/>
            <w:gridSpan w:val="4"/>
          </w:tcPr>
          <w:p w14:paraId="135D3975" w14:textId="2D09DBA5" w:rsidR="0042678A" w:rsidRPr="0042678A" w:rsidRDefault="0042678A" w:rsidP="00A9610B">
            <w:pPr>
              <w:pBdr>
                <w:bottom w:val="single" w:sz="4" w:space="1" w:color="auto"/>
              </w:pBdr>
              <w:spacing w:line="360" w:lineRule="auto"/>
              <w:ind w:right="-36"/>
              <w:jc w:val="right"/>
              <w:rPr>
                <w:rFonts w:ascii="Arial" w:hAnsi="Arial" w:cs="Arial"/>
                <w:sz w:val="16"/>
                <w:szCs w:val="16"/>
              </w:rPr>
            </w:pPr>
            <w:r w:rsidRPr="0042678A">
              <w:rPr>
                <w:rFonts w:ascii="Arial" w:hAnsi="Arial" w:cs="Arial"/>
                <w:sz w:val="16"/>
                <w:szCs w:val="16"/>
              </w:rPr>
              <w:t>-</w:t>
            </w:r>
          </w:p>
        </w:tc>
        <w:tc>
          <w:tcPr>
            <w:tcW w:w="1315" w:type="dxa"/>
            <w:gridSpan w:val="5"/>
          </w:tcPr>
          <w:p w14:paraId="7A720582" w14:textId="114EE404" w:rsidR="0042678A" w:rsidRPr="0042678A" w:rsidRDefault="0042678A" w:rsidP="00A9610B">
            <w:pPr>
              <w:pBdr>
                <w:bottom w:val="single" w:sz="4" w:space="1" w:color="auto"/>
              </w:pBdr>
              <w:spacing w:line="360" w:lineRule="auto"/>
              <w:ind w:right="-36"/>
              <w:jc w:val="right"/>
              <w:rPr>
                <w:rFonts w:ascii="Arial" w:hAnsi="Arial" w:cs="Arial"/>
                <w:sz w:val="16"/>
                <w:szCs w:val="16"/>
              </w:rPr>
            </w:pPr>
            <w:r w:rsidRPr="0042678A">
              <w:rPr>
                <w:rFonts w:ascii="Arial" w:hAnsi="Arial" w:cs="Arial"/>
                <w:sz w:val="16"/>
                <w:szCs w:val="16"/>
              </w:rPr>
              <w:t>-</w:t>
            </w:r>
          </w:p>
        </w:tc>
        <w:tc>
          <w:tcPr>
            <w:tcW w:w="1203" w:type="dxa"/>
            <w:gridSpan w:val="3"/>
          </w:tcPr>
          <w:p w14:paraId="034A3B6D" w14:textId="5B5847B3" w:rsidR="0042678A" w:rsidRPr="0042678A" w:rsidRDefault="0042678A" w:rsidP="00A9610B">
            <w:pPr>
              <w:pBdr>
                <w:bottom w:val="single" w:sz="4" w:space="1" w:color="auto"/>
              </w:pBdr>
              <w:spacing w:line="360" w:lineRule="auto"/>
              <w:ind w:right="-36"/>
              <w:jc w:val="right"/>
              <w:rPr>
                <w:rFonts w:ascii="Arial" w:hAnsi="Arial" w:cs="Arial"/>
                <w:sz w:val="16"/>
                <w:szCs w:val="16"/>
              </w:rPr>
            </w:pPr>
            <w:r w:rsidRPr="0042678A">
              <w:rPr>
                <w:rFonts w:ascii="Arial" w:hAnsi="Arial" w:cs="Arial"/>
                <w:sz w:val="16"/>
                <w:szCs w:val="16"/>
              </w:rPr>
              <w:t>(196,796)</w:t>
            </w:r>
          </w:p>
        </w:tc>
        <w:tc>
          <w:tcPr>
            <w:tcW w:w="1259" w:type="dxa"/>
            <w:gridSpan w:val="2"/>
          </w:tcPr>
          <w:p w14:paraId="51D666FD" w14:textId="39F15049" w:rsidR="0042678A" w:rsidRPr="0042678A" w:rsidRDefault="0042678A" w:rsidP="00A9610B">
            <w:pPr>
              <w:pBdr>
                <w:bottom w:val="single" w:sz="4" w:space="1" w:color="auto"/>
              </w:pBdr>
              <w:spacing w:line="360" w:lineRule="auto"/>
              <w:ind w:right="-36"/>
              <w:jc w:val="right"/>
              <w:rPr>
                <w:rFonts w:ascii="Arial" w:hAnsi="Arial" w:cs="Arial"/>
                <w:sz w:val="16"/>
                <w:szCs w:val="16"/>
              </w:rPr>
            </w:pPr>
            <w:r w:rsidRPr="0042678A">
              <w:rPr>
                <w:rFonts w:ascii="Arial" w:hAnsi="Arial" w:cs="Arial"/>
                <w:sz w:val="16"/>
                <w:szCs w:val="16"/>
              </w:rPr>
              <w:t>-</w:t>
            </w:r>
          </w:p>
        </w:tc>
        <w:tc>
          <w:tcPr>
            <w:tcW w:w="1135" w:type="dxa"/>
            <w:gridSpan w:val="3"/>
          </w:tcPr>
          <w:p w14:paraId="2939E011" w14:textId="5200848F" w:rsidR="0042678A" w:rsidRPr="0042678A" w:rsidRDefault="0042678A" w:rsidP="00A9610B">
            <w:pPr>
              <w:pBdr>
                <w:bottom w:val="single" w:sz="4" w:space="1" w:color="auto"/>
              </w:pBdr>
              <w:spacing w:line="360" w:lineRule="auto"/>
              <w:ind w:right="-36"/>
              <w:jc w:val="right"/>
              <w:rPr>
                <w:rFonts w:ascii="Arial" w:hAnsi="Arial" w:cs="Arial"/>
                <w:sz w:val="16"/>
                <w:szCs w:val="16"/>
              </w:rPr>
            </w:pPr>
            <w:r w:rsidRPr="0042678A">
              <w:rPr>
                <w:rFonts w:ascii="Arial" w:hAnsi="Arial" w:cs="Arial"/>
                <w:sz w:val="16"/>
                <w:szCs w:val="16"/>
              </w:rPr>
              <w:t>(185,202)</w:t>
            </w:r>
          </w:p>
        </w:tc>
        <w:tc>
          <w:tcPr>
            <w:tcW w:w="1417" w:type="dxa"/>
            <w:gridSpan w:val="3"/>
          </w:tcPr>
          <w:p w14:paraId="2C55A2BA" w14:textId="4C6F0CC7" w:rsidR="0042678A" w:rsidRPr="0042678A" w:rsidRDefault="0042678A" w:rsidP="00A9610B">
            <w:pPr>
              <w:pBdr>
                <w:bottom w:val="single" w:sz="4" w:space="1" w:color="auto"/>
              </w:pBdr>
              <w:spacing w:line="360" w:lineRule="auto"/>
              <w:ind w:right="-36"/>
              <w:jc w:val="right"/>
              <w:rPr>
                <w:rFonts w:ascii="Arial" w:hAnsi="Arial" w:cs="Arial"/>
                <w:sz w:val="16"/>
                <w:szCs w:val="16"/>
              </w:rPr>
            </w:pPr>
            <w:r w:rsidRPr="0042678A">
              <w:rPr>
                <w:rFonts w:ascii="Arial" w:hAnsi="Arial" w:cs="Arial"/>
                <w:sz w:val="16"/>
                <w:szCs w:val="16"/>
              </w:rPr>
              <w:t>(38,538)</w:t>
            </w:r>
          </w:p>
        </w:tc>
        <w:tc>
          <w:tcPr>
            <w:tcW w:w="1135" w:type="dxa"/>
            <w:gridSpan w:val="2"/>
          </w:tcPr>
          <w:p w14:paraId="6C507609" w14:textId="4579ABBE" w:rsidR="0042678A" w:rsidRPr="0042678A" w:rsidRDefault="0042678A" w:rsidP="00A9610B">
            <w:pPr>
              <w:pBdr>
                <w:bottom w:val="single" w:sz="4" w:space="1" w:color="auto"/>
              </w:pBdr>
              <w:spacing w:line="360" w:lineRule="auto"/>
              <w:ind w:right="-36"/>
              <w:jc w:val="right"/>
              <w:rPr>
                <w:rFonts w:ascii="Arial" w:hAnsi="Arial" w:cs="Arial"/>
                <w:sz w:val="16"/>
                <w:szCs w:val="16"/>
              </w:rPr>
            </w:pPr>
            <w:r w:rsidRPr="0042678A">
              <w:rPr>
                <w:rFonts w:ascii="Arial" w:hAnsi="Arial" w:cs="Arial"/>
                <w:sz w:val="16"/>
                <w:szCs w:val="16"/>
              </w:rPr>
              <w:t>-</w:t>
            </w:r>
          </w:p>
        </w:tc>
        <w:tc>
          <w:tcPr>
            <w:tcW w:w="1111" w:type="dxa"/>
            <w:gridSpan w:val="3"/>
          </w:tcPr>
          <w:p w14:paraId="65CD2783" w14:textId="113CB049" w:rsidR="0042678A" w:rsidRPr="0042678A" w:rsidRDefault="0042678A" w:rsidP="00A9610B">
            <w:pPr>
              <w:pBdr>
                <w:bottom w:val="single" w:sz="4" w:space="1" w:color="auto"/>
              </w:pBdr>
              <w:spacing w:line="360" w:lineRule="auto"/>
              <w:ind w:right="-36"/>
              <w:jc w:val="right"/>
              <w:rPr>
                <w:rFonts w:ascii="Arial" w:hAnsi="Arial" w:cs="Arial"/>
                <w:sz w:val="16"/>
                <w:szCs w:val="16"/>
              </w:rPr>
            </w:pPr>
            <w:r w:rsidRPr="0042678A">
              <w:rPr>
                <w:rFonts w:ascii="Arial" w:hAnsi="Arial" w:cs="Arial"/>
                <w:sz w:val="16"/>
                <w:szCs w:val="16"/>
              </w:rPr>
              <w:t>-</w:t>
            </w:r>
          </w:p>
        </w:tc>
        <w:tc>
          <w:tcPr>
            <w:tcW w:w="1116" w:type="dxa"/>
          </w:tcPr>
          <w:p w14:paraId="0A71AA54" w14:textId="1E37D0CA" w:rsidR="0042678A" w:rsidRPr="0042678A" w:rsidRDefault="0042678A" w:rsidP="00A9610B">
            <w:pPr>
              <w:pBdr>
                <w:bottom w:val="single" w:sz="4" w:space="1" w:color="auto"/>
              </w:pBdr>
              <w:spacing w:line="360" w:lineRule="auto"/>
              <w:ind w:right="-36"/>
              <w:jc w:val="right"/>
              <w:rPr>
                <w:rFonts w:ascii="Arial" w:hAnsi="Arial" w:cs="Arial"/>
                <w:sz w:val="16"/>
                <w:szCs w:val="16"/>
                <w:cs/>
              </w:rPr>
            </w:pPr>
            <w:r w:rsidRPr="0042678A">
              <w:rPr>
                <w:rFonts w:ascii="Arial" w:hAnsi="Arial" w:cs="Arial"/>
                <w:sz w:val="16"/>
                <w:szCs w:val="16"/>
              </w:rPr>
              <w:t xml:space="preserve">     (420,536)</w:t>
            </w:r>
          </w:p>
        </w:tc>
      </w:tr>
      <w:tr w:rsidR="0042678A" w:rsidRPr="004E3D7D" w14:paraId="617310AF" w14:textId="77777777" w:rsidTr="00FC2148">
        <w:trPr>
          <w:gridAfter w:val="2"/>
          <w:wAfter w:w="74" w:type="dxa"/>
          <w:cantSplit/>
        </w:trPr>
        <w:tc>
          <w:tcPr>
            <w:tcW w:w="3519" w:type="dxa"/>
            <w:gridSpan w:val="3"/>
            <w:vAlign w:val="center"/>
          </w:tcPr>
          <w:p w14:paraId="36953923" w14:textId="2E050828" w:rsidR="0042678A" w:rsidRPr="004E3D7D" w:rsidRDefault="0042678A" w:rsidP="0042678A">
            <w:pPr>
              <w:spacing w:line="360" w:lineRule="auto"/>
              <w:rPr>
                <w:rFonts w:ascii="Arial" w:hAnsi="Arial" w:cs="Arial"/>
                <w:sz w:val="16"/>
                <w:szCs w:val="16"/>
              </w:rPr>
            </w:pPr>
            <w:r w:rsidRPr="004E3D7D">
              <w:rPr>
                <w:rFonts w:ascii="Arial" w:hAnsi="Arial" w:cs="Arial"/>
                <w:sz w:val="16"/>
                <w:szCs w:val="16"/>
              </w:rPr>
              <w:t>As at 31 December 2017</w:t>
            </w:r>
          </w:p>
        </w:tc>
        <w:tc>
          <w:tcPr>
            <w:tcW w:w="1133" w:type="dxa"/>
            <w:gridSpan w:val="4"/>
          </w:tcPr>
          <w:p w14:paraId="15BDCF48" w14:textId="7CA5476E"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83,200</w:t>
            </w:r>
          </w:p>
        </w:tc>
        <w:tc>
          <w:tcPr>
            <w:tcW w:w="1315" w:type="dxa"/>
            <w:gridSpan w:val="5"/>
          </w:tcPr>
          <w:p w14:paraId="2DC5AF49" w14:textId="3132EA13"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186,599</w:t>
            </w:r>
          </w:p>
        </w:tc>
        <w:tc>
          <w:tcPr>
            <w:tcW w:w="1203" w:type="dxa"/>
            <w:gridSpan w:val="3"/>
          </w:tcPr>
          <w:p w14:paraId="13E24ADB" w14:textId="1163B5F1"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238,051</w:t>
            </w:r>
          </w:p>
        </w:tc>
        <w:tc>
          <w:tcPr>
            <w:tcW w:w="1259" w:type="dxa"/>
            <w:gridSpan w:val="2"/>
          </w:tcPr>
          <w:p w14:paraId="6B5E6409" w14:textId="70E2987A" w:rsidR="0042678A" w:rsidRPr="0042678A" w:rsidRDefault="00DC0F8F" w:rsidP="0042678A">
            <w:pPr>
              <w:spacing w:line="360" w:lineRule="auto"/>
              <w:ind w:right="-36"/>
              <w:jc w:val="right"/>
              <w:rPr>
                <w:rFonts w:ascii="Arial" w:hAnsi="Arial" w:cs="Arial"/>
                <w:sz w:val="16"/>
                <w:szCs w:val="16"/>
                <w:lang w:val="en-GB"/>
              </w:rPr>
            </w:pPr>
            <w:r>
              <w:rPr>
                <w:rFonts w:ascii="Arial" w:hAnsi="Arial" w:cs="Arial"/>
                <w:sz w:val="16"/>
                <w:szCs w:val="16"/>
              </w:rPr>
              <w:t>207,201</w:t>
            </w:r>
          </w:p>
        </w:tc>
        <w:tc>
          <w:tcPr>
            <w:tcW w:w="1135" w:type="dxa"/>
            <w:gridSpan w:val="3"/>
          </w:tcPr>
          <w:p w14:paraId="1F309B1E" w14:textId="317B40A3" w:rsidR="0042678A" w:rsidRPr="0042678A" w:rsidRDefault="00DC0F8F" w:rsidP="0042678A">
            <w:pPr>
              <w:spacing w:line="360" w:lineRule="auto"/>
              <w:ind w:right="-36"/>
              <w:jc w:val="right"/>
              <w:rPr>
                <w:rFonts w:ascii="Arial" w:hAnsi="Arial" w:cs="Arial"/>
                <w:sz w:val="16"/>
                <w:szCs w:val="16"/>
                <w:lang w:val="en-GB"/>
              </w:rPr>
            </w:pPr>
            <w:r>
              <w:rPr>
                <w:rFonts w:ascii="Arial" w:hAnsi="Arial" w:cs="Arial"/>
                <w:sz w:val="16"/>
                <w:szCs w:val="16"/>
              </w:rPr>
              <w:t>288,287</w:t>
            </w:r>
          </w:p>
        </w:tc>
        <w:tc>
          <w:tcPr>
            <w:tcW w:w="1417" w:type="dxa"/>
            <w:gridSpan w:val="3"/>
          </w:tcPr>
          <w:p w14:paraId="26BB8C77" w14:textId="7E827ADD"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146,06</w:t>
            </w:r>
            <w:r w:rsidR="00DC0F8F">
              <w:rPr>
                <w:rFonts w:ascii="Arial" w:hAnsi="Arial" w:cs="Arial"/>
                <w:sz w:val="16"/>
                <w:szCs w:val="16"/>
              </w:rPr>
              <w:t>0</w:t>
            </w:r>
          </w:p>
        </w:tc>
        <w:tc>
          <w:tcPr>
            <w:tcW w:w="1135" w:type="dxa"/>
            <w:gridSpan w:val="2"/>
          </w:tcPr>
          <w:p w14:paraId="04087E69" w14:textId="66E76776"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27,21</w:t>
            </w:r>
            <w:r w:rsidR="00DC0F8F">
              <w:rPr>
                <w:rFonts w:ascii="Arial" w:hAnsi="Arial" w:cs="Arial"/>
                <w:sz w:val="16"/>
                <w:szCs w:val="16"/>
              </w:rPr>
              <w:t>6</w:t>
            </w:r>
          </w:p>
        </w:tc>
        <w:tc>
          <w:tcPr>
            <w:tcW w:w="1111" w:type="dxa"/>
            <w:gridSpan w:val="3"/>
          </w:tcPr>
          <w:p w14:paraId="54E63911" w14:textId="4709630B"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11</w:t>
            </w:r>
          </w:p>
        </w:tc>
        <w:tc>
          <w:tcPr>
            <w:tcW w:w="1116" w:type="dxa"/>
          </w:tcPr>
          <w:p w14:paraId="1F28207D" w14:textId="5E094755"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1,176,62</w:t>
            </w:r>
            <w:r w:rsidR="00DC0F8F">
              <w:rPr>
                <w:rFonts w:ascii="Arial" w:hAnsi="Arial" w:cs="Arial"/>
                <w:sz w:val="16"/>
                <w:szCs w:val="16"/>
              </w:rPr>
              <w:t>5</w:t>
            </w:r>
          </w:p>
        </w:tc>
      </w:tr>
      <w:tr w:rsidR="0042678A" w:rsidRPr="004E3D7D" w14:paraId="05D842A0" w14:textId="77777777" w:rsidTr="00FC2148">
        <w:trPr>
          <w:gridAfter w:val="2"/>
          <w:wAfter w:w="74" w:type="dxa"/>
          <w:cantSplit/>
        </w:trPr>
        <w:tc>
          <w:tcPr>
            <w:tcW w:w="3519" w:type="dxa"/>
            <w:gridSpan w:val="3"/>
          </w:tcPr>
          <w:p w14:paraId="24278525" w14:textId="480A53AC" w:rsidR="0042678A" w:rsidRPr="004E3D7D" w:rsidRDefault="0042678A" w:rsidP="0042678A">
            <w:pPr>
              <w:spacing w:line="360" w:lineRule="auto"/>
              <w:rPr>
                <w:rFonts w:ascii="Arial" w:hAnsi="Arial" w:cs="Arial"/>
                <w:sz w:val="16"/>
                <w:szCs w:val="16"/>
              </w:rPr>
            </w:pPr>
            <w:r>
              <w:rPr>
                <w:rFonts w:ascii="Arial" w:hAnsi="Arial" w:cs="Browallia New"/>
                <w:sz w:val="16"/>
                <w:szCs w:val="20"/>
                <w:lang w:val="en-GB"/>
              </w:rPr>
              <w:t>Purchase of assets</w:t>
            </w:r>
          </w:p>
        </w:tc>
        <w:tc>
          <w:tcPr>
            <w:tcW w:w="1133" w:type="dxa"/>
            <w:gridSpan w:val="4"/>
          </w:tcPr>
          <w:p w14:paraId="1B2B9457" w14:textId="776828C3" w:rsidR="0042678A" w:rsidRPr="0042678A" w:rsidRDefault="0042678A" w:rsidP="0042678A">
            <w:pPr>
              <w:spacing w:line="360" w:lineRule="auto"/>
              <w:ind w:right="-36"/>
              <w:jc w:val="right"/>
              <w:rPr>
                <w:rFonts w:ascii="Arial" w:hAnsi="Arial" w:cs="Arial"/>
                <w:sz w:val="16"/>
                <w:szCs w:val="16"/>
              </w:rPr>
            </w:pPr>
            <w:r w:rsidRPr="0042678A">
              <w:rPr>
                <w:rFonts w:ascii="Arial" w:hAnsi="Arial" w:cs="Arial"/>
                <w:sz w:val="16"/>
                <w:szCs w:val="16"/>
              </w:rPr>
              <w:t>-</w:t>
            </w:r>
          </w:p>
        </w:tc>
        <w:tc>
          <w:tcPr>
            <w:tcW w:w="1315" w:type="dxa"/>
            <w:gridSpan w:val="5"/>
          </w:tcPr>
          <w:p w14:paraId="71E69469" w14:textId="3D27895D"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203" w:type="dxa"/>
            <w:gridSpan w:val="3"/>
          </w:tcPr>
          <w:p w14:paraId="35D872F0" w14:textId="5747746B"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5,090</w:t>
            </w:r>
          </w:p>
        </w:tc>
        <w:tc>
          <w:tcPr>
            <w:tcW w:w="1259" w:type="dxa"/>
            <w:gridSpan w:val="2"/>
          </w:tcPr>
          <w:p w14:paraId="4BBE1F27" w14:textId="1490E788"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3,505</w:t>
            </w:r>
          </w:p>
        </w:tc>
        <w:tc>
          <w:tcPr>
            <w:tcW w:w="1135" w:type="dxa"/>
            <w:gridSpan w:val="3"/>
          </w:tcPr>
          <w:p w14:paraId="57BDFD53" w14:textId="57A0DC9A"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262</w:t>
            </w:r>
          </w:p>
        </w:tc>
        <w:tc>
          <w:tcPr>
            <w:tcW w:w="1417" w:type="dxa"/>
            <w:gridSpan w:val="3"/>
          </w:tcPr>
          <w:p w14:paraId="2EAC310B" w14:textId="00FEFB9C"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1,264</w:t>
            </w:r>
          </w:p>
        </w:tc>
        <w:tc>
          <w:tcPr>
            <w:tcW w:w="1135" w:type="dxa"/>
            <w:gridSpan w:val="2"/>
          </w:tcPr>
          <w:p w14:paraId="1EE24F4F" w14:textId="1C68F458"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8,702</w:t>
            </w:r>
          </w:p>
        </w:tc>
        <w:tc>
          <w:tcPr>
            <w:tcW w:w="1111" w:type="dxa"/>
            <w:gridSpan w:val="3"/>
          </w:tcPr>
          <w:p w14:paraId="6B095B25" w14:textId="26325F01"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16" w:type="dxa"/>
          </w:tcPr>
          <w:p w14:paraId="60FA854A" w14:textId="68F0BC6B"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18,823</w:t>
            </w:r>
          </w:p>
        </w:tc>
      </w:tr>
      <w:tr w:rsidR="0042678A" w:rsidRPr="004E3D7D" w14:paraId="7E7E62B7" w14:textId="77777777" w:rsidTr="00FC2148">
        <w:trPr>
          <w:gridAfter w:val="2"/>
          <w:wAfter w:w="74" w:type="dxa"/>
          <w:cantSplit/>
        </w:trPr>
        <w:tc>
          <w:tcPr>
            <w:tcW w:w="3519" w:type="dxa"/>
            <w:gridSpan w:val="3"/>
            <w:vAlign w:val="center"/>
          </w:tcPr>
          <w:p w14:paraId="0F9335E3" w14:textId="3EE43773" w:rsidR="0042678A" w:rsidRPr="004E3D7D" w:rsidRDefault="0042678A" w:rsidP="0042678A">
            <w:pPr>
              <w:spacing w:line="360" w:lineRule="auto"/>
              <w:rPr>
                <w:rFonts w:ascii="Arial" w:hAnsi="Arial" w:cs="Arial"/>
                <w:sz w:val="16"/>
                <w:szCs w:val="16"/>
              </w:rPr>
            </w:pPr>
            <w:r>
              <w:rPr>
                <w:rFonts w:ascii="Arial" w:hAnsi="Arial" w:cs="Arial"/>
                <w:sz w:val="16"/>
                <w:szCs w:val="16"/>
              </w:rPr>
              <w:t>Surplus on revaluation</w:t>
            </w:r>
          </w:p>
        </w:tc>
        <w:tc>
          <w:tcPr>
            <w:tcW w:w="1133" w:type="dxa"/>
            <w:gridSpan w:val="4"/>
          </w:tcPr>
          <w:p w14:paraId="1D8706F4" w14:textId="265D1B9D" w:rsidR="0042678A" w:rsidRPr="0042678A" w:rsidRDefault="0042678A" w:rsidP="0042678A">
            <w:pPr>
              <w:spacing w:line="360" w:lineRule="auto"/>
              <w:ind w:right="-36"/>
              <w:jc w:val="right"/>
              <w:rPr>
                <w:rFonts w:ascii="Arial" w:hAnsi="Arial" w:cs="Arial"/>
                <w:sz w:val="16"/>
                <w:szCs w:val="16"/>
              </w:rPr>
            </w:pPr>
            <w:r w:rsidRPr="0042678A">
              <w:rPr>
                <w:rFonts w:ascii="Arial" w:hAnsi="Arial" w:cs="Arial"/>
                <w:sz w:val="16"/>
                <w:szCs w:val="16"/>
              </w:rPr>
              <w:t>82,800</w:t>
            </w:r>
          </w:p>
        </w:tc>
        <w:tc>
          <w:tcPr>
            <w:tcW w:w="1315" w:type="dxa"/>
            <w:gridSpan w:val="5"/>
          </w:tcPr>
          <w:p w14:paraId="60228F09" w14:textId="5ABAA391"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203" w:type="dxa"/>
            <w:gridSpan w:val="3"/>
          </w:tcPr>
          <w:p w14:paraId="28D648A7" w14:textId="4123E39A"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259" w:type="dxa"/>
            <w:gridSpan w:val="2"/>
          </w:tcPr>
          <w:p w14:paraId="3FADF63A" w14:textId="4CD9C850"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5" w:type="dxa"/>
            <w:gridSpan w:val="3"/>
          </w:tcPr>
          <w:p w14:paraId="0FCBD475" w14:textId="7A9975D8"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417" w:type="dxa"/>
            <w:gridSpan w:val="3"/>
          </w:tcPr>
          <w:p w14:paraId="19A247A0" w14:textId="109E8DC9"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5" w:type="dxa"/>
            <w:gridSpan w:val="2"/>
          </w:tcPr>
          <w:p w14:paraId="01A284AB" w14:textId="226FD8D0"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11" w:type="dxa"/>
            <w:gridSpan w:val="3"/>
          </w:tcPr>
          <w:p w14:paraId="52C848CB" w14:textId="37DD5697" w:rsidR="0042678A" w:rsidRPr="0042678A" w:rsidRDefault="0042678A" w:rsidP="0042678A">
            <w:pPr>
              <w:spacing w:line="360" w:lineRule="auto"/>
              <w:ind w:right="-36"/>
              <w:jc w:val="right"/>
              <w:rPr>
                <w:rFonts w:ascii="Arial" w:hAnsi="Arial" w:cs="Arial"/>
                <w:sz w:val="16"/>
                <w:szCs w:val="16"/>
                <w:lang w:val="en-GB"/>
              </w:rPr>
            </w:pPr>
          </w:p>
        </w:tc>
        <w:tc>
          <w:tcPr>
            <w:tcW w:w="1116" w:type="dxa"/>
          </w:tcPr>
          <w:p w14:paraId="689D882F" w14:textId="28AFCA62"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82,800</w:t>
            </w:r>
          </w:p>
        </w:tc>
      </w:tr>
      <w:tr w:rsidR="0042678A" w:rsidRPr="004E3D7D" w14:paraId="04E8A7A6" w14:textId="77777777" w:rsidTr="00FC2148">
        <w:trPr>
          <w:gridAfter w:val="2"/>
          <w:wAfter w:w="74" w:type="dxa"/>
          <w:cantSplit/>
        </w:trPr>
        <w:tc>
          <w:tcPr>
            <w:tcW w:w="3519" w:type="dxa"/>
            <w:gridSpan w:val="3"/>
          </w:tcPr>
          <w:p w14:paraId="4AE3AB07" w14:textId="77777777" w:rsidR="0042678A" w:rsidRPr="004E3D7D" w:rsidRDefault="0042678A" w:rsidP="0042678A">
            <w:pPr>
              <w:tabs>
                <w:tab w:val="clear" w:pos="907"/>
                <w:tab w:val="left" w:pos="360"/>
                <w:tab w:val="left" w:pos="900"/>
              </w:tabs>
              <w:spacing w:line="360" w:lineRule="auto"/>
              <w:jc w:val="thaiDistribute"/>
              <w:rPr>
                <w:rFonts w:ascii="Arial" w:hAnsi="Arial" w:cs="Arial"/>
                <w:b/>
                <w:bCs/>
                <w:sz w:val="16"/>
                <w:szCs w:val="16"/>
              </w:rPr>
            </w:pPr>
            <w:r w:rsidRPr="004E3D7D">
              <w:rPr>
                <w:rFonts w:ascii="Arial" w:hAnsi="Arial" w:cs="Arial"/>
                <w:sz w:val="16"/>
                <w:szCs w:val="16"/>
              </w:rPr>
              <w:t>Disposal of assets</w:t>
            </w:r>
          </w:p>
        </w:tc>
        <w:tc>
          <w:tcPr>
            <w:tcW w:w="1133" w:type="dxa"/>
            <w:gridSpan w:val="4"/>
            <w:shd w:val="clear" w:color="auto" w:fill="auto"/>
          </w:tcPr>
          <w:p w14:paraId="1B250D67" w14:textId="788857A5"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315" w:type="dxa"/>
            <w:gridSpan w:val="5"/>
            <w:shd w:val="clear" w:color="auto" w:fill="auto"/>
          </w:tcPr>
          <w:p w14:paraId="777FE46F" w14:textId="44E1073E"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203" w:type="dxa"/>
            <w:gridSpan w:val="3"/>
            <w:shd w:val="clear" w:color="auto" w:fill="auto"/>
          </w:tcPr>
          <w:p w14:paraId="006B6320" w14:textId="298E4906"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259" w:type="dxa"/>
            <w:gridSpan w:val="2"/>
            <w:shd w:val="clear" w:color="auto" w:fill="auto"/>
          </w:tcPr>
          <w:p w14:paraId="32C66C36" w14:textId="17CD802E"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(1,233)</w:t>
            </w:r>
          </w:p>
        </w:tc>
        <w:tc>
          <w:tcPr>
            <w:tcW w:w="1135" w:type="dxa"/>
            <w:gridSpan w:val="3"/>
            <w:shd w:val="clear" w:color="auto" w:fill="auto"/>
          </w:tcPr>
          <w:p w14:paraId="01322632" w14:textId="42EC0BFA"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(55)</w:t>
            </w:r>
          </w:p>
        </w:tc>
        <w:tc>
          <w:tcPr>
            <w:tcW w:w="1417" w:type="dxa"/>
            <w:gridSpan w:val="3"/>
            <w:shd w:val="clear" w:color="auto" w:fill="auto"/>
          </w:tcPr>
          <w:p w14:paraId="7BEFEB38" w14:textId="7B2ADC42"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(21,730)</w:t>
            </w:r>
          </w:p>
        </w:tc>
        <w:tc>
          <w:tcPr>
            <w:tcW w:w="1135" w:type="dxa"/>
            <w:gridSpan w:val="2"/>
            <w:shd w:val="clear" w:color="auto" w:fill="auto"/>
          </w:tcPr>
          <w:p w14:paraId="3E1FBB7E" w14:textId="54B40D71"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111" w:type="dxa"/>
            <w:gridSpan w:val="3"/>
            <w:shd w:val="clear" w:color="auto" w:fill="auto"/>
          </w:tcPr>
          <w:p w14:paraId="6268AD02" w14:textId="027CBB72"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116" w:type="dxa"/>
            <w:shd w:val="clear" w:color="auto" w:fill="auto"/>
          </w:tcPr>
          <w:p w14:paraId="64C21691" w14:textId="6D613203"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(23,018)</w:t>
            </w:r>
          </w:p>
        </w:tc>
      </w:tr>
      <w:tr w:rsidR="0042678A" w:rsidRPr="004E3D7D" w14:paraId="095655D5" w14:textId="77777777" w:rsidTr="00FC2148">
        <w:trPr>
          <w:gridAfter w:val="2"/>
          <w:wAfter w:w="74" w:type="dxa"/>
          <w:cantSplit/>
        </w:trPr>
        <w:tc>
          <w:tcPr>
            <w:tcW w:w="3519" w:type="dxa"/>
            <w:gridSpan w:val="3"/>
          </w:tcPr>
          <w:p w14:paraId="04F14183" w14:textId="64114CF3" w:rsidR="0042678A" w:rsidRPr="004E3D7D" w:rsidRDefault="0042678A" w:rsidP="0042678A">
            <w:pPr>
              <w:tabs>
                <w:tab w:val="clear" w:pos="907"/>
                <w:tab w:val="left" w:pos="360"/>
                <w:tab w:val="left" w:pos="900"/>
              </w:tabs>
              <w:spacing w:line="360" w:lineRule="auto"/>
              <w:jc w:val="thaiDistribute"/>
              <w:rPr>
                <w:rFonts w:ascii="Arial" w:hAnsi="Arial" w:cs="Arial"/>
                <w:sz w:val="16"/>
                <w:szCs w:val="16"/>
              </w:rPr>
            </w:pPr>
            <w:r>
              <w:rPr>
                <w:rFonts w:ascii="Arial" w:hAnsi="Arial" w:cs="Arial"/>
                <w:sz w:val="16"/>
                <w:szCs w:val="16"/>
              </w:rPr>
              <w:t>Write-off</w:t>
            </w:r>
          </w:p>
        </w:tc>
        <w:tc>
          <w:tcPr>
            <w:tcW w:w="1133" w:type="dxa"/>
            <w:gridSpan w:val="4"/>
            <w:shd w:val="clear" w:color="auto" w:fill="auto"/>
          </w:tcPr>
          <w:p w14:paraId="366AF031" w14:textId="44C88E4C"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315" w:type="dxa"/>
            <w:gridSpan w:val="5"/>
            <w:shd w:val="clear" w:color="auto" w:fill="auto"/>
          </w:tcPr>
          <w:p w14:paraId="3F8D6B15" w14:textId="5D07D5D8"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203" w:type="dxa"/>
            <w:gridSpan w:val="3"/>
            <w:shd w:val="clear" w:color="auto" w:fill="auto"/>
          </w:tcPr>
          <w:p w14:paraId="2F51D1F5" w14:textId="10A3B050"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(85,120)</w:t>
            </w:r>
          </w:p>
        </w:tc>
        <w:tc>
          <w:tcPr>
            <w:tcW w:w="1259" w:type="dxa"/>
            <w:gridSpan w:val="2"/>
            <w:shd w:val="clear" w:color="auto" w:fill="auto"/>
          </w:tcPr>
          <w:p w14:paraId="70F068DC" w14:textId="72AFB5AA"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5" w:type="dxa"/>
            <w:gridSpan w:val="3"/>
            <w:shd w:val="clear" w:color="auto" w:fill="auto"/>
          </w:tcPr>
          <w:p w14:paraId="51F3BD5A" w14:textId="59D93B55"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(29,700)</w:t>
            </w:r>
          </w:p>
        </w:tc>
        <w:tc>
          <w:tcPr>
            <w:tcW w:w="1417" w:type="dxa"/>
            <w:gridSpan w:val="3"/>
            <w:shd w:val="clear" w:color="auto" w:fill="auto"/>
          </w:tcPr>
          <w:p w14:paraId="0EB4023C" w14:textId="7DC62064"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(2,065)</w:t>
            </w:r>
          </w:p>
        </w:tc>
        <w:tc>
          <w:tcPr>
            <w:tcW w:w="1135" w:type="dxa"/>
            <w:gridSpan w:val="2"/>
            <w:shd w:val="clear" w:color="auto" w:fill="auto"/>
          </w:tcPr>
          <w:p w14:paraId="2AC677CA" w14:textId="34D5877A"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11" w:type="dxa"/>
            <w:gridSpan w:val="3"/>
            <w:shd w:val="clear" w:color="auto" w:fill="auto"/>
          </w:tcPr>
          <w:p w14:paraId="1AEE3882" w14:textId="7EBB2391"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16" w:type="dxa"/>
            <w:shd w:val="clear" w:color="auto" w:fill="auto"/>
          </w:tcPr>
          <w:p w14:paraId="3FFA8893" w14:textId="6C50601E" w:rsidR="0042678A" w:rsidRPr="0042678A" w:rsidRDefault="0042678A" w:rsidP="0042678A">
            <w:pPr>
              <w:spacing w:line="360" w:lineRule="auto"/>
              <w:ind w:right="-36"/>
              <w:jc w:val="right"/>
              <w:rPr>
                <w:rFonts w:ascii="Arial" w:hAnsi="Arial" w:cs="Arial"/>
                <w:sz w:val="16"/>
                <w:szCs w:val="16"/>
                <w:lang w:val="en-GB"/>
              </w:rPr>
            </w:pPr>
            <w:r w:rsidRPr="0042678A">
              <w:rPr>
                <w:rFonts w:ascii="Arial" w:hAnsi="Arial" w:cs="Arial"/>
                <w:sz w:val="16"/>
                <w:szCs w:val="16"/>
              </w:rPr>
              <w:t>(116,885)</w:t>
            </w:r>
          </w:p>
        </w:tc>
      </w:tr>
      <w:tr w:rsidR="0042678A" w:rsidRPr="004E3D7D" w14:paraId="3B37F969" w14:textId="77777777" w:rsidTr="00FC2148">
        <w:trPr>
          <w:gridAfter w:val="2"/>
          <w:wAfter w:w="74" w:type="dxa"/>
          <w:cantSplit/>
        </w:trPr>
        <w:tc>
          <w:tcPr>
            <w:tcW w:w="3519" w:type="dxa"/>
            <w:gridSpan w:val="3"/>
          </w:tcPr>
          <w:p w14:paraId="22B98F62" w14:textId="4C4EEDA6" w:rsidR="0042678A" w:rsidRPr="004E3D7D" w:rsidRDefault="0042678A" w:rsidP="0042678A">
            <w:pPr>
              <w:tabs>
                <w:tab w:val="clear" w:pos="907"/>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Transferred in (out)</w:t>
            </w:r>
          </w:p>
        </w:tc>
        <w:tc>
          <w:tcPr>
            <w:tcW w:w="1133" w:type="dxa"/>
            <w:gridSpan w:val="4"/>
            <w:shd w:val="clear" w:color="auto" w:fill="auto"/>
          </w:tcPr>
          <w:p w14:paraId="43BE75C6" w14:textId="09C5CB44"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315" w:type="dxa"/>
            <w:gridSpan w:val="5"/>
            <w:shd w:val="clear" w:color="auto" w:fill="auto"/>
          </w:tcPr>
          <w:p w14:paraId="7CB8F83B" w14:textId="026A763D"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203" w:type="dxa"/>
            <w:gridSpan w:val="3"/>
            <w:shd w:val="clear" w:color="auto" w:fill="auto"/>
          </w:tcPr>
          <w:p w14:paraId="5F17DE53" w14:textId="37516FCC"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259" w:type="dxa"/>
            <w:gridSpan w:val="2"/>
            <w:shd w:val="clear" w:color="auto" w:fill="auto"/>
          </w:tcPr>
          <w:p w14:paraId="31B90FC3" w14:textId="49970F24"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3,084</w:t>
            </w:r>
          </w:p>
        </w:tc>
        <w:tc>
          <w:tcPr>
            <w:tcW w:w="1135" w:type="dxa"/>
            <w:gridSpan w:val="3"/>
            <w:shd w:val="clear" w:color="auto" w:fill="auto"/>
          </w:tcPr>
          <w:p w14:paraId="239E7E1D" w14:textId="2461D9AB"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417" w:type="dxa"/>
            <w:gridSpan w:val="3"/>
            <w:shd w:val="clear" w:color="auto" w:fill="auto"/>
          </w:tcPr>
          <w:p w14:paraId="1258E2F3" w14:textId="5D648783"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135" w:type="dxa"/>
            <w:gridSpan w:val="2"/>
            <w:shd w:val="clear" w:color="auto" w:fill="auto"/>
          </w:tcPr>
          <w:p w14:paraId="77073188" w14:textId="0DEFEE30"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111" w:type="dxa"/>
            <w:gridSpan w:val="3"/>
            <w:shd w:val="clear" w:color="auto" w:fill="auto"/>
          </w:tcPr>
          <w:p w14:paraId="6A042384" w14:textId="0A512095"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116" w:type="dxa"/>
            <w:shd w:val="clear" w:color="auto" w:fill="auto"/>
          </w:tcPr>
          <w:p w14:paraId="3BD37B8F" w14:textId="077BFF85" w:rsidR="0042678A" w:rsidRPr="0042678A" w:rsidRDefault="0042678A" w:rsidP="0042678A">
            <w:pPr>
              <w:spacing w:line="360" w:lineRule="auto"/>
              <w:ind w:right="-36"/>
              <w:jc w:val="right"/>
              <w:rPr>
                <w:rFonts w:ascii="Arial" w:hAnsi="Arial" w:cs="Arial"/>
                <w:color w:val="FF0000"/>
                <w:sz w:val="16"/>
                <w:szCs w:val="16"/>
                <w:lang w:val="en-GB"/>
              </w:rPr>
            </w:pPr>
            <w:r w:rsidRPr="0042678A">
              <w:rPr>
                <w:rFonts w:ascii="Arial" w:hAnsi="Arial" w:cs="Arial"/>
                <w:sz w:val="16"/>
                <w:szCs w:val="16"/>
              </w:rPr>
              <w:t>3,084</w:t>
            </w:r>
          </w:p>
        </w:tc>
      </w:tr>
      <w:tr w:rsidR="0042678A" w:rsidRPr="004E3D7D" w14:paraId="726179F7" w14:textId="77777777" w:rsidTr="00FC2148">
        <w:trPr>
          <w:gridAfter w:val="2"/>
          <w:wAfter w:w="74" w:type="dxa"/>
          <w:cantSplit/>
        </w:trPr>
        <w:tc>
          <w:tcPr>
            <w:tcW w:w="3519" w:type="dxa"/>
            <w:gridSpan w:val="3"/>
          </w:tcPr>
          <w:p w14:paraId="5B92C41D" w14:textId="10458DCA" w:rsidR="0042678A" w:rsidRPr="004E3D7D" w:rsidRDefault="0042678A" w:rsidP="0042678A">
            <w:pPr>
              <w:tabs>
                <w:tab w:val="clear" w:pos="907"/>
                <w:tab w:val="left" w:pos="360"/>
                <w:tab w:val="left" w:pos="900"/>
              </w:tabs>
              <w:spacing w:line="360" w:lineRule="auto"/>
              <w:jc w:val="thaiDistribute"/>
              <w:rPr>
                <w:rFonts w:ascii="Arial" w:hAnsi="Arial" w:cs="Arial"/>
                <w:sz w:val="16"/>
                <w:szCs w:val="16"/>
              </w:rPr>
            </w:pPr>
            <w:r>
              <w:rPr>
                <w:rFonts w:ascii="Arial" w:hAnsi="Arial" w:cs="Arial"/>
                <w:sz w:val="16"/>
                <w:szCs w:val="16"/>
              </w:rPr>
              <w:t>Classified as assets held for sale</w:t>
            </w:r>
          </w:p>
        </w:tc>
        <w:tc>
          <w:tcPr>
            <w:tcW w:w="1133" w:type="dxa"/>
            <w:gridSpan w:val="4"/>
            <w:shd w:val="clear" w:color="auto" w:fill="auto"/>
          </w:tcPr>
          <w:p w14:paraId="287A71C4" w14:textId="7AFCEC3E" w:rsidR="0042678A" w:rsidRPr="0042678A" w:rsidRDefault="0042678A" w:rsidP="0042678A">
            <w:pPr>
              <w:pBdr>
                <w:bottom w:val="single" w:sz="4" w:space="1" w:color="auto"/>
              </w:pBd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315" w:type="dxa"/>
            <w:gridSpan w:val="5"/>
            <w:shd w:val="clear" w:color="auto" w:fill="auto"/>
          </w:tcPr>
          <w:p w14:paraId="7C6B2EE3" w14:textId="1E48B3C1" w:rsidR="0042678A" w:rsidRPr="0042678A" w:rsidRDefault="0042678A" w:rsidP="0042678A">
            <w:pPr>
              <w:pBdr>
                <w:bottom w:val="single" w:sz="4" w:space="1" w:color="auto"/>
              </w:pBd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203" w:type="dxa"/>
            <w:gridSpan w:val="3"/>
            <w:shd w:val="clear" w:color="auto" w:fill="auto"/>
          </w:tcPr>
          <w:p w14:paraId="36F2ADA1" w14:textId="27E99717" w:rsidR="0042678A" w:rsidRPr="0042678A" w:rsidRDefault="0042678A" w:rsidP="0042678A">
            <w:pPr>
              <w:pBdr>
                <w:bottom w:val="single" w:sz="4" w:space="1" w:color="auto"/>
              </w:pBdr>
              <w:spacing w:line="360" w:lineRule="auto"/>
              <w:ind w:right="-36"/>
              <w:jc w:val="right"/>
              <w:rPr>
                <w:rFonts w:ascii="Arial" w:hAnsi="Arial" w:cs="Arial"/>
                <w:color w:val="FF0000"/>
                <w:sz w:val="16"/>
                <w:szCs w:val="16"/>
                <w:lang w:val="en-GB"/>
              </w:rPr>
            </w:pPr>
            <w:r w:rsidRPr="0042678A">
              <w:rPr>
                <w:rFonts w:ascii="Arial" w:hAnsi="Arial" w:cs="Arial"/>
                <w:sz w:val="16"/>
                <w:szCs w:val="16"/>
              </w:rPr>
              <w:t>(53,038)</w:t>
            </w:r>
          </w:p>
        </w:tc>
        <w:tc>
          <w:tcPr>
            <w:tcW w:w="1259" w:type="dxa"/>
            <w:gridSpan w:val="2"/>
            <w:shd w:val="clear" w:color="auto" w:fill="auto"/>
          </w:tcPr>
          <w:p w14:paraId="16FBDA60" w14:textId="4A42535A" w:rsidR="0042678A" w:rsidRPr="0042678A" w:rsidRDefault="0042678A" w:rsidP="0042678A">
            <w:pPr>
              <w:pBdr>
                <w:bottom w:val="single" w:sz="4" w:space="1" w:color="auto"/>
              </w:pBd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135" w:type="dxa"/>
            <w:gridSpan w:val="3"/>
            <w:shd w:val="clear" w:color="auto" w:fill="auto"/>
          </w:tcPr>
          <w:p w14:paraId="56F54308" w14:textId="0E6C26F9" w:rsidR="0042678A" w:rsidRPr="0042678A" w:rsidRDefault="0042678A" w:rsidP="0042678A">
            <w:pPr>
              <w:pBdr>
                <w:bottom w:val="single" w:sz="4" w:space="1" w:color="auto"/>
              </w:pBdr>
              <w:spacing w:line="360" w:lineRule="auto"/>
              <w:ind w:right="-36"/>
              <w:jc w:val="right"/>
              <w:rPr>
                <w:rFonts w:ascii="Arial" w:hAnsi="Arial" w:cs="Arial"/>
                <w:color w:val="FF0000"/>
                <w:sz w:val="16"/>
                <w:szCs w:val="16"/>
                <w:lang w:val="en-GB"/>
              </w:rPr>
            </w:pPr>
            <w:r w:rsidRPr="0042678A">
              <w:rPr>
                <w:rFonts w:ascii="Arial" w:hAnsi="Arial" w:cs="Arial"/>
                <w:sz w:val="16"/>
                <w:szCs w:val="16"/>
              </w:rPr>
              <w:t>(47,089)</w:t>
            </w:r>
          </w:p>
        </w:tc>
        <w:tc>
          <w:tcPr>
            <w:tcW w:w="1417" w:type="dxa"/>
            <w:gridSpan w:val="3"/>
            <w:shd w:val="clear" w:color="auto" w:fill="auto"/>
          </w:tcPr>
          <w:p w14:paraId="1A195F8D" w14:textId="6C55A00C" w:rsidR="0042678A" w:rsidRPr="0042678A" w:rsidRDefault="0042678A" w:rsidP="0042678A">
            <w:pPr>
              <w:pBdr>
                <w:bottom w:val="single" w:sz="4" w:space="1" w:color="auto"/>
              </w:pBdr>
              <w:spacing w:line="360" w:lineRule="auto"/>
              <w:ind w:right="-36"/>
              <w:jc w:val="right"/>
              <w:rPr>
                <w:rFonts w:ascii="Arial" w:hAnsi="Arial" w:cs="Arial"/>
                <w:color w:val="FF0000"/>
                <w:sz w:val="16"/>
                <w:szCs w:val="16"/>
                <w:lang w:val="en-GB"/>
              </w:rPr>
            </w:pPr>
            <w:r w:rsidRPr="0042678A">
              <w:rPr>
                <w:rFonts w:ascii="Arial" w:hAnsi="Arial" w:cs="Arial"/>
                <w:sz w:val="16"/>
                <w:szCs w:val="16"/>
              </w:rPr>
              <w:t>(14,357)</w:t>
            </w:r>
          </w:p>
        </w:tc>
        <w:tc>
          <w:tcPr>
            <w:tcW w:w="1135" w:type="dxa"/>
            <w:gridSpan w:val="2"/>
            <w:shd w:val="clear" w:color="auto" w:fill="auto"/>
          </w:tcPr>
          <w:p w14:paraId="5A736F4D" w14:textId="46A3F364" w:rsidR="0042678A" w:rsidRPr="0042678A" w:rsidRDefault="0042678A" w:rsidP="0042678A">
            <w:pPr>
              <w:pBdr>
                <w:bottom w:val="single" w:sz="4" w:space="1" w:color="auto"/>
              </w:pBdr>
              <w:spacing w:line="360" w:lineRule="auto"/>
              <w:ind w:right="-36"/>
              <w:jc w:val="right"/>
              <w:rPr>
                <w:rFonts w:ascii="Arial" w:hAnsi="Arial" w:cs="Arial"/>
                <w:color w:val="FF0000"/>
                <w:sz w:val="16"/>
                <w:szCs w:val="16"/>
                <w:lang w:val="en-GB"/>
              </w:rPr>
            </w:pPr>
            <w:r w:rsidRPr="0042678A">
              <w:rPr>
                <w:rFonts w:ascii="Arial" w:hAnsi="Arial" w:cs="Arial"/>
                <w:sz w:val="16"/>
                <w:szCs w:val="16"/>
              </w:rPr>
              <w:t>-</w:t>
            </w:r>
          </w:p>
        </w:tc>
        <w:tc>
          <w:tcPr>
            <w:tcW w:w="1111" w:type="dxa"/>
            <w:gridSpan w:val="3"/>
            <w:shd w:val="clear" w:color="auto" w:fill="auto"/>
          </w:tcPr>
          <w:p w14:paraId="1981B6F7" w14:textId="1ABD0C76" w:rsidR="0042678A" w:rsidRPr="0042678A" w:rsidRDefault="0042678A" w:rsidP="0042678A">
            <w:pPr>
              <w:pBdr>
                <w:bottom w:val="single" w:sz="4" w:space="1" w:color="auto"/>
              </w:pBdr>
              <w:spacing w:line="360" w:lineRule="auto"/>
              <w:ind w:right="-36"/>
              <w:jc w:val="right"/>
              <w:rPr>
                <w:rFonts w:ascii="Arial" w:hAnsi="Arial" w:cs="Arial"/>
                <w:color w:val="FF0000"/>
                <w:sz w:val="16"/>
                <w:szCs w:val="16"/>
                <w:lang w:val="en-GB"/>
              </w:rPr>
            </w:pPr>
          </w:p>
        </w:tc>
        <w:tc>
          <w:tcPr>
            <w:tcW w:w="1116" w:type="dxa"/>
            <w:shd w:val="clear" w:color="auto" w:fill="auto"/>
          </w:tcPr>
          <w:p w14:paraId="2054DAFA" w14:textId="7D97F504" w:rsidR="0042678A" w:rsidRPr="0042678A" w:rsidRDefault="0042678A" w:rsidP="0042678A">
            <w:pPr>
              <w:pBdr>
                <w:bottom w:val="single" w:sz="4" w:space="1" w:color="auto"/>
              </w:pBdr>
              <w:spacing w:line="360" w:lineRule="auto"/>
              <w:ind w:right="-36"/>
              <w:jc w:val="right"/>
              <w:rPr>
                <w:rFonts w:ascii="Arial" w:hAnsi="Arial" w:cs="Arial"/>
                <w:color w:val="FF0000"/>
                <w:sz w:val="16"/>
                <w:szCs w:val="16"/>
                <w:lang w:val="en-GB"/>
              </w:rPr>
            </w:pPr>
            <w:r w:rsidRPr="0042678A">
              <w:rPr>
                <w:rFonts w:ascii="Arial" w:hAnsi="Arial" w:cs="Arial"/>
                <w:sz w:val="16"/>
                <w:szCs w:val="16"/>
              </w:rPr>
              <w:t>(114,484)</w:t>
            </w:r>
          </w:p>
        </w:tc>
      </w:tr>
      <w:tr w:rsidR="0042678A" w:rsidRPr="004E3D7D" w14:paraId="59E17EBC" w14:textId="77777777" w:rsidTr="00FC2148">
        <w:trPr>
          <w:gridAfter w:val="2"/>
          <w:wAfter w:w="74" w:type="dxa"/>
          <w:cantSplit/>
        </w:trPr>
        <w:tc>
          <w:tcPr>
            <w:tcW w:w="3519" w:type="dxa"/>
            <w:gridSpan w:val="3"/>
            <w:vAlign w:val="center"/>
          </w:tcPr>
          <w:p w14:paraId="17BEE462" w14:textId="17EC5EB5" w:rsidR="0042678A" w:rsidRPr="004E3D7D" w:rsidRDefault="0042678A" w:rsidP="0042678A">
            <w:pPr>
              <w:tabs>
                <w:tab w:val="left" w:pos="360"/>
              </w:tabs>
              <w:spacing w:line="360" w:lineRule="auto"/>
              <w:jc w:val="thaiDistribute"/>
              <w:rPr>
                <w:rFonts w:ascii="Arial" w:hAnsi="Arial" w:cs="Arial"/>
                <w:sz w:val="16"/>
                <w:szCs w:val="16"/>
              </w:rPr>
            </w:pPr>
            <w:r w:rsidRPr="004E3D7D">
              <w:rPr>
                <w:rFonts w:ascii="Arial" w:hAnsi="Arial" w:cs="Arial"/>
                <w:sz w:val="16"/>
                <w:szCs w:val="16"/>
              </w:rPr>
              <w:t>As at 31 December 2018</w:t>
            </w:r>
          </w:p>
        </w:tc>
        <w:tc>
          <w:tcPr>
            <w:tcW w:w="1133" w:type="dxa"/>
            <w:gridSpan w:val="4"/>
            <w:shd w:val="clear" w:color="auto" w:fill="auto"/>
          </w:tcPr>
          <w:p w14:paraId="114C492D" w14:textId="0839D099" w:rsidR="0042678A" w:rsidRPr="0042678A" w:rsidRDefault="0042678A" w:rsidP="0042678A">
            <w:pPr>
              <w:pBdr>
                <w:bottom w:val="single" w:sz="4" w:space="1" w:color="auto"/>
              </w:pBdr>
              <w:tabs>
                <w:tab w:val="left" w:pos="360"/>
              </w:tabs>
              <w:spacing w:line="360" w:lineRule="auto"/>
              <w:ind w:right="-36"/>
              <w:jc w:val="right"/>
              <w:rPr>
                <w:rFonts w:ascii="Arial" w:hAnsi="Arial" w:cs="Arial"/>
                <w:color w:val="FF0000"/>
                <w:sz w:val="16"/>
                <w:szCs w:val="16"/>
              </w:rPr>
            </w:pPr>
            <w:r w:rsidRPr="0042678A">
              <w:rPr>
                <w:rFonts w:ascii="Arial" w:hAnsi="Arial" w:cs="Arial"/>
                <w:sz w:val="16"/>
                <w:szCs w:val="16"/>
              </w:rPr>
              <w:t>166,000</w:t>
            </w:r>
          </w:p>
        </w:tc>
        <w:tc>
          <w:tcPr>
            <w:tcW w:w="1315" w:type="dxa"/>
            <w:gridSpan w:val="5"/>
            <w:shd w:val="clear" w:color="auto" w:fill="auto"/>
          </w:tcPr>
          <w:p w14:paraId="369FFCB5" w14:textId="1287D8E5" w:rsidR="0042678A" w:rsidRPr="0042678A" w:rsidRDefault="0042678A" w:rsidP="0042678A">
            <w:pPr>
              <w:pBdr>
                <w:bottom w:val="single" w:sz="4" w:space="1" w:color="auto"/>
              </w:pBdr>
              <w:tabs>
                <w:tab w:val="left" w:pos="360"/>
              </w:tabs>
              <w:spacing w:line="360" w:lineRule="auto"/>
              <w:ind w:right="-36"/>
              <w:jc w:val="right"/>
              <w:rPr>
                <w:rFonts w:ascii="Arial" w:hAnsi="Arial" w:cs="Arial"/>
                <w:color w:val="FF0000"/>
                <w:sz w:val="16"/>
                <w:szCs w:val="16"/>
              </w:rPr>
            </w:pPr>
            <w:r w:rsidRPr="0042678A">
              <w:rPr>
                <w:rFonts w:ascii="Arial" w:hAnsi="Arial" w:cs="Arial"/>
                <w:sz w:val="16"/>
                <w:szCs w:val="16"/>
              </w:rPr>
              <w:t>186,599</w:t>
            </w:r>
          </w:p>
        </w:tc>
        <w:tc>
          <w:tcPr>
            <w:tcW w:w="1203" w:type="dxa"/>
            <w:gridSpan w:val="3"/>
            <w:shd w:val="clear" w:color="auto" w:fill="auto"/>
          </w:tcPr>
          <w:p w14:paraId="32AE742C" w14:textId="2F9119F3" w:rsidR="0042678A" w:rsidRPr="0042678A" w:rsidRDefault="0042678A" w:rsidP="0042678A">
            <w:pPr>
              <w:pBdr>
                <w:bottom w:val="single" w:sz="4" w:space="1" w:color="auto"/>
              </w:pBdr>
              <w:tabs>
                <w:tab w:val="left" w:pos="360"/>
              </w:tabs>
              <w:spacing w:line="360" w:lineRule="auto"/>
              <w:ind w:right="-36"/>
              <w:jc w:val="right"/>
              <w:rPr>
                <w:rFonts w:ascii="Arial" w:hAnsi="Arial" w:cs="Arial"/>
                <w:color w:val="FF0000"/>
                <w:sz w:val="16"/>
                <w:szCs w:val="16"/>
              </w:rPr>
            </w:pPr>
            <w:r w:rsidRPr="0042678A">
              <w:rPr>
                <w:rFonts w:ascii="Arial" w:hAnsi="Arial" w:cs="Arial"/>
                <w:sz w:val="16"/>
                <w:szCs w:val="16"/>
              </w:rPr>
              <w:t>104,98</w:t>
            </w:r>
            <w:r w:rsidR="00A9610B">
              <w:rPr>
                <w:rFonts w:ascii="Arial" w:hAnsi="Arial" w:cs="Arial"/>
                <w:sz w:val="16"/>
                <w:szCs w:val="16"/>
              </w:rPr>
              <w:t>3</w:t>
            </w:r>
          </w:p>
        </w:tc>
        <w:tc>
          <w:tcPr>
            <w:tcW w:w="1259" w:type="dxa"/>
            <w:gridSpan w:val="2"/>
            <w:shd w:val="clear" w:color="auto" w:fill="auto"/>
          </w:tcPr>
          <w:p w14:paraId="69AB97FE" w14:textId="4F6F961C" w:rsidR="0042678A" w:rsidRPr="0042678A" w:rsidRDefault="0042678A" w:rsidP="0042678A">
            <w:pPr>
              <w:pBdr>
                <w:bottom w:val="single" w:sz="4" w:space="1" w:color="auto"/>
              </w:pBdr>
              <w:tabs>
                <w:tab w:val="left" w:pos="360"/>
              </w:tabs>
              <w:spacing w:line="360" w:lineRule="auto"/>
              <w:ind w:right="-36"/>
              <w:jc w:val="right"/>
              <w:rPr>
                <w:rFonts w:ascii="Arial" w:hAnsi="Arial" w:cs="Arial"/>
                <w:color w:val="FF0000"/>
                <w:sz w:val="16"/>
                <w:szCs w:val="16"/>
              </w:rPr>
            </w:pPr>
            <w:r w:rsidRPr="0042678A">
              <w:rPr>
                <w:rFonts w:ascii="Arial" w:hAnsi="Arial" w:cs="Arial"/>
                <w:sz w:val="16"/>
                <w:szCs w:val="16"/>
              </w:rPr>
              <w:t>21</w:t>
            </w:r>
            <w:r w:rsidR="00A9610B">
              <w:rPr>
                <w:rFonts w:ascii="Arial" w:hAnsi="Arial" w:cs="Arial"/>
                <w:sz w:val="16"/>
                <w:szCs w:val="16"/>
              </w:rPr>
              <w:t>2,557</w:t>
            </w:r>
          </w:p>
        </w:tc>
        <w:tc>
          <w:tcPr>
            <w:tcW w:w="1135" w:type="dxa"/>
            <w:gridSpan w:val="3"/>
            <w:shd w:val="clear" w:color="auto" w:fill="auto"/>
          </w:tcPr>
          <w:p w14:paraId="76F2ED92" w14:textId="7C2479BF" w:rsidR="0042678A" w:rsidRPr="0042678A" w:rsidRDefault="0042678A" w:rsidP="0042678A">
            <w:pPr>
              <w:pBdr>
                <w:bottom w:val="single" w:sz="4" w:space="1" w:color="auto"/>
              </w:pBdr>
              <w:tabs>
                <w:tab w:val="left" w:pos="360"/>
              </w:tabs>
              <w:spacing w:line="360" w:lineRule="auto"/>
              <w:ind w:right="-36"/>
              <w:jc w:val="right"/>
              <w:rPr>
                <w:rFonts w:ascii="Arial" w:hAnsi="Arial" w:cs="Arial"/>
                <w:color w:val="FF0000"/>
                <w:sz w:val="16"/>
                <w:szCs w:val="16"/>
              </w:rPr>
            </w:pPr>
            <w:r w:rsidRPr="0042678A">
              <w:rPr>
                <w:rFonts w:ascii="Arial" w:hAnsi="Arial" w:cs="Arial"/>
                <w:sz w:val="16"/>
                <w:szCs w:val="16"/>
              </w:rPr>
              <w:t>2</w:t>
            </w:r>
            <w:r w:rsidR="00A9610B">
              <w:rPr>
                <w:rFonts w:ascii="Arial" w:hAnsi="Arial" w:cs="Arial"/>
                <w:sz w:val="16"/>
                <w:szCs w:val="16"/>
              </w:rPr>
              <w:t>11,705</w:t>
            </w:r>
          </w:p>
        </w:tc>
        <w:tc>
          <w:tcPr>
            <w:tcW w:w="1417" w:type="dxa"/>
            <w:gridSpan w:val="3"/>
            <w:shd w:val="clear" w:color="auto" w:fill="auto"/>
          </w:tcPr>
          <w:p w14:paraId="6090F55F" w14:textId="6237696A" w:rsidR="0042678A" w:rsidRPr="0042678A" w:rsidRDefault="0042678A" w:rsidP="0042678A">
            <w:pPr>
              <w:pBdr>
                <w:bottom w:val="single" w:sz="4" w:space="1" w:color="auto"/>
              </w:pBdr>
              <w:tabs>
                <w:tab w:val="left" w:pos="360"/>
              </w:tabs>
              <w:spacing w:line="360" w:lineRule="auto"/>
              <w:ind w:right="-36"/>
              <w:jc w:val="right"/>
              <w:rPr>
                <w:rFonts w:ascii="Arial" w:hAnsi="Arial" w:cs="Arial"/>
                <w:color w:val="FF0000"/>
                <w:sz w:val="16"/>
                <w:szCs w:val="16"/>
              </w:rPr>
            </w:pPr>
            <w:r w:rsidRPr="0042678A">
              <w:rPr>
                <w:rFonts w:ascii="Arial" w:hAnsi="Arial" w:cs="Arial"/>
                <w:sz w:val="16"/>
                <w:szCs w:val="16"/>
              </w:rPr>
              <w:t>109,172</w:t>
            </w:r>
          </w:p>
        </w:tc>
        <w:tc>
          <w:tcPr>
            <w:tcW w:w="1135" w:type="dxa"/>
            <w:gridSpan w:val="2"/>
            <w:shd w:val="clear" w:color="auto" w:fill="auto"/>
          </w:tcPr>
          <w:p w14:paraId="342216C1" w14:textId="53475D03" w:rsidR="0042678A" w:rsidRPr="0042678A" w:rsidRDefault="0042678A" w:rsidP="0042678A">
            <w:pPr>
              <w:pBdr>
                <w:bottom w:val="single" w:sz="4" w:space="1" w:color="auto"/>
              </w:pBdr>
              <w:tabs>
                <w:tab w:val="left" w:pos="360"/>
              </w:tabs>
              <w:spacing w:line="360" w:lineRule="auto"/>
              <w:ind w:right="-36"/>
              <w:jc w:val="right"/>
              <w:rPr>
                <w:rFonts w:ascii="Arial" w:hAnsi="Arial" w:cs="Arial"/>
                <w:color w:val="FF0000"/>
                <w:sz w:val="16"/>
                <w:szCs w:val="16"/>
              </w:rPr>
            </w:pPr>
            <w:r w:rsidRPr="0042678A">
              <w:rPr>
                <w:rFonts w:ascii="Arial" w:hAnsi="Arial" w:cs="Arial"/>
                <w:sz w:val="16"/>
                <w:szCs w:val="16"/>
              </w:rPr>
              <w:t>35,91</w:t>
            </w:r>
            <w:r w:rsidR="00A9610B">
              <w:rPr>
                <w:rFonts w:ascii="Arial" w:hAnsi="Arial" w:cs="Arial"/>
                <w:sz w:val="16"/>
                <w:szCs w:val="16"/>
              </w:rPr>
              <w:t>8</w:t>
            </w:r>
          </w:p>
        </w:tc>
        <w:tc>
          <w:tcPr>
            <w:tcW w:w="1111" w:type="dxa"/>
            <w:gridSpan w:val="3"/>
            <w:shd w:val="clear" w:color="auto" w:fill="auto"/>
          </w:tcPr>
          <w:p w14:paraId="1ACFAA68" w14:textId="1297C4A0" w:rsidR="0042678A" w:rsidRPr="0042678A" w:rsidRDefault="0042678A" w:rsidP="0042678A">
            <w:pPr>
              <w:pBdr>
                <w:bottom w:val="single" w:sz="4" w:space="1" w:color="auto"/>
              </w:pBdr>
              <w:tabs>
                <w:tab w:val="left" w:pos="360"/>
              </w:tabs>
              <w:spacing w:line="360" w:lineRule="auto"/>
              <w:ind w:right="-36"/>
              <w:jc w:val="right"/>
              <w:rPr>
                <w:rFonts w:ascii="Arial" w:hAnsi="Arial" w:cs="Arial"/>
                <w:color w:val="FF0000"/>
                <w:sz w:val="16"/>
                <w:szCs w:val="16"/>
              </w:rPr>
            </w:pPr>
            <w:r w:rsidRPr="0042678A">
              <w:rPr>
                <w:rFonts w:ascii="Arial" w:hAnsi="Arial" w:cs="Arial"/>
                <w:sz w:val="16"/>
                <w:szCs w:val="16"/>
              </w:rPr>
              <w:t>11</w:t>
            </w:r>
          </w:p>
        </w:tc>
        <w:tc>
          <w:tcPr>
            <w:tcW w:w="1116" w:type="dxa"/>
            <w:shd w:val="clear" w:color="auto" w:fill="auto"/>
          </w:tcPr>
          <w:p w14:paraId="2BC9056A" w14:textId="4C71668E" w:rsidR="0042678A" w:rsidRPr="0042678A" w:rsidRDefault="0042678A" w:rsidP="0042678A">
            <w:pPr>
              <w:pBdr>
                <w:bottom w:val="single" w:sz="4" w:space="1" w:color="auto"/>
              </w:pBdr>
              <w:tabs>
                <w:tab w:val="left" w:pos="360"/>
              </w:tabs>
              <w:spacing w:line="360" w:lineRule="auto"/>
              <w:ind w:right="-36"/>
              <w:jc w:val="right"/>
              <w:rPr>
                <w:rFonts w:ascii="Arial" w:hAnsi="Arial" w:cs="Arial"/>
                <w:color w:val="FF0000"/>
                <w:sz w:val="16"/>
                <w:szCs w:val="16"/>
              </w:rPr>
            </w:pPr>
            <w:r w:rsidRPr="0042678A">
              <w:rPr>
                <w:rFonts w:ascii="Arial" w:hAnsi="Arial" w:cs="Arial"/>
                <w:sz w:val="16"/>
                <w:szCs w:val="16"/>
              </w:rPr>
              <w:t>1,026,945</w:t>
            </w:r>
          </w:p>
        </w:tc>
      </w:tr>
      <w:tr w:rsidR="0098722E" w:rsidRPr="004E3D7D" w14:paraId="22D89B59" w14:textId="77777777" w:rsidTr="00FC2148">
        <w:trPr>
          <w:gridAfter w:val="2"/>
          <w:wAfter w:w="74" w:type="dxa"/>
          <w:cantSplit/>
          <w:trHeight w:val="205"/>
        </w:trPr>
        <w:tc>
          <w:tcPr>
            <w:tcW w:w="3519" w:type="dxa"/>
            <w:gridSpan w:val="3"/>
            <w:vAlign w:val="center"/>
          </w:tcPr>
          <w:p w14:paraId="3AC7DA39" w14:textId="77777777" w:rsidR="0098722E" w:rsidRPr="004E3D7D" w:rsidRDefault="0098722E" w:rsidP="0098722E">
            <w:pPr>
              <w:spacing w:line="360" w:lineRule="auto"/>
              <w:rPr>
                <w:rFonts w:ascii="Arial" w:hAnsi="Arial" w:cs="Arial"/>
                <w:b/>
                <w:bCs/>
                <w:sz w:val="16"/>
                <w:szCs w:val="16"/>
              </w:rPr>
            </w:pPr>
          </w:p>
        </w:tc>
        <w:tc>
          <w:tcPr>
            <w:tcW w:w="1133" w:type="dxa"/>
            <w:gridSpan w:val="4"/>
          </w:tcPr>
          <w:p w14:paraId="200B9413" w14:textId="77777777" w:rsidR="0098722E" w:rsidRPr="0042678A" w:rsidRDefault="0098722E" w:rsidP="0098722E">
            <w:pPr>
              <w:spacing w:line="360" w:lineRule="auto"/>
              <w:ind w:right="-36"/>
              <w:jc w:val="right"/>
              <w:rPr>
                <w:rFonts w:ascii="Arial" w:hAnsi="Arial" w:cs="Arial"/>
                <w:sz w:val="16"/>
                <w:szCs w:val="16"/>
                <w:lang w:val="en-GB"/>
              </w:rPr>
            </w:pPr>
          </w:p>
        </w:tc>
        <w:tc>
          <w:tcPr>
            <w:tcW w:w="1315" w:type="dxa"/>
            <w:gridSpan w:val="5"/>
          </w:tcPr>
          <w:p w14:paraId="773C6ECC" w14:textId="77777777" w:rsidR="0098722E" w:rsidRPr="0042678A" w:rsidRDefault="0098722E" w:rsidP="0098722E">
            <w:pPr>
              <w:spacing w:line="360" w:lineRule="auto"/>
              <w:ind w:right="-36"/>
              <w:jc w:val="right"/>
              <w:rPr>
                <w:rFonts w:ascii="Arial" w:hAnsi="Arial" w:cs="Arial"/>
                <w:sz w:val="16"/>
                <w:szCs w:val="16"/>
                <w:lang w:val="en-GB"/>
              </w:rPr>
            </w:pPr>
          </w:p>
        </w:tc>
        <w:tc>
          <w:tcPr>
            <w:tcW w:w="1203" w:type="dxa"/>
            <w:gridSpan w:val="3"/>
          </w:tcPr>
          <w:p w14:paraId="64737667" w14:textId="77777777" w:rsidR="0098722E" w:rsidRPr="0042678A" w:rsidRDefault="0098722E" w:rsidP="0098722E">
            <w:pPr>
              <w:spacing w:line="360" w:lineRule="auto"/>
              <w:ind w:right="-36"/>
              <w:jc w:val="right"/>
              <w:rPr>
                <w:rFonts w:ascii="Arial" w:hAnsi="Arial" w:cs="Arial"/>
                <w:sz w:val="16"/>
                <w:szCs w:val="16"/>
                <w:u w:val="single"/>
              </w:rPr>
            </w:pPr>
          </w:p>
        </w:tc>
        <w:tc>
          <w:tcPr>
            <w:tcW w:w="1259" w:type="dxa"/>
            <w:gridSpan w:val="2"/>
          </w:tcPr>
          <w:p w14:paraId="3C9235A5" w14:textId="77777777" w:rsidR="0098722E" w:rsidRPr="0042678A" w:rsidRDefault="0098722E" w:rsidP="0098722E">
            <w:pPr>
              <w:spacing w:line="360" w:lineRule="auto"/>
              <w:ind w:right="-36"/>
              <w:jc w:val="right"/>
              <w:rPr>
                <w:rFonts w:ascii="Arial" w:hAnsi="Arial" w:cs="Arial"/>
                <w:sz w:val="16"/>
                <w:szCs w:val="16"/>
                <w:lang w:val="en-GB"/>
              </w:rPr>
            </w:pPr>
          </w:p>
        </w:tc>
        <w:tc>
          <w:tcPr>
            <w:tcW w:w="1135" w:type="dxa"/>
            <w:gridSpan w:val="3"/>
          </w:tcPr>
          <w:p w14:paraId="5020C7D1" w14:textId="77777777" w:rsidR="0098722E" w:rsidRPr="0042678A" w:rsidRDefault="0098722E" w:rsidP="0098722E">
            <w:pPr>
              <w:tabs>
                <w:tab w:val="decimal" w:pos="580"/>
              </w:tabs>
              <w:spacing w:line="360" w:lineRule="auto"/>
              <w:ind w:right="-36"/>
              <w:jc w:val="right"/>
              <w:rPr>
                <w:rFonts w:ascii="Arial" w:hAnsi="Arial" w:cs="Arial"/>
                <w:sz w:val="16"/>
                <w:szCs w:val="16"/>
                <w:u w:val="single"/>
              </w:rPr>
            </w:pPr>
          </w:p>
        </w:tc>
        <w:tc>
          <w:tcPr>
            <w:tcW w:w="1417" w:type="dxa"/>
            <w:gridSpan w:val="3"/>
          </w:tcPr>
          <w:p w14:paraId="149E84B4" w14:textId="77777777" w:rsidR="0098722E" w:rsidRPr="0042678A" w:rsidRDefault="0098722E" w:rsidP="0098722E">
            <w:pPr>
              <w:spacing w:line="360" w:lineRule="auto"/>
              <w:ind w:right="-36"/>
              <w:jc w:val="right"/>
              <w:rPr>
                <w:rFonts w:ascii="Arial" w:hAnsi="Arial" w:cs="Arial"/>
                <w:sz w:val="16"/>
                <w:szCs w:val="16"/>
                <w:u w:val="single"/>
              </w:rPr>
            </w:pPr>
          </w:p>
        </w:tc>
        <w:tc>
          <w:tcPr>
            <w:tcW w:w="1135" w:type="dxa"/>
            <w:gridSpan w:val="2"/>
          </w:tcPr>
          <w:p w14:paraId="2055B6D3" w14:textId="77777777" w:rsidR="0098722E" w:rsidRPr="0042678A" w:rsidRDefault="0098722E" w:rsidP="0098722E">
            <w:pPr>
              <w:spacing w:line="360" w:lineRule="auto"/>
              <w:ind w:right="-36"/>
              <w:jc w:val="right"/>
              <w:rPr>
                <w:rFonts w:ascii="Arial" w:hAnsi="Arial" w:cs="Arial"/>
                <w:sz w:val="16"/>
                <w:szCs w:val="16"/>
                <w:lang w:val="en-GB"/>
              </w:rPr>
            </w:pPr>
          </w:p>
        </w:tc>
        <w:tc>
          <w:tcPr>
            <w:tcW w:w="1111" w:type="dxa"/>
            <w:gridSpan w:val="3"/>
          </w:tcPr>
          <w:p w14:paraId="1353706E" w14:textId="77777777" w:rsidR="0098722E" w:rsidRPr="0042678A" w:rsidRDefault="0098722E" w:rsidP="0098722E">
            <w:pPr>
              <w:spacing w:line="360" w:lineRule="auto"/>
              <w:ind w:right="-36"/>
              <w:jc w:val="right"/>
              <w:rPr>
                <w:rFonts w:ascii="Arial" w:hAnsi="Arial" w:cs="Arial"/>
                <w:sz w:val="16"/>
                <w:szCs w:val="16"/>
                <w:lang w:val="en-GB"/>
              </w:rPr>
            </w:pPr>
          </w:p>
        </w:tc>
        <w:tc>
          <w:tcPr>
            <w:tcW w:w="1116" w:type="dxa"/>
          </w:tcPr>
          <w:p w14:paraId="030CF326" w14:textId="77777777" w:rsidR="0098722E" w:rsidRPr="0042678A" w:rsidRDefault="0098722E" w:rsidP="0098722E">
            <w:pPr>
              <w:spacing w:line="360" w:lineRule="auto"/>
              <w:ind w:right="-36"/>
              <w:jc w:val="right"/>
              <w:rPr>
                <w:rFonts w:ascii="Arial" w:hAnsi="Arial" w:cs="Arial"/>
                <w:sz w:val="16"/>
                <w:szCs w:val="16"/>
                <w:lang w:val="en-GB"/>
              </w:rPr>
            </w:pPr>
          </w:p>
        </w:tc>
      </w:tr>
      <w:tr w:rsidR="0098722E" w:rsidRPr="004E3D7D" w14:paraId="42992979" w14:textId="77777777" w:rsidTr="00FC2148">
        <w:trPr>
          <w:gridAfter w:val="2"/>
          <w:wAfter w:w="74" w:type="dxa"/>
          <w:cantSplit/>
        </w:trPr>
        <w:tc>
          <w:tcPr>
            <w:tcW w:w="3519" w:type="dxa"/>
            <w:gridSpan w:val="3"/>
          </w:tcPr>
          <w:p w14:paraId="6ACC750E" w14:textId="77777777" w:rsidR="0098722E" w:rsidRPr="004E3D7D" w:rsidRDefault="0098722E" w:rsidP="0098722E">
            <w:pPr>
              <w:tabs>
                <w:tab w:val="clear" w:pos="907"/>
                <w:tab w:val="left" w:pos="360"/>
                <w:tab w:val="left" w:pos="900"/>
              </w:tabs>
              <w:spacing w:line="360" w:lineRule="auto"/>
              <w:jc w:val="thaiDistribute"/>
              <w:rPr>
                <w:rFonts w:ascii="Arial" w:hAnsi="Arial" w:cs="Arial"/>
                <w:b/>
                <w:bCs/>
                <w:sz w:val="16"/>
                <w:szCs w:val="16"/>
                <w:u w:val="single"/>
              </w:rPr>
            </w:pPr>
            <w:r w:rsidRPr="004E3D7D">
              <w:rPr>
                <w:rFonts w:ascii="Arial" w:hAnsi="Arial" w:cs="Arial"/>
                <w:b/>
                <w:bCs/>
                <w:sz w:val="16"/>
                <w:szCs w:val="16"/>
                <w:u w:val="single"/>
              </w:rPr>
              <w:t>Accumulated depreciation</w:t>
            </w:r>
          </w:p>
        </w:tc>
        <w:tc>
          <w:tcPr>
            <w:tcW w:w="1133" w:type="dxa"/>
            <w:gridSpan w:val="4"/>
          </w:tcPr>
          <w:p w14:paraId="40B3951E" w14:textId="77777777" w:rsidR="0098722E" w:rsidRPr="0042678A" w:rsidRDefault="0098722E" w:rsidP="0098722E">
            <w:pPr>
              <w:spacing w:line="360" w:lineRule="auto"/>
              <w:ind w:right="-36"/>
              <w:jc w:val="right"/>
              <w:rPr>
                <w:rFonts w:ascii="Arial" w:hAnsi="Arial" w:cs="Arial"/>
                <w:sz w:val="16"/>
                <w:szCs w:val="16"/>
                <w:lang w:val="en-GB"/>
              </w:rPr>
            </w:pPr>
          </w:p>
        </w:tc>
        <w:tc>
          <w:tcPr>
            <w:tcW w:w="1315" w:type="dxa"/>
            <w:gridSpan w:val="5"/>
          </w:tcPr>
          <w:p w14:paraId="446C83A1" w14:textId="77777777" w:rsidR="0098722E" w:rsidRPr="0042678A" w:rsidRDefault="0098722E" w:rsidP="0098722E">
            <w:pPr>
              <w:spacing w:line="360" w:lineRule="auto"/>
              <w:ind w:right="-36"/>
              <w:jc w:val="right"/>
              <w:rPr>
                <w:rFonts w:ascii="Arial" w:hAnsi="Arial" w:cs="Arial"/>
                <w:sz w:val="16"/>
                <w:szCs w:val="16"/>
                <w:lang w:val="en-GB"/>
              </w:rPr>
            </w:pPr>
          </w:p>
        </w:tc>
        <w:tc>
          <w:tcPr>
            <w:tcW w:w="1203" w:type="dxa"/>
            <w:gridSpan w:val="3"/>
          </w:tcPr>
          <w:p w14:paraId="12028844" w14:textId="77777777" w:rsidR="0098722E" w:rsidRPr="0042678A" w:rsidRDefault="0098722E" w:rsidP="0098722E">
            <w:pPr>
              <w:spacing w:line="360" w:lineRule="auto"/>
              <w:ind w:right="-36"/>
              <w:jc w:val="right"/>
              <w:rPr>
                <w:rFonts w:ascii="Arial" w:hAnsi="Arial" w:cs="Arial"/>
                <w:sz w:val="16"/>
                <w:szCs w:val="16"/>
                <w:u w:val="single"/>
              </w:rPr>
            </w:pPr>
          </w:p>
        </w:tc>
        <w:tc>
          <w:tcPr>
            <w:tcW w:w="1259" w:type="dxa"/>
            <w:gridSpan w:val="2"/>
          </w:tcPr>
          <w:p w14:paraId="063244D7" w14:textId="77777777" w:rsidR="0098722E" w:rsidRPr="0042678A" w:rsidRDefault="0098722E" w:rsidP="0098722E">
            <w:pPr>
              <w:spacing w:line="360" w:lineRule="auto"/>
              <w:ind w:right="-36"/>
              <w:jc w:val="right"/>
              <w:rPr>
                <w:rFonts w:ascii="Arial" w:hAnsi="Arial" w:cs="Arial"/>
                <w:sz w:val="16"/>
                <w:szCs w:val="16"/>
                <w:lang w:val="en-GB"/>
              </w:rPr>
            </w:pPr>
          </w:p>
        </w:tc>
        <w:tc>
          <w:tcPr>
            <w:tcW w:w="1135" w:type="dxa"/>
            <w:gridSpan w:val="3"/>
          </w:tcPr>
          <w:p w14:paraId="51879F0E" w14:textId="77777777" w:rsidR="0098722E" w:rsidRPr="0042678A" w:rsidRDefault="0098722E" w:rsidP="0098722E">
            <w:pPr>
              <w:tabs>
                <w:tab w:val="decimal" w:pos="580"/>
              </w:tabs>
              <w:spacing w:line="360" w:lineRule="auto"/>
              <w:ind w:right="-36"/>
              <w:jc w:val="right"/>
              <w:rPr>
                <w:rFonts w:ascii="Arial" w:hAnsi="Arial" w:cs="Arial"/>
                <w:sz w:val="16"/>
                <w:szCs w:val="16"/>
                <w:u w:val="single"/>
              </w:rPr>
            </w:pPr>
          </w:p>
        </w:tc>
        <w:tc>
          <w:tcPr>
            <w:tcW w:w="1417" w:type="dxa"/>
            <w:gridSpan w:val="3"/>
          </w:tcPr>
          <w:p w14:paraId="5AEDC9B4" w14:textId="77777777" w:rsidR="0098722E" w:rsidRPr="0042678A" w:rsidRDefault="0098722E" w:rsidP="0098722E">
            <w:pPr>
              <w:spacing w:line="360" w:lineRule="auto"/>
              <w:ind w:right="-36"/>
              <w:jc w:val="right"/>
              <w:rPr>
                <w:rFonts w:ascii="Arial" w:hAnsi="Arial" w:cs="Arial"/>
                <w:sz w:val="16"/>
                <w:szCs w:val="16"/>
                <w:u w:val="single"/>
              </w:rPr>
            </w:pPr>
          </w:p>
        </w:tc>
        <w:tc>
          <w:tcPr>
            <w:tcW w:w="1135" w:type="dxa"/>
            <w:gridSpan w:val="2"/>
          </w:tcPr>
          <w:p w14:paraId="6F5FF4A0" w14:textId="77777777" w:rsidR="0098722E" w:rsidRPr="0042678A" w:rsidRDefault="0098722E" w:rsidP="0098722E">
            <w:pPr>
              <w:spacing w:line="360" w:lineRule="auto"/>
              <w:ind w:right="-36"/>
              <w:jc w:val="right"/>
              <w:rPr>
                <w:rFonts w:ascii="Arial" w:hAnsi="Arial" w:cs="Arial"/>
                <w:sz w:val="16"/>
                <w:szCs w:val="16"/>
                <w:lang w:val="en-GB"/>
              </w:rPr>
            </w:pPr>
          </w:p>
        </w:tc>
        <w:tc>
          <w:tcPr>
            <w:tcW w:w="1111" w:type="dxa"/>
            <w:gridSpan w:val="3"/>
          </w:tcPr>
          <w:p w14:paraId="4F389017" w14:textId="77777777" w:rsidR="0098722E" w:rsidRPr="0042678A" w:rsidRDefault="0098722E" w:rsidP="0098722E">
            <w:pPr>
              <w:spacing w:line="360" w:lineRule="auto"/>
              <w:ind w:right="-36"/>
              <w:jc w:val="right"/>
              <w:rPr>
                <w:rFonts w:ascii="Arial" w:hAnsi="Arial" w:cs="Arial"/>
                <w:sz w:val="16"/>
                <w:szCs w:val="16"/>
                <w:lang w:val="en-GB"/>
              </w:rPr>
            </w:pPr>
          </w:p>
        </w:tc>
        <w:tc>
          <w:tcPr>
            <w:tcW w:w="1116" w:type="dxa"/>
          </w:tcPr>
          <w:p w14:paraId="47FCA6D6" w14:textId="77777777" w:rsidR="0098722E" w:rsidRPr="0042678A" w:rsidRDefault="0098722E" w:rsidP="0098722E">
            <w:pPr>
              <w:spacing w:line="360" w:lineRule="auto"/>
              <w:ind w:right="-36"/>
              <w:jc w:val="right"/>
              <w:rPr>
                <w:rFonts w:ascii="Arial" w:hAnsi="Arial" w:cs="Arial"/>
                <w:sz w:val="16"/>
                <w:szCs w:val="16"/>
                <w:lang w:val="en-GB"/>
              </w:rPr>
            </w:pPr>
          </w:p>
        </w:tc>
      </w:tr>
      <w:tr w:rsidR="00A66D92" w:rsidRPr="004E3D7D" w14:paraId="03721C33" w14:textId="77777777" w:rsidTr="00FC2148">
        <w:trPr>
          <w:gridAfter w:val="2"/>
          <w:wAfter w:w="74" w:type="dxa"/>
          <w:cantSplit/>
        </w:trPr>
        <w:tc>
          <w:tcPr>
            <w:tcW w:w="3519" w:type="dxa"/>
            <w:gridSpan w:val="3"/>
          </w:tcPr>
          <w:p w14:paraId="08D8D69C" w14:textId="18F5F660" w:rsidR="00A66D92" w:rsidRPr="004E3D7D" w:rsidRDefault="00A66D92" w:rsidP="00A66D92">
            <w:pPr>
              <w:tabs>
                <w:tab w:val="clear" w:pos="907"/>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As at 1 January 2017</w:t>
            </w:r>
          </w:p>
        </w:tc>
        <w:tc>
          <w:tcPr>
            <w:tcW w:w="1133" w:type="dxa"/>
            <w:gridSpan w:val="4"/>
          </w:tcPr>
          <w:p w14:paraId="01ADD560" w14:textId="0ECE67BC"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 xml:space="preserve">         -</w:t>
            </w:r>
          </w:p>
        </w:tc>
        <w:tc>
          <w:tcPr>
            <w:tcW w:w="1315" w:type="dxa"/>
            <w:gridSpan w:val="5"/>
          </w:tcPr>
          <w:p w14:paraId="04DF67EB" w14:textId="1F6E41EF"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42,395</w:t>
            </w:r>
          </w:p>
        </w:tc>
        <w:tc>
          <w:tcPr>
            <w:tcW w:w="1203" w:type="dxa"/>
            <w:gridSpan w:val="3"/>
          </w:tcPr>
          <w:p w14:paraId="09A26404" w14:textId="63E42EDC"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209,28</w:t>
            </w:r>
            <w:r>
              <w:rPr>
                <w:rFonts w:ascii="Arial" w:hAnsi="Arial" w:cs="Arial"/>
                <w:sz w:val="16"/>
                <w:szCs w:val="16"/>
              </w:rPr>
              <w:t>8</w:t>
            </w:r>
          </w:p>
        </w:tc>
        <w:tc>
          <w:tcPr>
            <w:tcW w:w="1259" w:type="dxa"/>
            <w:gridSpan w:val="2"/>
          </w:tcPr>
          <w:p w14:paraId="35E3960E" w14:textId="5269495B" w:rsidR="00A66D92" w:rsidRPr="0042678A" w:rsidRDefault="00A66D92" w:rsidP="00A66D92">
            <w:pPr>
              <w:spacing w:line="360" w:lineRule="auto"/>
              <w:ind w:right="-36"/>
              <w:jc w:val="right"/>
              <w:rPr>
                <w:rFonts w:ascii="Arial" w:hAnsi="Arial" w:cs="Arial"/>
                <w:sz w:val="16"/>
                <w:szCs w:val="16"/>
                <w:lang w:val="en-GB"/>
              </w:rPr>
            </w:pPr>
            <w:r>
              <w:rPr>
                <w:rFonts w:ascii="Arial" w:hAnsi="Arial" w:cs="Arial"/>
                <w:sz w:val="16"/>
                <w:szCs w:val="16"/>
              </w:rPr>
              <w:t>34,204</w:t>
            </w:r>
          </w:p>
        </w:tc>
        <w:tc>
          <w:tcPr>
            <w:tcW w:w="1135" w:type="dxa"/>
            <w:gridSpan w:val="3"/>
          </w:tcPr>
          <w:p w14:paraId="770072E6" w14:textId="5915ED9A"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30</w:t>
            </w:r>
            <w:r>
              <w:rPr>
                <w:rFonts w:ascii="Arial" w:hAnsi="Arial" w:cs="Arial"/>
                <w:sz w:val="16"/>
                <w:szCs w:val="16"/>
              </w:rPr>
              <w:t>1</w:t>
            </w:r>
            <w:r w:rsidRPr="0042678A">
              <w:rPr>
                <w:rFonts w:ascii="Arial" w:hAnsi="Arial" w:cs="Arial"/>
                <w:sz w:val="16"/>
                <w:szCs w:val="16"/>
              </w:rPr>
              <w:t>,</w:t>
            </w:r>
            <w:r>
              <w:rPr>
                <w:rFonts w:ascii="Arial" w:hAnsi="Arial" w:cs="Arial"/>
                <w:sz w:val="16"/>
                <w:szCs w:val="16"/>
              </w:rPr>
              <w:t>891</w:t>
            </w:r>
          </w:p>
        </w:tc>
        <w:tc>
          <w:tcPr>
            <w:tcW w:w="1417" w:type="dxa"/>
            <w:gridSpan w:val="3"/>
          </w:tcPr>
          <w:p w14:paraId="6744D65E" w14:textId="41A3566B"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135,61</w:t>
            </w:r>
            <w:r>
              <w:rPr>
                <w:rFonts w:ascii="Arial" w:hAnsi="Arial" w:cs="Arial"/>
                <w:sz w:val="16"/>
                <w:szCs w:val="16"/>
              </w:rPr>
              <w:t>2</w:t>
            </w:r>
          </w:p>
        </w:tc>
        <w:tc>
          <w:tcPr>
            <w:tcW w:w="1135" w:type="dxa"/>
            <w:gridSpan w:val="2"/>
          </w:tcPr>
          <w:p w14:paraId="56E0B4E1" w14:textId="2ED1BF5A"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8,936</w:t>
            </w:r>
          </w:p>
        </w:tc>
        <w:tc>
          <w:tcPr>
            <w:tcW w:w="1111" w:type="dxa"/>
            <w:gridSpan w:val="3"/>
          </w:tcPr>
          <w:p w14:paraId="058808B0" w14:textId="3FA6BA5C"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 xml:space="preserve">         -</w:t>
            </w:r>
          </w:p>
        </w:tc>
        <w:tc>
          <w:tcPr>
            <w:tcW w:w="1116" w:type="dxa"/>
          </w:tcPr>
          <w:p w14:paraId="4EC1FF75" w14:textId="60D7682F" w:rsidR="00A66D92" w:rsidRPr="0042678A" w:rsidRDefault="00A66D92" w:rsidP="00A66D92">
            <w:pPr>
              <w:spacing w:line="360" w:lineRule="auto"/>
              <w:ind w:right="-36"/>
              <w:jc w:val="right"/>
              <w:rPr>
                <w:rFonts w:ascii="Arial" w:hAnsi="Arial" w:cs="Arial"/>
                <w:sz w:val="16"/>
                <w:szCs w:val="16"/>
                <w:lang w:val="en-GB"/>
              </w:rPr>
            </w:pPr>
            <w:r>
              <w:rPr>
                <w:rFonts w:ascii="Arial" w:hAnsi="Arial" w:cs="Arial"/>
                <w:sz w:val="16"/>
                <w:szCs w:val="16"/>
              </w:rPr>
              <w:t>732,326</w:t>
            </w:r>
          </w:p>
        </w:tc>
      </w:tr>
      <w:tr w:rsidR="00A66D92" w:rsidRPr="004E3D7D" w14:paraId="439CAAF2" w14:textId="77777777" w:rsidTr="00FC2148">
        <w:trPr>
          <w:gridAfter w:val="2"/>
          <w:wAfter w:w="74" w:type="dxa"/>
          <w:cantSplit/>
        </w:trPr>
        <w:tc>
          <w:tcPr>
            <w:tcW w:w="3519" w:type="dxa"/>
            <w:gridSpan w:val="3"/>
          </w:tcPr>
          <w:p w14:paraId="035268F5" w14:textId="77777777" w:rsidR="00A66D92" w:rsidRPr="004E3D7D" w:rsidRDefault="00A66D92" w:rsidP="00A66D92">
            <w:pPr>
              <w:tabs>
                <w:tab w:val="clear" w:pos="227"/>
              </w:tabs>
              <w:spacing w:line="360" w:lineRule="auto"/>
              <w:ind w:left="162" w:right="-36" w:hanging="180"/>
              <w:rPr>
                <w:rFonts w:ascii="Arial" w:hAnsi="Arial" w:cs="Arial"/>
                <w:sz w:val="16"/>
                <w:szCs w:val="16"/>
              </w:rPr>
            </w:pPr>
            <w:r w:rsidRPr="004E3D7D">
              <w:rPr>
                <w:rFonts w:ascii="Arial" w:hAnsi="Arial" w:cs="Arial"/>
                <w:sz w:val="16"/>
                <w:szCs w:val="16"/>
              </w:rPr>
              <w:t>Depreciation for the year</w:t>
            </w:r>
          </w:p>
        </w:tc>
        <w:tc>
          <w:tcPr>
            <w:tcW w:w="1133" w:type="dxa"/>
            <w:gridSpan w:val="4"/>
          </w:tcPr>
          <w:p w14:paraId="0B9130FC" w14:textId="3DF3EB3D"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 xml:space="preserve">         -</w:t>
            </w:r>
          </w:p>
        </w:tc>
        <w:tc>
          <w:tcPr>
            <w:tcW w:w="1315" w:type="dxa"/>
            <w:gridSpan w:val="5"/>
          </w:tcPr>
          <w:p w14:paraId="5C10ECF1" w14:textId="51945581"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11,42</w:t>
            </w:r>
            <w:r>
              <w:rPr>
                <w:rFonts w:ascii="Arial" w:hAnsi="Arial" w:cs="Arial"/>
                <w:sz w:val="16"/>
                <w:szCs w:val="16"/>
              </w:rPr>
              <w:t>9</w:t>
            </w:r>
          </w:p>
        </w:tc>
        <w:tc>
          <w:tcPr>
            <w:tcW w:w="1203" w:type="dxa"/>
            <w:gridSpan w:val="3"/>
          </w:tcPr>
          <w:p w14:paraId="105ECFA2" w14:textId="42A1279B"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57,258</w:t>
            </w:r>
          </w:p>
        </w:tc>
        <w:tc>
          <w:tcPr>
            <w:tcW w:w="1259" w:type="dxa"/>
            <w:gridSpan w:val="2"/>
          </w:tcPr>
          <w:p w14:paraId="2050283C" w14:textId="3B7934CF"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37,878</w:t>
            </w:r>
          </w:p>
        </w:tc>
        <w:tc>
          <w:tcPr>
            <w:tcW w:w="1135" w:type="dxa"/>
            <w:gridSpan w:val="3"/>
          </w:tcPr>
          <w:p w14:paraId="3E2449FB" w14:textId="0953AA6E"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7</w:t>
            </w:r>
            <w:r>
              <w:rPr>
                <w:rFonts w:ascii="Arial" w:hAnsi="Arial" w:cs="Arial"/>
                <w:sz w:val="16"/>
                <w:szCs w:val="16"/>
              </w:rPr>
              <w:t>4</w:t>
            </w:r>
            <w:r w:rsidRPr="0042678A">
              <w:rPr>
                <w:rFonts w:ascii="Arial" w:hAnsi="Arial" w:cs="Arial"/>
                <w:sz w:val="16"/>
                <w:szCs w:val="16"/>
              </w:rPr>
              <w:t>,</w:t>
            </w:r>
            <w:r>
              <w:rPr>
                <w:rFonts w:ascii="Arial" w:hAnsi="Arial" w:cs="Arial"/>
                <w:sz w:val="16"/>
                <w:szCs w:val="16"/>
              </w:rPr>
              <w:t>576</w:t>
            </w:r>
          </w:p>
        </w:tc>
        <w:tc>
          <w:tcPr>
            <w:tcW w:w="1417" w:type="dxa"/>
            <w:gridSpan w:val="3"/>
          </w:tcPr>
          <w:p w14:paraId="11370744" w14:textId="750B1ACC"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25,701</w:t>
            </w:r>
          </w:p>
        </w:tc>
        <w:tc>
          <w:tcPr>
            <w:tcW w:w="1135" w:type="dxa"/>
            <w:gridSpan w:val="2"/>
          </w:tcPr>
          <w:p w14:paraId="071E7075" w14:textId="460FEB5C"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4,463</w:t>
            </w:r>
          </w:p>
        </w:tc>
        <w:tc>
          <w:tcPr>
            <w:tcW w:w="1111" w:type="dxa"/>
            <w:gridSpan w:val="3"/>
          </w:tcPr>
          <w:p w14:paraId="35CCE72F" w14:textId="6BC50DF3"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16" w:type="dxa"/>
          </w:tcPr>
          <w:p w14:paraId="10CDD623" w14:textId="132AF961" w:rsidR="00A66D92" w:rsidRPr="0042678A" w:rsidRDefault="00A66D92" w:rsidP="00A66D92">
            <w:pPr>
              <w:spacing w:line="360" w:lineRule="auto"/>
              <w:ind w:right="-36"/>
              <w:jc w:val="right"/>
              <w:rPr>
                <w:rFonts w:ascii="Arial" w:hAnsi="Arial" w:cs="Arial"/>
                <w:sz w:val="16"/>
                <w:szCs w:val="16"/>
                <w:lang w:val="en-GB"/>
              </w:rPr>
            </w:pPr>
            <w:r>
              <w:rPr>
                <w:rFonts w:ascii="Arial" w:hAnsi="Arial" w:cs="Arial"/>
                <w:sz w:val="16"/>
                <w:szCs w:val="16"/>
              </w:rPr>
              <w:t>211,305</w:t>
            </w:r>
          </w:p>
        </w:tc>
      </w:tr>
      <w:tr w:rsidR="00A66D92" w:rsidRPr="004E3D7D" w14:paraId="570CE6E4" w14:textId="77777777" w:rsidTr="00FC2148">
        <w:trPr>
          <w:gridAfter w:val="2"/>
          <w:wAfter w:w="74" w:type="dxa"/>
          <w:cantSplit/>
        </w:trPr>
        <w:tc>
          <w:tcPr>
            <w:tcW w:w="3519" w:type="dxa"/>
            <w:gridSpan w:val="3"/>
          </w:tcPr>
          <w:p w14:paraId="6C56E286" w14:textId="77777777" w:rsidR="00A66D92" w:rsidRPr="004E3D7D" w:rsidRDefault="00A66D92" w:rsidP="00A66D92">
            <w:pPr>
              <w:tabs>
                <w:tab w:val="clear" w:pos="227"/>
              </w:tabs>
              <w:spacing w:line="360" w:lineRule="auto"/>
              <w:ind w:left="162" w:right="-36" w:hanging="180"/>
              <w:rPr>
                <w:rFonts w:ascii="Arial" w:hAnsi="Arial" w:cs="Arial"/>
                <w:sz w:val="16"/>
                <w:szCs w:val="16"/>
              </w:rPr>
            </w:pPr>
            <w:r w:rsidRPr="004E3D7D">
              <w:rPr>
                <w:rFonts w:ascii="Arial" w:hAnsi="Arial" w:cs="Arial"/>
                <w:sz w:val="16"/>
                <w:szCs w:val="16"/>
              </w:rPr>
              <w:t>Depreciation for disposal of assets</w:t>
            </w:r>
          </w:p>
        </w:tc>
        <w:tc>
          <w:tcPr>
            <w:tcW w:w="1133" w:type="dxa"/>
            <w:gridSpan w:val="4"/>
          </w:tcPr>
          <w:p w14:paraId="5C3D1C00" w14:textId="18145193"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 xml:space="preserve">         -</w:t>
            </w:r>
          </w:p>
        </w:tc>
        <w:tc>
          <w:tcPr>
            <w:tcW w:w="1315" w:type="dxa"/>
            <w:gridSpan w:val="5"/>
          </w:tcPr>
          <w:p w14:paraId="2F680671" w14:textId="5E8A3E48"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203" w:type="dxa"/>
            <w:gridSpan w:val="3"/>
          </w:tcPr>
          <w:p w14:paraId="44CBD9BE" w14:textId="788444BE"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(27,48</w:t>
            </w:r>
            <w:r>
              <w:rPr>
                <w:rFonts w:ascii="Arial" w:hAnsi="Arial" w:cs="Arial"/>
                <w:sz w:val="16"/>
                <w:szCs w:val="16"/>
              </w:rPr>
              <w:t>8</w:t>
            </w:r>
            <w:r w:rsidRPr="0042678A">
              <w:rPr>
                <w:rFonts w:ascii="Arial" w:hAnsi="Arial" w:cs="Arial"/>
                <w:sz w:val="16"/>
                <w:szCs w:val="16"/>
              </w:rPr>
              <w:t>)</w:t>
            </w:r>
          </w:p>
        </w:tc>
        <w:tc>
          <w:tcPr>
            <w:tcW w:w="1259" w:type="dxa"/>
            <w:gridSpan w:val="2"/>
          </w:tcPr>
          <w:p w14:paraId="5B6D2CCE" w14:textId="054E1F25"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5" w:type="dxa"/>
            <w:gridSpan w:val="3"/>
          </w:tcPr>
          <w:p w14:paraId="065CD26D" w14:textId="210D7422"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417" w:type="dxa"/>
            <w:gridSpan w:val="3"/>
          </w:tcPr>
          <w:p w14:paraId="32014F2E" w14:textId="1C2CFDD7"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(2,981)</w:t>
            </w:r>
          </w:p>
        </w:tc>
        <w:tc>
          <w:tcPr>
            <w:tcW w:w="1135" w:type="dxa"/>
            <w:gridSpan w:val="2"/>
          </w:tcPr>
          <w:p w14:paraId="7747584C" w14:textId="501936F3"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(4,40</w:t>
            </w:r>
            <w:r w:rsidR="00B116B9">
              <w:rPr>
                <w:rFonts w:ascii="Arial" w:hAnsi="Arial" w:cs="Arial"/>
                <w:sz w:val="16"/>
                <w:szCs w:val="16"/>
              </w:rPr>
              <w:t>8</w:t>
            </w:r>
            <w:r w:rsidRPr="0042678A">
              <w:rPr>
                <w:rFonts w:ascii="Arial" w:hAnsi="Arial" w:cs="Arial"/>
                <w:sz w:val="16"/>
                <w:szCs w:val="16"/>
              </w:rPr>
              <w:t>)</w:t>
            </w:r>
          </w:p>
        </w:tc>
        <w:tc>
          <w:tcPr>
            <w:tcW w:w="1111" w:type="dxa"/>
            <w:gridSpan w:val="3"/>
          </w:tcPr>
          <w:p w14:paraId="07134B7B" w14:textId="42C7B7E2"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16" w:type="dxa"/>
          </w:tcPr>
          <w:p w14:paraId="0A436882" w14:textId="0BE3B287"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(34,87</w:t>
            </w:r>
            <w:r>
              <w:rPr>
                <w:rFonts w:ascii="Arial" w:hAnsi="Arial" w:cs="Arial"/>
                <w:sz w:val="16"/>
                <w:szCs w:val="16"/>
              </w:rPr>
              <w:t>7</w:t>
            </w:r>
            <w:r w:rsidRPr="0042678A">
              <w:rPr>
                <w:rFonts w:ascii="Arial" w:hAnsi="Arial" w:cs="Arial"/>
                <w:sz w:val="16"/>
                <w:szCs w:val="16"/>
              </w:rPr>
              <w:t>)</w:t>
            </w:r>
          </w:p>
        </w:tc>
      </w:tr>
      <w:tr w:rsidR="00A66D92" w:rsidRPr="004E3D7D" w14:paraId="7AB0E0FE" w14:textId="77777777" w:rsidTr="00FC2148">
        <w:trPr>
          <w:gridAfter w:val="2"/>
          <w:wAfter w:w="74" w:type="dxa"/>
          <w:cantSplit/>
        </w:trPr>
        <w:tc>
          <w:tcPr>
            <w:tcW w:w="3519" w:type="dxa"/>
            <w:gridSpan w:val="3"/>
          </w:tcPr>
          <w:p w14:paraId="54868D74" w14:textId="16DA5E39" w:rsidR="00A66D92" w:rsidRPr="004E3D7D" w:rsidRDefault="00A66D92" w:rsidP="00A66D92">
            <w:pPr>
              <w:tabs>
                <w:tab w:val="clear" w:pos="227"/>
              </w:tabs>
              <w:spacing w:line="360" w:lineRule="auto"/>
              <w:ind w:left="162" w:right="-36" w:hanging="180"/>
              <w:rPr>
                <w:rFonts w:ascii="Arial" w:hAnsi="Arial" w:cs="Arial"/>
                <w:sz w:val="16"/>
                <w:szCs w:val="16"/>
              </w:rPr>
            </w:pPr>
            <w:r w:rsidRPr="004E3D7D">
              <w:rPr>
                <w:rFonts w:ascii="Arial" w:hAnsi="Arial" w:cs="Arial"/>
                <w:sz w:val="16"/>
                <w:szCs w:val="16"/>
              </w:rPr>
              <w:t>Classified as assets held for sale</w:t>
            </w:r>
          </w:p>
        </w:tc>
        <w:tc>
          <w:tcPr>
            <w:tcW w:w="1133" w:type="dxa"/>
            <w:gridSpan w:val="4"/>
          </w:tcPr>
          <w:p w14:paraId="48ED8F34" w14:textId="517FB8C7"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 xml:space="preserve">         -</w:t>
            </w:r>
          </w:p>
        </w:tc>
        <w:tc>
          <w:tcPr>
            <w:tcW w:w="1315" w:type="dxa"/>
            <w:gridSpan w:val="5"/>
          </w:tcPr>
          <w:p w14:paraId="5C9BA597" w14:textId="2BE08BC7"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203" w:type="dxa"/>
            <w:gridSpan w:val="3"/>
          </w:tcPr>
          <w:p w14:paraId="5A2C7AAE" w14:textId="4251FAE7"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(110,2</w:t>
            </w:r>
            <w:r>
              <w:rPr>
                <w:rFonts w:ascii="Arial" w:hAnsi="Arial" w:cs="Arial"/>
                <w:sz w:val="16"/>
                <w:szCs w:val="16"/>
              </w:rPr>
              <w:t>89</w:t>
            </w:r>
            <w:r w:rsidRPr="0042678A">
              <w:rPr>
                <w:rFonts w:ascii="Arial" w:hAnsi="Arial" w:cs="Arial"/>
                <w:sz w:val="16"/>
                <w:szCs w:val="16"/>
              </w:rPr>
              <w:t>)</w:t>
            </w:r>
          </w:p>
        </w:tc>
        <w:tc>
          <w:tcPr>
            <w:tcW w:w="1259" w:type="dxa"/>
            <w:gridSpan w:val="2"/>
          </w:tcPr>
          <w:p w14:paraId="776B4378" w14:textId="3D880EB7"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5" w:type="dxa"/>
            <w:gridSpan w:val="3"/>
          </w:tcPr>
          <w:p w14:paraId="69083FC3" w14:textId="27A95162"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(145,781)</w:t>
            </w:r>
          </w:p>
        </w:tc>
        <w:tc>
          <w:tcPr>
            <w:tcW w:w="1417" w:type="dxa"/>
            <w:gridSpan w:val="3"/>
          </w:tcPr>
          <w:p w14:paraId="7C830EB4" w14:textId="25A3DA58"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(32,452)</w:t>
            </w:r>
          </w:p>
        </w:tc>
        <w:tc>
          <w:tcPr>
            <w:tcW w:w="1135" w:type="dxa"/>
            <w:gridSpan w:val="2"/>
          </w:tcPr>
          <w:p w14:paraId="4AD7FAB0" w14:textId="19FC2F39"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11" w:type="dxa"/>
            <w:gridSpan w:val="3"/>
          </w:tcPr>
          <w:p w14:paraId="5AB90FF9" w14:textId="7AAC5B98"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16" w:type="dxa"/>
          </w:tcPr>
          <w:p w14:paraId="08A69BBA" w14:textId="1842B07D"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(288,52</w:t>
            </w:r>
            <w:r>
              <w:rPr>
                <w:rFonts w:ascii="Arial" w:hAnsi="Arial" w:cs="Arial"/>
                <w:sz w:val="16"/>
                <w:szCs w:val="16"/>
              </w:rPr>
              <w:t>2</w:t>
            </w:r>
            <w:r w:rsidRPr="0042678A">
              <w:rPr>
                <w:rFonts w:ascii="Arial" w:hAnsi="Arial" w:cs="Arial"/>
                <w:sz w:val="16"/>
                <w:szCs w:val="16"/>
              </w:rPr>
              <w:t>)</w:t>
            </w:r>
          </w:p>
        </w:tc>
      </w:tr>
      <w:tr w:rsidR="00A66D92" w:rsidRPr="004E3D7D" w14:paraId="62219F1D" w14:textId="77777777" w:rsidTr="00FC2148">
        <w:trPr>
          <w:gridAfter w:val="2"/>
          <w:wAfter w:w="74" w:type="dxa"/>
          <w:cantSplit/>
        </w:trPr>
        <w:tc>
          <w:tcPr>
            <w:tcW w:w="3519" w:type="dxa"/>
            <w:gridSpan w:val="3"/>
            <w:vAlign w:val="center"/>
          </w:tcPr>
          <w:p w14:paraId="04B92005" w14:textId="7D4967DE" w:rsidR="00A66D92" w:rsidRPr="004E3D7D" w:rsidRDefault="00A66D92" w:rsidP="00A66D92">
            <w:pPr>
              <w:spacing w:line="360" w:lineRule="auto"/>
              <w:rPr>
                <w:rFonts w:ascii="Arial" w:hAnsi="Arial" w:cs="Arial"/>
                <w:sz w:val="16"/>
                <w:szCs w:val="16"/>
              </w:rPr>
            </w:pPr>
            <w:r w:rsidRPr="004E3D7D">
              <w:rPr>
                <w:rFonts w:ascii="Arial" w:hAnsi="Arial" w:cs="Arial"/>
                <w:sz w:val="16"/>
                <w:szCs w:val="16"/>
              </w:rPr>
              <w:t>As at 31 December 2017</w:t>
            </w:r>
          </w:p>
        </w:tc>
        <w:tc>
          <w:tcPr>
            <w:tcW w:w="1133" w:type="dxa"/>
            <w:gridSpan w:val="4"/>
          </w:tcPr>
          <w:p w14:paraId="4D0E16E3" w14:textId="6A8B7A1A"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315" w:type="dxa"/>
            <w:gridSpan w:val="5"/>
          </w:tcPr>
          <w:p w14:paraId="3090EFB6" w14:textId="24E549CB"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53,82</w:t>
            </w:r>
            <w:r w:rsidR="00A9610B">
              <w:rPr>
                <w:rFonts w:ascii="Arial" w:hAnsi="Arial" w:cs="Arial"/>
                <w:sz w:val="16"/>
                <w:szCs w:val="16"/>
              </w:rPr>
              <w:t>4</w:t>
            </w:r>
          </w:p>
        </w:tc>
        <w:tc>
          <w:tcPr>
            <w:tcW w:w="1203" w:type="dxa"/>
            <w:gridSpan w:val="3"/>
          </w:tcPr>
          <w:p w14:paraId="4348EC83" w14:textId="1887635C"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128,7</w:t>
            </w:r>
            <w:r>
              <w:rPr>
                <w:rFonts w:ascii="Arial" w:hAnsi="Arial" w:cs="Arial"/>
                <w:sz w:val="16"/>
                <w:szCs w:val="16"/>
              </w:rPr>
              <w:t>69</w:t>
            </w:r>
          </w:p>
        </w:tc>
        <w:tc>
          <w:tcPr>
            <w:tcW w:w="1259" w:type="dxa"/>
            <w:gridSpan w:val="2"/>
          </w:tcPr>
          <w:p w14:paraId="5FA63DCC" w14:textId="25C53028"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7</w:t>
            </w:r>
            <w:r w:rsidR="00A9610B">
              <w:rPr>
                <w:rFonts w:ascii="Arial" w:hAnsi="Arial" w:cs="Arial"/>
                <w:sz w:val="16"/>
                <w:szCs w:val="16"/>
              </w:rPr>
              <w:t>2,</w:t>
            </w:r>
            <w:r w:rsidR="006B4584">
              <w:rPr>
                <w:rFonts w:ascii="Arial" w:hAnsi="Arial" w:cs="Arial"/>
                <w:sz w:val="16"/>
                <w:szCs w:val="16"/>
              </w:rPr>
              <w:t>082</w:t>
            </w:r>
          </w:p>
        </w:tc>
        <w:tc>
          <w:tcPr>
            <w:tcW w:w="1135" w:type="dxa"/>
            <w:gridSpan w:val="3"/>
          </w:tcPr>
          <w:p w14:paraId="079D9DA5" w14:textId="7F054B73"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2</w:t>
            </w:r>
            <w:r w:rsidR="00B116B9">
              <w:rPr>
                <w:rFonts w:ascii="Arial" w:hAnsi="Arial" w:cs="Arial"/>
                <w:sz w:val="16"/>
                <w:szCs w:val="16"/>
              </w:rPr>
              <w:t>30,686</w:t>
            </w:r>
          </w:p>
        </w:tc>
        <w:tc>
          <w:tcPr>
            <w:tcW w:w="1417" w:type="dxa"/>
            <w:gridSpan w:val="3"/>
          </w:tcPr>
          <w:p w14:paraId="44B570F3" w14:textId="089BD082"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125,880</w:t>
            </w:r>
          </w:p>
        </w:tc>
        <w:tc>
          <w:tcPr>
            <w:tcW w:w="1135" w:type="dxa"/>
            <w:gridSpan w:val="2"/>
          </w:tcPr>
          <w:p w14:paraId="7FBAE1FB" w14:textId="17EBFCBC"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8,99</w:t>
            </w:r>
            <w:r w:rsidR="00B116B9">
              <w:rPr>
                <w:rFonts w:ascii="Arial" w:hAnsi="Arial" w:cs="Arial"/>
                <w:sz w:val="16"/>
                <w:szCs w:val="16"/>
              </w:rPr>
              <w:t>1</w:t>
            </w:r>
          </w:p>
        </w:tc>
        <w:tc>
          <w:tcPr>
            <w:tcW w:w="1111" w:type="dxa"/>
            <w:gridSpan w:val="3"/>
          </w:tcPr>
          <w:p w14:paraId="3F7C53DE" w14:textId="39533CE3"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16" w:type="dxa"/>
          </w:tcPr>
          <w:p w14:paraId="1FAA44E4" w14:textId="3C9549F5"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620,23</w:t>
            </w:r>
            <w:r>
              <w:rPr>
                <w:rFonts w:ascii="Arial" w:hAnsi="Arial" w:cs="Arial"/>
                <w:sz w:val="16"/>
                <w:szCs w:val="16"/>
              </w:rPr>
              <w:t>2</w:t>
            </w:r>
          </w:p>
        </w:tc>
      </w:tr>
      <w:tr w:rsidR="00A66D92" w:rsidRPr="004E3D7D" w14:paraId="50928DED" w14:textId="77777777" w:rsidTr="00FC2148">
        <w:trPr>
          <w:gridAfter w:val="2"/>
          <w:wAfter w:w="74" w:type="dxa"/>
          <w:cantSplit/>
        </w:trPr>
        <w:tc>
          <w:tcPr>
            <w:tcW w:w="3519" w:type="dxa"/>
            <w:gridSpan w:val="3"/>
          </w:tcPr>
          <w:p w14:paraId="3EE215E5" w14:textId="77777777" w:rsidR="00A66D92" w:rsidRPr="004E3D7D" w:rsidRDefault="00A66D92" w:rsidP="00A66D92">
            <w:pPr>
              <w:tabs>
                <w:tab w:val="clear" w:pos="227"/>
              </w:tabs>
              <w:spacing w:line="360" w:lineRule="auto"/>
              <w:ind w:left="162" w:right="-36" w:hanging="180"/>
              <w:rPr>
                <w:rFonts w:ascii="Arial" w:hAnsi="Arial" w:cs="Arial"/>
                <w:sz w:val="16"/>
                <w:szCs w:val="16"/>
              </w:rPr>
            </w:pPr>
            <w:r w:rsidRPr="004E3D7D">
              <w:rPr>
                <w:rFonts w:ascii="Arial" w:hAnsi="Arial" w:cs="Arial"/>
                <w:sz w:val="16"/>
                <w:szCs w:val="16"/>
              </w:rPr>
              <w:t>Depreciation for the year</w:t>
            </w:r>
          </w:p>
        </w:tc>
        <w:tc>
          <w:tcPr>
            <w:tcW w:w="1133" w:type="dxa"/>
            <w:gridSpan w:val="4"/>
            <w:shd w:val="clear" w:color="auto" w:fill="auto"/>
          </w:tcPr>
          <w:p w14:paraId="026EBD6C" w14:textId="2B0C74C0"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315" w:type="dxa"/>
            <w:gridSpan w:val="5"/>
            <w:shd w:val="clear" w:color="auto" w:fill="auto"/>
          </w:tcPr>
          <w:p w14:paraId="6D6599CB" w14:textId="17E7A938"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11,070</w:t>
            </w:r>
          </w:p>
        </w:tc>
        <w:tc>
          <w:tcPr>
            <w:tcW w:w="1203" w:type="dxa"/>
            <w:gridSpan w:val="3"/>
            <w:shd w:val="clear" w:color="auto" w:fill="auto"/>
          </w:tcPr>
          <w:p w14:paraId="6DC9FE7A" w14:textId="2D53770D"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11,354</w:t>
            </w:r>
          </w:p>
        </w:tc>
        <w:tc>
          <w:tcPr>
            <w:tcW w:w="1259" w:type="dxa"/>
            <w:gridSpan w:val="2"/>
            <w:shd w:val="clear" w:color="auto" w:fill="auto"/>
          </w:tcPr>
          <w:p w14:paraId="7934774B" w14:textId="760AFFEB"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43,002</w:t>
            </w:r>
          </w:p>
        </w:tc>
        <w:tc>
          <w:tcPr>
            <w:tcW w:w="1135" w:type="dxa"/>
            <w:gridSpan w:val="3"/>
            <w:shd w:val="clear" w:color="auto" w:fill="auto"/>
          </w:tcPr>
          <w:p w14:paraId="6CD16484" w14:textId="1F08BE2E"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20,330</w:t>
            </w:r>
          </w:p>
        </w:tc>
        <w:tc>
          <w:tcPr>
            <w:tcW w:w="1417" w:type="dxa"/>
            <w:gridSpan w:val="3"/>
            <w:shd w:val="clear" w:color="auto" w:fill="auto"/>
          </w:tcPr>
          <w:p w14:paraId="380A07ED" w14:textId="2D749C17"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10,603</w:t>
            </w:r>
          </w:p>
        </w:tc>
        <w:tc>
          <w:tcPr>
            <w:tcW w:w="1135" w:type="dxa"/>
            <w:gridSpan w:val="2"/>
            <w:shd w:val="clear" w:color="auto" w:fill="auto"/>
          </w:tcPr>
          <w:p w14:paraId="73DEDF31" w14:textId="6D94ECBA"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4,271</w:t>
            </w:r>
          </w:p>
        </w:tc>
        <w:tc>
          <w:tcPr>
            <w:tcW w:w="1111" w:type="dxa"/>
            <w:gridSpan w:val="3"/>
            <w:shd w:val="clear" w:color="auto" w:fill="auto"/>
          </w:tcPr>
          <w:p w14:paraId="482561AC" w14:textId="054A9BA0"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16" w:type="dxa"/>
            <w:shd w:val="clear" w:color="auto" w:fill="auto"/>
          </w:tcPr>
          <w:p w14:paraId="5D20DB86" w14:textId="1A410CF0"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100,630</w:t>
            </w:r>
          </w:p>
        </w:tc>
      </w:tr>
      <w:tr w:rsidR="00A66D92" w:rsidRPr="004E3D7D" w14:paraId="5D0E21E9" w14:textId="77777777" w:rsidTr="00FC2148">
        <w:trPr>
          <w:gridAfter w:val="2"/>
          <w:wAfter w:w="74" w:type="dxa"/>
          <w:cantSplit/>
        </w:trPr>
        <w:tc>
          <w:tcPr>
            <w:tcW w:w="3519" w:type="dxa"/>
            <w:gridSpan w:val="3"/>
          </w:tcPr>
          <w:p w14:paraId="19E93A35" w14:textId="6A1AB922" w:rsidR="00A66D92" w:rsidRPr="004E3D7D" w:rsidRDefault="00A66D92" w:rsidP="00A66D92">
            <w:pPr>
              <w:tabs>
                <w:tab w:val="clear" w:pos="227"/>
              </w:tabs>
              <w:spacing w:line="360" w:lineRule="auto"/>
              <w:ind w:left="162" w:right="-36" w:hanging="180"/>
              <w:rPr>
                <w:rFonts w:ascii="Arial" w:hAnsi="Arial" w:cs="Arial"/>
                <w:sz w:val="16"/>
                <w:szCs w:val="16"/>
              </w:rPr>
            </w:pPr>
            <w:r w:rsidRPr="004E3D7D">
              <w:rPr>
                <w:rFonts w:ascii="Arial" w:hAnsi="Arial" w:cs="Arial"/>
                <w:sz w:val="16"/>
                <w:szCs w:val="16"/>
              </w:rPr>
              <w:t>Depreciation for disposal of assets</w:t>
            </w:r>
          </w:p>
        </w:tc>
        <w:tc>
          <w:tcPr>
            <w:tcW w:w="1133" w:type="dxa"/>
            <w:gridSpan w:val="4"/>
            <w:shd w:val="clear" w:color="auto" w:fill="auto"/>
          </w:tcPr>
          <w:p w14:paraId="236ACA23" w14:textId="4C9A156C"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315" w:type="dxa"/>
            <w:gridSpan w:val="5"/>
            <w:shd w:val="clear" w:color="auto" w:fill="auto"/>
          </w:tcPr>
          <w:p w14:paraId="52D9741C" w14:textId="4E34BFF4"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203" w:type="dxa"/>
            <w:gridSpan w:val="3"/>
            <w:shd w:val="clear" w:color="auto" w:fill="auto"/>
          </w:tcPr>
          <w:p w14:paraId="7B483660" w14:textId="58B4C6CF"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(26)</w:t>
            </w:r>
          </w:p>
        </w:tc>
        <w:tc>
          <w:tcPr>
            <w:tcW w:w="1259" w:type="dxa"/>
            <w:gridSpan w:val="2"/>
            <w:shd w:val="clear" w:color="auto" w:fill="auto"/>
          </w:tcPr>
          <w:p w14:paraId="1C5B09C6" w14:textId="2A3BE4DE"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(462)</w:t>
            </w:r>
          </w:p>
        </w:tc>
        <w:tc>
          <w:tcPr>
            <w:tcW w:w="1135" w:type="dxa"/>
            <w:gridSpan w:val="3"/>
            <w:shd w:val="clear" w:color="auto" w:fill="auto"/>
          </w:tcPr>
          <w:p w14:paraId="6B929F02" w14:textId="56C7E12E"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(7,881)</w:t>
            </w:r>
          </w:p>
        </w:tc>
        <w:tc>
          <w:tcPr>
            <w:tcW w:w="1417" w:type="dxa"/>
            <w:gridSpan w:val="3"/>
            <w:shd w:val="clear" w:color="auto" w:fill="auto"/>
          </w:tcPr>
          <w:p w14:paraId="72EB04C3" w14:textId="4D1674F5"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(21,651)</w:t>
            </w:r>
          </w:p>
        </w:tc>
        <w:tc>
          <w:tcPr>
            <w:tcW w:w="1135" w:type="dxa"/>
            <w:gridSpan w:val="2"/>
            <w:shd w:val="clear" w:color="auto" w:fill="auto"/>
          </w:tcPr>
          <w:p w14:paraId="3D22A267" w14:textId="7191AD46"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11" w:type="dxa"/>
            <w:gridSpan w:val="3"/>
            <w:shd w:val="clear" w:color="auto" w:fill="auto"/>
          </w:tcPr>
          <w:p w14:paraId="74BD231B" w14:textId="7CB14133"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16" w:type="dxa"/>
            <w:shd w:val="clear" w:color="auto" w:fill="auto"/>
          </w:tcPr>
          <w:p w14:paraId="16F8ACE9" w14:textId="371F3B96"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(30,020)</w:t>
            </w:r>
          </w:p>
        </w:tc>
      </w:tr>
      <w:tr w:rsidR="00A66D92" w:rsidRPr="004E3D7D" w14:paraId="48D183DA" w14:textId="77777777" w:rsidTr="00FC2148">
        <w:trPr>
          <w:gridAfter w:val="2"/>
          <w:wAfter w:w="74" w:type="dxa"/>
          <w:cantSplit/>
        </w:trPr>
        <w:tc>
          <w:tcPr>
            <w:tcW w:w="3519" w:type="dxa"/>
            <w:gridSpan w:val="3"/>
          </w:tcPr>
          <w:p w14:paraId="215BACAB" w14:textId="6978372C" w:rsidR="00A66D92" w:rsidRPr="004E3D7D" w:rsidRDefault="00A66D92" w:rsidP="00A66D92">
            <w:pPr>
              <w:tabs>
                <w:tab w:val="clear" w:pos="227"/>
              </w:tabs>
              <w:spacing w:line="360" w:lineRule="auto"/>
              <w:ind w:left="162" w:right="-36" w:hanging="180"/>
              <w:rPr>
                <w:rFonts w:ascii="Arial" w:hAnsi="Arial" w:cs="Arial"/>
                <w:sz w:val="16"/>
                <w:szCs w:val="16"/>
              </w:rPr>
            </w:pPr>
            <w:r w:rsidRPr="004E3D7D">
              <w:rPr>
                <w:rFonts w:ascii="Arial" w:hAnsi="Arial" w:cs="Arial"/>
                <w:sz w:val="16"/>
                <w:szCs w:val="16"/>
              </w:rPr>
              <w:t xml:space="preserve">Depreciation for </w:t>
            </w:r>
            <w:r>
              <w:rPr>
                <w:rFonts w:ascii="Arial" w:hAnsi="Arial" w:cs="Arial"/>
                <w:sz w:val="16"/>
                <w:szCs w:val="16"/>
              </w:rPr>
              <w:t>write-off</w:t>
            </w:r>
          </w:p>
        </w:tc>
        <w:tc>
          <w:tcPr>
            <w:tcW w:w="1133" w:type="dxa"/>
            <w:gridSpan w:val="4"/>
            <w:shd w:val="clear" w:color="auto" w:fill="auto"/>
          </w:tcPr>
          <w:p w14:paraId="54FBE15B" w14:textId="1B06926C" w:rsidR="00A66D92" w:rsidRPr="00FC2148" w:rsidRDefault="00A66D92" w:rsidP="00A66D92">
            <w:pPr>
              <w:spacing w:line="360" w:lineRule="auto"/>
              <w:ind w:right="-36"/>
              <w:jc w:val="right"/>
              <w:rPr>
                <w:rFonts w:ascii="Arial" w:hAnsi="Arial" w:cs="Arial"/>
                <w:sz w:val="16"/>
                <w:szCs w:val="16"/>
              </w:rPr>
            </w:pPr>
            <w:r w:rsidRPr="00A66D92">
              <w:rPr>
                <w:rFonts w:ascii="Arial" w:hAnsi="Arial" w:cs="Arial"/>
                <w:sz w:val="16"/>
                <w:szCs w:val="16"/>
              </w:rPr>
              <w:t>-</w:t>
            </w:r>
          </w:p>
        </w:tc>
        <w:tc>
          <w:tcPr>
            <w:tcW w:w="1315" w:type="dxa"/>
            <w:gridSpan w:val="5"/>
            <w:shd w:val="clear" w:color="auto" w:fill="auto"/>
          </w:tcPr>
          <w:p w14:paraId="5E01339A" w14:textId="662C0609" w:rsidR="00A66D92" w:rsidRPr="00FC2148" w:rsidRDefault="00A66D92" w:rsidP="00A66D92">
            <w:pPr>
              <w:spacing w:line="360" w:lineRule="auto"/>
              <w:ind w:right="-36"/>
              <w:jc w:val="right"/>
              <w:rPr>
                <w:rFonts w:ascii="Arial" w:hAnsi="Arial" w:cs="Arial"/>
                <w:sz w:val="16"/>
                <w:szCs w:val="16"/>
              </w:rPr>
            </w:pPr>
            <w:r w:rsidRPr="00A66D92">
              <w:rPr>
                <w:rFonts w:ascii="Arial" w:hAnsi="Arial" w:cs="Arial"/>
                <w:sz w:val="16"/>
                <w:szCs w:val="16"/>
              </w:rPr>
              <w:t>-</w:t>
            </w:r>
          </w:p>
        </w:tc>
        <w:tc>
          <w:tcPr>
            <w:tcW w:w="1203" w:type="dxa"/>
            <w:gridSpan w:val="3"/>
            <w:shd w:val="clear" w:color="auto" w:fill="auto"/>
          </w:tcPr>
          <w:p w14:paraId="6F258916" w14:textId="41F06814" w:rsidR="00A66D92" w:rsidRPr="00FC2148" w:rsidRDefault="00A66D92" w:rsidP="00A66D92">
            <w:pPr>
              <w:spacing w:line="360" w:lineRule="auto"/>
              <w:ind w:right="-36"/>
              <w:jc w:val="right"/>
              <w:rPr>
                <w:rFonts w:ascii="Arial" w:hAnsi="Arial" w:cs="Arial"/>
                <w:sz w:val="16"/>
                <w:szCs w:val="16"/>
              </w:rPr>
            </w:pPr>
            <w:r w:rsidRPr="00A66D92">
              <w:rPr>
                <w:rFonts w:ascii="Arial" w:hAnsi="Arial" w:cs="Arial"/>
                <w:sz w:val="16"/>
                <w:szCs w:val="16"/>
              </w:rPr>
              <w:t>(53,824)</w:t>
            </w:r>
          </w:p>
        </w:tc>
        <w:tc>
          <w:tcPr>
            <w:tcW w:w="1259" w:type="dxa"/>
            <w:gridSpan w:val="2"/>
            <w:shd w:val="clear" w:color="auto" w:fill="auto"/>
          </w:tcPr>
          <w:p w14:paraId="0E0911A6" w14:textId="3ED594D1" w:rsidR="00A66D92" w:rsidRPr="00FC2148" w:rsidRDefault="00A66D92" w:rsidP="00A66D92">
            <w:pPr>
              <w:spacing w:line="360" w:lineRule="auto"/>
              <w:ind w:right="-36"/>
              <w:jc w:val="right"/>
              <w:rPr>
                <w:rFonts w:ascii="Arial" w:hAnsi="Arial" w:cs="Arial"/>
                <w:sz w:val="16"/>
                <w:szCs w:val="16"/>
              </w:rPr>
            </w:pPr>
            <w:r w:rsidRPr="00A66D92">
              <w:rPr>
                <w:rFonts w:ascii="Arial" w:hAnsi="Arial" w:cs="Arial"/>
                <w:sz w:val="16"/>
                <w:szCs w:val="16"/>
              </w:rPr>
              <w:t>-</w:t>
            </w:r>
          </w:p>
        </w:tc>
        <w:tc>
          <w:tcPr>
            <w:tcW w:w="1135" w:type="dxa"/>
            <w:gridSpan w:val="3"/>
            <w:shd w:val="clear" w:color="auto" w:fill="auto"/>
          </w:tcPr>
          <w:p w14:paraId="0CF6BC23" w14:textId="22BAEFB1" w:rsidR="00A66D92" w:rsidRPr="00FC2148" w:rsidRDefault="00A66D92" w:rsidP="00A66D92">
            <w:pPr>
              <w:spacing w:line="360" w:lineRule="auto"/>
              <w:ind w:right="-36"/>
              <w:jc w:val="right"/>
              <w:rPr>
                <w:rFonts w:ascii="Arial" w:hAnsi="Arial" w:cs="Arial"/>
                <w:sz w:val="16"/>
                <w:szCs w:val="16"/>
              </w:rPr>
            </w:pPr>
            <w:r w:rsidRPr="00A66D92">
              <w:rPr>
                <w:rFonts w:ascii="Arial" w:hAnsi="Arial" w:cs="Arial"/>
                <w:sz w:val="16"/>
                <w:szCs w:val="16"/>
              </w:rPr>
              <w:t>(51)</w:t>
            </w:r>
          </w:p>
        </w:tc>
        <w:tc>
          <w:tcPr>
            <w:tcW w:w="1417" w:type="dxa"/>
            <w:gridSpan w:val="3"/>
            <w:shd w:val="clear" w:color="auto" w:fill="auto"/>
          </w:tcPr>
          <w:p w14:paraId="709C5258" w14:textId="788A2400" w:rsidR="00A66D92" w:rsidRPr="00FC2148" w:rsidRDefault="00A66D92" w:rsidP="00A66D92">
            <w:pPr>
              <w:spacing w:line="360" w:lineRule="auto"/>
              <w:ind w:right="-36"/>
              <w:jc w:val="right"/>
              <w:rPr>
                <w:rFonts w:ascii="Arial" w:hAnsi="Arial" w:cs="Arial"/>
                <w:sz w:val="16"/>
                <w:szCs w:val="16"/>
              </w:rPr>
            </w:pPr>
            <w:r w:rsidRPr="00A66D92">
              <w:rPr>
                <w:rFonts w:ascii="Arial" w:hAnsi="Arial" w:cs="Arial"/>
                <w:sz w:val="16"/>
                <w:szCs w:val="16"/>
              </w:rPr>
              <w:t>(1,932)</w:t>
            </w:r>
          </w:p>
        </w:tc>
        <w:tc>
          <w:tcPr>
            <w:tcW w:w="1135" w:type="dxa"/>
            <w:gridSpan w:val="2"/>
            <w:shd w:val="clear" w:color="auto" w:fill="auto"/>
          </w:tcPr>
          <w:p w14:paraId="380FECAF" w14:textId="669417DF" w:rsidR="00A66D92" w:rsidRPr="00FC2148" w:rsidRDefault="00A66D92" w:rsidP="00A66D92">
            <w:pPr>
              <w:spacing w:line="360" w:lineRule="auto"/>
              <w:ind w:right="-36"/>
              <w:jc w:val="right"/>
              <w:rPr>
                <w:rFonts w:ascii="Arial" w:hAnsi="Arial" w:cs="Arial"/>
                <w:sz w:val="16"/>
                <w:szCs w:val="16"/>
              </w:rPr>
            </w:pPr>
            <w:r w:rsidRPr="00A66D92">
              <w:rPr>
                <w:rFonts w:ascii="Arial" w:hAnsi="Arial" w:cs="Arial"/>
                <w:sz w:val="16"/>
                <w:szCs w:val="16"/>
              </w:rPr>
              <w:t>-</w:t>
            </w:r>
          </w:p>
        </w:tc>
        <w:tc>
          <w:tcPr>
            <w:tcW w:w="1111" w:type="dxa"/>
            <w:gridSpan w:val="3"/>
            <w:shd w:val="clear" w:color="auto" w:fill="auto"/>
          </w:tcPr>
          <w:p w14:paraId="55F7D302" w14:textId="5A64BA39" w:rsidR="00A66D92" w:rsidRPr="00FC2148" w:rsidRDefault="00A66D92" w:rsidP="00A66D92">
            <w:pPr>
              <w:spacing w:line="360" w:lineRule="auto"/>
              <w:ind w:right="-36"/>
              <w:jc w:val="right"/>
              <w:rPr>
                <w:rFonts w:ascii="Arial" w:hAnsi="Arial" w:cs="Arial"/>
                <w:sz w:val="16"/>
                <w:szCs w:val="16"/>
              </w:rPr>
            </w:pPr>
            <w:r w:rsidRPr="00A66D92">
              <w:rPr>
                <w:rFonts w:ascii="Arial" w:hAnsi="Arial" w:cs="Arial"/>
                <w:sz w:val="16"/>
                <w:szCs w:val="16"/>
              </w:rPr>
              <w:t>-</w:t>
            </w:r>
          </w:p>
        </w:tc>
        <w:tc>
          <w:tcPr>
            <w:tcW w:w="1116" w:type="dxa"/>
            <w:shd w:val="clear" w:color="auto" w:fill="auto"/>
          </w:tcPr>
          <w:p w14:paraId="1F66E0F9" w14:textId="65491258" w:rsidR="00A66D92" w:rsidRPr="00FC2148" w:rsidRDefault="00A66D92" w:rsidP="00A66D92">
            <w:pPr>
              <w:spacing w:line="360" w:lineRule="auto"/>
              <w:ind w:right="-36"/>
              <w:jc w:val="right"/>
              <w:rPr>
                <w:rFonts w:ascii="Arial" w:hAnsi="Arial" w:cs="Arial"/>
                <w:sz w:val="16"/>
                <w:szCs w:val="16"/>
              </w:rPr>
            </w:pPr>
            <w:r w:rsidRPr="00A66D92">
              <w:rPr>
                <w:rFonts w:ascii="Arial" w:hAnsi="Arial" w:cs="Arial"/>
                <w:sz w:val="16"/>
                <w:szCs w:val="16"/>
              </w:rPr>
              <w:t>(55,807)</w:t>
            </w:r>
          </w:p>
        </w:tc>
      </w:tr>
      <w:tr w:rsidR="00A66D92" w:rsidRPr="004E3D7D" w14:paraId="70C44AF2" w14:textId="77777777" w:rsidTr="00FC2148">
        <w:trPr>
          <w:gridAfter w:val="2"/>
          <w:wAfter w:w="74" w:type="dxa"/>
          <w:cantSplit/>
        </w:trPr>
        <w:tc>
          <w:tcPr>
            <w:tcW w:w="3519" w:type="dxa"/>
            <w:gridSpan w:val="3"/>
          </w:tcPr>
          <w:p w14:paraId="0219CD78" w14:textId="22309993" w:rsidR="00A66D92" w:rsidRPr="004E3D7D" w:rsidRDefault="00A66D92" w:rsidP="00A66D92">
            <w:pPr>
              <w:tabs>
                <w:tab w:val="clear" w:pos="227"/>
              </w:tabs>
              <w:spacing w:line="360" w:lineRule="auto"/>
              <w:ind w:left="162" w:right="-36" w:hanging="180"/>
              <w:rPr>
                <w:rFonts w:ascii="Arial" w:hAnsi="Arial" w:cs="Arial"/>
                <w:sz w:val="16"/>
                <w:szCs w:val="16"/>
              </w:rPr>
            </w:pPr>
            <w:r w:rsidRPr="004E3D7D">
              <w:rPr>
                <w:rFonts w:ascii="Arial" w:hAnsi="Arial" w:cs="Arial"/>
                <w:sz w:val="16"/>
                <w:szCs w:val="16"/>
              </w:rPr>
              <w:t>Classified as assets held for sale</w:t>
            </w:r>
          </w:p>
        </w:tc>
        <w:tc>
          <w:tcPr>
            <w:tcW w:w="1133" w:type="dxa"/>
            <w:gridSpan w:val="4"/>
            <w:shd w:val="clear" w:color="auto" w:fill="auto"/>
            <w:vAlign w:val="bottom"/>
          </w:tcPr>
          <w:p w14:paraId="32EC1437" w14:textId="2F360387" w:rsidR="00A66D92" w:rsidRPr="00FC2148" w:rsidRDefault="00A66D92" w:rsidP="00A66D92">
            <w:pPr>
              <w:pBdr>
                <w:bottom w:val="single" w:sz="4" w:space="1" w:color="auto"/>
              </w:pBdr>
              <w:spacing w:line="360" w:lineRule="auto"/>
              <w:ind w:right="-36"/>
              <w:jc w:val="right"/>
              <w:rPr>
                <w:rFonts w:ascii="Arial" w:hAnsi="Arial" w:cs="Arial"/>
                <w:sz w:val="16"/>
                <w:szCs w:val="16"/>
              </w:rPr>
            </w:pPr>
            <w:r>
              <w:rPr>
                <w:rFonts w:ascii="Arial" w:hAnsi="Arial" w:cs="Arial"/>
                <w:sz w:val="16"/>
                <w:szCs w:val="16"/>
              </w:rPr>
              <w:t>-</w:t>
            </w:r>
          </w:p>
        </w:tc>
        <w:tc>
          <w:tcPr>
            <w:tcW w:w="1315" w:type="dxa"/>
            <w:gridSpan w:val="5"/>
            <w:shd w:val="clear" w:color="auto" w:fill="auto"/>
            <w:vAlign w:val="bottom"/>
          </w:tcPr>
          <w:p w14:paraId="25D04E7D" w14:textId="46320D29"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w:t>
            </w:r>
          </w:p>
        </w:tc>
        <w:tc>
          <w:tcPr>
            <w:tcW w:w="1203" w:type="dxa"/>
            <w:gridSpan w:val="3"/>
            <w:shd w:val="clear" w:color="auto" w:fill="auto"/>
            <w:vAlign w:val="bottom"/>
          </w:tcPr>
          <w:p w14:paraId="435FC6FC" w14:textId="7516B284" w:rsidR="00A66D92" w:rsidRPr="0042678A" w:rsidRDefault="00A66D92" w:rsidP="00A66D92">
            <w:pPr>
              <w:pBdr>
                <w:bottom w:val="single" w:sz="4" w:space="1" w:color="auto"/>
              </w:pBdr>
              <w:spacing w:line="360" w:lineRule="auto"/>
              <w:ind w:right="-36"/>
              <w:jc w:val="right"/>
              <w:rPr>
                <w:rFonts w:ascii="Arial" w:hAnsi="Arial" w:cs="Arial"/>
                <w:sz w:val="16"/>
                <w:szCs w:val="16"/>
              </w:rPr>
            </w:pPr>
            <w:r w:rsidRPr="00FC2148">
              <w:rPr>
                <w:rFonts w:ascii="Arial" w:hAnsi="Arial" w:cs="Arial"/>
                <w:sz w:val="16"/>
                <w:szCs w:val="16"/>
              </w:rPr>
              <w:t>(39,057)</w:t>
            </w:r>
          </w:p>
        </w:tc>
        <w:tc>
          <w:tcPr>
            <w:tcW w:w="1259" w:type="dxa"/>
            <w:gridSpan w:val="2"/>
            <w:shd w:val="clear" w:color="auto" w:fill="auto"/>
            <w:vAlign w:val="bottom"/>
          </w:tcPr>
          <w:p w14:paraId="4C618684" w14:textId="02CB6DF7" w:rsidR="00A66D92" w:rsidRPr="0042678A" w:rsidRDefault="00A66D92" w:rsidP="00A66D92">
            <w:pPr>
              <w:pBdr>
                <w:bottom w:val="single" w:sz="4" w:space="1" w:color="auto"/>
              </w:pBdr>
              <w:spacing w:line="360" w:lineRule="auto"/>
              <w:ind w:right="-36"/>
              <w:jc w:val="right"/>
              <w:rPr>
                <w:rFonts w:ascii="Arial" w:hAnsi="Arial" w:cs="Arial"/>
                <w:sz w:val="16"/>
                <w:szCs w:val="16"/>
              </w:rPr>
            </w:pPr>
            <w:r w:rsidRPr="00FC2148">
              <w:rPr>
                <w:rFonts w:ascii="Arial" w:hAnsi="Arial" w:cs="Arial"/>
                <w:sz w:val="16"/>
                <w:szCs w:val="16"/>
              </w:rPr>
              <w:t>-</w:t>
            </w:r>
          </w:p>
        </w:tc>
        <w:tc>
          <w:tcPr>
            <w:tcW w:w="1135" w:type="dxa"/>
            <w:gridSpan w:val="3"/>
            <w:shd w:val="clear" w:color="auto" w:fill="auto"/>
            <w:vAlign w:val="bottom"/>
          </w:tcPr>
          <w:p w14:paraId="54724F0B" w14:textId="51464185" w:rsidR="00A66D92" w:rsidRPr="0042678A" w:rsidRDefault="00A66D92" w:rsidP="00A66D92">
            <w:pPr>
              <w:pBdr>
                <w:bottom w:val="single" w:sz="4" w:space="1" w:color="auto"/>
              </w:pBdr>
              <w:spacing w:line="360" w:lineRule="auto"/>
              <w:ind w:right="-36"/>
              <w:jc w:val="right"/>
              <w:rPr>
                <w:rFonts w:ascii="Arial" w:hAnsi="Arial" w:cs="Arial"/>
                <w:sz w:val="16"/>
                <w:szCs w:val="16"/>
              </w:rPr>
            </w:pPr>
            <w:r w:rsidRPr="00FC2148">
              <w:rPr>
                <w:rFonts w:ascii="Arial" w:hAnsi="Arial" w:cs="Arial"/>
                <w:sz w:val="16"/>
                <w:szCs w:val="16"/>
              </w:rPr>
              <w:t>(44,010)</w:t>
            </w:r>
          </w:p>
        </w:tc>
        <w:tc>
          <w:tcPr>
            <w:tcW w:w="1417" w:type="dxa"/>
            <w:gridSpan w:val="3"/>
            <w:shd w:val="clear" w:color="auto" w:fill="auto"/>
            <w:vAlign w:val="bottom"/>
          </w:tcPr>
          <w:p w14:paraId="404F31B6" w14:textId="0F4C6C47" w:rsidR="00A66D92" w:rsidRPr="0042678A" w:rsidRDefault="00A66D92" w:rsidP="00A66D92">
            <w:pPr>
              <w:pBdr>
                <w:bottom w:val="single" w:sz="4" w:space="1" w:color="auto"/>
              </w:pBdr>
              <w:spacing w:line="360" w:lineRule="auto"/>
              <w:ind w:right="-36"/>
              <w:jc w:val="right"/>
              <w:rPr>
                <w:rFonts w:ascii="Arial" w:hAnsi="Arial" w:cs="Arial"/>
                <w:sz w:val="16"/>
                <w:szCs w:val="16"/>
              </w:rPr>
            </w:pPr>
            <w:r w:rsidRPr="00FC2148">
              <w:rPr>
                <w:rFonts w:ascii="Arial" w:hAnsi="Arial" w:cs="Arial"/>
                <w:sz w:val="16"/>
                <w:szCs w:val="16"/>
              </w:rPr>
              <w:t>(13,095)</w:t>
            </w:r>
          </w:p>
        </w:tc>
        <w:tc>
          <w:tcPr>
            <w:tcW w:w="1135" w:type="dxa"/>
            <w:gridSpan w:val="2"/>
            <w:shd w:val="clear" w:color="auto" w:fill="auto"/>
            <w:vAlign w:val="bottom"/>
          </w:tcPr>
          <w:p w14:paraId="3932EF5B" w14:textId="01E2ABED" w:rsidR="00A66D92" w:rsidRPr="0042678A" w:rsidRDefault="00A66D92" w:rsidP="00A66D92">
            <w:pPr>
              <w:pBdr>
                <w:bottom w:val="single" w:sz="4" w:space="1" w:color="auto"/>
              </w:pBdr>
              <w:spacing w:line="360" w:lineRule="auto"/>
              <w:ind w:right="-36"/>
              <w:jc w:val="right"/>
              <w:rPr>
                <w:rFonts w:ascii="Arial" w:hAnsi="Arial" w:cs="Arial"/>
                <w:sz w:val="16"/>
                <w:szCs w:val="16"/>
              </w:rPr>
            </w:pPr>
            <w:r w:rsidRPr="00FC2148">
              <w:rPr>
                <w:rFonts w:ascii="Arial" w:hAnsi="Arial" w:cs="Arial"/>
                <w:sz w:val="16"/>
                <w:szCs w:val="16"/>
              </w:rPr>
              <w:t>-</w:t>
            </w:r>
          </w:p>
        </w:tc>
        <w:tc>
          <w:tcPr>
            <w:tcW w:w="1111" w:type="dxa"/>
            <w:gridSpan w:val="3"/>
            <w:shd w:val="clear" w:color="auto" w:fill="auto"/>
            <w:vAlign w:val="bottom"/>
          </w:tcPr>
          <w:p w14:paraId="72154089" w14:textId="6FEA4530" w:rsidR="00A66D92" w:rsidRPr="0042678A" w:rsidRDefault="00A66D92" w:rsidP="00A66D92">
            <w:pPr>
              <w:pBdr>
                <w:bottom w:val="single" w:sz="4" w:space="1" w:color="auto"/>
              </w:pBdr>
              <w:spacing w:line="360" w:lineRule="auto"/>
              <w:ind w:right="-36"/>
              <w:jc w:val="right"/>
              <w:rPr>
                <w:rFonts w:ascii="Arial" w:hAnsi="Arial" w:cs="Arial"/>
                <w:sz w:val="16"/>
                <w:szCs w:val="16"/>
              </w:rPr>
            </w:pPr>
            <w:r w:rsidRPr="00FC2148">
              <w:rPr>
                <w:rFonts w:ascii="Arial" w:hAnsi="Arial" w:cs="Arial"/>
                <w:sz w:val="16"/>
                <w:szCs w:val="16"/>
              </w:rPr>
              <w:t>-</w:t>
            </w:r>
          </w:p>
        </w:tc>
        <w:tc>
          <w:tcPr>
            <w:tcW w:w="1116" w:type="dxa"/>
            <w:shd w:val="clear" w:color="auto" w:fill="auto"/>
            <w:vAlign w:val="bottom"/>
          </w:tcPr>
          <w:p w14:paraId="3459B6BD" w14:textId="096D3515" w:rsidR="00A66D92" w:rsidRPr="0042678A" w:rsidRDefault="00A66D92" w:rsidP="00A66D92">
            <w:pPr>
              <w:pBdr>
                <w:bottom w:val="single" w:sz="4" w:space="1" w:color="auto"/>
              </w:pBdr>
              <w:spacing w:line="360" w:lineRule="auto"/>
              <w:ind w:right="-36"/>
              <w:jc w:val="right"/>
              <w:rPr>
                <w:rFonts w:ascii="Arial" w:hAnsi="Arial" w:cs="Arial"/>
                <w:sz w:val="16"/>
                <w:szCs w:val="16"/>
              </w:rPr>
            </w:pPr>
            <w:r w:rsidRPr="00FC2148">
              <w:rPr>
                <w:rFonts w:ascii="Arial" w:hAnsi="Arial" w:cs="Arial"/>
                <w:sz w:val="16"/>
                <w:szCs w:val="16"/>
              </w:rPr>
              <w:t>(96,162)</w:t>
            </w:r>
          </w:p>
        </w:tc>
      </w:tr>
      <w:tr w:rsidR="00A66D92" w:rsidRPr="004E3D7D" w14:paraId="0DE20FC3" w14:textId="77777777" w:rsidTr="0046207B">
        <w:trPr>
          <w:gridAfter w:val="2"/>
          <w:wAfter w:w="74" w:type="dxa"/>
          <w:cantSplit/>
        </w:trPr>
        <w:tc>
          <w:tcPr>
            <w:tcW w:w="3519" w:type="dxa"/>
            <w:gridSpan w:val="3"/>
          </w:tcPr>
          <w:p w14:paraId="00D23BA0" w14:textId="28B7285C" w:rsidR="00A66D92" w:rsidRPr="004E3D7D" w:rsidRDefault="00A66D92" w:rsidP="00A66D92">
            <w:pPr>
              <w:tabs>
                <w:tab w:val="clear" w:pos="227"/>
              </w:tabs>
              <w:spacing w:line="360" w:lineRule="auto"/>
              <w:ind w:left="162" w:right="-36" w:hanging="180"/>
              <w:rPr>
                <w:rFonts w:ascii="Arial" w:hAnsi="Arial" w:cs="Arial"/>
                <w:sz w:val="16"/>
                <w:szCs w:val="16"/>
              </w:rPr>
            </w:pPr>
            <w:r w:rsidRPr="004E3D7D">
              <w:rPr>
                <w:rFonts w:ascii="Arial" w:hAnsi="Arial" w:cs="Arial"/>
                <w:sz w:val="16"/>
                <w:szCs w:val="16"/>
              </w:rPr>
              <w:t>As at 31 December 2018</w:t>
            </w:r>
          </w:p>
        </w:tc>
        <w:tc>
          <w:tcPr>
            <w:tcW w:w="1133" w:type="dxa"/>
            <w:gridSpan w:val="4"/>
            <w:shd w:val="clear" w:color="auto" w:fill="auto"/>
            <w:vAlign w:val="bottom"/>
          </w:tcPr>
          <w:p w14:paraId="1C460AB2" w14:textId="2FC18C74" w:rsidR="00A66D92" w:rsidRPr="00FC2148" w:rsidRDefault="00A66D92" w:rsidP="00A66D92">
            <w:pPr>
              <w:pBdr>
                <w:bottom w:val="single" w:sz="4" w:space="1" w:color="auto"/>
              </w:pBdr>
              <w:spacing w:line="360" w:lineRule="auto"/>
              <w:ind w:right="-36"/>
              <w:jc w:val="right"/>
              <w:rPr>
                <w:rFonts w:ascii="Arial" w:hAnsi="Arial" w:cs="Arial"/>
                <w:sz w:val="16"/>
                <w:szCs w:val="16"/>
              </w:rPr>
            </w:pPr>
            <w:r>
              <w:rPr>
                <w:rFonts w:ascii="Arial" w:hAnsi="Arial" w:cs="Arial"/>
                <w:sz w:val="16"/>
                <w:szCs w:val="16"/>
              </w:rPr>
              <w:t>-</w:t>
            </w:r>
          </w:p>
        </w:tc>
        <w:tc>
          <w:tcPr>
            <w:tcW w:w="1315" w:type="dxa"/>
            <w:gridSpan w:val="5"/>
            <w:shd w:val="clear" w:color="auto" w:fill="auto"/>
            <w:vAlign w:val="bottom"/>
          </w:tcPr>
          <w:p w14:paraId="46151087" w14:textId="1B977315" w:rsidR="00A66D92" w:rsidRPr="00FC2148" w:rsidRDefault="00A66D92" w:rsidP="00A66D92">
            <w:pPr>
              <w:pBdr>
                <w:bottom w:val="single" w:sz="4" w:space="1" w:color="auto"/>
              </w:pBdr>
              <w:spacing w:line="360" w:lineRule="auto"/>
              <w:ind w:right="-36"/>
              <w:jc w:val="right"/>
              <w:rPr>
                <w:rFonts w:ascii="Arial" w:hAnsi="Arial" w:cs="Arial"/>
                <w:sz w:val="16"/>
                <w:szCs w:val="16"/>
              </w:rPr>
            </w:pPr>
            <w:r w:rsidRPr="00FC2148">
              <w:rPr>
                <w:rFonts w:ascii="Arial" w:hAnsi="Arial" w:cs="Arial"/>
                <w:sz w:val="16"/>
                <w:szCs w:val="16"/>
              </w:rPr>
              <w:t>64,89</w:t>
            </w:r>
            <w:r w:rsidR="00A9610B">
              <w:rPr>
                <w:rFonts w:ascii="Arial" w:hAnsi="Arial" w:cs="Arial"/>
                <w:sz w:val="16"/>
                <w:szCs w:val="16"/>
              </w:rPr>
              <w:t>4</w:t>
            </w:r>
          </w:p>
        </w:tc>
        <w:tc>
          <w:tcPr>
            <w:tcW w:w="1203" w:type="dxa"/>
            <w:gridSpan w:val="3"/>
            <w:shd w:val="clear" w:color="auto" w:fill="auto"/>
            <w:vAlign w:val="bottom"/>
          </w:tcPr>
          <w:p w14:paraId="3127E36C" w14:textId="114078D4" w:rsidR="00A66D92" w:rsidRPr="00FC2148" w:rsidRDefault="00A66D92" w:rsidP="00A66D92">
            <w:pPr>
              <w:pBdr>
                <w:bottom w:val="single" w:sz="4" w:space="1" w:color="auto"/>
              </w:pBdr>
              <w:spacing w:line="360" w:lineRule="auto"/>
              <w:ind w:right="-36"/>
              <w:jc w:val="right"/>
              <w:rPr>
                <w:rFonts w:ascii="Arial" w:hAnsi="Arial" w:cs="Arial"/>
                <w:sz w:val="16"/>
                <w:szCs w:val="16"/>
              </w:rPr>
            </w:pPr>
            <w:r w:rsidRPr="00FC2148">
              <w:rPr>
                <w:rFonts w:ascii="Arial" w:hAnsi="Arial" w:cs="Arial"/>
                <w:sz w:val="16"/>
                <w:szCs w:val="16"/>
              </w:rPr>
              <w:t>47,21</w:t>
            </w:r>
            <w:r w:rsidR="00A9610B">
              <w:rPr>
                <w:rFonts w:ascii="Arial" w:hAnsi="Arial" w:cs="Arial"/>
                <w:sz w:val="16"/>
                <w:szCs w:val="16"/>
              </w:rPr>
              <w:t>6</w:t>
            </w:r>
          </w:p>
        </w:tc>
        <w:tc>
          <w:tcPr>
            <w:tcW w:w="1259" w:type="dxa"/>
            <w:gridSpan w:val="2"/>
            <w:shd w:val="clear" w:color="auto" w:fill="auto"/>
            <w:vAlign w:val="bottom"/>
          </w:tcPr>
          <w:p w14:paraId="624C7642" w14:textId="7994F574" w:rsidR="00A66D92" w:rsidRPr="00FC2148" w:rsidRDefault="00A66D92" w:rsidP="00A66D92">
            <w:pPr>
              <w:pBdr>
                <w:bottom w:val="single" w:sz="4" w:space="1" w:color="auto"/>
              </w:pBdr>
              <w:spacing w:line="360" w:lineRule="auto"/>
              <w:ind w:right="-36"/>
              <w:jc w:val="right"/>
              <w:rPr>
                <w:rFonts w:ascii="Arial" w:hAnsi="Arial" w:cs="Arial"/>
                <w:sz w:val="16"/>
                <w:szCs w:val="16"/>
              </w:rPr>
            </w:pPr>
            <w:r w:rsidRPr="00FC2148">
              <w:rPr>
                <w:rFonts w:ascii="Arial" w:hAnsi="Arial" w:cs="Arial"/>
                <w:sz w:val="16"/>
                <w:szCs w:val="16"/>
              </w:rPr>
              <w:t>11</w:t>
            </w:r>
            <w:r w:rsidR="006B4584">
              <w:rPr>
                <w:rFonts w:ascii="Arial" w:hAnsi="Arial" w:cs="Arial"/>
                <w:sz w:val="16"/>
                <w:szCs w:val="16"/>
              </w:rPr>
              <w:t>4,622</w:t>
            </w:r>
          </w:p>
        </w:tc>
        <w:tc>
          <w:tcPr>
            <w:tcW w:w="1135" w:type="dxa"/>
            <w:gridSpan w:val="3"/>
            <w:shd w:val="clear" w:color="auto" w:fill="auto"/>
            <w:vAlign w:val="bottom"/>
          </w:tcPr>
          <w:p w14:paraId="2A619B84" w14:textId="180EADFD" w:rsidR="00A66D92" w:rsidRPr="00FC2148" w:rsidRDefault="00A66D92" w:rsidP="00A66D92">
            <w:pPr>
              <w:pBdr>
                <w:bottom w:val="single" w:sz="4" w:space="1" w:color="auto"/>
              </w:pBdr>
              <w:spacing w:line="360" w:lineRule="auto"/>
              <w:ind w:right="-36"/>
              <w:jc w:val="right"/>
              <w:rPr>
                <w:rFonts w:ascii="Arial" w:hAnsi="Arial" w:cs="Arial"/>
                <w:sz w:val="16"/>
                <w:szCs w:val="16"/>
              </w:rPr>
            </w:pPr>
            <w:r w:rsidRPr="00FC2148">
              <w:rPr>
                <w:rFonts w:ascii="Arial" w:hAnsi="Arial" w:cs="Arial"/>
                <w:sz w:val="16"/>
                <w:szCs w:val="16"/>
              </w:rPr>
              <w:t>1</w:t>
            </w:r>
            <w:r w:rsidR="00B116B9">
              <w:rPr>
                <w:rFonts w:ascii="Arial" w:hAnsi="Arial" w:cs="Arial"/>
                <w:sz w:val="16"/>
                <w:szCs w:val="16"/>
              </w:rPr>
              <w:t>99,074</w:t>
            </w:r>
          </w:p>
        </w:tc>
        <w:tc>
          <w:tcPr>
            <w:tcW w:w="1417" w:type="dxa"/>
            <w:gridSpan w:val="3"/>
            <w:shd w:val="clear" w:color="auto" w:fill="auto"/>
            <w:vAlign w:val="bottom"/>
          </w:tcPr>
          <w:p w14:paraId="7D97F31D" w14:textId="0D20E66C" w:rsidR="00A66D92" w:rsidRPr="00FC2148" w:rsidRDefault="00A66D92" w:rsidP="00A66D92">
            <w:pPr>
              <w:pBdr>
                <w:bottom w:val="single" w:sz="4" w:space="1" w:color="auto"/>
              </w:pBdr>
              <w:spacing w:line="360" w:lineRule="auto"/>
              <w:ind w:right="-36"/>
              <w:jc w:val="right"/>
              <w:rPr>
                <w:rFonts w:ascii="Arial" w:hAnsi="Arial" w:cs="Arial"/>
                <w:sz w:val="16"/>
                <w:szCs w:val="16"/>
              </w:rPr>
            </w:pPr>
            <w:r w:rsidRPr="00FC2148">
              <w:rPr>
                <w:rFonts w:ascii="Arial" w:hAnsi="Arial" w:cs="Arial"/>
                <w:sz w:val="16"/>
                <w:szCs w:val="16"/>
              </w:rPr>
              <w:t>99,805</w:t>
            </w:r>
          </w:p>
        </w:tc>
        <w:tc>
          <w:tcPr>
            <w:tcW w:w="1135" w:type="dxa"/>
            <w:gridSpan w:val="2"/>
            <w:shd w:val="clear" w:color="auto" w:fill="auto"/>
            <w:vAlign w:val="bottom"/>
          </w:tcPr>
          <w:p w14:paraId="49568969" w14:textId="124C7BC2" w:rsidR="00A66D92" w:rsidRPr="00FC2148" w:rsidRDefault="00A66D92" w:rsidP="00A66D92">
            <w:pPr>
              <w:pBdr>
                <w:bottom w:val="single" w:sz="4" w:space="1" w:color="auto"/>
              </w:pBdr>
              <w:spacing w:line="360" w:lineRule="auto"/>
              <w:ind w:right="-36"/>
              <w:jc w:val="right"/>
              <w:rPr>
                <w:rFonts w:ascii="Arial" w:hAnsi="Arial" w:cs="Arial"/>
                <w:sz w:val="16"/>
                <w:szCs w:val="16"/>
              </w:rPr>
            </w:pPr>
            <w:r w:rsidRPr="00FC2148">
              <w:rPr>
                <w:rFonts w:ascii="Arial" w:hAnsi="Arial" w:cs="Arial"/>
                <w:sz w:val="16"/>
                <w:szCs w:val="16"/>
              </w:rPr>
              <w:t>13,26</w:t>
            </w:r>
            <w:r w:rsidR="00B116B9">
              <w:rPr>
                <w:rFonts w:ascii="Arial" w:hAnsi="Arial" w:cs="Arial"/>
                <w:sz w:val="16"/>
                <w:szCs w:val="16"/>
              </w:rPr>
              <w:t>2</w:t>
            </w:r>
          </w:p>
        </w:tc>
        <w:tc>
          <w:tcPr>
            <w:tcW w:w="1111" w:type="dxa"/>
            <w:gridSpan w:val="3"/>
            <w:shd w:val="clear" w:color="auto" w:fill="auto"/>
            <w:vAlign w:val="bottom"/>
          </w:tcPr>
          <w:p w14:paraId="17E24DF3" w14:textId="70592D59" w:rsidR="00A66D92" w:rsidRPr="00FC2148" w:rsidRDefault="00A66D92" w:rsidP="00A66D92">
            <w:pPr>
              <w:pBdr>
                <w:bottom w:val="single" w:sz="4" w:space="1" w:color="auto"/>
              </w:pBdr>
              <w:spacing w:line="360" w:lineRule="auto"/>
              <w:ind w:right="-36"/>
              <w:jc w:val="right"/>
              <w:rPr>
                <w:rFonts w:ascii="Arial" w:hAnsi="Arial" w:cs="Arial"/>
                <w:sz w:val="16"/>
                <w:szCs w:val="16"/>
              </w:rPr>
            </w:pPr>
            <w:r w:rsidRPr="00FC2148">
              <w:rPr>
                <w:rFonts w:ascii="Arial" w:hAnsi="Arial" w:cs="Arial"/>
                <w:sz w:val="16"/>
                <w:szCs w:val="16"/>
              </w:rPr>
              <w:t>-</w:t>
            </w:r>
          </w:p>
        </w:tc>
        <w:tc>
          <w:tcPr>
            <w:tcW w:w="1116" w:type="dxa"/>
            <w:shd w:val="clear" w:color="auto" w:fill="auto"/>
            <w:vAlign w:val="bottom"/>
          </w:tcPr>
          <w:p w14:paraId="5FD51DB8" w14:textId="44C299F8" w:rsidR="00A66D92" w:rsidRPr="00FC2148" w:rsidRDefault="00A66D92" w:rsidP="00A66D92">
            <w:pPr>
              <w:pBdr>
                <w:bottom w:val="single" w:sz="4" w:space="1" w:color="auto"/>
              </w:pBdr>
              <w:spacing w:line="360" w:lineRule="auto"/>
              <w:ind w:right="-36"/>
              <w:jc w:val="right"/>
              <w:rPr>
                <w:rFonts w:ascii="Arial" w:hAnsi="Arial" w:cs="Arial"/>
                <w:sz w:val="16"/>
                <w:szCs w:val="16"/>
              </w:rPr>
            </w:pPr>
            <w:r w:rsidRPr="00FC2148">
              <w:rPr>
                <w:rFonts w:ascii="Arial" w:hAnsi="Arial" w:cs="Arial"/>
                <w:sz w:val="16"/>
                <w:szCs w:val="16"/>
              </w:rPr>
              <w:t>538,87</w:t>
            </w:r>
            <w:r w:rsidR="00B116B9">
              <w:rPr>
                <w:rFonts w:ascii="Arial" w:hAnsi="Arial" w:cs="Arial"/>
                <w:sz w:val="16"/>
                <w:szCs w:val="16"/>
              </w:rPr>
              <w:t>3</w:t>
            </w:r>
          </w:p>
        </w:tc>
      </w:tr>
      <w:tr w:rsidR="00495256" w:rsidRPr="004E3D7D" w14:paraId="5C606E8B" w14:textId="77777777" w:rsidTr="0046207B">
        <w:trPr>
          <w:gridAfter w:val="2"/>
          <w:wAfter w:w="74" w:type="dxa"/>
          <w:cantSplit/>
        </w:trPr>
        <w:tc>
          <w:tcPr>
            <w:tcW w:w="3519" w:type="dxa"/>
            <w:gridSpan w:val="3"/>
          </w:tcPr>
          <w:p w14:paraId="7361AFAE" w14:textId="77777777" w:rsidR="00495256" w:rsidRPr="004E3D7D" w:rsidRDefault="00495256" w:rsidP="00A66D92">
            <w:pPr>
              <w:tabs>
                <w:tab w:val="clear" w:pos="227"/>
              </w:tabs>
              <w:spacing w:line="360" w:lineRule="auto"/>
              <w:ind w:left="162" w:right="-36" w:hanging="180"/>
              <w:rPr>
                <w:rFonts w:ascii="Arial" w:hAnsi="Arial" w:cs="Arial"/>
                <w:sz w:val="16"/>
                <w:szCs w:val="16"/>
              </w:rPr>
            </w:pPr>
          </w:p>
        </w:tc>
        <w:tc>
          <w:tcPr>
            <w:tcW w:w="1133" w:type="dxa"/>
            <w:gridSpan w:val="4"/>
            <w:shd w:val="clear" w:color="auto" w:fill="auto"/>
            <w:vAlign w:val="bottom"/>
          </w:tcPr>
          <w:p w14:paraId="059DAAC3" w14:textId="77777777" w:rsidR="00495256" w:rsidRDefault="00495256" w:rsidP="006173AD">
            <w:pPr>
              <w:spacing w:line="360" w:lineRule="auto"/>
              <w:ind w:right="-36"/>
              <w:jc w:val="right"/>
              <w:rPr>
                <w:rFonts w:ascii="Arial" w:hAnsi="Arial" w:cs="Arial"/>
                <w:sz w:val="16"/>
                <w:szCs w:val="16"/>
              </w:rPr>
            </w:pPr>
          </w:p>
        </w:tc>
        <w:tc>
          <w:tcPr>
            <w:tcW w:w="1315" w:type="dxa"/>
            <w:gridSpan w:val="5"/>
            <w:shd w:val="clear" w:color="auto" w:fill="auto"/>
            <w:vAlign w:val="bottom"/>
          </w:tcPr>
          <w:p w14:paraId="0CACBAC2" w14:textId="77777777" w:rsidR="00495256" w:rsidRPr="00FC2148" w:rsidRDefault="00495256" w:rsidP="006173AD">
            <w:pPr>
              <w:spacing w:line="360" w:lineRule="auto"/>
              <w:ind w:right="-36"/>
              <w:jc w:val="right"/>
              <w:rPr>
                <w:rFonts w:ascii="Arial" w:hAnsi="Arial" w:cs="Arial"/>
                <w:sz w:val="16"/>
                <w:szCs w:val="16"/>
              </w:rPr>
            </w:pPr>
          </w:p>
        </w:tc>
        <w:tc>
          <w:tcPr>
            <w:tcW w:w="1203" w:type="dxa"/>
            <w:gridSpan w:val="3"/>
            <w:shd w:val="clear" w:color="auto" w:fill="auto"/>
            <w:vAlign w:val="bottom"/>
          </w:tcPr>
          <w:p w14:paraId="598555A1" w14:textId="77777777" w:rsidR="00495256" w:rsidRPr="00FC2148" w:rsidRDefault="00495256" w:rsidP="006173AD">
            <w:pPr>
              <w:spacing w:line="360" w:lineRule="auto"/>
              <w:ind w:right="-36"/>
              <w:jc w:val="right"/>
              <w:rPr>
                <w:rFonts w:ascii="Arial" w:hAnsi="Arial" w:cs="Arial"/>
                <w:sz w:val="16"/>
                <w:szCs w:val="16"/>
              </w:rPr>
            </w:pPr>
          </w:p>
        </w:tc>
        <w:tc>
          <w:tcPr>
            <w:tcW w:w="1259" w:type="dxa"/>
            <w:gridSpan w:val="2"/>
            <w:shd w:val="clear" w:color="auto" w:fill="auto"/>
            <w:vAlign w:val="bottom"/>
          </w:tcPr>
          <w:p w14:paraId="6B32E152" w14:textId="77777777" w:rsidR="00495256" w:rsidRPr="00FC2148" w:rsidRDefault="00495256" w:rsidP="006173AD">
            <w:pPr>
              <w:spacing w:line="360" w:lineRule="auto"/>
              <w:ind w:right="-36"/>
              <w:jc w:val="right"/>
              <w:rPr>
                <w:rFonts w:ascii="Arial" w:hAnsi="Arial" w:cs="Arial"/>
                <w:sz w:val="16"/>
                <w:szCs w:val="16"/>
              </w:rPr>
            </w:pPr>
          </w:p>
        </w:tc>
        <w:tc>
          <w:tcPr>
            <w:tcW w:w="1135" w:type="dxa"/>
            <w:gridSpan w:val="3"/>
            <w:shd w:val="clear" w:color="auto" w:fill="auto"/>
            <w:vAlign w:val="bottom"/>
          </w:tcPr>
          <w:p w14:paraId="19FAECD8" w14:textId="77777777" w:rsidR="00495256" w:rsidRPr="00FC2148" w:rsidRDefault="00495256" w:rsidP="006173AD">
            <w:pPr>
              <w:spacing w:line="360" w:lineRule="auto"/>
              <w:ind w:right="-36"/>
              <w:jc w:val="right"/>
              <w:rPr>
                <w:rFonts w:ascii="Arial" w:hAnsi="Arial" w:cs="Arial"/>
                <w:sz w:val="16"/>
                <w:szCs w:val="16"/>
              </w:rPr>
            </w:pPr>
          </w:p>
        </w:tc>
        <w:tc>
          <w:tcPr>
            <w:tcW w:w="1417" w:type="dxa"/>
            <w:gridSpan w:val="3"/>
            <w:shd w:val="clear" w:color="auto" w:fill="auto"/>
            <w:vAlign w:val="bottom"/>
          </w:tcPr>
          <w:p w14:paraId="4A5CDD3B" w14:textId="77777777" w:rsidR="00495256" w:rsidRPr="00FC2148" w:rsidRDefault="00495256" w:rsidP="006173AD">
            <w:pPr>
              <w:spacing w:line="360" w:lineRule="auto"/>
              <w:ind w:right="-36"/>
              <w:jc w:val="right"/>
              <w:rPr>
                <w:rFonts w:ascii="Arial" w:hAnsi="Arial" w:cs="Arial"/>
                <w:sz w:val="16"/>
                <w:szCs w:val="16"/>
              </w:rPr>
            </w:pPr>
          </w:p>
        </w:tc>
        <w:tc>
          <w:tcPr>
            <w:tcW w:w="1135" w:type="dxa"/>
            <w:gridSpan w:val="2"/>
            <w:shd w:val="clear" w:color="auto" w:fill="auto"/>
            <w:vAlign w:val="bottom"/>
          </w:tcPr>
          <w:p w14:paraId="679FF434" w14:textId="77777777" w:rsidR="00495256" w:rsidRPr="00FC2148" w:rsidRDefault="00495256" w:rsidP="006173AD">
            <w:pPr>
              <w:spacing w:line="360" w:lineRule="auto"/>
              <w:ind w:right="-36"/>
              <w:jc w:val="right"/>
              <w:rPr>
                <w:rFonts w:ascii="Arial" w:hAnsi="Arial" w:cs="Arial"/>
                <w:sz w:val="16"/>
                <w:szCs w:val="16"/>
              </w:rPr>
            </w:pPr>
          </w:p>
        </w:tc>
        <w:tc>
          <w:tcPr>
            <w:tcW w:w="1111" w:type="dxa"/>
            <w:gridSpan w:val="3"/>
            <w:shd w:val="clear" w:color="auto" w:fill="auto"/>
            <w:vAlign w:val="bottom"/>
          </w:tcPr>
          <w:p w14:paraId="7E684B93" w14:textId="77777777" w:rsidR="00495256" w:rsidRPr="00FC2148" w:rsidRDefault="00495256" w:rsidP="006173AD">
            <w:pPr>
              <w:spacing w:line="360" w:lineRule="auto"/>
              <w:ind w:right="-36"/>
              <w:jc w:val="right"/>
              <w:rPr>
                <w:rFonts w:ascii="Arial" w:hAnsi="Arial" w:cs="Arial"/>
                <w:sz w:val="16"/>
                <w:szCs w:val="16"/>
              </w:rPr>
            </w:pPr>
          </w:p>
        </w:tc>
        <w:tc>
          <w:tcPr>
            <w:tcW w:w="1116" w:type="dxa"/>
            <w:shd w:val="clear" w:color="auto" w:fill="auto"/>
            <w:vAlign w:val="bottom"/>
          </w:tcPr>
          <w:p w14:paraId="02283AB2" w14:textId="77777777" w:rsidR="00495256" w:rsidRPr="00FC2148" w:rsidRDefault="00495256" w:rsidP="006173AD">
            <w:pPr>
              <w:spacing w:line="360" w:lineRule="auto"/>
              <w:ind w:right="-36"/>
              <w:jc w:val="right"/>
              <w:rPr>
                <w:rFonts w:ascii="Arial" w:hAnsi="Arial" w:cs="Arial"/>
                <w:sz w:val="16"/>
                <w:szCs w:val="16"/>
              </w:rPr>
            </w:pPr>
          </w:p>
        </w:tc>
      </w:tr>
      <w:tr w:rsidR="00A66D92" w:rsidRPr="004E3D7D" w14:paraId="646C22EB" w14:textId="77777777" w:rsidTr="00FC2148">
        <w:trPr>
          <w:cantSplit/>
        </w:trPr>
        <w:tc>
          <w:tcPr>
            <w:tcW w:w="3505" w:type="dxa"/>
            <w:gridSpan w:val="2"/>
          </w:tcPr>
          <w:p w14:paraId="094DE28C" w14:textId="77777777" w:rsidR="00A66D92" w:rsidRPr="004E3D7D" w:rsidRDefault="00A66D92" w:rsidP="00A66D92">
            <w:pPr>
              <w:tabs>
                <w:tab w:val="clear" w:pos="227"/>
              </w:tabs>
              <w:spacing w:line="360" w:lineRule="auto"/>
              <w:ind w:left="162" w:right="-36" w:hanging="180"/>
              <w:rPr>
                <w:rFonts w:ascii="Arial" w:hAnsi="Arial" w:cs="Arial"/>
                <w:i/>
                <w:iCs/>
                <w:color w:val="0000FF"/>
                <w:sz w:val="16"/>
                <w:szCs w:val="16"/>
                <w:lang w:val="en-GB"/>
              </w:rPr>
            </w:pPr>
          </w:p>
        </w:tc>
        <w:tc>
          <w:tcPr>
            <w:tcW w:w="10912" w:type="dxa"/>
            <w:gridSpan w:val="29"/>
          </w:tcPr>
          <w:p w14:paraId="0BF8D766" w14:textId="691F2CB8" w:rsidR="00A66D92" w:rsidRPr="004E3D7D" w:rsidRDefault="00A66D92" w:rsidP="00A66D92">
            <w:pPr>
              <w:tabs>
                <w:tab w:val="clear" w:pos="1871"/>
              </w:tabs>
              <w:overflowPunct w:val="0"/>
              <w:autoSpaceDE w:val="0"/>
              <w:autoSpaceDN w:val="0"/>
              <w:adjustRightInd w:val="0"/>
              <w:spacing w:line="360" w:lineRule="auto"/>
              <w:ind w:left="-108" w:right="-36"/>
              <w:jc w:val="right"/>
              <w:rPr>
                <w:rFonts w:ascii="Arial" w:hAnsi="Arial" w:cs="Arial"/>
                <w:sz w:val="16"/>
                <w:szCs w:val="16"/>
                <w:lang w:val="en-GB"/>
              </w:rPr>
            </w:pPr>
            <w:r w:rsidRPr="004E3D7D">
              <w:rPr>
                <w:rFonts w:ascii="Arial" w:hAnsi="Arial" w:cs="Arial"/>
                <w:sz w:val="16"/>
                <w:szCs w:val="16"/>
              </w:rPr>
              <w:t>(Unit: Thousand Baht)</w:t>
            </w:r>
          </w:p>
        </w:tc>
      </w:tr>
      <w:tr w:rsidR="00A66D92" w:rsidRPr="004E3D7D" w14:paraId="79139013" w14:textId="77777777" w:rsidTr="00FC2148">
        <w:trPr>
          <w:cantSplit/>
        </w:trPr>
        <w:tc>
          <w:tcPr>
            <w:tcW w:w="3505" w:type="dxa"/>
            <w:gridSpan w:val="2"/>
          </w:tcPr>
          <w:p w14:paraId="23847A6C" w14:textId="77777777" w:rsidR="00A66D92" w:rsidRPr="004E3D7D" w:rsidRDefault="00A66D92" w:rsidP="00A66D92">
            <w:pPr>
              <w:tabs>
                <w:tab w:val="clear" w:pos="227"/>
              </w:tabs>
              <w:spacing w:line="360" w:lineRule="auto"/>
              <w:ind w:left="162" w:right="-36" w:hanging="180"/>
              <w:rPr>
                <w:rFonts w:ascii="Arial" w:hAnsi="Arial" w:cs="Arial"/>
                <w:sz w:val="16"/>
                <w:szCs w:val="16"/>
              </w:rPr>
            </w:pPr>
          </w:p>
        </w:tc>
        <w:tc>
          <w:tcPr>
            <w:tcW w:w="10912" w:type="dxa"/>
            <w:gridSpan w:val="29"/>
          </w:tcPr>
          <w:p w14:paraId="2C594E0A" w14:textId="77777777" w:rsidR="00A66D92" w:rsidRPr="004E3D7D" w:rsidRDefault="00A66D92" w:rsidP="00A66D92">
            <w:pPr>
              <w:pBdr>
                <w:bottom w:val="single" w:sz="4" w:space="1" w:color="auto"/>
              </w:pBdr>
              <w:tabs>
                <w:tab w:val="clear" w:pos="1871"/>
              </w:tabs>
              <w:overflowPunct w:val="0"/>
              <w:autoSpaceDE w:val="0"/>
              <w:autoSpaceDN w:val="0"/>
              <w:adjustRightInd w:val="0"/>
              <w:spacing w:line="360" w:lineRule="auto"/>
              <w:ind w:right="-54"/>
              <w:jc w:val="center"/>
              <w:rPr>
                <w:rFonts w:ascii="Arial" w:hAnsi="Arial" w:cs="Arial"/>
                <w:sz w:val="16"/>
                <w:szCs w:val="16"/>
              </w:rPr>
            </w:pPr>
            <w:r w:rsidRPr="004E3D7D">
              <w:rPr>
                <w:rFonts w:ascii="Arial" w:hAnsi="Arial" w:cs="Arial"/>
                <w:sz w:val="16"/>
                <w:szCs w:val="16"/>
                <w:lang w:val="en-GB"/>
              </w:rPr>
              <w:t xml:space="preserve">Consolidated </w:t>
            </w:r>
            <w:r w:rsidRPr="004E3D7D">
              <w:rPr>
                <w:rFonts w:ascii="Arial" w:hAnsi="Arial" w:cs="Arial"/>
                <w:sz w:val="16"/>
                <w:szCs w:val="16"/>
              </w:rPr>
              <w:t>F/S</w:t>
            </w:r>
          </w:p>
        </w:tc>
      </w:tr>
      <w:tr w:rsidR="00A66D92" w:rsidRPr="004E3D7D" w14:paraId="6EA73864" w14:textId="77777777" w:rsidTr="00FC2148">
        <w:trPr>
          <w:cantSplit/>
        </w:trPr>
        <w:tc>
          <w:tcPr>
            <w:tcW w:w="3505" w:type="dxa"/>
            <w:gridSpan w:val="2"/>
          </w:tcPr>
          <w:p w14:paraId="7E8B1CD0" w14:textId="77777777" w:rsidR="00A66D92" w:rsidRPr="004E3D7D" w:rsidRDefault="00A66D92" w:rsidP="00A66D92">
            <w:pPr>
              <w:tabs>
                <w:tab w:val="clear" w:pos="227"/>
              </w:tabs>
              <w:spacing w:line="360" w:lineRule="auto"/>
              <w:ind w:left="162" w:right="-36" w:hanging="180"/>
              <w:rPr>
                <w:rFonts w:ascii="Arial" w:hAnsi="Arial" w:cs="Arial"/>
                <w:b/>
                <w:bCs/>
                <w:sz w:val="16"/>
                <w:szCs w:val="16"/>
                <w:u w:val="single"/>
                <w:cs/>
              </w:rPr>
            </w:pPr>
          </w:p>
        </w:tc>
        <w:tc>
          <w:tcPr>
            <w:tcW w:w="1131" w:type="dxa"/>
            <w:gridSpan w:val="4"/>
            <w:vAlign w:val="bottom"/>
          </w:tcPr>
          <w:p w14:paraId="39DD57C4" w14:textId="77777777" w:rsidR="00A66D92" w:rsidRPr="004E3D7D" w:rsidRDefault="00A66D92" w:rsidP="00A66D92">
            <w:pPr>
              <w:pBdr>
                <w:bottom w:val="single" w:sz="4" w:space="1" w:color="auto"/>
              </w:pBdr>
              <w:tabs>
                <w:tab w:val="clear" w:pos="907"/>
              </w:tabs>
              <w:spacing w:line="360" w:lineRule="auto"/>
              <w:ind w:right="-19"/>
              <w:jc w:val="center"/>
              <w:rPr>
                <w:rFonts w:ascii="Arial" w:hAnsi="Arial" w:cs="Arial"/>
                <w:sz w:val="16"/>
                <w:szCs w:val="16"/>
              </w:rPr>
            </w:pPr>
            <w:r w:rsidRPr="004E3D7D">
              <w:rPr>
                <w:rFonts w:ascii="Arial" w:hAnsi="Arial" w:cs="Arial"/>
                <w:sz w:val="16"/>
                <w:szCs w:val="16"/>
              </w:rPr>
              <w:t>Land</w:t>
            </w:r>
          </w:p>
        </w:tc>
        <w:tc>
          <w:tcPr>
            <w:tcW w:w="1317" w:type="dxa"/>
            <w:gridSpan w:val="5"/>
            <w:vAlign w:val="bottom"/>
          </w:tcPr>
          <w:p w14:paraId="7B7CCBF2" w14:textId="77777777" w:rsidR="00A66D92" w:rsidRPr="004E3D7D" w:rsidRDefault="00A66D92" w:rsidP="00A66D92">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Buildings</w:t>
            </w:r>
            <w:r w:rsidRPr="004E3D7D">
              <w:rPr>
                <w:rFonts w:ascii="Arial" w:hAnsi="Arial" w:cs="Arial"/>
                <w:color w:val="000000"/>
                <w:sz w:val="16"/>
                <w:szCs w:val="16"/>
                <w:cs/>
              </w:rPr>
              <w:t xml:space="preserve"> </w:t>
            </w:r>
            <w:r w:rsidRPr="004E3D7D">
              <w:rPr>
                <w:rFonts w:ascii="Arial" w:hAnsi="Arial" w:cs="Arial"/>
                <w:color w:val="000000"/>
                <w:sz w:val="16"/>
                <w:szCs w:val="16"/>
              </w:rPr>
              <w:t>and improvements</w:t>
            </w:r>
          </w:p>
        </w:tc>
        <w:tc>
          <w:tcPr>
            <w:tcW w:w="1144" w:type="dxa"/>
            <w:gridSpan w:val="2"/>
            <w:vAlign w:val="bottom"/>
          </w:tcPr>
          <w:p w14:paraId="7DA909A2" w14:textId="77777777" w:rsidR="00A66D92" w:rsidRPr="004E3D7D" w:rsidRDefault="00A66D92" w:rsidP="00A66D92">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Leasehold improvement</w:t>
            </w:r>
          </w:p>
        </w:tc>
        <w:tc>
          <w:tcPr>
            <w:tcW w:w="1291" w:type="dxa"/>
            <w:gridSpan w:val="3"/>
            <w:vAlign w:val="bottom"/>
          </w:tcPr>
          <w:p w14:paraId="58E37C78" w14:textId="77777777" w:rsidR="00A66D92" w:rsidRPr="004E3D7D" w:rsidRDefault="00A66D92" w:rsidP="00A66D92">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Medical Tool and Equipment</w:t>
            </w:r>
          </w:p>
        </w:tc>
        <w:tc>
          <w:tcPr>
            <w:tcW w:w="1073" w:type="dxa"/>
            <w:gridSpan w:val="2"/>
            <w:vAlign w:val="bottom"/>
          </w:tcPr>
          <w:p w14:paraId="2A2AE1BC" w14:textId="46D17626" w:rsidR="00A66D92" w:rsidRPr="004E3D7D" w:rsidRDefault="00A66D92" w:rsidP="00A66D92">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Tools and equipment</w:t>
            </w:r>
          </w:p>
        </w:tc>
        <w:tc>
          <w:tcPr>
            <w:tcW w:w="1417" w:type="dxa"/>
            <w:gridSpan w:val="3"/>
            <w:vAlign w:val="bottom"/>
          </w:tcPr>
          <w:p w14:paraId="4A22B07A" w14:textId="77998D52" w:rsidR="00A66D92" w:rsidRPr="004E3D7D" w:rsidRDefault="00A66D92" w:rsidP="00A66D92">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Fixtures and office equipment</w:t>
            </w:r>
          </w:p>
        </w:tc>
        <w:tc>
          <w:tcPr>
            <w:tcW w:w="1134" w:type="dxa"/>
            <w:gridSpan w:val="3"/>
            <w:vAlign w:val="bottom"/>
          </w:tcPr>
          <w:p w14:paraId="2FD92797" w14:textId="77777777" w:rsidR="00A66D92" w:rsidRPr="004E3D7D" w:rsidRDefault="00A66D92" w:rsidP="00A66D92">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Vehicles</w:t>
            </w:r>
          </w:p>
        </w:tc>
        <w:tc>
          <w:tcPr>
            <w:tcW w:w="1134" w:type="dxa"/>
            <w:gridSpan w:val="3"/>
            <w:vAlign w:val="bottom"/>
          </w:tcPr>
          <w:p w14:paraId="38D09B94" w14:textId="77777777" w:rsidR="00A66D92" w:rsidRPr="004E3D7D" w:rsidRDefault="00A66D92" w:rsidP="00A66D92">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Assets under construction</w:t>
            </w:r>
          </w:p>
        </w:tc>
        <w:tc>
          <w:tcPr>
            <w:tcW w:w="1271" w:type="dxa"/>
            <w:gridSpan w:val="4"/>
            <w:vAlign w:val="bottom"/>
          </w:tcPr>
          <w:p w14:paraId="35ED60CC" w14:textId="77777777" w:rsidR="00A66D92" w:rsidRPr="004E3D7D" w:rsidRDefault="00A66D92" w:rsidP="00A66D92">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Total</w:t>
            </w:r>
          </w:p>
        </w:tc>
      </w:tr>
      <w:tr w:rsidR="00A66D92" w:rsidRPr="004E3D7D" w14:paraId="6A44791F" w14:textId="77777777" w:rsidTr="00FC2148">
        <w:trPr>
          <w:cantSplit/>
          <w:trHeight w:val="57"/>
        </w:trPr>
        <w:tc>
          <w:tcPr>
            <w:tcW w:w="3505" w:type="dxa"/>
            <w:gridSpan w:val="2"/>
          </w:tcPr>
          <w:p w14:paraId="34045B51" w14:textId="77777777" w:rsidR="00A66D92" w:rsidRPr="004E3D7D" w:rsidRDefault="00A66D92" w:rsidP="00A66D92">
            <w:pPr>
              <w:tabs>
                <w:tab w:val="clear" w:pos="227"/>
              </w:tabs>
              <w:spacing w:line="360" w:lineRule="auto"/>
              <w:ind w:left="244" w:right="-36" w:hanging="244"/>
              <w:rPr>
                <w:rFonts w:ascii="Arial" w:hAnsi="Arial" w:cs="Arial"/>
                <w:b/>
                <w:bCs/>
                <w:sz w:val="16"/>
                <w:szCs w:val="16"/>
                <w:lang w:val="en-GB"/>
              </w:rPr>
            </w:pPr>
            <w:r w:rsidRPr="004E3D7D">
              <w:rPr>
                <w:rFonts w:ascii="Arial" w:hAnsi="Arial" w:cs="Arial"/>
                <w:b/>
                <w:bCs/>
                <w:sz w:val="16"/>
                <w:szCs w:val="16"/>
                <w:u w:val="single"/>
                <w:lang w:val="en-GB"/>
              </w:rPr>
              <w:t>Less</w:t>
            </w:r>
            <w:r w:rsidRPr="004E3D7D">
              <w:rPr>
                <w:rFonts w:ascii="Arial" w:hAnsi="Arial" w:cs="Arial"/>
                <w:b/>
                <w:bCs/>
                <w:sz w:val="16"/>
                <w:szCs w:val="16"/>
                <w:lang w:val="en-GB"/>
              </w:rPr>
              <w:t xml:space="preserve"> Allowance for impairment of assets</w:t>
            </w:r>
          </w:p>
        </w:tc>
        <w:tc>
          <w:tcPr>
            <w:tcW w:w="1131" w:type="dxa"/>
            <w:gridSpan w:val="4"/>
          </w:tcPr>
          <w:p w14:paraId="2630072C" w14:textId="77777777" w:rsidR="00A66D92" w:rsidRPr="004E3D7D" w:rsidRDefault="00A66D92" w:rsidP="00A66D92">
            <w:pPr>
              <w:tabs>
                <w:tab w:val="left" w:pos="2160"/>
              </w:tabs>
              <w:spacing w:line="360" w:lineRule="auto"/>
              <w:ind w:right="-36"/>
              <w:jc w:val="right"/>
              <w:rPr>
                <w:rFonts w:ascii="Arial" w:hAnsi="Arial" w:cs="Arial"/>
                <w:sz w:val="16"/>
                <w:szCs w:val="16"/>
                <w:lang w:val="en-GB"/>
              </w:rPr>
            </w:pPr>
          </w:p>
        </w:tc>
        <w:tc>
          <w:tcPr>
            <w:tcW w:w="1317" w:type="dxa"/>
            <w:gridSpan w:val="5"/>
          </w:tcPr>
          <w:p w14:paraId="1B8FE72C" w14:textId="77777777" w:rsidR="00A66D92" w:rsidRPr="004E3D7D" w:rsidRDefault="00A66D92" w:rsidP="00A66D92">
            <w:pPr>
              <w:tabs>
                <w:tab w:val="left" w:pos="2160"/>
              </w:tabs>
              <w:spacing w:line="360" w:lineRule="auto"/>
              <w:ind w:right="-36"/>
              <w:jc w:val="right"/>
              <w:rPr>
                <w:rFonts w:ascii="Arial" w:hAnsi="Arial" w:cs="Arial"/>
                <w:sz w:val="16"/>
                <w:szCs w:val="16"/>
                <w:lang w:val="en-GB"/>
              </w:rPr>
            </w:pPr>
          </w:p>
        </w:tc>
        <w:tc>
          <w:tcPr>
            <w:tcW w:w="1144" w:type="dxa"/>
            <w:gridSpan w:val="2"/>
          </w:tcPr>
          <w:p w14:paraId="7AA441B2" w14:textId="77777777" w:rsidR="00A66D92" w:rsidRPr="004E3D7D" w:rsidRDefault="00A66D92" w:rsidP="00A66D92">
            <w:pPr>
              <w:tabs>
                <w:tab w:val="left" w:pos="2160"/>
              </w:tabs>
              <w:spacing w:line="360" w:lineRule="auto"/>
              <w:ind w:right="-36"/>
              <w:jc w:val="right"/>
              <w:rPr>
                <w:rFonts w:ascii="Arial" w:hAnsi="Arial" w:cs="Arial"/>
                <w:sz w:val="16"/>
                <w:szCs w:val="16"/>
                <w:cs/>
                <w:lang w:val="en-GB"/>
              </w:rPr>
            </w:pPr>
          </w:p>
        </w:tc>
        <w:tc>
          <w:tcPr>
            <w:tcW w:w="7320" w:type="dxa"/>
            <w:gridSpan w:val="18"/>
          </w:tcPr>
          <w:p w14:paraId="0A794B25" w14:textId="77777777" w:rsidR="00A66D92" w:rsidRPr="004E3D7D" w:rsidRDefault="00A66D92" w:rsidP="00A66D92">
            <w:pPr>
              <w:tabs>
                <w:tab w:val="left" w:pos="2160"/>
              </w:tabs>
              <w:spacing w:line="360" w:lineRule="auto"/>
              <w:ind w:right="-36"/>
              <w:jc w:val="right"/>
              <w:rPr>
                <w:rFonts w:ascii="Arial" w:hAnsi="Arial" w:cs="Arial"/>
                <w:sz w:val="16"/>
                <w:szCs w:val="16"/>
                <w:cs/>
                <w:lang w:val="en-GB"/>
              </w:rPr>
            </w:pPr>
          </w:p>
        </w:tc>
      </w:tr>
      <w:tr w:rsidR="00A66D92" w:rsidRPr="004E3D7D" w14:paraId="20DC7316" w14:textId="77777777" w:rsidTr="00FC2148">
        <w:trPr>
          <w:cantSplit/>
        </w:trPr>
        <w:tc>
          <w:tcPr>
            <w:tcW w:w="3505" w:type="dxa"/>
            <w:gridSpan w:val="2"/>
          </w:tcPr>
          <w:p w14:paraId="5FE77A51" w14:textId="187C9384" w:rsidR="00A66D92" w:rsidRPr="004E3D7D" w:rsidRDefault="00A66D92" w:rsidP="00A66D92">
            <w:pPr>
              <w:tabs>
                <w:tab w:val="clear" w:pos="907"/>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As at 1 January 2017</w:t>
            </w:r>
          </w:p>
        </w:tc>
        <w:tc>
          <w:tcPr>
            <w:tcW w:w="1131" w:type="dxa"/>
            <w:gridSpan w:val="4"/>
          </w:tcPr>
          <w:p w14:paraId="4E4C7062" w14:textId="5C604932"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 xml:space="preserve">        -</w:t>
            </w:r>
          </w:p>
        </w:tc>
        <w:tc>
          <w:tcPr>
            <w:tcW w:w="1317" w:type="dxa"/>
            <w:gridSpan w:val="5"/>
          </w:tcPr>
          <w:p w14:paraId="65803C36" w14:textId="0E8018B0"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 xml:space="preserve">        -</w:t>
            </w:r>
          </w:p>
        </w:tc>
        <w:tc>
          <w:tcPr>
            <w:tcW w:w="1144" w:type="dxa"/>
            <w:gridSpan w:val="2"/>
          </w:tcPr>
          <w:p w14:paraId="0392D0F1" w14:textId="2428D3A0"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64,430</w:t>
            </w:r>
          </w:p>
        </w:tc>
        <w:tc>
          <w:tcPr>
            <w:tcW w:w="1291" w:type="dxa"/>
            <w:gridSpan w:val="3"/>
          </w:tcPr>
          <w:p w14:paraId="3266618D" w14:textId="62717625"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 xml:space="preserve">        -</w:t>
            </w:r>
          </w:p>
        </w:tc>
        <w:tc>
          <w:tcPr>
            <w:tcW w:w="1073" w:type="dxa"/>
            <w:gridSpan w:val="2"/>
          </w:tcPr>
          <w:p w14:paraId="1CB93A50" w14:textId="4650E34F"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 xml:space="preserve">       1,949</w:t>
            </w:r>
          </w:p>
        </w:tc>
        <w:tc>
          <w:tcPr>
            <w:tcW w:w="1417" w:type="dxa"/>
            <w:gridSpan w:val="3"/>
          </w:tcPr>
          <w:p w14:paraId="08FECB9C" w14:textId="67E26456"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1,070</w:t>
            </w:r>
          </w:p>
        </w:tc>
        <w:tc>
          <w:tcPr>
            <w:tcW w:w="1134" w:type="dxa"/>
            <w:gridSpan w:val="3"/>
          </w:tcPr>
          <w:p w14:paraId="31D5CA28" w14:textId="19987B70"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 xml:space="preserve">        -</w:t>
            </w:r>
          </w:p>
        </w:tc>
        <w:tc>
          <w:tcPr>
            <w:tcW w:w="1134" w:type="dxa"/>
            <w:gridSpan w:val="3"/>
          </w:tcPr>
          <w:p w14:paraId="71B939FE" w14:textId="45FDB8D3"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 xml:space="preserve">        -</w:t>
            </w:r>
          </w:p>
        </w:tc>
        <w:tc>
          <w:tcPr>
            <w:tcW w:w="1271" w:type="dxa"/>
            <w:gridSpan w:val="4"/>
          </w:tcPr>
          <w:p w14:paraId="69F2C0D4" w14:textId="2380684A"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67,449</w:t>
            </w:r>
          </w:p>
        </w:tc>
      </w:tr>
      <w:tr w:rsidR="00A66D92" w:rsidRPr="004E3D7D" w14:paraId="7C665DAA" w14:textId="77777777" w:rsidTr="00FC2148">
        <w:trPr>
          <w:cantSplit/>
        </w:trPr>
        <w:tc>
          <w:tcPr>
            <w:tcW w:w="3505" w:type="dxa"/>
            <w:gridSpan w:val="2"/>
          </w:tcPr>
          <w:p w14:paraId="4437E650" w14:textId="77777777" w:rsidR="00A66D92" w:rsidRPr="004E3D7D" w:rsidRDefault="00A66D92" w:rsidP="00A66D92">
            <w:pPr>
              <w:tabs>
                <w:tab w:val="clear" w:pos="907"/>
                <w:tab w:val="left" w:pos="360"/>
                <w:tab w:val="left" w:pos="900"/>
              </w:tabs>
              <w:spacing w:line="360" w:lineRule="auto"/>
              <w:jc w:val="thaiDistribute"/>
              <w:rPr>
                <w:rFonts w:ascii="Arial" w:hAnsi="Arial" w:cs="Arial"/>
                <w:sz w:val="16"/>
                <w:szCs w:val="16"/>
              </w:rPr>
            </w:pPr>
            <w:r w:rsidRPr="004E3D7D">
              <w:rPr>
                <w:rFonts w:ascii="Arial" w:hAnsi="Arial" w:cs="Arial"/>
                <w:sz w:val="16"/>
                <w:szCs w:val="16"/>
                <w:lang w:val="en-GB"/>
              </w:rPr>
              <w:t>Addition</w:t>
            </w:r>
          </w:p>
        </w:tc>
        <w:tc>
          <w:tcPr>
            <w:tcW w:w="1131" w:type="dxa"/>
            <w:gridSpan w:val="4"/>
          </w:tcPr>
          <w:p w14:paraId="2F8B644E" w14:textId="41CD08A4"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317" w:type="dxa"/>
            <w:gridSpan w:val="5"/>
          </w:tcPr>
          <w:p w14:paraId="1193C4A1" w14:textId="08D1E402"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44" w:type="dxa"/>
            <w:gridSpan w:val="2"/>
          </w:tcPr>
          <w:p w14:paraId="6CEB021E" w14:textId="5D718398"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2,489</w:t>
            </w:r>
          </w:p>
        </w:tc>
        <w:tc>
          <w:tcPr>
            <w:tcW w:w="1291" w:type="dxa"/>
            <w:gridSpan w:val="3"/>
          </w:tcPr>
          <w:p w14:paraId="0EBD2A7E" w14:textId="2955EDC7"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073" w:type="dxa"/>
            <w:gridSpan w:val="2"/>
          </w:tcPr>
          <w:p w14:paraId="0A13E557" w14:textId="05B5C499"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417" w:type="dxa"/>
            <w:gridSpan w:val="3"/>
          </w:tcPr>
          <w:p w14:paraId="3851EB9C" w14:textId="29F57643"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4" w:type="dxa"/>
            <w:gridSpan w:val="3"/>
          </w:tcPr>
          <w:p w14:paraId="39C89192" w14:textId="08C71669"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4" w:type="dxa"/>
            <w:gridSpan w:val="3"/>
          </w:tcPr>
          <w:p w14:paraId="5E8555F8" w14:textId="7408DAE2"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271" w:type="dxa"/>
            <w:gridSpan w:val="4"/>
          </w:tcPr>
          <w:p w14:paraId="3C3FF352" w14:textId="37CAAB2C"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2,489</w:t>
            </w:r>
          </w:p>
        </w:tc>
      </w:tr>
      <w:tr w:rsidR="00A66D92" w:rsidRPr="004E3D7D" w14:paraId="6498446C" w14:textId="77777777" w:rsidTr="00FC2148">
        <w:trPr>
          <w:cantSplit/>
        </w:trPr>
        <w:tc>
          <w:tcPr>
            <w:tcW w:w="3505" w:type="dxa"/>
            <w:gridSpan w:val="2"/>
          </w:tcPr>
          <w:p w14:paraId="5ED4E83E" w14:textId="4A2FC741" w:rsidR="00A66D92" w:rsidRPr="004E3D7D" w:rsidRDefault="00A66D92" w:rsidP="00A66D92">
            <w:pPr>
              <w:tabs>
                <w:tab w:val="clear" w:pos="907"/>
                <w:tab w:val="left" w:pos="360"/>
                <w:tab w:val="left" w:pos="900"/>
              </w:tabs>
              <w:spacing w:line="360" w:lineRule="auto"/>
              <w:jc w:val="thaiDistribute"/>
              <w:rPr>
                <w:rFonts w:ascii="Arial" w:hAnsi="Arial" w:cs="Arial"/>
                <w:sz w:val="16"/>
                <w:szCs w:val="16"/>
                <w:lang w:val="en-GB"/>
              </w:rPr>
            </w:pPr>
            <w:r w:rsidRPr="004E3D7D">
              <w:rPr>
                <w:rFonts w:ascii="Arial" w:hAnsi="Arial" w:cs="Arial"/>
                <w:sz w:val="16"/>
                <w:szCs w:val="16"/>
                <w:lang w:val="en-GB"/>
              </w:rPr>
              <w:t>Decrease</w:t>
            </w:r>
          </w:p>
        </w:tc>
        <w:tc>
          <w:tcPr>
            <w:tcW w:w="1131" w:type="dxa"/>
            <w:gridSpan w:val="4"/>
          </w:tcPr>
          <w:p w14:paraId="28DE7D39" w14:textId="57701FAD"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317" w:type="dxa"/>
            <w:gridSpan w:val="5"/>
          </w:tcPr>
          <w:p w14:paraId="7A76CBD2" w14:textId="4B27589B"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44" w:type="dxa"/>
            <w:gridSpan w:val="2"/>
          </w:tcPr>
          <w:p w14:paraId="3A762882" w14:textId="08639B15"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(34,631)</w:t>
            </w:r>
          </w:p>
        </w:tc>
        <w:tc>
          <w:tcPr>
            <w:tcW w:w="1291" w:type="dxa"/>
            <w:gridSpan w:val="3"/>
          </w:tcPr>
          <w:p w14:paraId="61FCC862" w14:textId="109ACF3D"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073" w:type="dxa"/>
            <w:gridSpan w:val="2"/>
          </w:tcPr>
          <w:p w14:paraId="39A04A8B" w14:textId="7854BEBE"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(1,949)</w:t>
            </w:r>
          </w:p>
        </w:tc>
        <w:tc>
          <w:tcPr>
            <w:tcW w:w="1417" w:type="dxa"/>
            <w:gridSpan w:val="3"/>
          </w:tcPr>
          <w:p w14:paraId="55588266" w14:textId="6BC97E63"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(1,070)</w:t>
            </w:r>
          </w:p>
        </w:tc>
        <w:tc>
          <w:tcPr>
            <w:tcW w:w="1134" w:type="dxa"/>
            <w:gridSpan w:val="3"/>
          </w:tcPr>
          <w:p w14:paraId="3F8F5CF8" w14:textId="78C3EB18"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4" w:type="dxa"/>
            <w:gridSpan w:val="3"/>
          </w:tcPr>
          <w:p w14:paraId="79EE6EBB" w14:textId="329584FF"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271" w:type="dxa"/>
            <w:gridSpan w:val="4"/>
          </w:tcPr>
          <w:p w14:paraId="4B1AF791" w14:textId="255ABFB6"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(37,650)</w:t>
            </w:r>
          </w:p>
        </w:tc>
      </w:tr>
      <w:tr w:rsidR="00A66D92" w:rsidRPr="004E3D7D" w14:paraId="71FA7DE0" w14:textId="77777777" w:rsidTr="00FC2148">
        <w:trPr>
          <w:cantSplit/>
        </w:trPr>
        <w:tc>
          <w:tcPr>
            <w:tcW w:w="3505" w:type="dxa"/>
            <w:gridSpan w:val="2"/>
            <w:vAlign w:val="center"/>
          </w:tcPr>
          <w:p w14:paraId="7E242A88" w14:textId="0E759B37" w:rsidR="00A66D92" w:rsidRPr="004E3D7D" w:rsidRDefault="00A66D92" w:rsidP="00A66D92">
            <w:pPr>
              <w:spacing w:line="360" w:lineRule="auto"/>
              <w:rPr>
                <w:rFonts w:ascii="Arial" w:hAnsi="Arial" w:cs="Arial"/>
                <w:sz w:val="16"/>
                <w:szCs w:val="16"/>
              </w:rPr>
            </w:pPr>
            <w:r w:rsidRPr="004E3D7D">
              <w:rPr>
                <w:rFonts w:ascii="Arial" w:hAnsi="Arial" w:cs="Arial"/>
                <w:sz w:val="16"/>
                <w:szCs w:val="16"/>
              </w:rPr>
              <w:t>As at 31 December 2017</w:t>
            </w:r>
          </w:p>
        </w:tc>
        <w:tc>
          <w:tcPr>
            <w:tcW w:w="1131" w:type="dxa"/>
            <w:gridSpan w:val="4"/>
          </w:tcPr>
          <w:p w14:paraId="4C809346" w14:textId="3FEFB634"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317" w:type="dxa"/>
            <w:gridSpan w:val="5"/>
          </w:tcPr>
          <w:p w14:paraId="7B9EC59C" w14:textId="79C7E3C4"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44" w:type="dxa"/>
            <w:gridSpan w:val="2"/>
          </w:tcPr>
          <w:p w14:paraId="150FE211" w14:textId="4E3AA6F3"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32,288</w:t>
            </w:r>
          </w:p>
        </w:tc>
        <w:tc>
          <w:tcPr>
            <w:tcW w:w="1291" w:type="dxa"/>
            <w:gridSpan w:val="3"/>
          </w:tcPr>
          <w:p w14:paraId="1D606B56" w14:textId="5D92871D"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073" w:type="dxa"/>
            <w:gridSpan w:val="2"/>
          </w:tcPr>
          <w:p w14:paraId="17028ED2" w14:textId="5ED62284"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417" w:type="dxa"/>
            <w:gridSpan w:val="3"/>
          </w:tcPr>
          <w:p w14:paraId="582DDA31" w14:textId="3C3CE8DB"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4" w:type="dxa"/>
            <w:gridSpan w:val="3"/>
          </w:tcPr>
          <w:p w14:paraId="721863B6" w14:textId="1A01E654"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4" w:type="dxa"/>
            <w:gridSpan w:val="3"/>
          </w:tcPr>
          <w:p w14:paraId="2CB63C1F" w14:textId="22C00336"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271" w:type="dxa"/>
            <w:gridSpan w:val="4"/>
          </w:tcPr>
          <w:p w14:paraId="662D469A" w14:textId="533D3BE9"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32,288</w:t>
            </w:r>
          </w:p>
        </w:tc>
      </w:tr>
      <w:tr w:rsidR="00A66D92" w:rsidRPr="004E3D7D" w14:paraId="0128863D" w14:textId="77777777" w:rsidTr="00FC2148">
        <w:trPr>
          <w:cantSplit/>
        </w:trPr>
        <w:tc>
          <w:tcPr>
            <w:tcW w:w="3505" w:type="dxa"/>
            <w:gridSpan w:val="2"/>
            <w:vAlign w:val="center"/>
          </w:tcPr>
          <w:p w14:paraId="31BBE4D9" w14:textId="77777777" w:rsidR="00A66D92" w:rsidRPr="004E3D7D" w:rsidRDefault="00A66D92" w:rsidP="00A66D92">
            <w:pPr>
              <w:spacing w:line="360" w:lineRule="auto"/>
              <w:rPr>
                <w:rFonts w:ascii="Arial" w:hAnsi="Arial" w:cs="Arial"/>
                <w:b/>
                <w:bCs/>
                <w:sz w:val="16"/>
                <w:szCs w:val="16"/>
              </w:rPr>
            </w:pPr>
            <w:r w:rsidRPr="004E3D7D">
              <w:rPr>
                <w:rFonts w:ascii="Arial" w:hAnsi="Arial" w:cs="Arial"/>
                <w:sz w:val="16"/>
                <w:szCs w:val="16"/>
                <w:lang w:val="en-GB"/>
              </w:rPr>
              <w:t>Addition</w:t>
            </w:r>
          </w:p>
        </w:tc>
        <w:tc>
          <w:tcPr>
            <w:tcW w:w="1131" w:type="dxa"/>
            <w:gridSpan w:val="4"/>
            <w:shd w:val="clear" w:color="auto" w:fill="auto"/>
          </w:tcPr>
          <w:p w14:paraId="10473705" w14:textId="294D7589"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317" w:type="dxa"/>
            <w:gridSpan w:val="5"/>
            <w:shd w:val="clear" w:color="auto" w:fill="auto"/>
          </w:tcPr>
          <w:p w14:paraId="17167AA8" w14:textId="3A5EE604"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5</w:t>
            </w:r>
            <w:r w:rsidR="005A59E7">
              <w:rPr>
                <w:rFonts w:ascii="Arial" w:hAnsi="Arial" w:cs="Arial"/>
                <w:sz w:val="16"/>
                <w:szCs w:val="16"/>
              </w:rPr>
              <w:t>4,284</w:t>
            </w:r>
          </w:p>
        </w:tc>
        <w:tc>
          <w:tcPr>
            <w:tcW w:w="1144" w:type="dxa"/>
            <w:gridSpan w:val="2"/>
            <w:shd w:val="clear" w:color="auto" w:fill="auto"/>
          </w:tcPr>
          <w:p w14:paraId="546C4F94" w14:textId="361EE25B"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2</w:t>
            </w:r>
            <w:r w:rsidR="005A59E7">
              <w:rPr>
                <w:rFonts w:ascii="Arial" w:hAnsi="Arial" w:cs="Arial"/>
                <w:sz w:val="16"/>
                <w:szCs w:val="16"/>
              </w:rPr>
              <w:t>7,137</w:t>
            </w:r>
          </w:p>
        </w:tc>
        <w:tc>
          <w:tcPr>
            <w:tcW w:w="1291" w:type="dxa"/>
            <w:gridSpan w:val="3"/>
            <w:shd w:val="clear" w:color="auto" w:fill="auto"/>
          </w:tcPr>
          <w:p w14:paraId="5A35C4B8" w14:textId="0FA13E1C"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073" w:type="dxa"/>
            <w:gridSpan w:val="2"/>
            <w:shd w:val="clear" w:color="auto" w:fill="auto"/>
          </w:tcPr>
          <w:p w14:paraId="5BC8AC85" w14:textId="032B220D"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417" w:type="dxa"/>
            <w:gridSpan w:val="3"/>
            <w:shd w:val="clear" w:color="auto" w:fill="auto"/>
          </w:tcPr>
          <w:p w14:paraId="3C8F56D0" w14:textId="4FF9AB14"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4" w:type="dxa"/>
            <w:gridSpan w:val="3"/>
            <w:shd w:val="clear" w:color="auto" w:fill="auto"/>
          </w:tcPr>
          <w:p w14:paraId="62024400" w14:textId="7F517E54"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4" w:type="dxa"/>
            <w:gridSpan w:val="3"/>
            <w:shd w:val="clear" w:color="auto" w:fill="auto"/>
          </w:tcPr>
          <w:p w14:paraId="0BF7970F" w14:textId="6158406C" w:rsidR="00A66D92" w:rsidRPr="0042678A" w:rsidRDefault="00A66D92" w:rsidP="00A66D92">
            <w:pP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271" w:type="dxa"/>
            <w:gridSpan w:val="4"/>
            <w:shd w:val="clear" w:color="auto" w:fill="auto"/>
          </w:tcPr>
          <w:p w14:paraId="346AD2DF" w14:textId="7F041367" w:rsidR="00A66D92" w:rsidRPr="0042678A" w:rsidRDefault="005A59E7" w:rsidP="00A66D92">
            <w:pPr>
              <w:spacing w:line="360" w:lineRule="auto"/>
              <w:ind w:right="-36"/>
              <w:jc w:val="right"/>
              <w:rPr>
                <w:rFonts w:ascii="Arial" w:hAnsi="Arial" w:cs="Arial"/>
                <w:sz w:val="16"/>
                <w:szCs w:val="16"/>
                <w:lang w:val="en-GB"/>
              </w:rPr>
            </w:pPr>
            <w:r>
              <w:rPr>
                <w:rFonts w:ascii="Arial" w:hAnsi="Arial" w:cs="Arial"/>
                <w:sz w:val="16"/>
                <w:szCs w:val="16"/>
                <w:lang w:val="en-GB"/>
              </w:rPr>
              <w:t>81,421</w:t>
            </w:r>
          </w:p>
        </w:tc>
      </w:tr>
      <w:tr w:rsidR="00A66D92" w:rsidRPr="004E3D7D" w14:paraId="685B0CB9" w14:textId="77777777" w:rsidTr="00FC2148">
        <w:trPr>
          <w:cantSplit/>
        </w:trPr>
        <w:tc>
          <w:tcPr>
            <w:tcW w:w="3505" w:type="dxa"/>
            <w:gridSpan w:val="2"/>
            <w:shd w:val="clear" w:color="auto" w:fill="auto"/>
            <w:vAlign w:val="center"/>
          </w:tcPr>
          <w:p w14:paraId="0AB281BE" w14:textId="77777777" w:rsidR="00A66D92" w:rsidRPr="004E3D7D" w:rsidRDefault="00A66D92" w:rsidP="00A66D92">
            <w:pPr>
              <w:spacing w:line="360" w:lineRule="auto"/>
              <w:rPr>
                <w:rFonts w:ascii="Arial" w:hAnsi="Arial" w:cs="Arial"/>
                <w:sz w:val="16"/>
                <w:szCs w:val="16"/>
                <w:lang w:val="en-GB"/>
              </w:rPr>
            </w:pPr>
            <w:r w:rsidRPr="004E3D7D">
              <w:rPr>
                <w:rFonts w:ascii="Arial" w:hAnsi="Arial" w:cs="Arial"/>
                <w:sz w:val="16"/>
                <w:szCs w:val="16"/>
                <w:lang w:val="en-GB"/>
              </w:rPr>
              <w:t>Decrease</w:t>
            </w:r>
          </w:p>
        </w:tc>
        <w:tc>
          <w:tcPr>
            <w:tcW w:w="1131" w:type="dxa"/>
            <w:gridSpan w:val="4"/>
            <w:shd w:val="clear" w:color="auto" w:fill="auto"/>
          </w:tcPr>
          <w:p w14:paraId="7D28169C" w14:textId="3D4B160F"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317" w:type="dxa"/>
            <w:gridSpan w:val="5"/>
            <w:shd w:val="clear" w:color="auto" w:fill="auto"/>
          </w:tcPr>
          <w:p w14:paraId="05F85A0C" w14:textId="26FABDDE"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44" w:type="dxa"/>
            <w:gridSpan w:val="2"/>
            <w:shd w:val="clear" w:color="auto" w:fill="auto"/>
          </w:tcPr>
          <w:p w14:paraId="23A32181" w14:textId="0A7D48F9"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(24,087)</w:t>
            </w:r>
          </w:p>
        </w:tc>
        <w:tc>
          <w:tcPr>
            <w:tcW w:w="1291" w:type="dxa"/>
            <w:gridSpan w:val="3"/>
            <w:shd w:val="clear" w:color="auto" w:fill="auto"/>
          </w:tcPr>
          <w:p w14:paraId="44490C9B" w14:textId="58FD5C65"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073" w:type="dxa"/>
            <w:gridSpan w:val="2"/>
            <w:shd w:val="clear" w:color="auto" w:fill="auto"/>
          </w:tcPr>
          <w:p w14:paraId="41757FBC" w14:textId="2D75A518"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417" w:type="dxa"/>
            <w:gridSpan w:val="3"/>
            <w:shd w:val="clear" w:color="auto" w:fill="auto"/>
          </w:tcPr>
          <w:p w14:paraId="53B21893" w14:textId="06A4C8BB"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4" w:type="dxa"/>
            <w:gridSpan w:val="3"/>
            <w:shd w:val="clear" w:color="auto" w:fill="auto"/>
          </w:tcPr>
          <w:p w14:paraId="7265B1F7" w14:textId="1B8F0902"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4" w:type="dxa"/>
            <w:gridSpan w:val="3"/>
            <w:shd w:val="clear" w:color="auto" w:fill="auto"/>
          </w:tcPr>
          <w:p w14:paraId="42694685" w14:textId="53898D7D"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271" w:type="dxa"/>
            <w:gridSpan w:val="4"/>
            <w:shd w:val="clear" w:color="auto" w:fill="auto"/>
          </w:tcPr>
          <w:p w14:paraId="5BC32479" w14:textId="7EC5E7E6" w:rsidR="00A66D92" w:rsidRPr="0042678A" w:rsidRDefault="00A66D92" w:rsidP="00A66D92">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(24,087)</w:t>
            </w:r>
          </w:p>
        </w:tc>
      </w:tr>
      <w:tr w:rsidR="005A59E7" w:rsidRPr="004E3D7D" w14:paraId="0A2F39D5" w14:textId="77777777" w:rsidTr="00FC2148">
        <w:trPr>
          <w:cantSplit/>
        </w:trPr>
        <w:tc>
          <w:tcPr>
            <w:tcW w:w="3505" w:type="dxa"/>
            <w:gridSpan w:val="2"/>
            <w:vAlign w:val="center"/>
          </w:tcPr>
          <w:p w14:paraId="0803FC16" w14:textId="60230DF5" w:rsidR="005A59E7" w:rsidRPr="004E3D7D" w:rsidRDefault="005A59E7" w:rsidP="005A59E7">
            <w:pPr>
              <w:spacing w:line="360" w:lineRule="auto"/>
              <w:rPr>
                <w:rFonts w:ascii="Arial" w:hAnsi="Arial" w:cs="Arial"/>
                <w:sz w:val="16"/>
                <w:szCs w:val="16"/>
              </w:rPr>
            </w:pPr>
            <w:r w:rsidRPr="004E3D7D">
              <w:rPr>
                <w:rFonts w:ascii="Arial" w:hAnsi="Arial" w:cs="Arial"/>
                <w:sz w:val="16"/>
                <w:szCs w:val="16"/>
              </w:rPr>
              <w:t>As at 31 December 2018</w:t>
            </w:r>
          </w:p>
        </w:tc>
        <w:tc>
          <w:tcPr>
            <w:tcW w:w="1131" w:type="dxa"/>
            <w:gridSpan w:val="4"/>
            <w:shd w:val="clear" w:color="auto" w:fill="auto"/>
          </w:tcPr>
          <w:p w14:paraId="1BEA9A88" w14:textId="043C0705" w:rsidR="005A59E7" w:rsidRPr="0042678A" w:rsidRDefault="005A59E7" w:rsidP="005A59E7">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317" w:type="dxa"/>
            <w:gridSpan w:val="5"/>
            <w:shd w:val="clear" w:color="auto" w:fill="auto"/>
          </w:tcPr>
          <w:p w14:paraId="12371246" w14:textId="522CABDE" w:rsidR="005A59E7" w:rsidRPr="0042678A" w:rsidRDefault="005A59E7" w:rsidP="005A59E7">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5</w:t>
            </w:r>
            <w:r>
              <w:rPr>
                <w:rFonts w:ascii="Arial" w:hAnsi="Arial" w:cs="Arial"/>
                <w:sz w:val="16"/>
                <w:szCs w:val="16"/>
              </w:rPr>
              <w:t>4,284</w:t>
            </w:r>
          </w:p>
        </w:tc>
        <w:tc>
          <w:tcPr>
            <w:tcW w:w="1144" w:type="dxa"/>
            <w:gridSpan w:val="2"/>
            <w:shd w:val="clear" w:color="auto" w:fill="auto"/>
          </w:tcPr>
          <w:p w14:paraId="65C4CA1D" w14:textId="429B2775" w:rsidR="005A59E7" w:rsidRPr="0042678A" w:rsidRDefault="005A59E7" w:rsidP="005A59E7">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rPr>
              <w:t>35,338</w:t>
            </w:r>
          </w:p>
        </w:tc>
        <w:tc>
          <w:tcPr>
            <w:tcW w:w="1291" w:type="dxa"/>
            <w:gridSpan w:val="3"/>
            <w:shd w:val="clear" w:color="auto" w:fill="auto"/>
          </w:tcPr>
          <w:p w14:paraId="498AADB3" w14:textId="3D12F6B4" w:rsidR="005A59E7" w:rsidRPr="0042678A" w:rsidRDefault="005A59E7" w:rsidP="005A59E7">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073" w:type="dxa"/>
            <w:gridSpan w:val="2"/>
            <w:shd w:val="clear" w:color="auto" w:fill="auto"/>
          </w:tcPr>
          <w:p w14:paraId="68368CD5" w14:textId="5FA852DF" w:rsidR="005A59E7" w:rsidRPr="0042678A" w:rsidRDefault="005A59E7" w:rsidP="005A59E7">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417" w:type="dxa"/>
            <w:gridSpan w:val="3"/>
            <w:shd w:val="clear" w:color="auto" w:fill="auto"/>
          </w:tcPr>
          <w:p w14:paraId="0FC5BB4C" w14:textId="68841ED2" w:rsidR="005A59E7" w:rsidRPr="0042678A" w:rsidRDefault="005A59E7" w:rsidP="005A59E7">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4" w:type="dxa"/>
            <w:gridSpan w:val="3"/>
            <w:shd w:val="clear" w:color="auto" w:fill="auto"/>
          </w:tcPr>
          <w:p w14:paraId="2FAF0603" w14:textId="0C2A654A" w:rsidR="005A59E7" w:rsidRPr="0042678A" w:rsidRDefault="005A59E7" w:rsidP="005A59E7">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134" w:type="dxa"/>
            <w:gridSpan w:val="3"/>
            <w:shd w:val="clear" w:color="auto" w:fill="auto"/>
          </w:tcPr>
          <w:p w14:paraId="68866BCB" w14:textId="31E84F53" w:rsidR="005A59E7" w:rsidRPr="0042678A" w:rsidRDefault="005A59E7" w:rsidP="005A59E7">
            <w:pPr>
              <w:pBdr>
                <w:bottom w:val="single" w:sz="4" w:space="1" w:color="auto"/>
              </w:pBdr>
              <w:spacing w:line="360" w:lineRule="auto"/>
              <w:ind w:right="-36"/>
              <w:jc w:val="right"/>
              <w:rPr>
                <w:rFonts w:ascii="Arial" w:hAnsi="Arial" w:cs="Arial"/>
                <w:sz w:val="16"/>
                <w:szCs w:val="16"/>
                <w:lang w:val="en-GB"/>
              </w:rPr>
            </w:pPr>
            <w:r w:rsidRPr="0042678A">
              <w:rPr>
                <w:rFonts w:ascii="Arial" w:hAnsi="Arial" w:cs="Arial"/>
                <w:sz w:val="16"/>
                <w:szCs w:val="16"/>
              </w:rPr>
              <w:t>-</w:t>
            </w:r>
          </w:p>
        </w:tc>
        <w:tc>
          <w:tcPr>
            <w:tcW w:w="1271" w:type="dxa"/>
            <w:gridSpan w:val="4"/>
            <w:shd w:val="clear" w:color="auto" w:fill="auto"/>
          </w:tcPr>
          <w:p w14:paraId="07E22843" w14:textId="1686A5D4" w:rsidR="005A59E7" w:rsidRPr="0042678A" w:rsidRDefault="005A59E7" w:rsidP="005A59E7">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rPr>
              <w:t>89,622</w:t>
            </w:r>
          </w:p>
        </w:tc>
      </w:tr>
      <w:tr w:rsidR="00A66D92" w:rsidRPr="004E3D7D" w14:paraId="4CF88ACB" w14:textId="77777777" w:rsidTr="00FC2148">
        <w:trPr>
          <w:cantSplit/>
        </w:trPr>
        <w:tc>
          <w:tcPr>
            <w:tcW w:w="3505" w:type="dxa"/>
            <w:gridSpan w:val="2"/>
          </w:tcPr>
          <w:p w14:paraId="50CA494A" w14:textId="77777777" w:rsidR="00A66D92" w:rsidRPr="004E3D7D" w:rsidRDefault="00A66D92" w:rsidP="00A66D92">
            <w:pPr>
              <w:pStyle w:val="Heading6"/>
              <w:spacing w:line="360" w:lineRule="auto"/>
              <w:ind w:left="162" w:hanging="180"/>
              <w:rPr>
                <w:rFonts w:ascii="Arial" w:hAnsi="Arial" w:cs="Arial"/>
                <w:sz w:val="16"/>
                <w:szCs w:val="16"/>
                <w:cs/>
              </w:rPr>
            </w:pPr>
          </w:p>
        </w:tc>
        <w:tc>
          <w:tcPr>
            <w:tcW w:w="1131" w:type="dxa"/>
            <w:gridSpan w:val="4"/>
          </w:tcPr>
          <w:p w14:paraId="7B6A7C76" w14:textId="77777777" w:rsidR="00A66D92" w:rsidRPr="0042678A" w:rsidRDefault="00A66D92" w:rsidP="00A66D92">
            <w:pPr>
              <w:spacing w:line="360" w:lineRule="auto"/>
              <w:ind w:right="-36"/>
              <w:jc w:val="right"/>
              <w:rPr>
                <w:rFonts w:ascii="Arial" w:hAnsi="Arial" w:cs="Arial"/>
                <w:sz w:val="16"/>
                <w:szCs w:val="16"/>
                <w:lang w:val="en-GB"/>
              </w:rPr>
            </w:pPr>
          </w:p>
        </w:tc>
        <w:tc>
          <w:tcPr>
            <w:tcW w:w="1317" w:type="dxa"/>
            <w:gridSpan w:val="5"/>
          </w:tcPr>
          <w:p w14:paraId="3F35C03D" w14:textId="77777777" w:rsidR="00A66D92" w:rsidRPr="0042678A" w:rsidRDefault="00A66D92" w:rsidP="00A66D92">
            <w:pPr>
              <w:spacing w:line="360" w:lineRule="auto"/>
              <w:ind w:right="-36"/>
              <w:jc w:val="right"/>
              <w:rPr>
                <w:rFonts w:ascii="Arial" w:hAnsi="Arial" w:cs="Arial"/>
                <w:sz w:val="16"/>
                <w:szCs w:val="16"/>
                <w:lang w:val="en-GB"/>
              </w:rPr>
            </w:pPr>
          </w:p>
        </w:tc>
        <w:tc>
          <w:tcPr>
            <w:tcW w:w="1144" w:type="dxa"/>
            <w:gridSpan w:val="2"/>
          </w:tcPr>
          <w:p w14:paraId="0C1CCA4A" w14:textId="77777777" w:rsidR="00A66D92" w:rsidRPr="0042678A" w:rsidRDefault="00A66D92" w:rsidP="00A66D92">
            <w:pPr>
              <w:tabs>
                <w:tab w:val="decimal" w:pos="792"/>
              </w:tabs>
              <w:spacing w:line="360" w:lineRule="auto"/>
              <w:ind w:right="-36"/>
              <w:jc w:val="right"/>
              <w:rPr>
                <w:rFonts w:ascii="Arial" w:hAnsi="Arial" w:cs="Arial"/>
                <w:sz w:val="16"/>
                <w:szCs w:val="16"/>
                <w:lang w:val="en-GB"/>
              </w:rPr>
            </w:pPr>
          </w:p>
        </w:tc>
        <w:tc>
          <w:tcPr>
            <w:tcW w:w="1291" w:type="dxa"/>
            <w:gridSpan w:val="3"/>
          </w:tcPr>
          <w:p w14:paraId="47894276" w14:textId="77777777" w:rsidR="00A66D92" w:rsidRPr="0042678A" w:rsidRDefault="00A66D92" w:rsidP="00A66D92">
            <w:pPr>
              <w:spacing w:line="360" w:lineRule="auto"/>
              <w:ind w:right="-36"/>
              <w:jc w:val="right"/>
              <w:rPr>
                <w:rFonts w:ascii="Arial" w:hAnsi="Arial" w:cs="Arial"/>
                <w:sz w:val="16"/>
                <w:szCs w:val="16"/>
                <w:lang w:val="en-GB"/>
              </w:rPr>
            </w:pPr>
          </w:p>
        </w:tc>
        <w:tc>
          <w:tcPr>
            <w:tcW w:w="1073" w:type="dxa"/>
            <w:gridSpan w:val="2"/>
          </w:tcPr>
          <w:p w14:paraId="77C790F1" w14:textId="77777777" w:rsidR="00A66D92" w:rsidRPr="0042678A" w:rsidRDefault="00A66D92" w:rsidP="00A66D92">
            <w:pPr>
              <w:spacing w:line="360" w:lineRule="auto"/>
              <w:ind w:right="-36"/>
              <w:jc w:val="right"/>
              <w:rPr>
                <w:rFonts w:ascii="Arial" w:hAnsi="Arial" w:cs="Arial"/>
                <w:sz w:val="16"/>
                <w:szCs w:val="16"/>
                <w:lang w:val="en-GB"/>
              </w:rPr>
            </w:pPr>
          </w:p>
        </w:tc>
        <w:tc>
          <w:tcPr>
            <w:tcW w:w="1417" w:type="dxa"/>
            <w:gridSpan w:val="3"/>
          </w:tcPr>
          <w:p w14:paraId="3E1052DB" w14:textId="77777777" w:rsidR="00A66D92" w:rsidRPr="0042678A" w:rsidRDefault="00A66D92" w:rsidP="00A66D92">
            <w:pPr>
              <w:tabs>
                <w:tab w:val="decimal" w:pos="792"/>
              </w:tabs>
              <w:spacing w:line="360" w:lineRule="auto"/>
              <w:ind w:right="-36"/>
              <w:jc w:val="right"/>
              <w:rPr>
                <w:rFonts w:ascii="Arial" w:hAnsi="Arial" w:cs="Arial"/>
                <w:sz w:val="16"/>
                <w:szCs w:val="16"/>
                <w:lang w:val="en-GB"/>
              </w:rPr>
            </w:pPr>
          </w:p>
        </w:tc>
        <w:tc>
          <w:tcPr>
            <w:tcW w:w="1134" w:type="dxa"/>
            <w:gridSpan w:val="3"/>
          </w:tcPr>
          <w:p w14:paraId="13476537" w14:textId="77777777" w:rsidR="00A66D92" w:rsidRPr="0042678A" w:rsidRDefault="00A66D92" w:rsidP="00A66D92">
            <w:pPr>
              <w:spacing w:line="360" w:lineRule="auto"/>
              <w:ind w:right="-36"/>
              <w:jc w:val="right"/>
              <w:rPr>
                <w:rFonts w:ascii="Arial" w:hAnsi="Arial" w:cs="Arial"/>
                <w:sz w:val="16"/>
                <w:szCs w:val="16"/>
                <w:lang w:val="en-GB"/>
              </w:rPr>
            </w:pPr>
          </w:p>
        </w:tc>
        <w:tc>
          <w:tcPr>
            <w:tcW w:w="1134" w:type="dxa"/>
            <w:gridSpan w:val="3"/>
          </w:tcPr>
          <w:p w14:paraId="3502B7A9" w14:textId="77777777" w:rsidR="00A66D92" w:rsidRPr="0042678A" w:rsidRDefault="00A66D92" w:rsidP="00A66D92">
            <w:pPr>
              <w:spacing w:line="360" w:lineRule="auto"/>
              <w:ind w:right="-36"/>
              <w:jc w:val="right"/>
              <w:rPr>
                <w:rFonts w:ascii="Arial" w:hAnsi="Arial" w:cs="Arial"/>
                <w:sz w:val="16"/>
                <w:szCs w:val="16"/>
                <w:lang w:val="en-GB"/>
              </w:rPr>
            </w:pPr>
          </w:p>
        </w:tc>
        <w:tc>
          <w:tcPr>
            <w:tcW w:w="1271" w:type="dxa"/>
            <w:gridSpan w:val="4"/>
          </w:tcPr>
          <w:p w14:paraId="444CAF94" w14:textId="77777777" w:rsidR="00A66D92" w:rsidRPr="0042678A" w:rsidRDefault="00A66D92" w:rsidP="00A66D92">
            <w:pPr>
              <w:tabs>
                <w:tab w:val="decimal" w:pos="792"/>
              </w:tabs>
              <w:spacing w:line="360" w:lineRule="auto"/>
              <w:ind w:right="-36"/>
              <w:jc w:val="right"/>
              <w:rPr>
                <w:rFonts w:ascii="Arial" w:hAnsi="Arial" w:cs="Arial"/>
                <w:sz w:val="16"/>
                <w:szCs w:val="16"/>
                <w:lang w:val="en-GB"/>
              </w:rPr>
            </w:pPr>
          </w:p>
        </w:tc>
      </w:tr>
      <w:tr w:rsidR="00A66D92" w:rsidRPr="004E3D7D" w14:paraId="711A0267" w14:textId="77777777" w:rsidTr="00FC2148">
        <w:trPr>
          <w:cantSplit/>
        </w:trPr>
        <w:tc>
          <w:tcPr>
            <w:tcW w:w="3505" w:type="dxa"/>
            <w:gridSpan w:val="2"/>
          </w:tcPr>
          <w:p w14:paraId="75F17944" w14:textId="77777777" w:rsidR="00A66D92" w:rsidRPr="004E3D7D" w:rsidRDefault="00A66D92" w:rsidP="00A66D92">
            <w:pPr>
              <w:tabs>
                <w:tab w:val="clear" w:pos="907"/>
                <w:tab w:val="left" w:pos="360"/>
                <w:tab w:val="left" w:pos="900"/>
              </w:tabs>
              <w:spacing w:line="360" w:lineRule="auto"/>
              <w:jc w:val="thaiDistribute"/>
              <w:rPr>
                <w:rFonts w:ascii="Arial" w:hAnsi="Arial" w:cs="Arial"/>
                <w:b/>
                <w:bCs/>
                <w:sz w:val="16"/>
                <w:szCs w:val="16"/>
                <w:cs/>
              </w:rPr>
            </w:pPr>
            <w:r w:rsidRPr="004E3D7D">
              <w:rPr>
                <w:rFonts w:ascii="Arial" w:hAnsi="Arial" w:cs="Arial"/>
                <w:b/>
                <w:bCs/>
                <w:sz w:val="16"/>
                <w:szCs w:val="16"/>
              </w:rPr>
              <w:t>Net Book Value</w:t>
            </w:r>
          </w:p>
        </w:tc>
        <w:tc>
          <w:tcPr>
            <w:tcW w:w="1131" w:type="dxa"/>
            <w:gridSpan w:val="4"/>
          </w:tcPr>
          <w:p w14:paraId="4BC618A5" w14:textId="77777777" w:rsidR="00A66D92" w:rsidRPr="0042678A" w:rsidRDefault="00A66D92" w:rsidP="00A66D92">
            <w:pPr>
              <w:spacing w:line="360" w:lineRule="auto"/>
              <w:ind w:right="-36"/>
              <w:jc w:val="right"/>
              <w:rPr>
                <w:rFonts w:ascii="Arial" w:hAnsi="Arial" w:cs="Arial"/>
                <w:sz w:val="16"/>
                <w:szCs w:val="16"/>
                <w:lang w:val="en-GB"/>
              </w:rPr>
            </w:pPr>
          </w:p>
        </w:tc>
        <w:tc>
          <w:tcPr>
            <w:tcW w:w="1317" w:type="dxa"/>
            <w:gridSpan w:val="5"/>
          </w:tcPr>
          <w:p w14:paraId="09AC3DFF" w14:textId="77777777" w:rsidR="00A66D92" w:rsidRPr="0042678A" w:rsidRDefault="00A66D92" w:rsidP="00A66D92">
            <w:pPr>
              <w:spacing w:line="360" w:lineRule="auto"/>
              <w:ind w:right="-36"/>
              <w:jc w:val="right"/>
              <w:rPr>
                <w:rFonts w:ascii="Arial" w:hAnsi="Arial" w:cs="Arial"/>
                <w:sz w:val="16"/>
                <w:szCs w:val="16"/>
                <w:lang w:val="en-GB"/>
              </w:rPr>
            </w:pPr>
          </w:p>
        </w:tc>
        <w:tc>
          <w:tcPr>
            <w:tcW w:w="1144" w:type="dxa"/>
            <w:gridSpan w:val="2"/>
          </w:tcPr>
          <w:p w14:paraId="2FD32120" w14:textId="77777777" w:rsidR="00A66D92" w:rsidRPr="0042678A" w:rsidRDefault="00A66D92" w:rsidP="00A66D92">
            <w:pPr>
              <w:tabs>
                <w:tab w:val="decimal" w:pos="792"/>
              </w:tabs>
              <w:spacing w:line="360" w:lineRule="auto"/>
              <w:ind w:right="-36"/>
              <w:jc w:val="right"/>
              <w:rPr>
                <w:rFonts w:ascii="Arial" w:hAnsi="Arial" w:cs="Arial"/>
                <w:sz w:val="16"/>
                <w:szCs w:val="16"/>
                <w:lang w:val="en-GB"/>
              </w:rPr>
            </w:pPr>
          </w:p>
        </w:tc>
        <w:tc>
          <w:tcPr>
            <w:tcW w:w="1291" w:type="dxa"/>
            <w:gridSpan w:val="3"/>
          </w:tcPr>
          <w:p w14:paraId="51AA9906" w14:textId="77777777" w:rsidR="00A66D92" w:rsidRPr="0042678A" w:rsidRDefault="00A66D92" w:rsidP="00A66D92">
            <w:pPr>
              <w:spacing w:line="360" w:lineRule="auto"/>
              <w:ind w:right="-36"/>
              <w:jc w:val="right"/>
              <w:rPr>
                <w:rFonts w:ascii="Arial" w:hAnsi="Arial" w:cs="Arial"/>
                <w:sz w:val="16"/>
                <w:szCs w:val="16"/>
                <w:lang w:val="en-GB"/>
              </w:rPr>
            </w:pPr>
          </w:p>
        </w:tc>
        <w:tc>
          <w:tcPr>
            <w:tcW w:w="1073" w:type="dxa"/>
            <w:gridSpan w:val="2"/>
          </w:tcPr>
          <w:p w14:paraId="18BD5133" w14:textId="77777777" w:rsidR="00A66D92" w:rsidRPr="0042678A" w:rsidRDefault="00A66D92" w:rsidP="00A66D92">
            <w:pPr>
              <w:spacing w:line="360" w:lineRule="auto"/>
              <w:ind w:right="-36"/>
              <w:jc w:val="right"/>
              <w:rPr>
                <w:rFonts w:ascii="Arial" w:hAnsi="Arial" w:cs="Arial"/>
                <w:sz w:val="16"/>
                <w:szCs w:val="16"/>
                <w:lang w:val="en-GB"/>
              </w:rPr>
            </w:pPr>
          </w:p>
        </w:tc>
        <w:tc>
          <w:tcPr>
            <w:tcW w:w="1417" w:type="dxa"/>
            <w:gridSpan w:val="3"/>
          </w:tcPr>
          <w:p w14:paraId="31E0D916" w14:textId="77777777" w:rsidR="00A66D92" w:rsidRPr="0042678A" w:rsidRDefault="00A66D92" w:rsidP="00A66D92">
            <w:pPr>
              <w:tabs>
                <w:tab w:val="decimal" w:pos="792"/>
              </w:tabs>
              <w:spacing w:line="360" w:lineRule="auto"/>
              <w:ind w:right="-36"/>
              <w:jc w:val="right"/>
              <w:rPr>
                <w:rFonts w:ascii="Arial" w:hAnsi="Arial" w:cs="Arial"/>
                <w:sz w:val="16"/>
                <w:szCs w:val="16"/>
                <w:lang w:val="en-GB"/>
              </w:rPr>
            </w:pPr>
          </w:p>
        </w:tc>
        <w:tc>
          <w:tcPr>
            <w:tcW w:w="1134" w:type="dxa"/>
            <w:gridSpan w:val="3"/>
          </w:tcPr>
          <w:p w14:paraId="19F4E661" w14:textId="77777777" w:rsidR="00A66D92" w:rsidRPr="0042678A" w:rsidRDefault="00A66D92" w:rsidP="00A66D92">
            <w:pPr>
              <w:spacing w:line="360" w:lineRule="auto"/>
              <w:ind w:right="-36"/>
              <w:jc w:val="right"/>
              <w:rPr>
                <w:rFonts w:ascii="Arial" w:hAnsi="Arial" w:cs="Arial"/>
                <w:sz w:val="16"/>
                <w:szCs w:val="16"/>
                <w:lang w:val="en-GB"/>
              </w:rPr>
            </w:pPr>
          </w:p>
        </w:tc>
        <w:tc>
          <w:tcPr>
            <w:tcW w:w="1134" w:type="dxa"/>
            <w:gridSpan w:val="3"/>
          </w:tcPr>
          <w:p w14:paraId="6336D25B" w14:textId="77777777" w:rsidR="00A66D92" w:rsidRPr="0042678A" w:rsidRDefault="00A66D92" w:rsidP="00A66D92">
            <w:pPr>
              <w:spacing w:line="360" w:lineRule="auto"/>
              <w:ind w:right="-36"/>
              <w:jc w:val="right"/>
              <w:rPr>
                <w:rFonts w:ascii="Arial" w:hAnsi="Arial" w:cs="Arial"/>
                <w:sz w:val="16"/>
                <w:szCs w:val="16"/>
                <w:lang w:val="en-GB"/>
              </w:rPr>
            </w:pPr>
          </w:p>
        </w:tc>
        <w:tc>
          <w:tcPr>
            <w:tcW w:w="1271" w:type="dxa"/>
            <w:gridSpan w:val="4"/>
          </w:tcPr>
          <w:p w14:paraId="4930D2F6" w14:textId="77777777" w:rsidR="00A66D92" w:rsidRPr="0042678A" w:rsidRDefault="00A66D92" w:rsidP="00A66D92">
            <w:pPr>
              <w:tabs>
                <w:tab w:val="decimal" w:pos="792"/>
              </w:tabs>
              <w:spacing w:line="360" w:lineRule="auto"/>
              <w:ind w:right="-36"/>
              <w:jc w:val="right"/>
              <w:rPr>
                <w:rFonts w:ascii="Arial" w:hAnsi="Arial" w:cs="Arial"/>
                <w:sz w:val="16"/>
                <w:szCs w:val="16"/>
                <w:lang w:val="en-GB"/>
              </w:rPr>
            </w:pPr>
          </w:p>
        </w:tc>
      </w:tr>
      <w:tr w:rsidR="00A66D92" w:rsidRPr="004E3D7D" w14:paraId="3C5040D3" w14:textId="77777777" w:rsidTr="00FC2148">
        <w:trPr>
          <w:cantSplit/>
        </w:trPr>
        <w:tc>
          <w:tcPr>
            <w:tcW w:w="3505" w:type="dxa"/>
            <w:gridSpan w:val="2"/>
          </w:tcPr>
          <w:p w14:paraId="0DDB1DDC" w14:textId="603947CC" w:rsidR="00A66D92" w:rsidRPr="004E3D7D" w:rsidRDefault="00A66D92" w:rsidP="00A66D92">
            <w:pPr>
              <w:tabs>
                <w:tab w:val="clear" w:pos="907"/>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As at 31 December 2017</w:t>
            </w:r>
          </w:p>
        </w:tc>
        <w:tc>
          <w:tcPr>
            <w:tcW w:w="1131" w:type="dxa"/>
            <w:gridSpan w:val="4"/>
          </w:tcPr>
          <w:p w14:paraId="2A153EE4" w14:textId="7769D2CF"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83,200</w:t>
            </w:r>
          </w:p>
        </w:tc>
        <w:tc>
          <w:tcPr>
            <w:tcW w:w="1317" w:type="dxa"/>
            <w:gridSpan w:val="5"/>
          </w:tcPr>
          <w:p w14:paraId="0C1A6CA0" w14:textId="454CA7B5"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132,77</w:t>
            </w:r>
            <w:r w:rsidR="005A59E7">
              <w:rPr>
                <w:rFonts w:ascii="Arial" w:hAnsi="Arial" w:cs="Arial"/>
                <w:sz w:val="16"/>
                <w:szCs w:val="16"/>
              </w:rPr>
              <w:t>5</w:t>
            </w:r>
          </w:p>
        </w:tc>
        <w:tc>
          <w:tcPr>
            <w:tcW w:w="1144" w:type="dxa"/>
            <w:gridSpan w:val="2"/>
          </w:tcPr>
          <w:p w14:paraId="6CC5E7A6" w14:textId="79E1A88B"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76,99</w:t>
            </w:r>
            <w:r w:rsidR="005A59E7">
              <w:rPr>
                <w:rFonts w:ascii="Arial" w:hAnsi="Arial" w:cs="Arial"/>
                <w:sz w:val="16"/>
                <w:szCs w:val="16"/>
              </w:rPr>
              <w:t>4</w:t>
            </w:r>
          </w:p>
        </w:tc>
        <w:tc>
          <w:tcPr>
            <w:tcW w:w="1291" w:type="dxa"/>
            <w:gridSpan w:val="3"/>
          </w:tcPr>
          <w:p w14:paraId="7F54CDFA" w14:textId="410E1C31"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135,119</w:t>
            </w:r>
          </w:p>
        </w:tc>
        <w:tc>
          <w:tcPr>
            <w:tcW w:w="1073" w:type="dxa"/>
            <w:gridSpan w:val="2"/>
          </w:tcPr>
          <w:p w14:paraId="736EE7A1" w14:textId="7899A511"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5</w:t>
            </w:r>
            <w:r w:rsidR="005A59E7">
              <w:rPr>
                <w:rFonts w:ascii="Arial" w:hAnsi="Arial" w:cs="Arial"/>
                <w:sz w:val="16"/>
                <w:szCs w:val="16"/>
              </w:rPr>
              <w:t>7</w:t>
            </w:r>
            <w:r w:rsidR="00B116B9">
              <w:rPr>
                <w:rFonts w:ascii="Arial" w:hAnsi="Arial" w:cs="Arial"/>
                <w:sz w:val="16"/>
                <w:szCs w:val="16"/>
              </w:rPr>
              <w:t>,</w:t>
            </w:r>
            <w:r w:rsidR="005A59E7">
              <w:rPr>
                <w:rFonts w:ascii="Arial" w:hAnsi="Arial" w:cs="Arial"/>
                <w:sz w:val="16"/>
                <w:szCs w:val="16"/>
              </w:rPr>
              <w:t>601</w:t>
            </w:r>
          </w:p>
        </w:tc>
        <w:tc>
          <w:tcPr>
            <w:tcW w:w="1417" w:type="dxa"/>
            <w:gridSpan w:val="3"/>
          </w:tcPr>
          <w:p w14:paraId="00B8F66A" w14:textId="37DE6EAB"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20,18</w:t>
            </w:r>
            <w:r w:rsidR="005A59E7">
              <w:rPr>
                <w:rFonts w:ascii="Arial" w:hAnsi="Arial" w:cs="Arial"/>
                <w:sz w:val="16"/>
                <w:szCs w:val="16"/>
              </w:rPr>
              <w:t>0</w:t>
            </w:r>
          </w:p>
        </w:tc>
        <w:tc>
          <w:tcPr>
            <w:tcW w:w="1134" w:type="dxa"/>
            <w:gridSpan w:val="3"/>
          </w:tcPr>
          <w:p w14:paraId="52D1FBC6" w14:textId="6A0220FD"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18,225</w:t>
            </w:r>
          </w:p>
        </w:tc>
        <w:tc>
          <w:tcPr>
            <w:tcW w:w="1134" w:type="dxa"/>
            <w:gridSpan w:val="3"/>
          </w:tcPr>
          <w:p w14:paraId="5CB4CEC5" w14:textId="386F0E05"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11</w:t>
            </w:r>
          </w:p>
        </w:tc>
        <w:tc>
          <w:tcPr>
            <w:tcW w:w="1271" w:type="dxa"/>
            <w:gridSpan w:val="4"/>
          </w:tcPr>
          <w:p w14:paraId="1F6D39D4" w14:textId="2F693354"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524,105</w:t>
            </w:r>
          </w:p>
        </w:tc>
      </w:tr>
      <w:tr w:rsidR="00A66D92" w:rsidRPr="004E3D7D" w14:paraId="77F4A6E0" w14:textId="77777777" w:rsidTr="00FC2148">
        <w:trPr>
          <w:cantSplit/>
        </w:trPr>
        <w:tc>
          <w:tcPr>
            <w:tcW w:w="3505" w:type="dxa"/>
            <w:gridSpan w:val="2"/>
          </w:tcPr>
          <w:p w14:paraId="6DD3AB14" w14:textId="3B2CA020" w:rsidR="00A66D92" w:rsidRPr="004E3D7D" w:rsidRDefault="00A66D92" w:rsidP="00A66D92">
            <w:pPr>
              <w:tabs>
                <w:tab w:val="clear" w:pos="907"/>
                <w:tab w:val="left" w:pos="360"/>
                <w:tab w:val="left" w:pos="900"/>
              </w:tabs>
              <w:spacing w:line="360" w:lineRule="auto"/>
              <w:jc w:val="thaiDistribute"/>
              <w:rPr>
                <w:rFonts w:ascii="Arial" w:hAnsi="Arial" w:cs="Arial"/>
                <w:sz w:val="16"/>
                <w:szCs w:val="16"/>
                <w:cs/>
              </w:rPr>
            </w:pPr>
            <w:r w:rsidRPr="004E3D7D">
              <w:rPr>
                <w:rFonts w:ascii="Arial" w:hAnsi="Arial" w:cs="Arial"/>
                <w:sz w:val="16"/>
                <w:szCs w:val="16"/>
              </w:rPr>
              <w:t>As at 31 December 2018</w:t>
            </w:r>
          </w:p>
        </w:tc>
        <w:tc>
          <w:tcPr>
            <w:tcW w:w="1131" w:type="dxa"/>
            <w:gridSpan w:val="4"/>
            <w:shd w:val="clear" w:color="auto" w:fill="auto"/>
          </w:tcPr>
          <w:p w14:paraId="6C570298" w14:textId="2ABF752A"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166,000</w:t>
            </w:r>
          </w:p>
        </w:tc>
        <w:tc>
          <w:tcPr>
            <w:tcW w:w="1317" w:type="dxa"/>
            <w:gridSpan w:val="5"/>
            <w:shd w:val="clear" w:color="auto" w:fill="auto"/>
          </w:tcPr>
          <w:p w14:paraId="610B6373" w14:textId="2ABA5148"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6</w:t>
            </w:r>
            <w:r w:rsidR="005A59E7">
              <w:rPr>
                <w:rFonts w:ascii="Arial" w:hAnsi="Arial" w:cs="Arial"/>
                <w:sz w:val="16"/>
                <w:szCs w:val="16"/>
              </w:rPr>
              <w:t>7,421</w:t>
            </w:r>
          </w:p>
        </w:tc>
        <w:tc>
          <w:tcPr>
            <w:tcW w:w="1144" w:type="dxa"/>
            <w:gridSpan w:val="2"/>
            <w:shd w:val="clear" w:color="auto" w:fill="auto"/>
          </w:tcPr>
          <w:p w14:paraId="0CF311B7" w14:textId="51368C83"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2</w:t>
            </w:r>
            <w:r w:rsidR="005A59E7">
              <w:rPr>
                <w:rFonts w:ascii="Arial" w:hAnsi="Arial" w:cs="Arial"/>
                <w:sz w:val="16"/>
                <w:szCs w:val="16"/>
              </w:rPr>
              <w:t>2,429</w:t>
            </w:r>
          </w:p>
        </w:tc>
        <w:tc>
          <w:tcPr>
            <w:tcW w:w="1291" w:type="dxa"/>
            <w:gridSpan w:val="3"/>
            <w:shd w:val="clear" w:color="auto" w:fill="auto"/>
          </w:tcPr>
          <w:p w14:paraId="63FB5246" w14:textId="77B7491E"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9</w:t>
            </w:r>
            <w:r w:rsidR="005A59E7">
              <w:rPr>
                <w:rFonts w:ascii="Arial" w:hAnsi="Arial" w:cs="Arial"/>
                <w:sz w:val="16"/>
                <w:szCs w:val="16"/>
              </w:rPr>
              <w:t>7,935</w:t>
            </w:r>
          </w:p>
        </w:tc>
        <w:tc>
          <w:tcPr>
            <w:tcW w:w="1073" w:type="dxa"/>
            <w:gridSpan w:val="2"/>
            <w:shd w:val="clear" w:color="auto" w:fill="auto"/>
          </w:tcPr>
          <w:p w14:paraId="3B903B7F" w14:textId="72638E74"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1</w:t>
            </w:r>
            <w:r w:rsidR="005A59E7">
              <w:rPr>
                <w:rFonts w:ascii="Arial" w:hAnsi="Arial" w:cs="Arial"/>
                <w:sz w:val="16"/>
                <w:szCs w:val="16"/>
              </w:rPr>
              <w:t>2,631</w:t>
            </w:r>
          </w:p>
        </w:tc>
        <w:tc>
          <w:tcPr>
            <w:tcW w:w="1417" w:type="dxa"/>
            <w:gridSpan w:val="3"/>
            <w:shd w:val="clear" w:color="auto" w:fill="auto"/>
          </w:tcPr>
          <w:p w14:paraId="2747387A" w14:textId="6495D03D"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9,367</w:t>
            </w:r>
          </w:p>
        </w:tc>
        <w:tc>
          <w:tcPr>
            <w:tcW w:w="1134" w:type="dxa"/>
            <w:gridSpan w:val="3"/>
            <w:shd w:val="clear" w:color="auto" w:fill="auto"/>
          </w:tcPr>
          <w:p w14:paraId="724E62C7" w14:textId="7A786176"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22,656</w:t>
            </w:r>
          </w:p>
        </w:tc>
        <w:tc>
          <w:tcPr>
            <w:tcW w:w="1134" w:type="dxa"/>
            <w:gridSpan w:val="3"/>
            <w:shd w:val="clear" w:color="auto" w:fill="auto"/>
          </w:tcPr>
          <w:p w14:paraId="443070EB" w14:textId="69590B68"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11</w:t>
            </w:r>
          </w:p>
        </w:tc>
        <w:tc>
          <w:tcPr>
            <w:tcW w:w="1271" w:type="dxa"/>
            <w:gridSpan w:val="4"/>
            <w:shd w:val="clear" w:color="auto" w:fill="auto"/>
          </w:tcPr>
          <w:p w14:paraId="1168AE55" w14:textId="28A9760B" w:rsidR="00A66D92" w:rsidRPr="0042678A" w:rsidRDefault="00A66D92" w:rsidP="00A66D92">
            <w:pPr>
              <w:pBdr>
                <w:bottom w:val="single" w:sz="12" w:space="1" w:color="auto"/>
              </w:pBdr>
              <w:spacing w:line="360" w:lineRule="auto"/>
              <w:ind w:right="-36"/>
              <w:jc w:val="right"/>
              <w:rPr>
                <w:rFonts w:ascii="Arial" w:hAnsi="Arial" w:cs="Arial"/>
                <w:sz w:val="16"/>
                <w:szCs w:val="16"/>
                <w:lang w:val="en-GB"/>
              </w:rPr>
            </w:pPr>
            <w:r w:rsidRPr="0042678A">
              <w:rPr>
                <w:rFonts w:ascii="Arial" w:hAnsi="Arial" w:cs="Arial"/>
                <w:sz w:val="16"/>
                <w:szCs w:val="16"/>
              </w:rPr>
              <w:t>39</w:t>
            </w:r>
            <w:r w:rsidR="005A59E7">
              <w:rPr>
                <w:rFonts w:ascii="Arial" w:hAnsi="Arial" w:cs="Arial"/>
                <w:sz w:val="16"/>
                <w:szCs w:val="16"/>
              </w:rPr>
              <w:t>8,450</w:t>
            </w:r>
          </w:p>
        </w:tc>
      </w:tr>
      <w:tr w:rsidR="00A66D92" w:rsidRPr="004E3D7D" w14:paraId="25C89782" w14:textId="77777777" w:rsidTr="00FC2148">
        <w:trPr>
          <w:cantSplit/>
        </w:trPr>
        <w:tc>
          <w:tcPr>
            <w:tcW w:w="3505" w:type="dxa"/>
            <w:gridSpan w:val="2"/>
          </w:tcPr>
          <w:p w14:paraId="7FB2E1D2" w14:textId="77777777" w:rsidR="00A66D92" w:rsidRPr="004E3D7D" w:rsidRDefault="00A66D92" w:rsidP="00A66D92">
            <w:pPr>
              <w:tabs>
                <w:tab w:val="clear" w:pos="227"/>
              </w:tabs>
              <w:spacing w:line="360" w:lineRule="auto"/>
              <w:ind w:left="162" w:right="-36" w:hanging="180"/>
              <w:rPr>
                <w:rFonts w:ascii="Arial" w:hAnsi="Arial" w:cs="Arial"/>
                <w:sz w:val="16"/>
                <w:szCs w:val="16"/>
              </w:rPr>
            </w:pPr>
          </w:p>
        </w:tc>
        <w:tc>
          <w:tcPr>
            <w:tcW w:w="1131" w:type="dxa"/>
            <w:gridSpan w:val="4"/>
          </w:tcPr>
          <w:p w14:paraId="0C8E3EA3" w14:textId="77777777" w:rsidR="00A66D92" w:rsidRPr="004E3D7D" w:rsidRDefault="00A66D92" w:rsidP="00A66D92">
            <w:pPr>
              <w:tabs>
                <w:tab w:val="decimal" w:pos="792"/>
              </w:tabs>
              <w:spacing w:line="360" w:lineRule="auto"/>
              <w:ind w:right="-36"/>
              <w:jc w:val="right"/>
              <w:rPr>
                <w:rFonts w:ascii="Arial" w:hAnsi="Arial" w:cs="Arial"/>
                <w:sz w:val="16"/>
                <w:szCs w:val="16"/>
                <w:u w:val="double"/>
              </w:rPr>
            </w:pPr>
          </w:p>
        </w:tc>
        <w:tc>
          <w:tcPr>
            <w:tcW w:w="1317" w:type="dxa"/>
            <w:gridSpan w:val="5"/>
          </w:tcPr>
          <w:p w14:paraId="4805A4BE" w14:textId="77777777" w:rsidR="00A66D92" w:rsidRPr="004E3D7D" w:rsidRDefault="00A66D92" w:rsidP="00A66D92">
            <w:pPr>
              <w:tabs>
                <w:tab w:val="decimal" w:pos="792"/>
              </w:tabs>
              <w:spacing w:line="360" w:lineRule="auto"/>
              <w:ind w:right="-36"/>
              <w:jc w:val="right"/>
              <w:rPr>
                <w:rFonts w:ascii="Arial" w:hAnsi="Arial" w:cs="Arial"/>
                <w:sz w:val="16"/>
                <w:szCs w:val="16"/>
                <w:u w:val="double"/>
              </w:rPr>
            </w:pPr>
          </w:p>
        </w:tc>
        <w:tc>
          <w:tcPr>
            <w:tcW w:w="1144" w:type="dxa"/>
            <w:gridSpan w:val="2"/>
          </w:tcPr>
          <w:p w14:paraId="1B8DE956" w14:textId="77777777" w:rsidR="00A66D92" w:rsidRPr="004E3D7D" w:rsidRDefault="00A66D92" w:rsidP="00A66D92">
            <w:pPr>
              <w:tabs>
                <w:tab w:val="decimal" w:pos="792"/>
              </w:tabs>
              <w:spacing w:line="360" w:lineRule="auto"/>
              <w:ind w:right="-36"/>
              <w:jc w:val="right"/>
              <w:rPr>
                <w:rFonts w:ascii="Arial" w:hAnsi="Arial" w:cs="Arial"/>
                <w:sz w:val="16"/>
                <w:szCs w:val="16"/>
                <w:u w:val="double"/>
              </w:rPr>
            </w:pPr>
          </w:p>
        </w:tc>
        <w:tc>
          <w:tcPr>
            <w:tcW w:w="1291" w:type="dxa"/>
            <w:gridSpan w:val="3"/>
          </w:tcPr>
          <w:p w14:paraId="2E3D59B1" w14:textId="77777777" w:rsidR="00A66D92" w:rsidRPr="004E3D7D" w:rsidRDefault="00A66D92" w:rsidP="00A66D92">
            <w:pPr>
              <w:tabs>
                <w:tab w:val="decimal" w:pos="792"/>
              </w:tabs>
              <w:spacing w:line="360" w:lineRule="auto"/>
              <w:ind w:right="-36"/>
              <w:jc w:val="right"/>
              <w:rPr>
                <w:rFonts w:ascii="Arial" w:hAnsi="Arial" w:cs="Arial"/>
                <w:sz w:val="16"/>
                <w:szCs w:val="16"/>
                <w:u w:val="double"/>
              </w:rPr>
            </w:pPr>
          </w:p>
        </w:tc>
        <w:tc>
          <w:tcPr>
            <w:tcW w:w="1073" w:type="dxa"/>
            <w:gridSpan w:val="2"/>
          </w:tcPr>
          <w:p w14:paraId="02A69FCA" w14:textId="77777777" w:rsidR="00A66D92" w:rsidRPr="004E3D7D" w:rsidRDefault="00A66D92" w:rsidP="00A66D92">
            <w:pPr>
              <w:tabs>
                <w:tab w:val="decimal" w:pos="792"/>
              </w:tabs>
              <w:spacing w:line="360" w:lineRule="auto"/>
              <w:ind w:right="-36"/>
              <w:jc w:val="right"/>
              <w:rPr>
                <w:rFonts w:ascii="Arial" w:hAnsi="Arial" w:cs="Arial"/>
                <w:sz w:val="16"/>
                <w:szCs w:val="16"/>
                <w:u w:val="double"/>
              </w:rPr>
            </w:pPr>
          </w:p>
        </w:tc>
        <w:tc>
          <w:tcPr>
            <w:tcW w:w="1417" w:type="dxa"/>
            <w:gridSpan w:val="3"/>
          </w:tcPr>
          <w:p w14:paraId="4D4CBC9B" w14:textId="77777777" w:rsidR="00A66D92" w:rsidRPr="004E3D7D" w:rsidRDefault="00A66D92" w:rsidP="00A66D92">
            <w:pPr>
              <w:tabs>
                <w:tab w:val="decimal" w:pos="792"/>
              </w:tabs>
              <w:spacing w:line="360" w:lineRule="auto"/>
              <w:ind w:right="-36"/>
              <w:jc w:val="right"/>
              <w:rPr>
                <w:rFonts w:ascii="Arial" w:hAnsi="Arial" w:cs="Arial"/>
                <w:sz w:val="16"/>
                <w:szCs w:val="16"/>
                <w:u w:val="double"/>
              </w:rPr>
            </w:pPr>
          </w:p>
        </w:tc>
        <w:tc>
          <w:tcPr>
            <w:tcW w:w="1134" w:type="dxa"/>
            <w:gridSpan w:val="3"/>
          </w:tcPr>
          <w:p w14:paraId="13EC774E" w14:textId="77777777" w:rsidR="00A66D92" w:rsidRPr="004E3D7D" w:rsidRDefault="00A66D92" w:rsidP="00A66D92">
            <w:pPr>
              <w:tabs>
                <w:tab w:val="decimal" w:pos="792"/>
              </w:tabs>
              <w:spacing w:line="360" w:lineRule="auto"/>
              <w:ind w:right="-36"/>
              <w:jc w:val="right"/>
              <w:rPr>
                <w:rFonts w:ascii="Arial" w:hAnsi="Arial" w:cs="Arial"/>
                <w:sz w:val="16"/>
                <w:szCs w:val="16"/>
                <w:u w:val="double"/>
              </w:rPr>
            </w:pPr>
          </w:p>
        </w:tc>
        <w:tc>
          <w:tcPr>
            <w:tcW w:w="1134" w:type="dxa"/>
            <w:gridSpan w:val="3"/>
          </w:tcPr>
          <w:p w14:paraId="71A9B284" w14:textId="77777777" w:rsidR="00A66D92" w:rsidRPr="004E3D7D" w:rsidRDefault="00A66D92" w:rsidP="00A66D92">
            <w:pPr>
              <w:tabs>
                <w:tab w:val="decimal" w:pos="792"/>
              </w:tabs>
              <w:spacing w:line="360" w:lineRule="auto"/>
              <w:ind w:right="-36"/>
              <w:jc w:val="right"/>
              <w:rPr>
                <w:rFonts w:ascii="Arial" w:hAnsi="Arial" w:cs="Arial"/>
                <w:sz w:val="16"/>
                <w:szCs w:val="16"/>
                <w:u w:val="double"/>
              </w:rPr>
            </w:pPr>
          </w:p>
        </w:tc>
        <w:tc>
          <w:tcPr>
            <w:tcW w:w="1271" w:type="dxa"/>
            <w:gridSpan w:val="4"/>
          </w:tcPr>
          <w:p w14:paraId="16326139" w14:textId="77777777" w:rsidR="00A66D92" w:rsidRPr="004E3D7D" w:rsidRDefault="00A66D92" w:rsidP="00A66D92">
            <w:pPr>
              <w:spacing w:line="360" w:lineRule="auto"/>
              <w:jc w:val="right"/>
              <w:rPr>
                <w:rFonts w:ascii="Arial" w:hAnsi="Arial" w:cs="Arial"/>
                <w:sz w:val="16"/>
                <w:szCs w:val="16"/>
              </w:rPr>
            </w:pPr>
          </w:p>
        </w:tc>
      </w:tr>
      <w:tr w:rsidR="00A66D92" w:rsidRPr="004E3D7D" w14:paraId="5555607A" w14:textId="77777777" w:rsidTr="00FC2148">
        <w:trPr>
          <w:cantSplit/>
        </w:trPr>
        <w:tc>
          <w:tcPr>
            <w:tcW w:w="3505" w:type="dxa"/>
            <w:gridSpan w:val="2"/>
          </w:tcPr>
          <w:p w14:paraId="1B691ADD" w14:textId="296374B9" w:rsidR="00A66D92" w:rsidRPr="004E3D7D" w:rsidRDefault="00A66D92" w:rsidP="00A66D92">
            <w:pPr>
              <w:tabs>
                <w:tab w:val="clear" w:pos="907"/>
                <w:tab w:val="left" w:pos="360"/>
                <w:tab w:val="left" w:pos="900"/>
              </w:tabs>
              <w:spacing w:line="360" w:lineRule="auto"/>
              <w:jc w:val="thaiDistribute"/>
              <w:rPr>
                <w:rFonts w:ascii="Arial" w:hAnsi="Arial" w:cs="Arial"/>
                <w:b/>
                <w:bCs/>
                <w:sz w:val="16"/>
                <w:szCs w:val="16"/>
              </w:rPr>
            </w:pPr>
            <w:r w:rsidRPr="004E3D7D">
              <w:rPr>
                <w:rFonts w:ascii="Arial" w:hAnsi="Arial" w:cs="Arial"/>
                <w:b/>
                <w:bCs/>
                <w:sz w:val="16"/>
                <w:szCs w:val="16"/>
              </w:rPr>
              <w:t>Depreciation for the year 2017</w:t>
            </w:r>
          </w:p>
        </w:tc>
        <w:tc>
          <w:tcPr>
            <w:tcW w:w="1131" w:type="dxa"/>
            <w:gridSpan w:val="4"/>
          </w:tcPr>
          <w:p w14:paraId="2A385273" w14:textId="77777777" w:rsidR="00A66D92" w:rsidRPr="004E3D7D" w:rsidRDefault="00A66D92" w:rsidP="00A66D92">
            <w:pPr>
              <w:tabs>
                <w:tab w:val="clear" w:pos="227"/>
              </w:tabs>
              <w:spacing w:line="360" w:lineRule="auto"/>
              <w:ind w:right="-36"/>
              <w:rPr>
                <w:rFonts w:ascii="Arial" w:hAnsi="Arial" w:cs="Arial"/>
                <w:sz w:val="16"/>
                <w:szCs w:val="16"/>
              </w:rPr>
            </w:pPr>
          </w:p>
        </w:tc>
        <w:tc>
          <w:tcPr>
            <w:tcW w:w="1317" w:type="dxa"/>
            <w:gridSpan w:val="5"/>
          </w:tcPr>
          <w:p w14:paraId="4DBFC82A" w14:textId="77777777" w:rsidR="00A66D92" w:rsidRPr="004E3D7D" w:rsidRDefault="00A66D92" w:rsidP="00A66D92">
            <w:pPr>
              <w:spacing w:line="360" w:lineRule="auto"/>
              <w:ind w:right="-36"/>
              <w:rPr>
                <w:rFonts w:ascii="Arial" w:hAnsi="Arial" w:cs="Arial"/>
                <w:sz w:val="16"/>
                <w:szCs w:val="16"/>
              </w:rPr>
            </w:pPr>
          </w:p>
        </w:tc>
        <w:tc>
          <w:tcPr>
            <w:tcW w:w="1144" w:type="dxa"/>
            <w:gridSpan w:val="2"/>
          </w:tcPr>
          <w:p w14:paraId="516ECA8C" w14:textId="77777777" w:rsidR="00A66D92" w:rsidRPr="004E3D7D" w:rsidRDefault="00A66D92" w:rsidP="00A66D92">
            <w:pPr>
              <w:spacing w:line="360" w:lineRule="auto"/>
              <w:ind w:right="-36"/>
              <w:rPr>
                <w:rFonts w:ascii="Arial" w:hAnsi="Arial" w:cs="Arial"/>
                <w:sz w:val="16"/>
                <w:szCs w:val="16"/>
              </w:rPr>
            </w:pPr>
          </w:p>
        </w:tc>
        <w:tc>
          <w:tcPr>
            <w:tcW w:w="1291" w:type="dxa"/>
            <w:gridSpan w:val="3"/>
          </w:tcPr>
          <w:p w14:paraId="225D4E27"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073" w:type="dxa"/>
            <w:gridSpan w:val="2"/>
          </w:tcPr>
          <w:p w14:paraId="708BFA38"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417" w:type="dxa"/>
            <w:gridSpan w:val="3"/>
          </w:tcPr>
          <w:p w14:paraId="450B1E32"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569234B6"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41FD0E12"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271" w:type="dxa"/>
            <w:gridSpan w:val="4"/>
            <w:vAlign w:val="bottom"/>
          </w:tcPr>
          <w:p w14:paraId="2411AE38" w14:textId="77777777" w:rsidR="00A66D92" w:rsidRPr="004E3D7D" w:rsidRDefault="00A66D92" w:rsidP="00A66D92">
            <w:pPr>
              <w:spacing w:line="360" w:lineRule="auto"/>
              <w:ind w:right="-44"/>
              <w:jc w:val="right"/>
              <w:rPr>
                <w:rFonts w:ascii="Arial" w:hAnsi="Arial" w:cs="Arial"/>
                <w:sz w:val="16"/>
                <w:szCs w:val="16"/>
                <w:lang w:val="en-GB"/>
              </w:rPr>
            </w:pPr>
          </w:p>
        </w:tc>
      </w:tr>
      <w:tr w:rsidR="00A66D92" w:rsidRPr="004E3D7D" w14:paraId="703EE0B3" w14:textId="77777777" w:rsidTr="00FC2148">
        <w:trPr>
          <w:cantSplit/>
        </w:trPr>
        <w:tc>
          <w:tcPr>
            <w:tcW w:w="3505" w:type="dxa"/>
            <w:gridSpan w:val="2"/>
          </w:tcPr>
          <w:p w14:paraId="476302C2" w14:textId="083EA516" w:rsidR="00A66D92" w:rsidRPr="004E3D7D" w:rsidRDefault="00A66D92" w:rsidP="00A66D92">
            <w:pPr>
              <w:numPr>
                <w:ilvl w:val="0"/>
                <w:numId w:val="23"/>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ind w:left="576"/>
              <w:jc w:val="thaiDistribute"/>
              <w:rPr>
                <w:rFonts w:ascii="Arial" w:hAnsi="Arial" w:cs="Arial"/>
                <w:sz w:val="16"/>
                <w:szCs w:val="16"/>
              </w:rPr>
            </w:pPr>
            <w:r w:rsidRPr="004E3D7D">
              <w:rPr>
                <w:rFonts w:ascii="Arial" w:hAnsi="Arial" w:cs="Arial"/>
                <w:sz w:val="16"/>
                <w:szCs w:val="16"/>
              </w:rPr>
              <w:t>Costs of sales</w:t>
            </w:r>
          </w:p>
        </w:tc>
        <w:tc>
          <w:tcPr>
            <w:tcW w:w="1131" w:type="dxa"/>
            <w:gridSpan w:val="4"/>
          </w:tcPr>
          <w:p w14:paraId="3C6DAF88" w14:textId="77777777" w:rsidR="00A66D92" w:rsidRPr="004E3D7D" w:rsidRDefault="00A66D92" w:rsidP="00A66D92">
            <w:pPr>
              <w:spacing w:line="360" w:lineRule="auto"/>
              <w:ind w:right="-36"/>
              <w:rPr>
                <w:rFonts w:ascii="Arial" w:hAnsi="Arial" w:cs="Arial"/>
                <w:sz w:val="16"/>
                <w:szCs w:val="16"/>
              </w:rPr>
            </w:pPr>
          </w:p>
        </w:tc>
        <w:tc>
          <w:tcPr>
            <w:tcW w:w="1317" w:type="dxa"/>
            <w:gridSpan w:val="5"/>
          </w:tcPr>
          <w:p w14:paraId="56F3D331" w14:textId="77777777" w:rsidR="00A66D92" w:rsidRPr="004E3D7D" w:rsidRDefault="00A66D92" w:rsidP="00A66D92">
            <w:pPr>
              <w:spacing w:line="360" w:lineRule="auto"/>
              <w:ind w:right="-36"/>
              <w:rPr>
                <w:rFonts w:ascii="Arial" w:hAnsi="Arial" w:cs="Arial"/>
                <w:sz w:val="16"/>
                <w:szCs w:val="16"/>
              </w:rPr>
            </w:pPr>
          </w:p>
        </w:tc>
        <w:tc>
          <w:tcPr>
            <w:tcW w:w="1144" w:type="dxa"/>
            <w:gridSpan w:val="2"/>
          </w:tcPr>
          <w:p w14:paraId="62F9D005" w14:textId="77777777" w:rsidR="00A66D92" w:rsidRPr="004E3D7D" w:rsidRDefault="00A66D92" w:rsidP="00A66D92">
            <w:pPr>
              <w:spacing w:line="360" w:lineRule="auto"/>
              <w:ind w:right="-36"/>
              <w:rPr>
                <w:rFonts w:ascii="Arial" w:hAnsi="Arial" w:cs="Arial"/>
                <w:sz w:val="16"/>
                <w:szCs w:val="16"/>
              </w:rPr>
            </w:pPr>
          </w:p>
        </w:tc>
        <w:tc>
          <w:tcPr>
            <w:tcW w:w="1291" w:type="dxa"/>
            <w:gridSpan w:val="3"/>
          </w:tcPr>
          <w:p w14:paraId="24AE4C20"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073" w:type="dxa"/>
            <w:gridSpan w:val="2"/>
          </w:tcPr>
          <w:p w14:paraId="4DAB2836"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417" w:type="dxa"/>
            <w:gridSpan w:val="3"/>
          </w:tcPr>
          <w:p w14:paraId="3A328F7C"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40B76927"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5749E697"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271" w:type="dxa"/>
            <w:gridSpan w:val="4"/>
          </w:tcPr>
          <w:p w14:paraId="49201E80" w14:textId="568954FF" w:rsidR="00A66D92" w:rsidRPr="0042678A" w:rsidRDefault="00A66D92" w:rsidP="00A66D92">
            <w:pPr>
              <w:spacing w:line="360" w:lineRule="auto"/>
              <w:ind w:right="-44"/>
              <w:jc w:val="right"/>
              <w:rPr>
                <w:rFonts w:ascii="Arial" w:hAnsi="Arial" w:cs="Arial"/>
                <w:sz w:val="16"/>
                <w:szCs w:val="16"/>
                <w:lang w:val="en-GB"/>
              </w:rPr>
            </w:pPr>
            <w:r w:rsidRPr="0042678A">
              <w:rPr>
                <w:rFonts w:ascii="Arial" w:hAnsi="Arial" w:cs="Arial"/>
                <w:sz w:val="16"/>
                <w:szCs w:val="16"/>
              </w:rPr>
              <w:t>192,835</w:t>
            </w:r>
          </w:p>
        </w:tc>
      </w:tr>
      <w:tr w:rsidR="00A66D92" w:rsidRPr="004E3D7D" w14:paraId="5256FB2E" w14:textId="77777777" w:rsidTr="00FC2148">
        <w:trPr>
          <w:cantSplit/>
        </w:trPr>
        <w:tc>
          <w:tcPr>
            <w:tcW w:w="3505" w:type="dxa"/>
            <w:gridSpan w:val="2"/>
          </w:tcPr>
          <w:p w14:paraId="373F28D1" w14:textId="77777777" w:rsidR="00A66D92" w:rsidRPr="004E3D7D" w:rsidRDefault="00A66D92" w:rsidP="00A66D92">
            <w:pPr>
              <w:numPr>
                <w:ilvl w:val="0"/>
                <w:numId w:val="23"/>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ind w:left="576"/>
              <w:jc w:val="thaiDistribute"/>
              <w:rPr>
                <w:rFonts w:ascii="Arial" w:hAnsi="Arial" w:cs="Arial"/>
                <w:sz w:val="16"/>
                <w:szCs w:val="16"/>
              </w:rPr>
            </w:pPr>
            <w:r w:rsidRPr="004E3D7D">
              <w:rPr>
                <w:rFonts w:ascii="Arial" w:hAnsi="Arial" w:cs="Arial"/>
                <w:sz w:val="16"/>
                <w:szCs w:val="16"/>
              </w:rPr>
              <w:t>Administrative expenses</w:t>
            </w:r>
          </w:p>
        </w:tc>
        <w:tc>
          <w:tcPr>
            <w:tcW w:w="1131" w:type="dxa"/>
            <w:gridSpan w:val="4"/>
          </w:tcPr>
          <w:p w14:paraId="0D0DA216" w14:textId="77777777" w:rsidR="00A66D92" w:rsidRPr="004E3D7D" w:rsidRDefault="00A66D92" w:rsidP="00A66D92">
            <w:pPr>
              <w:spacing w:line="360" w:lineRule="auto"/>
              <w:ind w:right="-36"/>
              <w:rPr>
                <w:rFonts w:ascii="Arial" w:hAnsi="Arial" w:cs="Arial"/>
                <w:sz w:val="16"/>
                <w:szCs w:val="16"/>
              </w:rPr>
            </w:pPr>
          </w:p>
        </w:tc>
        <w:tc>
          <w:tcPr>
            <w:tcW w:w="1317" w:type="dxa"/>
            <w:gridSpan w:val="5"/>
          </w:tcPr>
          <w:p w14:paraId="5F0FD665" w14:textId="77777777" w:rsidR="00A66D92" w:rsidRPr="004E3D7D" w:rsidRDefault="00A66D92" w:rsidP="00A66D92">
            <w:pPr>
              <w:spacing w:line="360" w:lineRule="auto"/>
              <w:ind w:right="-36"/>
              <w:rPr>
                <w:rFonts w:ascii="Arial" w:hAnsi="Arial" w:cs="Arial"/>
                <w:sz w:val="16"/>
                <w:szCs w:val="16"/>
              </w:rPr>
            </w:pPr>
          </w:p>
        </w:tc>
        <w:tc>
          <w:tcPr>
            <w:tcW w:w="1144" w:type="dxa"/>
            <w:gridSpan w:val="2"/>
          </w:tcPr>
          <w:p w14:paraId="7DA0C791" w14:textId="77777777" w:rsidR="00A66D92" w:rsidRPr="004E3D7D" w:rsidRDefault="00A66D92" w:rsidP="00A66D92">
            <w:pPr>
              <w:spacing w:line="360" w:lineRule="auto"/>
              <w:ind w:right="-36"/>
              <w:rPr>
                <w:rFonts w:ascii="Arial" w:hAnsi="Arial" w:cs="Arial"/>
                <w:sz w:val="16"/>
                <w:szCs w:val="16"/>
              </w:rPr>
            </w:pPr>
          </w:p>
        </w:tc>
        <w:tc>
          <w:tcPr>
            <w:tcW w:w="1291" w:type="dxa"/>
            <w:gridSpan w:val="3"/>
          </w:tcPr>
          <w:p w14:paraId="1C14EE94"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073" w:type="dxa"/>
            <w:gridSpan w:val="2"/>
          </w:tcPr>
          <w:p w14:paraId="6A1162A1"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417" w:type="dxa"/>
            <w:gridSpan w:val="3"/>
          </w:tcPr>
          <w:p w14:paraId="3801A38A"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31EBB1EF"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3A15FEA2"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271" w:type="dxa"/>
            <w:gridSpan w:val="4"/>
          </w:tcPr>
          <w:p w14:paraId="78D65A66" w14:textId="1507B9C9" w:rsidR="00A66D92" w:rsidRPr="0042678A" w:rsidRDefault="00A66D92" w:rsidP="00A66D92">
            <w:pPr>
              <w:pBdr>
                <w:bottom w:val="single" w:sz="4" w:space="1" w:color="auto"/>
              </w:pBdr>
              <w:spacing w:line="360" w:lineRule="auto"/>
              <w:ind w:right="-44"/>
              <w:jc w:val="right"/>
              <w:rPr>
                <w:rFonts w:ascii="Arial" w:hAnsi="Arial" w:cs="Arial"/>
                <w:sz w:val="16"/>
                <w:szCs w:val="16"/>
                <w:lang w:val="en-GB"/>
              </w:rPr>
            </w:pPr>
            <w:r w:rsidRPr="0042678A">
              <w:rPr>
                <w:rFonts w:ascii="Arial" w:hAnsi="Arial" w:cs="Arial"/>
                <w:sz w:val="16"/>
                <w:szCs w:val="16"/>
              </w:rPr>
              <w:t>18,470</w:t>
            </w:r>
          </w:p>
        </w:tc>
      </w:tr>
      <w:tr w:rsidR="00A66D92" w:rsidRPr="004E3D7D" w14:paraId="034F567E" w14:textId="77777777" w:rsidTr="00FC2148">
        <w:trPr>
          <w:cantSplit/>
        </w:trPr>
        <w:tc>
          <w:tcPr>
            <w:tcW w:w="3505" w:type="dxa"/>
            <w:gridSpan w:val="2"/>
          </w:tcPr>
          <w:p w14:paraId="6DEF04ED" w14:textId="77777777" w:rsidR="00A66D92" w:rsidRPr="004E3D7D" w:rsidRDefault="00A66D92" w:rsidP="00A66D92">
            <w:pPr>
              <w:tabs>
                <w:tab w:val="clear" w:pos="907"/>
                <w:tab w:val="left" w:pos="360"/>
                <w:tab w:val="left" w:pos="900"/>
              </w:tabs>
              <w:spacing w:line="360" w:lineRule="auto"/>
              <w:ind w:firstLine="293"/>
              <w:jc w:val="thaiDistribute"/>
              <w:rPr>
                <w:rFonts w:ascii="Arial" w:hAnsi="Arial" w:cs="Arial"/>
                <w:sz w:val="16"/>
                <w:szCs w:val="16"/>
              </w:rPr>
            </w:pPr>
            <w:r w:rsidRPr="004E3D7D">
              <w:rPr>
                <w:rFonts w:ascii="Arial" w:hAnsi="Arial" w:cs="Arial"/>
                <w:sz w:val="16"/>
                <w:szCs w:val="16"/>
              </w:rPr>
              <w:t>Total</w:t>
            </w:r>
          </w:p>
        </w:tc>
        <w:tc>
          <w:tcPr>
            <w:tcW w:w="1131" w:type="dxa"/>
            <w:gridSpan w:val="4"/>
          </w:tcPr>
          <w:p w14:paraId="059CE38C" w14:textId="77777777" w:rsidR="00A66D92" w:rsidRPr="004E3D7D" w:rsidRDefault="00A66D92" w:rsidP="00A66D92">
            <w:pPr>
              <w:spacing w:line="360" w:lineRule="auto"/>
              <w:ind w:right="-36"/>
              <w:rPr>
                <w:rFonts w:ascii="Arial" w:hAnsi="Arial" w:cs="Arial"/>
                <w:sz w:val="16"/>
                <w:szCs w:val="16"/>
              </w:rPr>
            </w:pPr>
          </w:p>
        </w:tc>
        <w:tc>
          <w:tcPr>
            <w:tcW w:w="1317" w:type="dxa"/>
            <w:gridSpan w:val="5"/>
          </w:tcPr>
          <w:p w14:paraId="6ED2379D" w14:textId="77777777" w:rsidR="00A66D92" w:rsidRPr="004E3D7D" w:rsidRDefault="00A66D92" w:rsidP="00A66D92">
            <w:pPr>
              <w:spacing w:line="360" w:lineRule="auto"/>
              <w:ind w:right="-36"/>
              <w:rPr>
                <w:rFonts w:ascii="Arial" w:hAnsi="Arial" w:cs="Arial"/>
                <w:sz w:val="16"/>
                <w:szCs w:val="16"/>
              </w:rPr>
            </w:pPr>
          </w:p>
        </w:tc>
        <w:tc>
          <w:tcPr>
            <w:tcW w:w="1144" w:type="dxa"/>
            <w:gridSpan w:val="2"/>
          </w:tcPr>
          <w:p w14:paraId="11AC865D" w14:textId="77777777" w:rsidR="00A66D92" w:rsidRPr="004E3D7D" w:rsidRDefault="00A66D92" w:rsidP="00A66D92">
            <w:pPr>
              <w:spacing w:line="360" w:lineRule="auto"/>
              <w:ind w:right="-36"/>
              <w:rPr>
                <w:rFonts w:ascii="Arial" w:hAnsi="Arial" w:cs="Arial"/>
                <w:sz w:val="16"/>
                <w:szCs w:val="16"/>
              </w:rPr>
            </w:pPr>
          </w:p>
        </w:tc>
        <w:tc>
          <w:tcPr>
            <w:tcW w:w="1291" w:type="dxa"/>
            <w:gridSpan w:val="3"/>
          </w:tcPr>
          <w:p w14:paraId="22AB48DF"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073" w:type="dxa"/>
            <w:gridSpan w:val="2"/>
          </w:tcPr>
          <w:p w14:paraId="20175780"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417" w:type="dxa"/>
            <w:gridSpan w:val="3"/>
          </w:tcPr>
          <w:p w14:paraId="3A847DBA"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07D81334"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07656213"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271" w:type="dxa"/>
            <w:gridSpan w:val="4"/>
          </w:tcPr>
          <w:p w14:paraId="57701E82" w14:textId="1200EA81" w:rsidR="00A66D92" w:rsidRPr="0042678A" w:rsidRDefault="00A66D92" w:rsidP="00A66D92">
            <w:pPr>
              <w:pBdr>
                <w:bottom w:val="single" w:sz="12" w:space="1" w:color="auto"/>
              </w:pBdr>
              <w:spacing w:line="360" w:lineRule="auto"/>
              <w:ind w:right="-44"/>
              <w:jc w:val="right"/>
              <w:rPr>
                <w:rFonts w:ascii="Arial" w:hAnsi="Arial" w:cs="Arial"/>
                <w:sz w:val="16"/>
                <w:szCs w:val="16"/>
                <w:lang w:val="en-GB"/>
              </w:rPr>
            </w:pPr>
            <w:r w:rsidRPr="0042678A">
              <w:rPr>
                <w:rFonts w:ascii="Arial" w:hAnsi="Arial" w:cs="Arial"/>
                <w:sz w:val="16"/>
                <w:szCs w:val="16"/>
              </w:rPr>
              <w:t>211,305</w:t>
            </w:r>
          </w:p>
        </w:tc>
      </w:tr>
      <w:tr w:rsidR="00A66D92" w:rsidRPr="004E3D7D" w14:paraId="050FA325" w14:textId="77777777" w:rsidTr="00FC2148">
        <w:trPr>
          <w:cantSplit/>
        </w:trPr>
        <w:tc>
          <w:tcPr>
            <w:tcW w:w="3505" w:type="dxa"/>
            <w:gridSpan w:val="2"/>
          </w:tcPr>
          <w:p w14:paraId="15B5DD84" w14:textId="77777777" w:rsidR="00A66D92" w:rsidRPr="004E3D7D" w:rsidRDefault="00A66D92" w:rsidP="00A66D92">
            <w:pPr>
              <w:tabs>
                <w:tab w:val="clear" w:pos="907"/>
                <w:tab w:val="left" w:pos="360"/>
                <w:tab w:val="left" w:pos="900"/>
              </w:tabs>
              <w:spacing w:line="360" w:lineRule="auto"/>
              <w:jc w:val="thaiDistribute"/>
              <w:rPr>
                <w:rFonts w:ascii="Arial" w:hAnsi="Arial" w:cs="Arial"/>
                <w:b/>
                <w:bCs/>
                <w:sz w:val="16"/>
                <w:szCs w:val="16"/>
              </w:rPr>
            </w:pPr>
          </w:p>
        </w:tc>
        <w:tc>
          <w:tcPr>
            <w:tcW w:w="1131" w:type="dxa"/>
            <w:gridSpan w:val="4"/>
          </w:tcPr>
          <w:p w14:paraId="7CFFDE34"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317" w:type="dxa"/>
            <w:gridSpan w:val="5"/>
          </w:tcPr>
          <w:p w14:paraId="7EFC6C25"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44" w:type="dxa"/>
            <w:gridSpan w:val="2"/>
          </w:tcPr>
          <w:p w14:paraId="34CDC001"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291" w:type="dxa"/>
            <w:gridSpan w:val="3"/>
          </w:tcPr>
          <w:p w14:paraId="544BA3E1"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073" w:type="dxa"/>
            <w:gridSpan w:val="2"/>
          </w:tcPr>
          <w:p w14:paraId="74DACD72"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417" w:type="dxa"/>
            <w:gridSpan w:val="3"/>
          </w:tcPr>
          <w:p w14:paraId="09087F09"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25FE300C"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2386038B"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271" w:type="dxa"/>
            <w:gridSpan w:val="4"/>
          </w:tcPr>
          <w:p w14:paraId="6742B466" w14:textId="77777777" w:rsidR="00A66D92" w:rsidRPr="0042678A" w:rsidRDefault="00A66D92" w:rsidP="00A66D92">
            <w:pPr>
              <w:spacing w:line="360" w:lineRule="auto"/>
              <w:jc w:val="right"/>
              <w:rPr>
                <w:rFonts w:ascii="Arial" w:hAnsi="Arial" w:cs="Arial"/>
                <w:sz w:val="16"/>
                <w:szCs w:val="16"/>
              </w:rPr>
            </w:pPr>
          </w:p>
        </w:tc>
      </w:tr>
      <w:tr w:rsidR="00A66D92" w:rsidRPr="004E3D7D" w14:paraId="34D3020F" w14:textId="77777777" w:rsidTr="00FC2148">
        <w:trPr>
          <w:cantSplit/>
        </w:trPr>
        <w:tc>
          <w:tcPr>
            <w:tcW w:w="3505" w:type="dxa"/>
            <w:gridSpan w:val="2"/>
          </w:tcPr>
          <w:p w14:paraId="43F2801C" w14:textId="1C1AF26D" w:rsidR="00A66D92" w:rsidRPr="004E3D7D" w:rsidRDefault="00A66D92" w:rsidP="00A66D92">
            <w:pPr>
              <w:tabs>
                <w:tab w:val="clear" w:pos="907"/>
                <w:tab w:val="left" w:pos="360"/>
                <w:tab w:val="left" w:pos="900"/>
              </w:tabs>
              <w:spacing w:line="360" w:lineRule="auto"/>
              <w:jc w:val="thaiDistribute"/>
              <w:rPr>
                <w:rFonts w:ascii="Arial" w:hAnsi="Arial" w:cs="Arial"/>
                <w:b/>
                <w:bCs/>
                <w:sz w:val="16"/>
                <w:szCs w:val="16"/>
              </w:rPr>
            </w:pPr>
            <w:r w:rsidRPr="004E3D7D">
              <w:rPr>
                <w:rFonts w:ascii="Arial" w:hAnsi="Arial" w:cs="Arial"/>
                <w:b/>
                <w:bCs/>
                <w:sz w:val="16"/>
                <w:szCs w:val="16"/>
              </w:rPr>
              <w:t>Depreciation for the year 2018</w:t>
            </w:r>
          </w:p>
        </w:tc>
        <w:tc>
          <w:tcPr>
            <w:tcW w:w="1131" w:type="dxa"/>
            <w:gridSpan w:val="4"/>
          </w:tcPr>
          <w:p w14:paraId="49297874" w14:textId="77777777" w:rsidR="00A66D92" w:rsidRPr="004E3D7D" w:rsidRDefault="00A66D92" w:rsidP="00A66D92">
            <w:pPr>
              <w:tabs>
                <w:tab w:val="clear" w:pos="227"/>
              </w:tabs>
              <w:spacing w:line="360" w:lineRule="auto"/>
              <w:ind w:right="-36"/>
              <w:rPr>
                <w:rFonts w:ascii="Arial" w:hAnsi="Arial" w:cs="Arial"/>
                <w:sz w:val="16"/>
                <w:szCs w:val="16"/>
              </w:rPr>
            </w:pPr>
          </w:p>
        </w:tc>
        <w:tc>
          <w:tcPr>
            <w:tcW w:w="1317" w:type="dxa"/>
            <w:gridSpan w:val="5"/>
          </w:tcPr>
          <w:p w14:paraId="56FEE284" w14:textId="77777777" w:rsidR="00A66D92" w:rsidRPr="004E3D7D" w:rsidRDefault="00A66D92" w:rsidP="00A66D92">
            <w:pPr>
              <w:spacing w:line="360" w:lineRule="auto"/>
              <w:ind w:right="-36"/>
              <w:rPr>
                <w:rFonts w:ascii="Arial" w:hAnsi="Arial" w:cs="Arial"/>
                <w:sz w:val="16"/>
                <w:szCs w:val="16"/>
              </w:rPr>
            </w:pPr>
          </w:p>
        </w:tc>
        <w:tc>
          <w:tcPr>
            <w:tcW w:w="1144" w:type="dxa"/>
            <w:gridSpan w:val="2"/>
          </w:tcPr>
          <w:p w14:paraId="0B44BCC5" w14:textId="77777777" w:rsidR="00A66D92" w:rsidRPr="004E3D7D" w:rsidRDefault="00A66D92" w:rsidP="00A66D92">
            <w:pPr>
              <w:spacing w:line="360" w:lineRule="auto"/>
              <w:ind w:right="-36"/>
              <w:rPr>
                <w:rFonts w:ascii="Arial" w:hAnsi="Arial" w:cs="Arial"/>
                <w:sz w:val="16"/>
                <w:szCs w:val="16"/>
              </w:rPr>
            </w:pPr>
          </w:p>
        </w:tc>
        <w:tc>
          <w:tcPr>
            <w:tcW w:w="1291" w:type="dxa"/>
            <w:gridSpan w:val="3"/>
          </w:tcPr>
          <w:p w14:paraId="670A8ABC"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073" w:type="dxa"/>
            <w:gridSpan w:val="2"/>
          </w:tcPr>
          <w:p w14:paraId="1A793ED7"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417" w:type="dxa"/>
            <w:gridSpan w:val="3"/>
          </w:tcPr>
          <w:p w14:paraId="386C9134"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380B3C3A"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221249B9"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271" w:type="dxa"/>
            <w:gridSpan w:val="4"/>
          </w:tcPr>
          <w:p w14:paraId="32A31114" w14:textId="77777777" w:rsidR="00A66D92" w:rsidRPr="0042678A" w:rsidRDefault="00A66D92" w:rsidP="00A66D92">
            <w:pPr>
              <w:spacing w:line="360" w:lineRule="auto"/>
              <w:ind w:right="-44"/>
              <w:jc w:val="right"/>
              <w:rPr>
                <w:rFonts w:ascii="Arial" w:hAnsi="Arial" w:cs="Arial"/>
                <w:sz w:val="16"/>
                <w:szCs w:val="16"/>
                <w:lang w:val="en-GB"/>
              </w:rPr>
            </w:pPr>
          </w:p>
        </w:tc>
      </w:tr>
      <w:tr w:rsidR="00A66D92" w:rsidRPr="004E3D7D" w14:paraId="21D6A757" w14:textId="77777777" w:rsidTr="00FC2148">
        <w:trPr>
          <w:cantSplit/>
        </w:trPr>
        <w:tc>
          <w:tcPr>
            <w:tcW w:w="3505" w:type="dxa"/>
            <w:gridSpan w:val="2"/>
          </w:tcPr>
          <w:p w14:paraId="1E02D277" w14:textId="2B77E5FD" w:rsidR="00A66D92" w:rsidRPr="004E3D7D" w:rsidRDefault="00A66D92" w:rsidP="00A66D92">
            <w:pPr>
              <w:numPr>
                <w:ilvl w:val="0"/>
                <w:numId w:val="23"/>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ind w:left="576"/>
              <w:jc w:val="thaiDistribute"/>
              <w:rPr>
                <w:rFonts w:ascii="Arial" w:hAnsi="Arial" w:cs="Arial"/>
                <w:sz w:val="16"/>
                <w:szCs w:val="16"/>
              </w:rPr>
            </w:pPr>
            <w:r w:rsidRPr="004E3D7D">
              <w:rPr>
                <w:rFonts w:ascii="Arial" w:hAnsi="Arial" w:cs="Arial"/>
                <w:sz w:val="16"/>
                <w:szCs w:val="16"/>
              </w:rPr>
              <w:t>Costs of sales</w:t>
            </w:r>
          </w:p>
        </w:tc>
        <w:tc>
          <w:tcPr>
            <w:tcW w:w="1131" w:type="dxa"/>
            <w:gridSpan w:val="4"/>
          </w:tcPr>
          <w:p w14:paraId="6D50F0FA" w14:textId="77777777" w:rsidR="00A66D92" w:rsidRPr="004E3D7D" w:rsidRDefault="00A66D92" w:rsidP="00A66D92">
            <w:pPr>
              <w:spacing w:line="360" w:lineRule="auto"/>
              <w:ind w:right="-36"/>
              <w:rPr>
                <w:rFonts w:ascii="Arial" w:hAnsi="Arial" w:cs="Arial"/>
                <w:sz w:val="16"/>
                <w:szCs w:val="16"/>
              </w:rPr>
            </w:pPr>
          </w:p>
        </w:tc>
        <w:tc>
          <w:tcPr>
            <w:tcW w:w="1317" w:type="dxa"/>
            <w:gridSpan w:val="5"/>
          </w:tcPr>
          <w:p w14:paraId="5539872D" w14:textId="77777777" w:rsidR="00A66D92" w:rsidRPr="004E3D7D" w:rsidRDefault="00A66D92" w:rsidP="00A66D92">
            <w:pPr>
              <w:spacing w:line="360" w:lineRule="auto"/>
              <w:ind w:right="-36"/>
              <w:rPr>
                <w:rFonts w:ascii="Arial" w:hAnsi="Arial" w:cs="Arial"/>
                <w:sz w:val="16"/>
                <w:szCs w:val="16"/>
              </w:rPr>
            </w:pPr>
          </w:p>
        </w:tc>
        <w:tc>
          <w:tcPr>
            <w:tcW w:w="1144" w:type="dxa"/>
            <w:gridSpan w:val="2"/>
          </w:tcPr>
          <w:p w14:paraId="1B03B9F8" w14:textId="77777777" w:rsidR="00A66D92" w:rsidRPr="004E3D7D" w:rsidRDefault="00A66D92" w:rsidP="00A66D92">
            <w:pPr>
              <w:spacing w:line="360" w:lineRule="auto"/>
              <w:ind w:right="-36"/>
              <w:rPr>
                <w:rFonts w:ascii="Arial" w:hAnsi="Arial" w:cs="Arial"/>
                <w:sz w:val="16"/>
                <w:szCs w:val="16"/>
              </w:rPr>
            </w:pPr>
          </w:p>
        </w:tc>
        <w:tc>
          <w:tcPr>
            <w:tcW w:w="1291" w:type="dxa"/>
            <w:gridSpan w:val="3"/>
          </w:tcPr>
          <w:p w14:paraId="790212CB"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073" w:type="dxa"/>
            <w:gridSpan w:val="2"/>
          </w:tcPr>
          <w:p w14:paraId="5F97DC52"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417" w:type="dxa"/>
            <w:gridSpan w:val="3"/>
          </w:tcPr>
          <w:p w14:paraId="5FEC2940"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01F778EF"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0DE725E5"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271" w:type="dxa"/>
            <w:gridSpan w:val="4"/>
            <w:shd w:val="clear" w:color="auto" w:fill="auto"/>
          </w:tcPr>
          <w:p w14:paraId="77A57717" w14:textId="1AC2D029" w:rsidR="00A66D92" w:rsidRPr="0042678A" w:rsidRDefault="00A66D92" w:rsidP="00A66D92">
            <w:pPr>
              <w:spacing w:line="360" w:lineRule="auto"/>
              <w:ind w:right="-44"/>
              <w:jc w:val="right"/>
              <w:rPr>
                <w:rFonts w:ascii="Arial" w:hAnsi="Arial" w:cs="Arial"/>
                <w:sz w:val="16"/>
                <w:szCs w:val="16"/>
                <w:lang w:val="en-GB"/>
              </w:rPr>
            </w:pPr>
            <w:r w:rsidRPr="0042678A">
              <w:rPr>
                <w:rFonts w:ascii="Arial" w:hAnsi="Arial" w:cs="Arial"/>
                <w:sz w:val="16"/>
                <w:szCs w:val="16"/>
              </w:rPr>
              <w:t>81,728</w:t>
            </w:r>
          </w:p>
        </w:tc>
      </w:tr>
      <w:tr w:rsidR="00A66D92" w:rsidRPr="004E3D7D" w14:paraId="3E32259C" w14:textId="77777777" w:rsidTr="00FC2148">
        <w:trPr>
          <w:cantSplit/>
        </w:trPr>
        <w:tc>
          <w:tcPr>
            <w:tcW w:w="3505" w:type="dxa"/>
            <w:gridSpan w:val="2"/>
          </w:tcPr>
          <w:p w14:paraId="42DE835B" w14:textId="77777777" w:rsidR="00A66D92" w:rsidRPr="004E3D7D" w:rsidRDefault="00A66D92" w:rsidP="00A66D92">
            <w:pPr>
              <w:numPr>
                <w:ilvl w:val="0"/>
                <w:numId w:val="23"/>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ind w:left="576"/>
              <w:jc w:val="thaiDistribute"/>
              <w:rPr>
                <w:rFonts w:ascii="Arial" w:hAnsi="Arial" w:cs="Arial"/>
                <w:sz w:val="16"/>
                <w:szCs w:val="16"/>
              </w:rPr>
            </w:pPr>
            <w:r w:rsidRPr="004E3D7D">
              <w:rPr>
                <w:rFonts w:ascii="Arial" w:hAnsi="Arial" w:cs="Arial"/>
                <w:sz w:val="16"/>
                <w:szCs w:val="16"/>
              </w:rPr>
              <w:t>Administrative expenses</w:t>
            </w:r>
          </w:p>
        </w:tc>
        <w:tc>
          <w:tcPr>
            <w:tcW w:w="1131" w:type="dxa"/>
            <w:gridSpan w:val="4"/>
          </w:tcPr>
          <w:p w14:paraId="6D621039" w14:textId="77777777" w:rsidR="00A66D92" w:rsidRPr="004E3D7D" w:rsidRDefault="00A66D92" w:rsidP="00A66D92">
            <w:pPr>
              <w:spacing w:line="360" w:lineRule="auto"/>
              <w:ind w:right="-36"/>
              <w:rPr>
                <w:rFonts w:ascii="Arial" w:hAnsi="Arial" w:cs="Arial"/>
                <w:sz w:val="16"/>
                <w:szCs w:val="16"/>
              </w:rPr>
            </w:pPr>
          </w:p>
        </w:tc>
        <w:tc>
          <w:tcPr>
            <w:tcW w:w="1317" w:type="dxa"/>
            <w:gridSpan w:val="5"/>
          </w:tcPr>
          <w:p w14:paraId="66155690" w14:textId="77777777" w:rsidR="00A66D92" w:rsidRPr="004E3D7D" w:rsidRDefault="00A66D92" w:rsidP="00A66D92">
            <w:pPr>
              <w:spacing w:line="360" w:lineRule="auto"/>
              <w:ind w:right="-36"/>
              <w:rPr>
                <w:rFonts w:ascii="Arial" w:hAnsi="Arial" w:cs="Arial"/>
                <w:sz w:val="16"/>
                <w:szCs w:val="16"/>
              </w:rPr>
            </w:pPr>
          </w:p>
        </w:tc>
        <w:tc>
          <w:tcPr>
            <w:tcW w:w="1144" w:type="dxa"/>
            <w:gridSpan w:val="2"/>
          </w:tcPr>
          <w:p w14:paraId="5BA6B5E4" w14:textId="77777777" w:rsidR="00A66D92" w:rsidRPr="004E3D7D" w:rsidRDefault="00A66D92" w:rsidP="00A66D92">
            <w:pPr>
              <w:spacing w:line="360" w:lineRule="auto"/>
              <w:ind w:right="-36"/>
              <w:rPr>
                <w:rFonts w:ascii="Arial" w:hAnsi="Arial" w:cs="Arial"/>
                <w:sz w:val="16"/>
                <w:szCs w:val="16"/>
              </w:rPr>
            </w:pPr>
          </w:p>
        </w:tc>
        <w:tc>
          <w:tcPr>
            <w:tcW w:w="1291" w:type="dxa"/>
            <w:gridSpan w:val="3"/>
          </w:tcPr>
          <w:p w14:paraId="259CD508"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073" w:type="dxa"/>
            <w:gridSpan w:val="2"/>
          </w:tcPr>
          <w:p w14:paraId="0CA54849"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417" w:type="dxa"/>
            <w:gridSpan w:val="3"/>
          </w:tcPr>
          <w:p w14:paraId="3BD2CAB9"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20B7E982"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4A85F2F2"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271" w:type="dxa"/>
            <w:gridSpan w:val="4"/>
            <w:shd w:val="clear" w:color="auto" w:fill="auto"/>
          </w:tcPr>
          <w:p w14:paraId="0FC61C23" w14:textId="2706E87B" w:rsidR="00A66D92" w:rsidRPr="0042678A" w:rsidRDefault="00A66D92" w:rsidP="00A66D92">
            <w:pPr>
              <w:pBdr>
                <w:bottom w:val="single" w:sz="4" w:space="1" w:color="auto"/>
              </w:pBdr>
              <w:spacing w:line="360" w:lineRule="auto"/>
              <w:ind w:right="-44"/>
              <w:jc w:val="right"/>
              <w:rPr>
                <w:rFonts w:ascii="Arial" w:hAnsi="Arial" w:cs="Arial"/>
                <w:sz w:val="16"/>
                <w:szCs w:val="16"/>
                <w:lang w:val="en-GB"/>
              </w:rPr>
            </w:pPr>
            <w:r w:rsidRPr="0042678A">
              <w:rPr>
                <w:rFonts w:ascii="Arial" w:hAnsi="Arial" w:cs="Arial"/>
                <w:sz w:val="16"/>
                <w:szCs w:val="16"/>
              </w:rPr>
              <w:t>18,90</w:t>
            </w:r>
            <w:r w:rsidR="005A59E7">
              <w:rPr>
                <w:rFonts w:ascii="Arial" w:hAnsi="Arial" w:cs="Arial"/>
                <w:sz w:val="16"/>
                <w:szCs w:val="16"/>
              </w:rPr>
              <w:t>2</w:t>
            </w:r>
          </w:p>
        </w:tc>
      </w:tr>
      <w:tr w:rsidR="00A66D92" w:rsidRPr="004E3D7D" w14:paraId="00D4F5D9" w14:textId="77777777" w:rsidTr="00FC2148">
        <w:trPr>
          <w:cantSplit/>
        </w:trPr>
        <w:tc>
          <w:tcPr>
            <w:tcW w:w="3505" w:type="dxa"/>
            <w:gridSpan w:val="2"/>
          </w:tcPr>
          <w:p w14:paraId="24D9A2AC" w14:textId="77777777" w:rsidR="00A66D92" w:rsidRPr="004E3D7D" w:rsidRDefault="00A66D92" w:rsidP="00A66D92">
            <w:pPr>
              <w:tabs>
                <w:tab w:val="clear" w:pos="907"/>
                <w:tab w:val="left" w:pos="360"/>
                <w:tab w:val="left" w:pos="900"/>
              </w:tabs>
              <w:spacing w:line="360" w:lineRule="auto"/>
              <w:ind w:firstLine="293"/>
              <w:jc w:val="thaiDistribute"/>
              <w:rPr>
                <w:rFonts w:ascii="Arial" w:hAnsi="Arial" w:cs="Arial"/>
                <w:sz w:val="16"/>
                <w:szCs w:val="16"/>
              </w:rPr>
            </w:pPr>
            <w:r w:rsidRPr="004E3D7D">
              <w:rPr>
                <w:rFonts w:ascii="Arial" w:hAnsi="Arial" w:cs="Arial"/>
                <w:sz w:val="16"/>
                <w:szCs w:val="16"/>
              </w:rPr>
              <w:t>Total</w:t>
            </w:r>
          </w:p>
        </w:tc>
        <w:tc>
          <w:tcPr>
            <w:tcW w:w="1131" w:type="dxa"/>
            <w:gridSpan w:val="4"/>
          </w:tcPr>
          <w:p w14:paraId="4C426186" w14:textId="77777777" w:rsidR="00A66D92" w:rsidRPr="004E3D7D" w:rsidRDefault="00A66D92" w:rsidP="00A66D92">
            <w:pPr>
              <w:spacing w:line="360" w:lineRule="auto"/>
              <w:ind w:right="-36"/>
              <w:rPr>
                <w:rFonts w:ascii="Arial" w:hAnsi="Arial" w:cs="Arial"/>
                <w:sz w:val="16"/>
                <w:szCs w:val="16"/>
              </w:rPr>
            </w:pPr>
          </w:p>
        </w:tc>
        <w:tc>
          <w:tcPr>
            <w:tcW w:w="1317" w:type="dxa"/>
            <w:gridSpan w:val="5"/>
          </w:tcPr>
          <w:p w14:paraId="29A41EA2" w14:textId="77777777" w:rsidR="00A66D92" w:rsidRPr="004E3D7D" w:rsidRDefault="00A66D92" w:rsidP="00A66D92">
            <w:pPr>
              <w:spacing w:line="360" w:lineRule="auto"/>
              <w:ind w:right="-36"/>
              <w:rPr>
                <w:rFonts w:ascii="Arial" w:hAnsi="Arial" w:cs="Arial"/>
                <w:sz w:val="16"/>
                <w:szCs w:val="16"/>
              </w:rPr>
            </w:pPr>
          </w:p>
        </w:tc>
        <w:tc>
          <w:tcPr>
            <w:tcW w:w="1144" w:type="dxa"/>
            <w:gridSpan w:val="2"/>
          </w:tcPr>
          <w:p w14:paraId="1837F53C" w14:textId="77777777" w:rsidR="00A66D92" w:rsidRPr="004E3D7D" w:rsidRDefault="00A66D92" w:rsidP="00A66D92">
            <w:pPr>
              <w:spacing w:line="360" w:lineRule="auto"/>
              <w:ind w:right="-36"/>
              <w:rPr>
                <w:rFonts w:ascii="Arial" w:hAnsi="Arial" w:cs="Arial"/>
                <w:sz w:val="16"/>
                <w:szCs w:val="16"/>
              </w:rPr>
            </w:pPr>
          </w:p>
        </w:tc>
        <w:tc>
          <w:tcPr>
            <w:tcW w:w="1291" w:type="dxa"/>
            <w:gridSpan w:val="3"/>
          </w:tcPr>
          <w:p w14:paraId="35C7C41B"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073" w:type="dxa"/>
            <w:gridSpan w:val="2"/>
          </w:tcPr>
          <w:p w14:paraId="4BBB1A52"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417" w:type="dxa"/>
            <w:gridSpan w:val="3"/>
          </w:tcPr>
          <w:p w14:paraId="63EDA5D0"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2EFEF73A"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065F3DAC"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271" w:type="dxa"/>
            <w:gridSpan w:val="4"/>
            <w:shd w:val="clear" w:color="auto" w:fill="auto"/>
          </w:tcPr>
          <w:p w14:paraId="0ECD9B8C" w14:textId="60DB4593" w:rsidR="00A66D92" w:rsidRPr="0042678A" w:rsidRDefault="00A66D92" w:rsidP="00A66D92">
            <w:pPr>
              <w:pBdr>
                <w:bottom w:val="single" w:sz="12" w:space="1" w:color="auto"/>
              </w:pBdr>
              <w:spacing w:line="360" w:lineRule="auto"/>
              <w:ind w:right="-44"/>
              <w:jc w:val="right"/>
              <w:rPr>
                <w:rFonts w:ascii="Arial" w:hAnsi="Arial" w:cs="Arial"/>
                <w:sz w:val="16"/>
                <w:szCs w:val="16"/>
                <w:lang w:val="en-GB"/>
              </w:rPr>
            </w:pPr>
            <w:r w:rsidRPr="0042678A">
              <w:rPr>
                <w:rFonts w:ascii="Arial" w:hAnsi="Arial" w:cs="Arial"/>
                <w:sz w:val="16"/>
                <w:szCs w:val="16"/>
              </w:rPr>
              <w:t>100,6</w:t>
            </w:r>
            <w:r w:rsidR="005A59E7">
              <w:rPr>
                <w:rFonts w:ascii="Arial" w:hAnsi="Arial" w:cs="Arial"/>
                <w:sz w:val="16"/>
                <w:szCs w:val="16"/>
              </w:rPr>
              <w:t>30</w:t>
            </w:r>
          </w:p>
        </w:tc>
      </w:tr>
      <w:tr w:rsidR="00A66D92" w:rsidRPr="004E3D7D" w14:paraId="3A1D90B2" w14:textId="77777777" w:rsidTr="00FC2148">
        <w:trPr>
          <w:cantSplit/>
        </w:trPr>
        <w:tc>
          <w:tcPr>
            <w:tcW w:w="3505" w:type="dxa"/>
            <w:gridSpan w:val="2"/>
          </w:tcPr>
          <w:p w14:paraId="6322883B" w14:textId="77777777" w:rsidR="00A66D92" w:rsidRDefault="00A66D92" w:rsidP="00A66D92">
            <w:pPr>
              <w:tabs>
                <w:tab w:val="clear" w:pos="907"/>
                <w:tab w:val="left" w:pos="360"/>
                <w:tab w:val="left" w:pos="900"/>
              </w:tabs>
              <w:spacing w:line="360" w:lineRule="auto"/>
              <w:ind w:firstLine="293"/>
              <w:jc w:val="thaiDistribute"/>
              <w:rPr>
                <w:rFonts w:ascii="Arial" w:hAnsi="Arial" w:cs="Arial"/>
                <w:sz w:val="16"/>
                <w:szCs w:val="16"/>
              </w:rPr>
            </w:pPr>
          </w:p>
          <w:p w14:paraId="7ABA1672" w14:textId="77777777" w:rsidR="00A66D92" w:rsidRDefault="00A66D92" w:rsidP="00A66D92">
            <w:pPr>
              <w:tabs>
                <w:tab w:val="clear" w:pos="907"/>
                <w:tab w:val="left" w:pos="360"/>
                <w:tab w:val="left" w:pos="900"/>
              </w:tabs>
              <w:spacing w:line="360" w:lineRule="auto"/>
              <w:ind w:firstLine="293"/>
              <w:jc w:val="thaiDistribute"/>
              <w:rPr>
                <w:rFonts w:ascii="Arial" w:hAnsi="Arial" w:cs="Arial"/>
                <w:sz w:val="16"/>
                <w:szCs w:val="16"/>
              </w:rPr>
            </w:pPr>
          </w:p>
          <w:p w14:paraId="04E82ADA" w14:textId="3ED133B9" w:rsidR="00A66D92" w:rsidRPr="004E3D7D" w:rsidRDefault="00A66D92" w:rsidP="00A66D92">
            <w:pPr>
              <w:tabs>
                <w:tab w:val="clear" w:pos="907"/>
                <w:tab w:val="left" w:pos="360"/>
                <w:tab w:val="left" w:pos="900"/>
              </w:tabs>
              <w:spacing w:line="360" w:lineRule="auto"/>
              <w:ind w:firstLine="293"/>
              <w:jc w:val="thaiDistribute"/>
              <w:rPr>
                <w:rFonts w:ascii="Arial" w:hAnsi="Arial" w:cs="Arial"/>
                <w:sz w:val="16"/>
                <w:szCs w:val="16"/>
              </w:rPr>
            </w:pPr>
          </w:p>
        </w:tc>
        <w:tc>
          <w:tcPr>
            <w:tcW w:w="1131" w:type="dxa"/>
            <w:gridSpan w:val="4"/>
          </w:tcPr>
          <w:p w14:paraId="59C09655" w14:textId="77777777" w:rsidR="00A66D92" w:rsidRPr="004E3D7D" w:rsidRDefault="00A66D92" w:rsidP="00A66D92">
            <w:pPr>
              <w:spacing w:line="360" w:lineRule="auto"/>
              <w:ind w:right="-36"/>
              <w:rPr>
                <w:rFonts w:ascii="Arial" w:hAnsi="Arial" w:cs="Arial"/>
                <w:sz w:val="16"/>
                <w:szCs w:val="16"/>
              </w:rPr>
            </w:pPr>
          </w:p>
        </w:tc>
        <w:tc>
          <w:tcPr>
            <w:tcW w:w="1317" w:type="dxa"/>
            <w:gridSpan w:val="5"/>
          </w:tcPr>
          <w:p w14:paraId="4C541580" w14:textId="77777777" w:rsidR="00A66D92" w:rsidRPr="004E3D7D" w:rsidRDefault="00A66D92" w:rsidP="00A66D92">
            <w:pPr>
              <w:spacing w:line="360" w:lineRule="auto"/>
              <w:ind w:right="-36"/>
              <w:rPr>
                <w:rFonts w:ascii="Arial" w:hAnsi="Arial" w:cs="Arial"/>
                <w:sz w:val="16"/>
                <w:szCs w:val="16"/>
              </w:rPr>
            </w:pPr>
          </w:p>
        </w:tc>
        <w:tc>
          <w:tcPr>
            <w:tcW w:w="1144" w:type="dxa"/>
            <w:gridSpan w:val="2"/>
          </w:tcPr>
          <w:p w14:paraId="50C9A930" w14:textId="77777777" w:rsidR="00A66D92" w:rsidRPr="004E3D7D" w:rsidRDefault="00A66D92" w:rsidP="00A66D92">
            <w:pPr>
              <w:spacing w:line="360" w:lineRule="auto"/>
              <w:ind w:right="-36"/>
              <w:rPr>
                <w:rFonts w:ascii="Arial" w:hAnsi="Arial" w:cs="Arial"/>
                <w:sz w:val="16"/>
                <w:szCs w:val="16"/>
              </w:rPr>
            </w:pPr>
          </w:p>
        </w:tc>
        <w:tc>
          <w:tcPr>
            <w:tcW w:w="1291" w:type="dxa"/>
            <w:gridSpan w:val="3"/>
          </w:tcPr>
          <w:p w14:paraId="636C8089"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073" w:type="dxa"/>
            <w:gridSpan w:val="2"/>
          </w:tcPr>
          <w:p w14:paraId="548BE966"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417" w:type="dxa"/>
            <w:gridSpan w:val="3"/>
          </w:tcPr>
          <w:p w14:paraId="1685E1E6"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2937E0FD"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5FBF18BC"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271" w:type="dxa"/>
            <w:gridSpan w:val="4"/>
            <w:shd w:val="clear" w:color="auto" w:fill="auto"/>
            <w:vAlign w:val="bottom"/>
          </w:tcPr>
          <w:p w14:paraId="4124C16F" w14:textId="77777777" w:rsidR="00A66D92" w:rsidRPr="004E3D7D" w:rsidRDefault="00A66D92" w:rsidP="00A66D92">
            <w:pPr>
              <w:spacing w:line="360" w:lineRule="auto"/>
              <w:ind w:right="-44"/>
              <w:jc w:val="right"/>
              <w:rPr>
                <w:rFonts w:ascii="Arial" w:hAnsi="Arial" w:cs="Arial"/>
                <w:sz w:val="16"/>
                <w:szCs w:val="16"/>
                <w:lang w:val="en-GB"/>
              </w:rPr>
            </w:pPr>
          </w:p>
        </w:tc>
      </w:tr>
      <w:tr w:rsidR="005A59E7" w:rsidRPr="004E3D7D" w14:paraId="30679E72" w14:textId="77777777" w:rsidTr="00FC2148">
        <w:trPr>
          <w:cantSplit/>
        </w:trPr>
        <w:tc>
          <w:tcPr>
            <w:tcW w:w="3505" w:type="dxa"/>
            <w:gridSpan w:val="2"/>
          </w:tcPr>
          <w:p w14:paraId="2F8DB69F" w14:textId="77777777" w:rsidR="005A59E7" w:rsidRDefault="005A59E7" w:rsidP="00A66D92">
            <w:pPr>
              <w:tabs>
                <w:tab w:val="clear" w:pos="907"/>
                <w:tab w:val="left" w:pos="360"/>
                <w:tab w:val="left" w:pos="900"/>
              </w:tabs>
              <w:spacing w:line="360" w:lineRule="auto"/>
              <w:ind w:firstLine="293"/>
              <w:jc w:val="thaiDistribute"/>
              <w:rPr>
                <w:rFonts w:ascii="Arial" w:hAnsi="Arial" w:cs="Arial"/>
                <w:sz w:val="16"/>
                <w:szCs w:val="16"/>
              </w:rPr>
            </w:pPr>
          </w:p>
        </w:tc>
        <w:tc>
          <w:tcPr>
            <w:tcW w:w="1131" w:type="dxa"/>
            <w:gridSpan w:val="4"/>
          </w:tcPr>
          <w:p w14:paraId="6AA3BDA9" w14:textId="77777777" w:rsidR="005A59E7" w:rsidRPr="004E3D7D" w:rsidRDefault="005A59E7" w:rsidP="00A66D92">
            <w:pPr>
              <w:spacing w:line="360" w:lineRule="auto"/>
              <w:ind w:right="-36"/>
              <w:rPr>
                <w:rFonts w:ascii="Arial" w:hAnsi="Arial" w:cs="Arial"/>
                <w:sz w:val="16"/>
                <w:szCs w:val="16"/>
              </w:rPr>
            </w:pPr>
          </w:p>
        </w:tc>
        <w:tc>
          <w:tcPr>
            <w:tcW w:w="1317" w:type="dxa"/>
            <w:gridSpan w:val="5"/>
          </w:tcPr>
          <w:p w14:paraId="26AFFCAC" w14:textId="77777777" w:rsidR="005A59E7" w:rsidRPr="004E3D7D" w:rsidRDefault="005A59E7" w:rsidP="00A66D92">
            <w:pPr>
              <w:spacing w:line="360" w:lineRule="auto"/>
              <w:ind w:right="-36"/>
              <w:rPr>
                <w:rFonts w:ascii="Arial" w:hAnsi="Arial" w:cs="Arial"/>
                <w:sz w:val="16"/>
                <w:szCs w:val="16"/>
              </w:rPr>
            </w:pPr>
          </w:p>
        </w:tc>
        <w:tc>
          <w:tcPr>
            <w:tcW w:w="1144" w:type="dxa"/>
            <w:gridSpan w:val="2"/>
          </w:tcPr>
          <w:p w14:paraId="487D2B20" w14:textId="77777777" w:rsidR="005A59E7" w:rsidRPr="004E3D7D" w:rsidRDefault="005A59E7" w:rsidP="00A66D92">
            <w:pPr>
              <w:spacing w:line="360" w:lineRule="auto"/>
              <w:ind w:right="-36"/>
              <w:rPr>
                <w:rFonts w:ascii="Arial" w:hAnsi="Arial" w:cs="Arial"/>
                <w:sz w:val="16"/>
                <w:szCs w:val="16"/>
              </w:rPr>
            </w:pPr>
          </w:p>
        </w:tc>
        <w:tc>
          <w:tcPr>
            <w:tcW w:w="1291" w:type="dxa"/>
            <w:gridSpan w:val="3"/>
          </w:tcPr>
          <w:p w14:paraId="04EC3FE6" w14:textId="77777777" w:rsidR="005A59E7" w:rsidRPr="004E3D7D" w:rsidRDefault="005A59E7" w:rsidP="00A66D92">
            <w:pPr>
              <w:tabs>
                <w:tab w:val="decimal" w:pos="792"/>
              </w:tabs>
              <w:spacing w:line="360" w:lineRule="auto"/>
              <w:ind w:right="-36"/>
              <w:jc w:val="both"/>
              <w:rPr>
                <w:rFonts w:ascii="Arial" w:hAnsi="Arial" w:cs="Arial"/>
                <w:sz w:val="16"/>
                <w:szCs w:val="16"/>
                <w:u w:val="double"/>
              </w:rPr>
            </w:pPr>
          </w:p>
        </w:tc>
        <w:tc>
          <w:tcPr>
            <w:tcW w:w="1073" w:type="dxa"/>
            <w:gridSpan w:val="2"/>
          </w:tcPr>
          <w:p w14:paraId="765C02CA" w14:textId="77777777" w:rsidR="005A59E7" w:rsidRPr="004E3D7D" w:rsidRDefault="005A59E7" w:rsidP="00A66D92">
            <w:pPr>
              <w:tabs>
                <w:tab w:val="decimal" w:pos="792"/>
              </w:tabs>
              <w:spacing w:line="360" w:lineRule="auto"/>
              <w:ind w:right="-36"/>
              <w:jc w:val="both"/>
              <w:rPr>
                <w:rFonts w:ascii="Arial" w:hAnsi="Arial" w:cs="Arial"/>
                <w:sz w:val="16"/>
                <w:szCs w:val="16"/>
                <w:u w:val="double"/>
              </w:rPr>
            </w:pPr>
          </w:p>
        </w:tc>
        <w:tc>
          <w:tcPr>
            <w:tcW w:w="1417" w:type="dxa"/>
            <w:gridSpan w:val="3"/>
          </w:tcPr>
          <w:p w14:paraId="42E3EDFA" w14:textId="77777777" w:rsidR="005A59E7" w:rsidRPr="004E3D7D" w:rsidRDefault="005A59E7"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3D2D6D8E" w14:textId="77777777" w:rsidR="005A59E7" w:rsidRPr="004E3D7D" w:rsidRDefault="005A59E7"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12D0C358" w14:textId="77777777" w:rsidR="005A59E7" w:rsidRPr="004E3D7D" w:rsidRDefault="005A59E7" w:rsidP="00A66D92">
            <w:pPr>
              <w:tabs>
                <w:tab w:val="decimal" w:pos="792"/>
              </w:tabs>
              <w:spacing w:line="360" w:lineRule="auto"/>
              <w:ind w:right="-36"/>
              <w:jc w:val="both"/>
              <w:rPr>
                <w:rFonts w:ascii="Arial" w:hAnsi="Arial" w:cs="Arial"/>
                <w:sz w:val="16"/>
                <w:szCs w:val="16"/>
                <w:u w:val="double"/>
              </w:rPr>
            </w:pPr>
          </w:p>
        </w:tc>
        <w:tc>
          <w:tcPr>
            <w:tcW w:w="1271" w:type="dxa"/>
            <w:gridSpan w:val="4"/>
            <w:shd w:val="clear" w:color="auto" w:fill="auto"/>
            <w:vAlign w:val="bottom"/>
          </w:tcPr>
          <w:p w14:paraId="6DE2C9E1" w14:textId="77777777" w:rsidR="005A59E7" w:rsidRPr="004E3D7D" w:rsidRDefault="005A59E7" w:rsidP="00A66D92">
            <w:pPr>
              <w:spacing w:line="360" w:lineRule="auto"/>
              <w:ind w:right="-44"/>
              <w:jc w:val="right"/>
              <w:rPr>
                <w:rFonts w:ascii="Arial" w:hAnsi="Arial" w:cs="Arial"/>
                <w:sz w:val="16"/>
                <w:szCs w:val="16"/>
                <w:lang w:val="en-GB"/>
              </w:rPr>
            </w:pPr>
          </w:p>
        </w:tc>
      </w:tr>
      <w:tr w:rsidR="005A59E7" w:rsidRPr="004E3D7D" w14:paraId="7939FE68" w14:textId="77777777" w:rsidTr="00FC2148">
        <w:trPr>
          <w:cantSplit/>
        </w:trPr>
        <w:tc>
          <w:tcPr>
            <w:tcW w:w="3505" w:type="dxa"/>
            <w:gridSpan w:val="2"/>
          </w:tcPr>
          <w:p w14:paraId="5B236F23" w14:textId="77777777" w:rsidR="005A59E7" w:rsidRDefault="005A59E7" w:rsidP="00A66D92">
            <w:pPr>
              <w:tabs>
                <w:tab w:val="clear" w:pos="907"/>
                <w:tab w:val="left" w:pos="360"/>
                <w:tab w:val="left" w:pos="900"/>
              </w:tabs>
              <w:spacing w:line="360" w:lineRule="auto"/>
              <w:ind w:firstLine="293"/>
              <w:jc w:val="thaiDistribute"/>
              <w:rPr>
                <w:rFonts w:ascii="Arial" w:hAnsi="Arial" w:cs="Arial"/>
                <w:sz w:val="16"/>
                <w:szCs w:val="16"/>
              </w:rPr>
            </w:pPr>
          </w:p>
        </w:tc>
        <w:tc>
          <w:tcPr>
            <w:tcW w:w="1131" w:type="dxa"/>
            <w:gridSpan w:val="4"/>
          </w:tcPr>
          <w:p w14:paraId="796B7631" w14:textId="77777777" w:rsidR="005A59E7" w:rsidRPr="004E3D7D" w:rsidRDefault="005A59E7" w:rsidP="00A66D92">
            <w:pPr>
              <w:spacing w:line="360" w:lineRule="auto"/>
              <w:ind w:right="-36"/>
              <w:rPr>
                <w:rFonts w:ascii="Arial" w:hAnsi="Arial" w:cs="Arial"/>
                <w:sz w:val="16"/>
                <w:szCs w:val="16"/>
              </w:rPr>
            </w:pPr>
          </w:p>
        </w:tc>
        <w:tc>
          <w:tcPr>
            <w:tcW w:w="1317" w:type="dxa"/>
            <w:gridSpan w:val="5"/>
          </w:tcPr>
          <w:p w14:paraId="2AA225E5" w14:textId="77777777" w:rsidR="005A59E7" w:rsidRPr="004E3D7D" w:rsidRDefault="005A59E7" w:rsidP="00A66D92">
            <w:pPr>
              <w:spacing w:line="360" w:lineRule="auto"/>
              <w:ind w:right="-36"/>
              <w:rPr>
                <w:rFonts w:ascii="Arial" w:hAnsi="Arial" w:cs="Arial"/>
                <w:sz w:val="16"/>
                <w:szCs w:val="16"/>
              </w:rPr>
            </w:pPr>
          </w:p>
        </w:tc>
        <w:tc>
          <w:tcPr>
            <w:tcW w:w="1144" w:type="dxa"/>
            <w:gridSpan w:val="2"/>
          </w:tcPr>
          <w:p w14:paraId="299491D8" w14:textId="77777777" w:rsidR="005A59E7" w:rsidRPr="004E3D7D" w:rsidRDefault="005A59E7" w:rsidP="00A66D92">
            <w:pPr>
              <w:spacing w:line="360" w:lineRule="auto"/>
              <w:ind w:right="-36"/>
              <w:rPr>
                <w:rFonts w:ascii="Arial" w:hAnsi="Arial" w:cs="Arial"/>
                <w:sz w:val="16"/>
                <w:szCs w:val="16"/>
              </w:rPr>
            </w:pPr>
          </w:p>
        </w:tc>
        <w:tc>
          <w:tcPr>
            <w:tcW w:w="1291" w:type="dxa"/>
            <w:gridSpan w:val="3"/>
          </w:tcPr>
          <w:p w14:paraId="43ABC22B" w14:textId="77777777" w:rsidR="005A59E7" w:rsidRPr="004E3D7D" w:rsidRDefault="005A59E7" w:rsidP="00A66D92">
            <w:pPr>
              <w:tabs>
                <w:tab w:val="decimal" w:pos="792"/>
              </w:tabs>
              <w:spacing w:line="360" w:lineRule="auto"/>
              <w:ind w:right="-36"/>
              <w:jc w:val="both"/>
              <w:rPr>
                <w:rFonts w:ascii="Arial" w:hAnsi="Arial" w:cs="Arial"/>
                <w:sz w:val="16"/>
                <w:szCs w:val="16"/>
                <w:u w:val="double"/>
              </w:rPr>
            </w:pPr>
          </w:p>
        </w:tc>
        <w:tc>
          <w:tcPr>
            <w:tcW w:w="1073" w:type="dxa"/>
            <w:gridSpan w:val="2"/>
          </w:tcPr>
          <w:p w14:paraId="2F44B607" w14:textId="77777777" w:rsidR="005A59E7" w:rsidRPr="004E3D7D" w:rsidRDefault="005A59E7" w:rsidP="00A66D92">
            <w:pPr>
              <w:tabs>
                <w:tab w:val="decimal" w:pos="792"/>
              </w:tabs>
              <w:spacing w:line="360" w:lineRule="auto"/>
              <w:ind w:right="-36"/>
              <w:jc w:val="both"/>
              <w:rPr>
                <w:rFonts w:ascii="Arial" w:hAnsi="Arial" w:cs="Arial"/>
                <w:sz w:val="16"/>
                <w:szCs w:val="16"/>
                <w:u w:val="double"/>
              </w:rPr>
            </w:pPr>
          </w:p>
        </w:tc>
        <w:tc>
          <w:tcPr>
            <w:tcW w:w="1417" w:type="dxa"/>
            <w:gridSpan w:val="3"/>
          </w:tcPr>
          <w:p w14:paraId="7A07EC2D" w14:textId="77777777" w:rsidR="005A59E7" w:rsidRPr="004E3D7D" w:rsidRDefault="005A59E7"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1CFC7F0C" w14:textId="77777777" w:rsidR="005A59E7" w:rsidRPr="004E3D7D" w:rsidRDefault="005A59E7"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1DA2BD36" w14:textId="77777777" w:rsidR="005A59E7" w:rsidRPr="004E3D7D" w:rsidRDefault="005A59E7" w:rsidP="00A66D92">
            <w:pPr>
              <w:tabs>
                <w:tab w:val="decimal" w:pos="792"/>
              </w:tabs>
              <w:spacing w:line="360" w:lineRule="auto"/>
              <w:ind w:right="-36"/>
              <w:jc w:val="both"/>
              <w:rPr>
                <w:rFonts w:ascii="Arial" w:hAnsi="Arial" w:cs="Arial"/>
                <w:sz w:val="16"/>
                <w:szCs w:val="16"/>
                <w:u w:val="double"/>
              </w:rPr>
            </w:pPr>
          </w:p>
        </w:tc>
        <w:tc>
          <w:tcPr>
            <w:tcW w:w="1271" w:type="dxa"/>
            <w:gridSpan w:val="4"/>
            <w:shd w:val="clear" w:color="auto" w:fill="auto"/>
            <w:vAlign w:val="bottom"/>
          </w:tcPr>
          <w:p w14:paraId="07418FE5" w14:textId="77777777" w:rsidR="005A59E7" w:rsidRPr="004E3D7D" w:rsidRDefault="005A59E7" w:rsidP="00A66D92">
            <w:pPr>
              <w:spacing w:line="360" w:lineRule="auto"/>
              <w:ind w:right="-44"/>
              <w:jc w:val="right"/>
              <w:rPr>
                <w:rFonts w:ascii="Arial" w:hAnsi="Arial" w:cs="Arial"/>
                <w:sz w:val="16"/>
                <w:szCs w:val="16"/>
                <w:lang w:val="en-GB"/>
              </w:rPr>
            </w:pPr>
          </w:p>
        </w:tc>
      </w:tr>
      <w:tr w:rsidR="00A66D92" w:rsidRPr="004E3D7D" w14:paraId="5881235A" w14:textId="77777777" w:rsidTr="00FC2148">
        <w:trPr>
          <w:cantSplit/>
        </w:trPr>
        <w:tc>
          <w:tcPr>
            <w:tcW w:w="3505" w:type="dxa"/>
            <w:gridSpan w:val="2"/>
          </w:tcPr>
          <w:p w14:paraId="1B44E08C" w14:textId="77777777" w:rsidR="00A66D92" w:rsidRPr="004E3D7D" w:rsidRDefault="00A66D92" w:rsidP="00A66D92">
            <w:pPr>
              <w:tabs>
                <w:tab w:val="clear" w:pos="907"/>
                <w:tab w:val="left" w:pos="360"/>
                <w:tab w:val="left" w:pos="900"/>
              </w:tabs>
              <w:spacing w:line="360" w:lineRule="auto"/>
              <w:ind w:firstLine="293"/>
              <w:jc w:val="thaiDistribute"/>
              <w:rPr>
                <w:rFonts w:ascii="Arial" w:hAnsi="Arial" w:cs="Arial"/>
                <w:sz w:val="16"/>
                <w:szCs w:val="16"/>
              </w:rPr>
            </w:pPr>
          </w:p>
        </w:tc>
        <w:tc>
          <w:tcPr>
            <w:tcW w:w="1131" w:type="dxa"/>
            <w:gridSpan w:val="4"/>
          </w:tcPr>
          <w:p w14:paraId="3C671335" w14:textId="77777777" w:rsidR="00A66D92" w:rsidRPr="004E3D7D" w:rsidRDefault="00A66D92" w:rsidP="00A66D92">
            <w:pPr>
              <w:spacing w:line="360" w:lineRule="auto"/>
              <w:ind w:right="-36"/>
              <w:rPr>
                <w:rFonts w:ascii="Arial" w:hAnsi="Arial" w:cs="Arial"/>
                <w:sz w:val="16"/>
                <w:szCs w:val="16"/>
              </w:rPr>
            </w:pPr>
          </w:p>
        </w:tc>
        <w:tc>
          <w:tcPr>
            <w:tcW w:w="1317" w:type="dxa"/>
            <w:gridSpan w:val="5"/>
          </w:tcPr>
          <w:p w14:paraId="5958A282" w14:textId="77777777" w:rsidR="00A66D92" w:rsidRPr="004E3D7D" w:rsidRDefault="00A66D92" w:rsidP="00A66D92">
            <w:pPr>
              <w:spacing w:line="360" w:lineRule="auto"/>
              <w:ind w:right="-36"/>
              <w:rPr>
                <w:rFonts w:ascii="Arial" w:hAnsi="Arial" w:cs="Arial"/>
                <w:sz w:val="16"/>
                <w:szCs w:val="16"/>
              </w:rPr>
            </w:pPr>
          </w:p>
        </w:tc>
        <w:tc>
          <w:tcPr>
            <w:tcW w:w="1144" w:type="dxa"/>
            <w:gridSpan w:val="2"/>
          </w:tcPr>
          <w:p w14:paraId="385F2F4B" w14:textId="77777777" w:rsidR="00A66D92" w:rsidRPr="004E3D7D" w:rsidRDefault="00A66D92" w:rsidP="00A66D92">
            <w:pPr>
              <w:spacing w:line="360" w:lineRule="auto"/>
              <w:ind w:right="-36"/>
              <w:rPr>
                <w:rFonts w:ascii="Arial" w:hAnsi="Arial" w:cs="Arial"/>
                <w:sz w:val="16"/>
                <w:szCs w:val="16"/>
              </w:rPr>
            </w:pPr>
          </w:p>
        </w:tc>
        <w:tc>
          <w:tcPr>
            <w:tcW w:w="1291" w:type="dxa"/>
            <w:gridSpan w:val="3"/>
          </w:tcPr>
          <w:p w14:paraId="36A61076"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073" w:type="dxa"/>
            <w:gridSpan w:val="2"/>
          </w:tcPr>
          <w:p w14:paraId="1BD24BE5"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417" w:type="dxa"/>
            <w:gridSpan w:val="3"/>
          </w:tcPr>
          <w:p w14:paraId="6DB65F8A"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087C18B0" w14:textId="77777777" w:rsidR="00A66D92" w:rsidRPr="004E3D7D" w:rsidRDefault="00A66D92" w:rsidP="00A66D92">
            <w:pPr>
              <w:tabs>
                <w:tab w:val="decimal" w:pos="792"/>
              </w:tabs>
              <w:spacing w:line="360" w:lineRule="auto"/>
              <w:ind w:right="-36"/>
              <w:jc w:val="both"/>
              <w:rPr>
                <w:rFonts w:ascii="Arial" w:hAnsi="Arial" w:cs="Arial"/>
                <w:sz w:val="16"/>
                <w:szCs w:val="16"/>
                <w:u w:val="double"/>
              </w:rPr>
            </w:pPr>
          </w:p>
        </w:tc>
        <w:tc>
          <w:tcPr>
            <w:tcW w:w="1134" w:type="dxa"/>
            <w:gridSpan w:val="3"/>
          </w:tcPr>
          <w:p w14:paraId="2CCD4AE8" w14:textId="77777777" w:rsidR="00A66D92" w:rsidRDefault="00A66D92" w:rsidP="00A66D92">
            <w:pPr>
              <w:tabs>
                <w:tab w:val="decimal" w:pos="792"/>
              </w:tabs>
              <w:spacing w:line="360" w:lineRule="auto"/>
              <w:ind w:right="-36"/>
              <w:jc w:val="both"/>
              <w:rPr>
                <w:rFonts w:ascii="Arial" w:hAnsi="Arial" w:cs="Arial"/>
                <w:sz w:val="16"/>
                <w:szCs w:val="16"/>
                <w:u w:val="double"/>
              </w:rPr>
            </w:pPr>
          </w:p>
          <w:p w14:paraId="1BCBCC9D" w14:textId="02FC86D5" w:rsidR="006173AD" w:rsidRPr="004E3D7D" w:rsidRDefault="006173AD" w:rsidP="00A66D92">
            <w:pPr>
              <w:tabs>
                <w:tab w:val="decimal" w:pos="792"/>
              </w:tabs>
              <w:spacing w:line="360" w:lineRule="auto"/>
              <w:ind w:right="-36"/>
              <w:jc w:val="both"/>
              <w:rPr>
                <w:rFonts w:ascii="Arial" w:hAnsi="Arial" w:cs="Arial"/>
                <w:sz w:val="16"/>
                <w:szCs w:val="16"/>
                <w:u w:val="double"/>
              </w:rPr>
            </w:pPr>
          </w:p>
        </w:tc>
        <w:tc>
          <w:tcPr>
            <w:tcW w:w="1271" w:type="dxa"/>
            <w:gridSpan w:val="4"/>
            <w:shd w:val="clear" w:color="auto" w:fill="auto"/>
            <w:vAlign w:val="bottom"/>
          </w:tcPr>
          <w:p w14:paraId="7475711C" w14:textId="77777777" w:rsidR="00A66D92" w:rsidRPr="004E3D7D" w:rsidRDefault="00A66D92" w:rsidP="00A66D92">
            <w:pPr>
              <w:spacing w:line="360" w:lineRule="auto"/>
              <w:ind w:right="-44"/>
              <w:jc w:val="right"/>
              <w:rPr>
                <w:rFonts w:ascii="Arial" w:hAnsi="Arial" w:cs="Arial"/>
                <w:sz w:val="16"/>
                <w:szCs w:val="16"/>
                <w:lang w:val="en-GB"/>
              </w:rPr>
            </w:pPr>
          </w:p>
        </w:tc>
      </w:tr>
      <w:tr w:rsidR="00A66D92" w:rsidRPr="004E3D7D" w14:paraId="690757BD" w14:textId="77777777" w:rsidTr="00FC2148">
        <w:trPr>
          <w:gridBefore w:val="1"/>
          <w:gridAfter w:val="2"/>
          <w:wBefore w:w="21" w:type="dxa"/>
          <w:wAfter w:w="74" w:type="dxa"/>
          <w:cantSplit/>
        </w:trPr>
        <w:tc>
          <w:tcPr>
            <w:tcW w:w="3520" w:type="dxa"/>
            <w:gridSpan w:val="4"/>
          </w:tcPr>
          <w:p w14:paraId="2A2CC01E" w14:textId="77777777" w:rsidR="00A66D92" w:rsidRPr="004E3D7D" w:rsidRDefault="00A66D92" w:rsidP="00A66D92">
            <w:pPr>
              <w:tabs>
                <w:tab w:val="clear" w:pos="227"/>
              </w:tabs>
              <w:spacing w:line="360" w:lineRule="auto"/>
              <w:ind w:right="-36"/>
              <w:rPr>
                <w:rFonts w:ascii="Arial" w:hAnsi="Arial" w:cs="Arial"/>
                <w:i/>
                <w:iCs/>
                <w:color w:val="0000FF"/>
                <w:sz w:val="16"/>
                <w:szCs w:val="16"/>
                <w:lang w:val="en-GB"/>
              </w:rPr>
            </w:pPr>
          </w:p>
        </w:tc>
        <w:tc>
          <w:tcPr>
            <w:tcW w:w="10802" w:type="dxa"/>
            <w:gridSpan w:val="24"/>
          </w:tcPr>
          <w:p w14:paraId="11D30F87" w14:textId="4561A562" w:rsidR="00A66D92" w:rsidRPr="004E3D7D" w:rsidRDefault="00A66D92" w:rsidP="00A66D92">
            <w:pPr>
              <w:tabs>
                <w:tab w:val="clear" w:pos="1871"/>
              </w:tabs>
              <w:overflowPunct w:val="0"/>
              <w:autoSpaceDE w:val="0"/>
              <w:autoSpaceDN w:val="0"/>
              <w:adjustRightInd w:val="0"/>
              <w:spacing w:line="360" w:lineRule="auto"/>
              <w:ind w:left="-108" w:right="-36"/>
              <w:jc w:val="right"/>
              <w:rPr>
                <w:rFonts w:ascii="Arial" w:hAnsi="Arial" w:cs="Arial"/>
                <w:sz w:val="16"/>
                <w:szCs w:val="16"/>
                <w:lang w:val="en-GB"/>
              </w:rPr>
            </w:pPr>
            <w:r w:rsidRPr="004E3D7D">
              <w:rPr>
                <w:rFonts w:ascii="Arial" w:hAnsi="Arial" w:cs="Arial"/>
                <w:sz w:val="16"/>
                <w:szCs w:val="16"/>
              </w:rPr>
              <w:t>(Unit: Thousand Baht)</w:t>
            </w:r>
          </w:p>
        </w:tc>
      </w:tr>
      <w:tr w:rsidR="00A66D92" w:rsidRPr="004E3D7D" w14:paraId="55B8B8CD" w14:textId="77777777" w:rsidTr="00FC2148">
        <w:trPr>
          <w:gridBefore w:val="1"/>
          <w:gridAfter w:val="2"/>
          <w:wBefore w:w="21" w:type="dxa"/>
          <w:wAfter w:w="74" w:type="dxa"/>
          <w:cantSplit/>
        </w:trPr>
        <w:tc>
          <w:tcPr>
            <w:tcW w:w="3520" w:type="dxa"/>
            <w:gridSpan w:val="4"/>
          </w:tcPr>
          <w:p w14:paraId="59BDDDDD" w14:textId="77777777" w:rsidR="00A66D92" w:rsidRPr="004E3D7D" w:rsidRDefault="00A66D92" w:rsidP="00A66D92">
            <w:pPr>
              <w:tabs>
                <w:tab w:val="clear" w:pos="227"/>
              </w:tabs>
              <w:spacing w:line="360" w:lineRule="auto"/>
              <w:ind w:left="162" w:right="-36" w:hanging="180"/>
              <w:rPr>
                <w:rFonts w:ascii="Arial" w:hAnsi="Arial" w:cs="Arial"/>
                <w:sz w:val="16"/>
                <w:szCs w:val="16"/>
              </w:rPr>
            </w:pPr>
          </w:p>
        </w:tc>
        <w:tc>
          <w:tcPr>
            <w:tcW w:w="10802" w:type="dxa"/>
            <w:gridSpan w:val="24"/>
          </w:tcPr>
          <w:p w14:paraId="63F55487" w14:textId="77777777" w:rsidR="00A66D92" w:rsidRPr="004E3D7D" w:rsidRDefault="00A66D92" w:rsidP="00A66D92">
            <w:pPr>
              <w:pBdr>
                <w:bottom w:val="single" w:sz="4" w:space="1" w:color="auto"/>
              </w:pBdr>
              <w:tabs>
                <w:tab w:val="clear" w:pos="1871"/>
              </w:tabs>
              <w:overflowPunct w:val="0"/>
              <w:autoSpaceDE w:val="0"/>
              <w:autoSpaceDN w:val="0"/>
              <w:adjustRightInd w:val="0"/>
              <w:spacing w:line="360" w:lineRule="auto"/>
              <w:ind w:right="-54"/>
              <w:jc w:val="center"/>
              <w:rPr>
                <w:rFonts w:ascii="Arial" w:hAnsi="Arial" w:cs="Arial"/>
                <w:sz w:val="16"/>
                <w:szCs w:val="16"/>
              </w:rPr>
            </w:pPr>
            <w:r w:rsidRPr="004E3D7D">
              <w:rPr>
                <w:rFonts w:ascii="Arial" w:hAnsi="Arial" w:cs="Arial"/>
                <w:sz w:val="16"/>
                <w:szCs w:val="16"/>
                <w:lang w:val="en-GB"/>
              </w:rPr>
              <w:t xml:space="preserve">Separate </w:t>
            </w:r>
            <w:r w:rsidRPr="004E3D7D">
              <w:rPr>
                <w:rFonts w:ascii="Arial" w:hAnsi="Arial" w:cs="Arial"/>
                <w:sz w:val="16"/>
                <w:szCs w:val="16"/>
              </w:rPr>
              <w:t>F/S</w:t>
            </w:r>
          </w:p>
        </w:tc>
      </w:tr>
      <w:tr w:rsidR="00A66D92" w:rsidRPr="004E3D7D" w14:paraId="6ECB632B" w14:textId="77777777" w:rsidTr="00FC2148">
        <w:trPr>
          <w:gridBefore w:val="1"/>
          <w:gridAfter w:val="1"/>
          <w:wBefore w:w="21" w:type="dxa"/>
          <w:wAfter w:w="6" w:type="dxa"/>
          <w:cantSplit/>
        </w:trPr>
        <w:tc>
          <w:tcPr>
            <w:tcW w:w="3520" w:type="dxa"/>
            <w:gridSpan w:val="4"/>
          </w:tcPr>
          <w:p w14:paraId="2A9670AF" w14:textId="77777777" w:rsidR="00A66D92" w:rsidRPr="004E3D7D" w:rsidRDefault="00A66D92" w:rsidP="00A66D92">
            <w:pPr>
              <w:tabs>
                <w:tab w:val="clear" w:pos="227"/>
              </w:tabs>
              <w:spacing w:line="360" w:lineRule="auto"/>
              <w:ind w:left="162" w:right="-36" w:hanging="180"/>
              <w:rPr>
                <w:rFonts w:ascii="Arial" w:hAnsi="Arial" w:cs="Arial"/>
                <w:b/>
                <w:bCs/>
                <w:sz w:val="16"/>
                <w:szCs w:val="16"/>
                <w:u w:val="single"/>
                <w:cs/>
              </w:rPr>
            </w:pPr>
          </w:p>
        </w:tc>
        <w:tc>
          <w:tcPr>
            <w:tcW w:w="1137" w:type="dxa"/>
            <w:gridSpan w:val="4"/>
            <w:vAlign w:val="bottom"/>
          </w:tcPr>
          <w:p w14:paraId="686DA5BD" w14:textId="77777777" w:rsidR="00A66D92" w:rsidRPr="004E3D7D" w:rsidRDefault="00A66D92" w:rsidP="00A66D92">
            <w:pPr>
              <w:pBdr>
                <w:bottom w:val="single" w:sz="4" w:space="1" w:color="auto"/>
              </w:pBdr>
              <w:tabs>
                <w:tab w:val="clear" w:pos="907"/>
              </w:tabs>
              <w:spacing w:line="360" w:lineRule="auto"/>
              <w:ind w:right="-19"/>
              <w:jc w:val="center"/>
              <w:rPr>
                <w:rFonts w:ascii="Arial" w:hAnsi="Arial" w:cs="Arial"/>
                <w:sz w:val="16"/>
                <w:szCs w:val="16"/>
              </w:rPr>
            </w:pPr>
            <w:r w:rsidRPr="004E3D7D">
              <w:rPr>
                <w:rFonts w:ascii="Arial" w:hAnsi="Arial" w:cs="Arial"/>
                <w:sz w:val="16"/>
                <w:szCs w:val="16"/>
              </w:rPr>
              <w:t>Land</w:t>
            </w:r>
          </w:p>
        </w:tc>
        <w:tc>
          <w:tcPr>
            <w:tcW w:w="1275" w:type="dxa"/>
            <w:gridSpan w:val="2"/>
            <w:vAlign w:val="bottom"/>
          </w:tcPr>
          <w:p w14:paraId="517C3E64" w14:textId="77777777" w:rsidR="00A66D92" w:rsidRPr="004E3D7D" w:rsidRDefault="00A66D92" w:rsidP="00A66D92">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Buildings</w:t>
            </w:r>
            <w:r w:rsidRPr="004E3D7D">
              <w:rPr>
                <w:rFonts w:ascii="Arial" w:hAnsi="Arial" w:cs="Arial"/>
                <w:color w:val="000000"/>
                <w:sz w:val="16"/>
                <w:szCs w:val="16"/>
                <w:cs/>
              </w:rPr>
              <w:t xml:space="preserve"> </w:t>
            </w:r>
            <w:r w:rsidRPr="004E3D7D">
              <w:rPr>
                <w:rFonts w:ascii="Arial" w:hAnsi="Arial" w:cs="Arial"/>
                <w:color w:val="000000"/>
                <w:sz w:val="16"/>
                <w:szCs w:val="16"/>
              </w:rPr>
              <w:t>and improvements</w:t>
            </w:r>
          </w:p>
        </w:tc>
        <w:tc>
          <w:tcPr>
            <w:tcW w:w="1172" w:type="dxa"/>
            <w:gridSpan w:val="3"/>
            <w:vAlign w:val="bottom"/>
          </w:tcPr>
          <w:p w14:paraId="26727066" w14:textId="77777777" w:rsidR="00A66D92" w:rsidRPr="004E3D7D" w:rsidRDefault="00A66D92" w:rsidP="00A66D92">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Leasehold improvement</w:t>
            </w:r>
          </w:p>
        </w:tc>
        <w:tc>
          <w:tcPr>
            <w:tcW w:w="1263" w:type="dxa"/>
            <w:gridSpan w:val="2"/>
            <w:vAlign w:val="bottom"/>
          </w:tcPr>
          <w:p w14:paraId="0F4ECC61" w14:textId="659B11C4" w:rsidR="00A66D92" w:rsidRPr="004E3D7D" w:rsidRDefault="00A66D92" w:rsidP="00A66D92">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Medical Tool and equipment</w:t>
            </w:r>
          </w:p>
        </w:tc>
        <w:tc>
          <w:tcPr>
            <w:tcW w:w="1154" w:type="dxa"/>
            <w:gridSpan w:val="3"/>
            <w:vAlign w:val="bottom"/>
          </w:tcPr>
          <w:p w14:paraId="5D03581D" w14:textId="2AEFA6E3" w:rsidR="00A66D92" w:rsidRPr="004E3D7D" w:rsidRDefault="00A66D92" w:rsidP="00A66D92">
            <w:pPr>
              <w:pBdr>
                <w:bottom w:val="single" w:sz="4" w:space="1" w:color="auto"/>
              </w:pBdr>
              <w:tabs>
                <w:tab w:val="clear" w:pos="907"/>
                <w:tab w:val="clear" w:pos="4678"/>
                <w:tab w:val="clear" w:pos="5613"/>
                <w:tab w:val="left" w:pos="794"/>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Tools and equipment</w:t>
            </w:r>
          </w:p>
        </w:tc>
        <w:tc>
          <w:tcPr>
            <w:tcW w:w="1431" w:type="dxa"/>
            <w:gridSpan w:val="3"/>
            <w:vAlign w:val="bottom"/>
          </w:tcPr>
          <w:p w14:paraId="6458372F" w14:textId="6927536B" w:rsidR="00A66D92" w:rsidRPr="004E3D7D" w:rsidRDefault="00A66D92" w:rsidP="00A66D92">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Fixtures and office equipment</w:t>
            </w:r>
          </w:p>
        </w:tc>
        <w:tc>
          <w:tcPr>
            <w:tcW w:w="1174" w:type="dxa"/>
            <w:gridSpan w:val="4"/>
            <w:vAlign w:val="bottom"/>
          </w:tcPr>
          <w:p w14:paraId="274A006F" w14:textId="77777777" w:rsidR="00A66D92" w:rsidRPr="004E3D7D" w:rsidRDefault="00A66D92" w:rsidP="00A66D92">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Vehicles</w:t>
            </w:r>
          </w:p>
        </w:tc>
        <w:tc>
          <w:tcPr>
            <w:tcW w:w="1080" w:type="dxa"/>
            <w:gridSpan w:val="2"/>
            <w:vAlign w:val="bottom"/>
          </w:tcPr>
          <w:p w14:paraId="5CFF6D8D" w14:textId="77777777" w:rsidR="00A66D92" w:rsidRPr="004E3D7D" w:rsidRDefault="00A66D92" w:rsidP="00A66D92">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Assets under construction</w:t>
            </w:r>
          </w:p>
        </w:tc>
        <w:tc>
          <w:tcPr>
            <w:tcW w:w="1184" w:type="dxa"/>
            <w:gridSpan w:val="2"/>
            <w:vAlign w:val="bottom"/>
          </w:tcPr>
          <w:p w14:paraId="4E1AA226" w14:textId="77777777" w:rsidR="00A66D92" w:rsidRPr="004E3D7D" w:rsidRDefault="00A66D92" w:rsidP="00A66D92">
            <w:pPr>
              <w:pBdr>
                <w:bottom w:val="single" w:sz="4" w:space="1" w:color="auto"/>
              </w:pBdr>
              <w:tabs>
                <w:tab w:val="clear" w:pos="907"/>
              </w:tabs>
              <w:spacing w:line="360" w:lineRule="auto"/>
              <w:ind w:right="-19" w:firstLineChars="100" w:firstLine="160"/>
              <w:jc w:val="center"/>
              <w:rPr>
                <w:rFonts w:ascii="Arial" w:hAnsi="Arial" w:cs="Arial"/>
                <w:color w:val="000000"/>
                <w:sz w:val="16"/>
                <w:szCs w:val="16"/>
                <w:cs/>
              </w:rPr>
            </w:pPr>
            <w:r w:rsidRPr="004E3D7D">
              <w:rPr>
                <w:rFonts w:ascii="Arial" w:hAnsi="Arial" w:cs="Arial"/>
                <w:color w:val="000000"/>
                <w:sz w:val="16"/>
                <w:szCs w:val="16"/>
              </w:rPr>
              <w:t>Total</w:t>
            </w:r>
          </w:p>
        </w:tc>
      </w:tr>
      <w:tr w:rsidR="00A66D92" w:rsidRPr="004E3D7D" w14:paraId="21C0326B" w14:textId="77777777" w:rsidTr="00FC2148">
        <w:trPr>
          <w:gridBefore w:val="1"/>
          <w:gridAfter w:val="1"/>
          <w:wBefore w:w="21" w:type="dxa"/>
          <w:wAfter w:w="6" w:type="dxa"/>
          <w:cantSplit/>
        </w:trPr>
        <w:tc>
          <w:tcPr>
            <w:tcW w:w="3520" w:type="dxa"/>
            <w:gridSpan w:val="4"/>
          </w:tcPr>
          <w:p w14:paraId="0BA860E2" w14:textId="77777777" w:rsidR="00A66D92" w:rsidRPr="004E3D7D" w:rsidRDefault="00A66D92" w:rsidP="00A66D92">
            <w:pPr>
              <w:tabs>
                <w:tab w:val="clear" w:pos="907"/>
                <w:tab w:val="left" w:pos="360"/>
                <w:tab w:val="left" w:pos="900"/>
              </w:tabs>
              <w:spacing w:line="360" w:lineRule="auto"/>
              <w:jc w:val="thaiDistribute"/>
              <w:rPr>
                <w:rFonts w:ascii="Arial" w:hAnsi="Arial" w:cs="Arial"/>
                <w:b/>
                <w:bCs/>
                <w:sz w:val="16"/>
                <w:szCs w:val="16"/>
                <w:u w:val="single"/>
              </w:rPr>
            </w:pPr>
            <w:r w:rsidRPr="004E3D7D">
              <w:rPr>
                <w:rFonts w:ascii="Arial" w:hAnsi="Arial" w:cs="Arial"/>
                <w:b/>
                <w:bCs/>
                <w:sz w:val="16"/>
                <w:szCs w:val="16"/>
                <w:u w:val="single"/>
              </w:rPr>
              <w:t>Cost</w:t>
            </w:r>
          </w:p>
        </w:tc>
        <w:tc>
          <w:tcPr>
            <w:tcW w:w="1137" w:type="dxa"/>
            <w:gridSpan w:val="4"/>
          </w:tcPr>
          <w:p w14:paraId="5599861B" w14:textId="77777777" w:rsidR="00A66D92" w:rsidRPr="004E3D7D" w:rsidRDefault="00A66D92" w:rsidP="00A66D92">
            <w:pPr>
              <w:spacing w:line="360" w:lineRule="auto"/>
              <w:ind w:right="-36"/>
              <w:jc w:val="both"/>
              <w:rPr>
                <w:rFonts w:ascii="Arial" w:hAnsi="Arial" w:cs="Arial"/>
                <w:sz w:val="16"/>
                <w:szCs w:val="16"/>
              </w:rPr>
            </w:pPr>
          </w:p>
        </w:tc>
        <w:tc>
          <w:tcPr>
            <w:tcW w:w="1275" w:type="dxa"/>
            <w:gridSpan w:val="2"/>
          </w:tcPr>
          <w:p w14:paraId="7DBAA900" w14:textId="77777777" w:rsidR="00A66D92" w:rsidRPr="004E3D7D" w:rsidRDefault="00A66D92" w:rsidP="00A66D92">
            <w:pPr>
              <w:spacing w:line="360" w:lineRule="auto"/>
              <w:ind w:right="-36"/>
              <w:jc w:val="both"/>
              <w:rPr>
                <w:rFonts w:ascii="Arial" w:hAnsi="Arial" w:cs="Arial"/>
                <w:sz w:val="16"/>
                <w:szCs w:val="16"/>
              </w:rPr>
            </w:pPr>
          </w:p>
        </w:tc>
        <w:tc>
          <w:tcPr>
            <w:tcW w:w="1172" w:type="dxa"/>
            <w:gridSpan w:val="3"/>
          </w:tcPr>
          <w:p w14:paraId="7CF2541E" w14:textId="77777777" w:rsidR="00A66D92" w:rsidRPr="004E3D7D" w:rsidRDefault="00A66D92" w:rsidP="00A66D92">
            <w:pPr>
              <w:spacing w:line="360" w:lineRule="auto"/>
              <w:ind w:right="-36"/>
              <w:jc w:val="both"/>
              <w:rPr>
                <w:rFonts w:ascii="Arial" w:hAnsi="Arial" w:cs="Arial"/>
                <w:sz w:val="16"/>
                <w:szCs w:val="16"/>
              </w:rPr>
            </w:pPr>
          </w:p>
        </w:tc>
        <w:tc>
          <w:tcPr>
            <w:tcW w:w="1263" w:type="dxa"/>
            <w:gridSpan w:val="2"/>
          </w:tcPr>
          <w:p w14:paraId="7791EB1F" w14:textId="77777777" w:rsidR="00A66D92" w:rsidRPr="004E3D7D" w:rsidRDefault="00A66D92" w:rsidP="00A66D92">
            <w:pPr>
              <w:spacing w:line="360" w:lineRule="auto"/>
              <w:ind w:right="-36"/>
              <w:jc w:val="both"/>
              <w:rPr>
                <w:rFonts w:ascii="Arial" w:hAnsi="Arial" w:cs="Arial"/>
                <w:sz w:val="16"/>
                <w:szCs w:val="16"/>
              </w:rPr>
            </w:pPr>
          </w:p>
        </w:tc>
        <w:tc>
          <w:tcPr>
            <w:tcW w:w="1154" w:type="dxa"/>
            <w:gridSpan w:val="3"/>
          </w:tcPr>
          <w:p w14:paraId="33F5F794" w14:textId="77777777" w:rsidR="00A66D92" w:rsidRPr="004E3D7D" w:rsidRDefault="00A66D92" w:rsidP="00A66D92">
            <w:pPr>
              <w:spacing w:line="360" w:lineRule="auto"/>
              <w:ind w:right="-36"/>
              <w:jc w:val="both"/>
              <w:rPr>
                <w:rFonts w:ascii="Arial" w:hAnsi="Arial" w:cs="Arial"/>
                <w:sz w:val="16"/>
                <w:szCs w:val="16"/>
              </w:rPr>
            </w:pPr>
          </w:p>
        </w:tc>
        <w:tc>
          <w:tcPr>
            <w:tcW w:w="1431" w:type="dxa"/>
            <w:gridSpan w:val="3"/>
          </w:tcPr>
          <w:p w14:paraId="7E27B138" w14:textId="77777777" w:rsidR="00A66D92" w:rsidRPr="004E3D7D" w:rsidRDefault="00A66D92" w:rsidP="00A66D92">
            <w:pPr>
              <w:spacing w:line="360" w:lineRule="auto"/>
              <w:ind w:right="-36"/>
              <w:jc w:val="both"/>
              <w:rPr>
                <w:rFonts w:ascii="Arial" w:hAnsi="Arial" w:cs="Arial"/>
                <w:sz w:val="16"/>
                <w:szCs w:val="16"/>
              </w:rPr>
            </w:pPr>
          </w:p>
        </w:tc>
        <w:tc>
          <w:tcPr>
            <w:tcW w:w="1174" w:type="dxa"/>
            <w:gridSpan w:val="4"/>
          </w:tcPr>
          <w:p w14:paraId="53C6A3FC" w14:textId="77777777" w:rsidR="00A66D92" w:rsidRPr="004E3D7D" w:rsidRDefault="00A66D92" w:rsidP="00A66D92">
            <w:pPr>
              <w:spacing w:line="360" w:lineRule="auto"/>
              <w:ind w:right="-36"/>
              <w:jc w:val="both"/>
              <w:rPr>
                <w:rFonts w:ascii="Arial" w:hAnsi="Arial" w:cs="Arial"/>
                <w:sz w:val="16"/>
                <w:szCs w:val="16"/>
              </w:rPr>
            </w:pPr>
          </w:p>
        </w:tc>
        <w:tc>
          <w:tcPr>
            <w:tcW w:w="1080" w:type="dxa"/>
            <w:gridSpan w:val="2"/>
          </w:tcPr>
          <w:p w14:paraId="068DD118" w14:textId="77777777" w:rsidR="00A66D92" w:rsidRPr="004E3D7D" w:rsidRDefault="00A66D92" w:rsidP="00A66D92">
            <w:pPr>
              <w:spacing w:line="360" w:lineRule="auto"/>
              <w:ind w:right="-36"/>
              <w:jc w:val="both"/>
              <w:rPr>
                <w:rFonts w:ascii="Arial" w:hAnsi="Arial" w:cs="Arial"/>
                <w:sz w:val="16"/>
                <w:szCs w:val="16"/>
              </w:rPr>
            </w:pPr>
          </w:p>
        </w:tc>
        <w:tc>
          <w:tcPr>
            <w:tcW w:w="1184" w:type="dxa"/>
            <w:gridSpan w:val="2"/>
          </w:tcPr>
          <w:p w14:paraId="099B3155" w14:textId="77777777" w:rsidR="00A66D92" w:rsidRPr="004E3D7D" w:rsidRDefault="00A66D92" w:rsidP="00A66D92">
            <w:pPr>
              <w:spacing w:line="360" w:lineRule="auto"/>
              <w:ind w:right="-36"/>
              <w:jc w:val="both"/>
              <w:rPr>
                <w:rFonts w:ascii="Arial" w:hAnsi="Arial" w:cs="Arial"/>
                <w:sz w:val="16"/>
                <w:szCs w:val="16"/>
              </w:rPr>
            </w:pPr>
          </w:p>
        </w:tc>
      </w:tr>
      <w:tr w:rsidR="00A66D92" w:rsidRPr="004E3D7D" w14:paraId="2C043C08" w14:textId="77777777" w:rsidTr="00FC2148">
        <w:trPr>
          <w:gridBefore w:val="1"/>
          <w:gridAfter w:val="1"/>
          <w:wBefore w:w="21" w:type="dxa"/>
          <w:wAfter w:w="6" w:type="dxa"/>
          <w:cantSplit/>
        </w:trPr>
        <w:tc>
          <w:tcPr>
            <w:tcW w:w="3520" w:type="dxa"/>
            <w:gridSpan w:val="4"/>
          </w:tcPr>
          <w:p w14:paraId="655AF09C" w14:textId="79F1FB03" w:rsidR="00A66D92" w:rsidRPr="004E3D7D" w:rsidRDefault="00A66D92" w:rsidP="00A66D92">
            <w:pPr>
              <w:tabs>
                <w:tab w:val="clear" w:pos="907"/>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As at 1 January 2017</w:t>
            </w:r>
          </w:p>
        </w:tc>
        <w:tc>
          <w:tcPr>
            <w:tcW w:w="1137" w:type="dxa"/>
            <w:gridSpan w:val="4"/>
            <w:vAlign w:val="bottom"/>
          </w:tcPr>
          <w:p w14:paraId="6CCD8449" w14:textId="574DADE7"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5" w:type="dxa"/>
            <w:gridSpan w:val="2"/>
            <w:vAlign w:val="bottom"/>
          </w:tcPr>
          <w:p w14:paraId="2358C8C7" w14:textId="5A156942"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2" w:type="dxa"/>
            <w:gridSpan w:val="3"/>
            <w:vAlign w:val="bottom"/>
          </w:tcPr>
          <w:p w14:paraId="201B2F45" w14:textId="0273E9DD"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vAlign w:val="bottom"/>
          </w:tcPr>
          <w:p w14:paraId="4DF12DA7" w14:textId="33DF7171"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177,975</w:t>
            </w:r>
          </w:p>
        </w:tc>
        <w:tc>
          <w:tcPr>
            <w:tcW w:w="1154" w:type="dxa"/>
            <w:gridSpan w:val="3"/>
            <w:vAlign w:val="bottom"/>
          </w:tcPr>
          <w:p w14:paraId="3871335D" w14:textId="1E0FD1B3"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1,620</w:t>
            </w:r>
          </w:p>
        </w:tc>
        <w:tc>
          <w:tcPr>
            <w:tcW w:w="1431" w:type="dxa"/>
            <w:gridSpan w:val="3"/>
            <w:vAlign w:val="bottom"/>
          </w:tcPr>
          <w:p w14:paraId="69CC4C80" w14:textId="5FEC7BBE"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2,906</w:t>
            </w:r>
          </w:p>
        </w:tc>
        <w:tc>
          <w:tcPr>
            <w:tcW w:w="1174" w:type="dxa"/>
            <w:gridSpan w:val="4"/>
            <w:vAlign w:val="bottom"/>
          </w:tcPr>
          <w:p w14:paraId="5D9FC2E9" w14:textId="0E541F50"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23,103</w:t>
            </w:r>
          </w:p>
        </w:tc>
        <w:tc>
          <w:tcPr>
            <w:tcW w:w="1080" w:type="dxa"/>
            <w:gridSpan w:val="2"/>
            <w:vAlign w:val="bottom"/>
          </w:tcPr>
          <w:p w14:paraId="55053A83" w14:textId="4C41FA22"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84" w:type="dxa"/>
            <w:gridSpan w:val="2"/>
            <w:vAlign w:val="bottom"/>
          </w:tcPr>
          <w:p w14:paraId="44A29393" w14:textId="1A25BB6D"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205,604</w:t>
            </w:r>
          </w:p>
        </w:tc>
      </w:tr>
      <w:tr w:rsidR="00A66D92" w:rsidRPr="004E3D7D" w14:paraId="7DF263BE" w14:textId="77777777" w:rsidTr="00FC2148">
        <w:trPr>
          <w:gridBefore w:val="1"/>
          <w:gridAfter w:val="1"/>
          <w:wBefore w:w="21" w:type="dxa"/>
          <w:wAfter w:w="6" w:type="dxa"/>
          <w:cantSplit/>
        </w:trPr>
        <w:tc>
          <w:tcPr>
            <w:tcW w:w="3520" w:type="dxa"/>
            <w:gridSpan w:val="4"/>
          </w:tcPr>
          <w:p w14:paraId="397FB947" w14:textId="77777777" w:rsidR="00A66D92" w:rsidRPr="004E3D7D" w:rsidRDefault="00A66D92" w:rsidP="00A66D92">
            <w:pPr>
              <w:tabs>
                <w:tab w:val="clear" w:pos="907"/>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Purchases of assets</w:t>
            </w:r>
          </w:p>
        </w:tc>
        <w:tc>
          <w:tcPr>
            <w:tcW w:w="1137" w:type="dxa"/>
            <w:gridSpan w:val="4"/>
            <w:vAlign w:val="bottom"/>
          </w:tcPr>
          <w:p w14:paraId="73F39F5F" w14:textId="34940C9B"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5" w:type="dxa"/>
            <w:gridSpan w:val="2"/>
            <w:vAlign w:val="bottom"/>
          </w:tcPr>
          <w:p w14:paraId="643603C2" w14:textId="2EB45F24"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2" w:type="dxa"/>
            <w:gridSpan w:val="3"/>
            <w:vAlign w:val="bottom"/>
          </w:tcPr>
          <w:p w14:paraId="073B1A3F" w14:textId="58B2B0D5"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shd w:val="clear" w:color="auto" w:fill="auto"/>
          </w:tcPr>
          <w:p w14:paraId="016AA487" w14:textId="5A36C387"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12,369</w:t>
            </w:r>
          </w:p>
        </w:tc>
        <w:tc>
          <w:tcPr>
            <w:tcW w:w="1154" w:type="dxa"/>
            <w:gridSpan w:val="3"/>
            <w:vAlign w:val="bottom"/>
          </w:tcPr>
          <w:p w14:paraId="73368703" w14:textId="01F7FE52"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94</w:t>
            </w:r>
          </w:p>
        </w:tc>
        <w:tc>
          <w:tcPr>
            <w:tcW w:w="1431" w:type="dxa"/>
            <w:gridSpan w:val="3"/>
            <w:vAlign w:val="bottom"/>
          </w:tcPr>
          <w:p w14:paraId="0DE6723C" w14:textId="21E42EF6"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86</w:t>
            </w:r>
          </w:p>
        </w:tc>
        <w:tc>
          <w:tcPr>
            <w:tcW w:w="1174" w:type="dxa"/>
            <w:gridSpan w:val="4"/>
          </w:tcPr>
          <w:p w14:paraId="5CB91547" w14:textId="49EA5C6D"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333</w:t>
            </w:r>
          </w:p>
        </w:tc>
        <w:tc>
          <w:tcPr>
            <w:tcW w:w="1080" w:type="dxa"/>
            <w:gridSpan w:val="2"/>
            <w:vAlign w:val="bottom"/>
          </w:tcPr>
          <w:p w14:paraId="43722873" w14:textId="3EE88FE6"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w:t>
            </w:r>
          </w:p>
        </w:tc>
        <w:tc>
          <w:tcPr>
            <w:tcW w:w="1184" w:type="dxa"/>
            <w:gridSpan w:val="2"/>
            <w:vAlign w:val="bottom"/>
          </w:tcPr>
          <w:p w14:paraId="0D868D96" w14:textId="7AE53D46"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12,882</w:t>
            </w:r>
          </w:p>
        </w:tc>
      </w:tr>
      <w:tr w:rsidR="00A66D92" w:rsidRPr="004E3D7D" w14:paraId="313671B0" w14:textId="77777777" w:rsidTr="00FC2148">
        <w:trPr>
          <w:gridBefore w:val="1"/>
          <w:gridAfter w:val="1"/>
          <w:wBefore w:w="21" w:type="dxa"/>
          <w:wAfter w:w="6" w:type="dxa"/>
          <w:cantSplit/>
        </w:trPr>
        <w:tc>
          <w:tcPr>
            <w:tcW w:w="3520" w:type="dxa"/>
            <w:gridSpan w:val="4"/>
          </w:tcPr>
          <w:p w14:paraId="792B75FE" w14:textId="70BB4C7C" w:rsidR="00A66D92" w:rsidRPr="004E3D7D" w:rsidRDefault="00A66D92" w:rsidP="00A66D92">
            <w:pPr>
              <w:tabs>
                <w:tab w:val="clear" w:pos="907"/>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Disposal of assets</w:t>
            </w:r>
          </w:p>
        </w:tc>
        <w:tc>
          <w:tcPr>
            <w:tcW w:w="1137" w:type="dxa"/>
            <w:gridSpan w:val="4"/>
            <w:vAlign w:val="bottom"/>
          </w:tcPr>
          <w:p w14:paraId="135A985F" w14:textId="476C94A6"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5" w:type="dxa"/>
            <w:gridSpan w:val="2"/>
            <w:vAlign w:val="bottom"/>
          </w:tcPr>
          <w:p w14:paraId="15943B2C" w14:textId="2B8F85A3"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2" w:type="dxa"/>
            <w:gridSpan w:val="3"/>
            <w:vAlign w:val="bottom"/>
          </w:tcPr>
          <w:p w14:paraId="72AEC579" w14:textId="3C06962E"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vAlign w:val="bottom"/>
          </w:tcPr>
          <w:p w14:paraId="35DA9F87" w14:textId="63BC45FD"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(9)</w:t>
            </w:r>
          </w:p>
        </w:tc>
        <w:tc>
          <w:tcPr>
            <w:tcW w:w="1154" w:type="dxa"/>
            <w:gridSpan w:val="3"/>
            <w:vAlign w:val="bottom"/>
          </w:tcPr>
          <w:p w14:paraId="1F26DF87" w14:textId="48D5EE99"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431" w:type="dxa"/>
            <w:gridSpan w:val="3"/>
            <w:vAlign w:val="bottom"/>
          </w:tcPr>
          <w:p w14:paraId="3159FD95" w14:textId="522F4ECE"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w:t>
            </w:r>
          </w:p>
        </w:tc>
        <w:tc>
          <w:tcPr>
            <w:tcW w:w="1174" w:type="dxa"/>
            <w:gridSpan w:val="4"/>
          </w:tcPr>
          <w:p w14:paraId="6462182A" w14:textId="7BEF0BE6"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w:t>
            </w:r>
          </w:p>
        </w:tc>
        <w:tc>
          <w:tcPr>
            <w:tcW w:w="1080" w:type="dxa"/>
            <w:gridSpan w:val="2"/>
            <w:vAlign w:val="bottom"/>
          </w:tcPr>
          <w:p w14:paraId="2245F7B3" w14:textId="1CA8794F"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w:t>
            </w:r>
          </w:p>
        </w:tc>
        <w:tc>
          <w:tcPr>
            <w:tcW w:w="1184" w:type="dxa"/>
            <w:gridSpan w:val="2"/>
            <w:vAlign w:val="bottom"/>
          </w:tcPr>
          <w:p w14:paraId="713C4BD7" w14:textId="06427DD5"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(9)</w:t>
            </w:r>
          </w:p>
        </w:tc>
      </w:tr>
      <w:tr w:rsidR="00A66D92" w:rsidRPr="004E3D7D" w14:paraId="77B0737E" w14:textId="77777777" w:rsidTr="00FC2148">
        <w:trPr>
          <w:gridBefore w:val="1"/>
          <w:gridAfter w:val="1"/>
          <w:wBefore w:w="21" w:type="dxa"/>
          <w:wAfter w:w="6" w:type="dxa"/>
          <w:cantSplit/>
        </w:trPr>
        <w:tc>
          <w:tcPr>
            <w:tcW w:w="3520" w:type="dxa"/>
            <w:gridSpan w:val="4"/>
          </w:tcPr>
          <w:p w14:paraId="09E834D6" w14:textId="0FEF0546" w:rsidR="00A66D92" w:rsidRPr="004E3D7D" w:rsidRDefault="00A66D92" w:rsidP="00A66D92">
            <w:pPr>
              <w:tabs>
                <w:tab w:val="clear" w:pos="907"/>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Transferred in (out)</w:t>
            </w:r>
          </w:p>
        </w:tc>
        <w:tc>
          <w:tcPr>
            <w:tcW w:w="1137" w:type="dxa"/>
            <w:gridSpan w:val="4"/>
            <w:vAlign w:val="bottom"/>
          </w:tcPr>
          <w:p w14:paraId="2C3FB270" w14:textId="3FE1F559"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5" w:type="dxa"/>
            <w:gridSpan w:val="2"/>
            <w:vAlign w:val="bottom"/>
          </w:tcPr>
          <w:p w14:paraId="22AD2B1C" w14:textId="5A8E2E2C"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2" w:type="dxa"/>
            <w:gridSpan w:val="3"/>
            <w:vAlign w:val="bottom"/>
          </w:tcPr>
          <w:p w14:paraId="685BA264" w14:textId="1B8E3BD5"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vAlign w:val="bottom"/>
          </w:tcPr>
          <w:p w14:paraId="1E71D2A3" w14:textId="3A9A18CB"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16,866</w:t>
            </w:r>
          </w:p>
        </w:tc>
        <w:tc>
          <w:tcPr>
            <w:tcW w:w="1154" w:type="dxa"/>
            <w:gridSpan w:val="3"/>
            <w:vAlign w:val="bottom"/>
          </w:tcPr>
          <w:p w14:paraId="0FAA77CE" w14:textId="44B60959"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2,550</w:t>
            </w:r>
          </w:p>
        </w:tc>
        <w:tc>
          <w:tcPr>
            <w:tcW w:w="1431" w:type="dxa"/>
            <w:gridSpan w:val="3"/>
            <w:vAlign w:val="bottom"/>
          </w:tcPr>
          <w:p w14:paraId="19C2E358" w14:textId="169180DD"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4" w:type="dxa"/>
            <w:gridSpan w:val="4"/>
            <w:vAlign w:val="bottom"/>
          </w:tcPr>
          <w:p w14:paraId="649861B6" w14:textId="6709567B"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w:t>
            </w:r>
          </w:p>
        </w:tc>
        <w:tc>
          <w:tcPr>
            <w:tcW w:w="1080" w:type="dxa"/>
            <w:gridSpan w:val="2"/>
            <w:vAlign w:val="bottom"/>
          </w:tcPr>
          <w:p w14:paraId="44E96C8B" w14:textId="6C478F5D"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w:t>
            </w:r>
          </w:p>
        </w:tc>
        <w:tc>
          <w:tcPr>
            <w:tcW w:w="1184" w:type="dxa"/>
            <w:gridSpan w:val="2"/>
            <w:vAlign w:val="bottom"/>
          </w:tcPr>
          <w:p w14:paraId="49F5D9C7" w14:textId="1053C518"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19,416</w:t>
            </w:r>
          </w:p>
        </w:tc>
      </w:tr>
      <w:tr w:rsidR="00A66D92" w:rsidRPr="004E3D7D" w14:paraId="3817BE69" w14:textId="77777777" w:rsidTr="00FC2148">
        <w:trPr>
          <w:gridBefore w:val="1"/>
          <w:gridAfter w:val="1"/>
          <w:wBefore w:w="21" w:type="dxa"/>
          <w:wAfter w:w="6" w:type="dxa"/>
          <w:cantSplit/>
        </w:trPr>
        <w:tc>
          <w:tcPr>
            <w:tcW w:w="3520" w:type="dxa"/>
            <w:gridSpan w:val="4"/>
            <w:vAlign w:val="center"/>
          </w:tcPr>
          <w:p w14:paraId="65CBBE94" w14:textId="4505AE13" w:rsidR="00A66D92" w:rsidRPr="004E3D7D" w:rsidRDefault="00A66D92" w:rsidP="00A66D92">
            <w:pPr>
              <w:spacing w:line="360" w:lineRule="auto"/>
              <w:rPr>
                <w:rFonts w:ascii="Arial" w:hAnsi="Arial" w:cs="Arial"/>
                <w:sz w:val="16"/>
                <w:szCs w:val="16"/>
              </w:rPr>
            </w:pPr>
            <w:r w:rsidRPr="004E3D7D">
              <w:rPr>
                <w:rFonts w:ascii="Arial" w:hAnsi="Arial" w:cs="Arial"/>
                <w:sz w:val="16"/>
                <w:szCs w:val="16"/>
              </w:rPr>
              <w:t>As at 31 December 2017</w:t>
            </w:r>
          </w:p>
        </w:tc>
        <w:tc>
          <w:tcPr>
            <w:tcW w:w="1137" w:type="dxa"/>
            <w:gridSpan w:val="4"/>
            <w:vAlign w:val="bottom"/>
          </w:tcPr>
          <w:p w14:paraId="545B28E1" w14:textId="024A8426"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5" w:type="dxa"/>
            <w:gridSpan w:val="2"/>
            <w:vAlign w:val="bottom"/>
          </w:tcPr>
          <w:p w14:paraId="483C15E8" w14:textId="769A7DC3"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2" w:type="dxa"/>
            <w:gridSpan w:val="3"/>
            <w:vAlign w:val="bottom"/>
          </w:tcPr>
          <w:p w14:paraId="44213AC6" w14:textId="2A993DF9"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vAlign w:val="bottom"/>
          </w:tcPr>
          <w:p w14:paraId="49D8A16F" w14:textId="0560425D"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207,201</w:t>
            </w:r>
          </w:p>
        </w:tc>
        <w:tc>
          <w:tcPr>
            <w:tcW w:w="1154" w:type="dxa"/>
            <w:gridSpan w:val="3"/>
            <w:vAlign w:val="bottom"/>
          </w:tcPr>
          <w:p w14:paraId="16B6018F" w14:textId="6F7A828D"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4,264</w:t>
            </w:r>
          </w:p>
        </w:tc>
        <w:tc>
          <w:tcPr>
            <w:tcW w:w="1431" w:type="dxa"/>
            <w:gridSpan w:val="3"/>
            <w:vAlign w:val="bottom"/>
          </w:tcPr>
          <w:p w14:paraId="5F668372" w14:textId="7E4599C2"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2,992</w:t>
            </w:r>
          </w:p>
        </w:tc>
        <w:tc>
          <w:tcPr>
            <w:tcW w:w="1174" w:type="dxa"/>
            <w:gridSpan w:val="4"/>
            <w:vAlign w:val="bottom"/>
          </w:tcPr>
          <w:p w14:paraId="7ACD849A" w14:textId="6511B767"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23,436</w:t>
            </w:r>
          </w:p>
        </w:tc>
        <w:tc>
          <w:tcPr>
            <w:tcW w:w="1080" w:type="dxa"/>
            <w:gridSpan w:val="2"/>
            <w:vAlign w:val="bottom"/>
          </w:tcPr>
          <w:p w14:paraId="39650022" w14:textId="21F16A39"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84" w:type="dxa"/>
            <w:gridSpan w:val="2"/>
            <w:vAlign w:val="bottom"/>
          </w:tcPr>
          <w:p w14:paraId="72C2D950" w14:textId="15E6A209"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237,893</w:t>
            </w:r>
          </w:p>
        </w:tc>
      </w:tr>
      <w:tr w:rsidR="00A66D92" w:rsidRPr="000E0A7E" w14:paraId="28BA56CA" w14:textId="77777777" w:rsidTr="00FC2148">
        <w:trPr>
          <w:gridBefore w:val="1"/>
          <w:gridAfter w:val="1"/>
          <w:wBefore w:w="21" w:type="dxa"/>
          <w:wAfter w:w="6" w:type="dxa"/>
          <w:cantSplit/>
        </w:trPr>
        <w:tc>
          <w:tcPr>
            <w:tcW w:w="3520" w:type="dxa"/>
            <w:gridSpan w:val="4"/>
          </w:tcPr>
          <w:p w14:paraId="01F08ECD" w14:textId="77777777" w:rsidR="00A66D92" w:rsidRPr="004E3D7D" w:rsidRDefault="00A66D92" w:rsidP="00A66D92">
            <w:pPr>
              <w:tabs>
                <w:tab w:val="clear" w:pos="907"/>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Purchases of assets</w:t>
            </w:r>
          </w:p>
        </w:tc>
        <w:tc>
          <w:tcPr>
            <w:tcW w:w="1137" w:type="dxa"/>
            <w:gridSpan w:val="4"/>
            <w:vAlign w:val="bottom"/>
          </w:tcPr>
          <w:p w14:paraId="04A2FAFC" w14:textId="3D0DEBBF"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5" w:type="dxa"/>
            <w:gridSpan w:val="2"/>
            <w:vAlign w:val="bottom"/>
          </w:tcPr>
          <w:p w14:paraId="7B8344FA" w14:textId="5A19DAC6"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2" w:type="dxa"/>
            <w:gridSpan w:val="3"/>
            <w:vAlign w:val="bottom"/>
          </w:tcPr>
          <w:p w14:paraId="75FA1AD3" w14:textId="2CEAB659"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tcPr>
          <w:p w14:paraId="16E416DA" w14:textId="530A4345"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rPr>
              <w:t>3,505</w:t>
            </w:r>
          </w:p>
        </w:tc>
        <w:tc>
          <w:tcPr>
            <w:tcW w:w="1154" w:type="dxa"/>
            <w:gridSpan w:val="3"/>
            <w:vAlign w:val="bottom"/>
          </w:tcPr>
          <w:p w14:paraId="474D68F6" w14:textId="4BC39132"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263</w:t>
            </w:r>
          </w:p>
        </w:tc>
        <w:tc>
          <w:tcPr>
            <w:tcW w:w="1431" w:type="dxa"/>
            <w:gridSpan w:val="3"/>
            <w:vAlign w:val="bottom"/>
          </w:tcPr>
          <w:p w14:paraId="7FC06EF1" w14:textId="28A610EB"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809</w:t>
            </w:r>
          </w:p>
        </w:tc>
        <w:tc>
          <w:tcPr>
            <w:tcW w:w="1174" w:type="dxa"/>
            <w:gridSpan w:val="4"/>
          </w:tcPr>
          <w:p w14:paraId="146D21FE" w14:textId="05E3D47A"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rPr>
              <w:t>-</w:t>
            </w:r>
          </w:p>
        </w:tc>
        <w:tc>
          <w:tcPr>
            <w:tcW w:w="1080" w:type="dxa"/>
            <w:gridSpan w:val="2"/>
            <w:vAlign w:val="bottom"/>
          </w:tcPr>
          <w:p w14:paraId="39BDCC4A" w14:textId="09BBDDBE" w:rsidR="00A66D92" w:rsidRPr="000E0A7E"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w:t>
            </w:r>
          </w:p>
        </w:tc>
        <w:tc>
          <w:tcPr>
            <w:tcW w:w="1184" w:type="dxa"/>
            <w:gridSpan w:val="2"/>
            <w:vAlign w:val="bottom"/>
          </w:tcPr>
          <w:p w14:paraId="41530382" w14:textId="105AFC47"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4,577</w:t>
            </w:r>
          </w:p>
        </w:tc>
      </w:tr>
      <w:tr w:rsidR="00A66D92" w:rsidRPr="000E0A7E" w14:paraId="11203885" w14:textId="77777777" w:rsidTr="00FC2148">
        <w:trPr>
          <w:gridBefore w:val="1"/>
          <w:gridAfter w:val="1"/>
          <w:wBefore w:w="21" w:type="dxa"/>
          <w:wAfter w:w="6" w:type="dxa"/>
          <w:cantSplit/>
        </w:trPr>
        <w:tc>
          <w:tcPr>
            <w:tcW w:w="3520" w:type="dxa"/>
            <w:gridSpan w:val="4"/>
          </w:tcPr>
          <w:p w14:paraId="39082EE0" w14:textId="0ADD115D" w:rsidR="00A66D92" w:rsidRPr="004E3D7D" w:rsidRDefault="00A66D92" w:rsidP="00A66D92">
            <w:pPr>
              <w:tabs>
                <w:tab w:val="clear" w:pos="907"/>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Disposal of assets</w:t>
            </w:r>
          </w:p>
        </w:tc>
        <w:tc>
          <w:tcPr>
            <w:tcW w:w="1137" w:type="dxa"/>
            <w:gridSpan w:val="4"/>
            <w:vAlign w:val="bottom"/>
          </w:tcPr>
          <w:p w14:paraId="09FB0D10" w14:textId="5EEBCB29"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5" w:type="dxa"/>
            <w:gridSpan w:val="2"/>
            <w:vAlign w:val="bottom"/>
          </w:tcPr>
          <w:p w14:paraId="7F30CF70" w14:textId="16DDC78D"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2" w:type="dxa"/>
            <w:gridSpan w:val="3"/>
            <w:vAlign w:val="bottom"/>
          </w:tcPr>
          <w:p w14:paraId="0E92F779" w14:textId="553D3607"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vAlign w:val="bottom"/>
          </w:tcPr>
          <w:p w14:paraId="372C9322" w14:textId="0D8CECDD"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rPr>
              <w:t>(1,233)</w:t>
            </w:r>
          </w:p>
        </w:tc>
        <w:tc>
          <w:tcPr>
            <w:tcW w:w="1154" w:type="dxa"/>
            <w:gridSpan w:val="3"/>
            <w:vAlign w:val="bottom"/>
          </w:tcPr>
          <w:p w14:paraId="44153F57" w14:textId="72678F2F"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w:t>
            </w:r>
          </w:p>
        </w:tc>
        <w:tc>
          <w:tcPr>
            <w:tcW w:w="1431" w:type="dxa"/>
            <w:gridSpan w:val="3"/>
            <w:vAlign w:val="bottom"/>
          </w:tcPr>
          <w:p w14:paraId="7E2BCB16" w14:textId="09ECE10F"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w:t>
            </w:r>
          </w:p>
        </w:tc>
        <w:tc>
          <w:tcPr>
            <w:tcW w:w="1174" w:type="dxa"/>
            <w:gridSpan w:val="4"/>
            <w:vAlign w:val="bottom"/>
          </w:tcPr>
          <w:p w14:paraId="711B0D11" w14:textId="5F82ADFA"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rPr>
              <w:t>-</w:t>
            </w:r>
          </w:p>
        </w:tc>
        <w:tc>
          <w:tcPr>
            <w:tcW w:w="1080" w:type="dxa"/>
            <w:gridSpan w:val="2"/>
            <w:vAlign w:val="bottom"/>
          </w:tcPr>
          <w:p w14:paraId="35D12B9B" w14:textId="073665C5" w:rsidR="00A66D92" w:rsidRPr="000E0A7E"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w:t>
            </w:r>
          </w:p>
        </w:tc>
        <w:tc>
          <w:tcPr>
            <w:tcW w:w="1184" w:type="dxa"/>
            <w:gridSpan w:val="2"/>
            <w:vAlign w:val="bottom"/>
          </w:tcPr>
          <w:p w14:paraId="34829879" w14:textId="33592C22"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rPr>
              <w:t>(1,233)</w:t>
            </w:r>
          </w:p>
        </w:tc>
      </w:tr>
      <w:tr w:rsidR="00A66D92" w:rsidRPr="000E0A7E" w14:paraId="7E0EBD77" w14:textId="77777777" w:rsidTr="00FC2148">
        <w:trPr>
          <w:gridBefore w:val="1"/>
          <w:gridAfter w:val="1"/>
          <w:wBefore w:w="21" w:type="dxa"/>
          <w:wAfter w:w="6" w:type="dxa"/>
          <w:cantSplit/>
        </w:trPr>
        <w:tc>
          <w:tcPr>
            <w:tcW w:w="3520" w:type="dxa"/>
            <w:gridSpan w:val="4"/>
          </w:tcPr>
          <w:p w14:paraId="0FA03E94" w14:textId="0E4D1F57" w:rsidR="00A66D92" w:rsidRPr="004E3D7D" w:rsidRDefault="00A66D92" w:rsidP="00A66D92">
            <w:pPr>
              <w:tabs>
                <w:tab w:val="clear" w:pos="907"/>
                <w:tab w:val="left" w:pos="360"/>
                <w:tab w:val="left" w:pos="900"/>
              </w:tabs>
              <w:spacing w:line="360" w:lineRule="auto"/>
              <w:jc w:val="thaiDistribute"/>
              <w:rPr>
                <w:rFonts w:ascii="Arial" w:hAnsi="Arial" w:cs="Arial"/>
                <w:b/>
                <w:bCs/>
                <w:sz w:val="16"/>
                <w:szCs w:val="16"/>
              </w:rPr>
            </w:pPr>
            <w:r w:rsidRPr="004E3D7D">
              <w:rPr>
                <w:rFonts w:ascii="Arial" w:hAnsi="Arial" w:cs="Arial"/>
                <w:sz w:val="16"/>
                <w:szCs w:val="16"/>
              </w:rPr>
              <w:t>Transferred in (out)</w:t>
            </w:r>
          </w:p>
        </w:tc>
        <w:tc>
          <w:tcPr>
            <w:tcW w:w="1137" w:type="dxa"/>
            <w:gridSpan w:val="4"/>
            <w:vAlign w:val="bottom"/>
          </w:tcPr>
          <w:p w14:paraId="118D7A47" w14:textId="6FEDA3D6"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5" w:type="dxa"/>
            <w:gridSpan w:val="2"/>
            <w:vAlign w:val="bottom"/>
          </w:tcPr>
          <w:p w14:paraId="7B98A658" w14:textId="0AB33EC2"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2" w:type="dxa"/>
            <w:gridSpan w:val="3"/>
            <w:vAlign w:val="bottom"/>
          </w:tcPr>
          <w:p w14:paraId="2A3272C9" w14:textId="197B4F40"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vAlign w:val="bottom"/>
          </w:tcPr>
          <w:p w14:paraId="6C6A4363" w14:textId="7EFEE5CC"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3,084</w:t>
            </w:r>
          </w:p>
        </w:tc>
        <w:tc>
          <w:tcPr>
            <w:tcW w:w="1154" w:type="dxa"/>
            <w:gridSpan w:val="3"/>
            <w:vAlign w:val="bottom"/>
          </w:tcPr>
          <w:p w14:paraId="43A819E9" w14:textId="13C2ADF6"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rPr>
              <w:t>-</w:t>
            </w:r>
          </w:p>
        </w:tc>
        <w:tc>
          <w:tcPr>
            <w:tcW w:w="1431" w:type="dxa"/>
            <w:gridSpan w:val="3"/>
            <w:vAlign w:val="bottom"/>
          </w:tcPr>
          <w:p w14:paraId="22F6DDAE" w14:textId="2E986ABE"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w:t>
            </w:r>
          </w:p>
        </w:tc>
        <w:tc>
          <w:tcPr>
            <w:tcW w:w="1174" w:type="dxa"/>
            <w:gridSpan w:val="4"/>
            <w:vAlign w:val="bottom"/>
          </w:tcPr>
          <w:p w14:paraId="73A33479" w14:textId="2843D397"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w:t>
            </w:r>
          </w:p>
        </w:tc>
        <w:tc>
          <w:tcPr>
            <w:tcW w:w="1080" w:type="dxa"/>
            <w:gridSpan w:val="2"/>
            <w:vAlign w:val="bottom"/>
          </w:tcPr>
          <w:p w14:paraId="5721051C" w14:textId="4CEADC54"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w:t>
            </w:r>
          </w:p>
        </w:tc>
        <w:tc>
          <w:tcPr>
            <w:tcW w:w="1184" w:type="dxa"/>
            <w:gridSpan w:val="2"/>
            <w:vAlign w:val="bottom"/>
          </w:tcPr>
          <w:p w14:paraId="28CDE674" w14:textId="4D191628"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3,084</w:t>
            </w:r>
          </w:p>
        </w:tc>
      </w:tr>
      <w:tr w:rsidR="00A66D92" w:rsidRPr="000E0A7E" w14:paraId="426EBEA6" w14:textId="77777777" w:rsidTr="00FC2148">
        <w:trPr>
          <w:gridBefore w:val="1"/>
          <w:gridAfter w:val="1"/>
          <w:wBefore w:w="21" w:type="dxa"/>
          <w:wAfter w:w="6" w:type="dxa"/>
          <w:cantSplit/>
        </w:trPr>
        <w:tc>
          <w:tcPr>
            <w:tcW w:w="3520" w:type="dxa"/>
            <w:gridSpan w:val="4"/>
            <w:vAlign w:val="center"/>
          </w:tcPr>
          <w:p w14:paraId="5AA57B7D" w14:textId="612E7191" w:rsidR="00A66D92" w:rsidRPr="004E3D7D" w:rsidRDefault="00A66D92" w:rsidP="00A66D92">
            <w:pPr>
              <w:spacing w:line="360" w:lineRule="auto"/>
              <w:rPr>
                <w:rFonts w:ascii="Arial" w:hAnsi="Arial" w:cs="Arial"/>
                <w:sz w:val="16"/>
                <w:szCs w:val="16"/>
              </w:rPr>
            </w:pPr>
            <w:r w:rsidRPr="004E3D7D">
              <w:rPr>
                <w:rFonts w:ascii="Arial" w:hAnsi="Arial" w:cs="Arial"/>
                <w:sz w:val="16"/>
                <w:szCs w:val="16"/>
              </w:rPr>
              <w:t>As at 31 December 2018</w:t>
            </w:r>
          </w:p>
        </w:tc>
        <w:tc>
          <w:tcPr>
            <w:tcW w:w="1137" w:type="dxa"/>
            <w:gridSpan w:val="4"/>
            <w:vAlign w:val="bottom"/>
          </w:tcPr>
          <w:p w14:paraId="197F3F02" w14:textId="05B3F5C8"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5" w:type="dxa"/>
            <w:gridSpan w:val="2"/>
            <w:vAlign w:val="bottom"/>
          </w:tcPr>
          <w:p w14:paraId="41A0E5FA" w14:textId="63E8B9DE"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2" w:type="dxa"/>
            <w:gridSpan w:val="3"/>
            <w:vAlign w:val="bottom"/>
          </w:tcPr>
          <w:p w14:paraId="54A36EC7" w14:textId="722F6D09"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tcPr>
          <w:p w14:paraId="1CDDA2A9" w14:textId="5673CF40"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212,557</w:t>
            </w:r>
          </w:p>
        </w:tc>
        <w:tc>
          <w:tcPr>
            <w:tcW w:w="1154" w:type="dxa"/>
            <w:gridSpan w:val="3"/>
            <w:vAlign w:val="bottom"/>
          </w:tcPr>
          <w:p w14:paraId="7DB5E31D" w14:textId="33E2B878"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4,527</w:t>
            </w:r>
          </w:p>
        </w:tc>
        <w:tc>
          <w:tcPr>
            <w:tcW w:w="1431" w:type="dxa"/>
            <w:gridSpan w:val="3"/>
            <w:vAlign w:val="bottom"/>
          </w:tcPr>
          <w:p w14:paraId="45D6D8CE" w14:textId="1BCBB4DA"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3,801</w:t>
            </w:r>
          </w:p>
        </w:tc>
        <w:tc>
          <w:tcPr>
            <w:tcW w:w="1174" w:type="dxa"/>
            <w:gridSpan w:val="4"/>
          </w:tcPr>
          <w:p w14:paraId="5E4827AF" w14:textId="70E5E031"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23,436</w:t>
            </w:r>
          </w:p>
        </w:tc>
        <w:tc>
          <w:tcPr>
            <w:tcW w:w="1080" w:type="dxa"/>
            <w:gridSpan w:val="2"/>
            <w:vAlign w:val="bottom"/>
          </w:tcPr>
          <w:p w14:paraId="11273E0B" w14:textId="69137155"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w:t>
            </w:r>
          </w:p>
        </w:tc>
        <w:tc>
          <w:tcPr>
            <w:tcW w:w="1184" w:type="dxa"/>
            <w:gridSpan w:val="2"/>
            <w:vAlign w:val="bottom"/>
          </w:tcPr>
          <w:p w14:paraId="2983DAD4" w14:textId="3DD69F34"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244,321</w:t>
            </w:r>
          </w:p>
        </w:tc>
      </w:tr>
      <w:tr w:rsidR="00A66D92" w:rsidRPr="000E0A7E" w14:paraId="39E6A3E8" w14:textId="77777777" w:rsidTr="00FC2148">
        <w:trPr>
          <w:gridBefore w:val="1"/>
          <w:gridAfter w:val="1"/>
          <w:wBefore w:w="21" w:type="dxa"/>
          <w:wAfter w:w="6" w:type="dxa"/>
          <w:cantSplit/>
        </w:trPr>
        <w:tc>
          <w:tcPr>
            <w:tcW w:w="3520" w:type="dxa"/>
            <w:gridSpan w:val="4"/>
            <w:vAlign w:val="center"/>
          </w:tcPr>
          <w:p w14:paraId="2D94B2A8" w14:textId="771AC351" w:rsidR="00A66D92" w:rsidRPr="004E3D7D" w:rsidRDefault="00A66D92" w:rsidP="00A66D92">
            <w:pPr>
              <w:spacing w:line="360" w:lineRule="auto"/>
              <w:rPr>
                <w:rFonts w:ascii="Arial" w:hAnsi="Arial" w:cs="Arial"/>
                <w:b/>
                <w:bCs/>
                <w:sz w:val="16"/>
                <w:szCs w:val="16"/>
              </w:rPr>
            </w:pPr>
          </w:p>
        </w:tc>
        <w:tc>
          <w:tcPr>
            <w:tcW w:w="1137" w:type="dxa"/>
            <w:gridSpan w:val="4"/>
          </w:tcPr>
          <w:p w14:paraId="3C96B464" w14:textId="77777777" w:rsidR="00A66D92" w:rsidRPr="004E3D7D" w:rsidRDefault="00A66D92" w:rsidP="00A66D92">
            <w:pPr>
              <w:spacing w:line="360" w:lineRule="auto"/>
              <w:ind w:right="-36"/>
              <w:jc w:val="right"/>
              <w:rPr>
                <w:rFonts w:ascii="Arial" w:hAnsi="Arial" w:cs="Arial"/>
                <w:sz w:val="16"/>
                <w:szCs w:val="16"/>
                <w:lang w:val="en-GB"/>
              </w:rPr>
            </w:pPr>
          </w:p>
        </w:tc>
        <w:tc>
          <w:tcPr>
            <w:tcW w:w="1275" w:type="dxa"/>
            <w:gridSpan w:val="2"/>
          </w:tcPr>
          <w:p w14:paraId="7C93469A" w14:textId="77777777" w:rsidR="00A66D92" w:rsidRPr="004E3D7D" w:rsidRDefault="00A66D92" w:rsidP="00A66D92">
            <w:pPr>
              <w:spacing w:line="360" w:lineRule="auto"/>
              <w:ind w:right="-36"/>
              <w:jc w:val="right"/>
              <w:rPr>
                <w:rFonts w:ascii="Arial" w:hAnsi="Arial" w:cs="Arial"/>
                <w:sz w:val="16"/>
                <w:szCs w:val="16"/>
                <w:lang w:val="en-GB"/>
              </w:rPr>
            </w:pPr>
          </w:p>
        </w:tc>
        <w:tc>
          <w:tcPr>
            <w:tcW w:w="1172" w:type="dxa"/>
            <w:gridSpan w:val="3"/>
          </w:tcPr>
          <w:p w14:paraId="39087FD3" w14:textId="77777777" w:rsidR="00A66D92" w:rsidRPr="004E3D7D" w:rsidRDefault="00A66D92" w:rsidP="00A66D92">
            <w:pPr>
              <w:spacing w:line="360" w:lineRule="auto"/>
              <w:ind w:right="-36"/>
              <w:jc w:val="right"/>
              <w:rPr>
                <w:rFonts w:ascii="Arial" w:hAnsi="Arial" w:cs="Arial"/>
                <w:sz w:val="16"/>
                <w:szCs w:val="16"/>
                <w:lang w:val="en-GB"/>
              </w:rPr>
            </w:pPr>
          </w:p>
        </w:tc>
        <w:tc>
          <w:tcPr>
            <w:tcW w:w="1263" w:type="dxa"/>
            <w:gridSpan w:val="2"/>
          </w:tcPr>
          <w:p w14:paraId="161CA17D" w14:textId="77777777" w:rsidR="00A66D92" w:rsidRPr="000E0A7E" w:rsidRDefault="00A66D92" w:rsidP="00A66D92">
            <w:pPr>
              <w:tabs>
                <w:tab w:val="decimal" w:pos="580"/>
              </w:tabs>
              <w:spacing w:line="360" w:lineRule="auto"/>
              <w:ind w:right="-36"/>
              <w:jc w:val="right"/>
              <w:rPr>
                <w:rFonts w:ascii="Arial" w:hAnsi="Arial" w:cs="Arial"/>
                <w:sz w:val="16"/>
                <w:szCs w:val="16"/>
                <w:lang w:val="en-GB"/>
              </w:rPr>
            </w:pPr>
          </w:p>
        </w:tc>
        <w:tc>
          <w:tcPr>
            <w:tcW w:w="1154" w:type="dxa"/>
            <w:gridSpan w:val="3"/>
          </w:tcPr>
          <w:p w14:paraId="636BF819" w14:textId="77777777" w:rsidR="00A66D92" w:rsidRPr="000E0A7E" w:rsidRDefault="00A66D92" w:rsidP="00A66D92">
            <w:pPr>
              <w:tabs>
                <w:tab w:val="decimal" w:pos="580"/>
              </w:tabs>
              <w:spacing w:line="360" w:lineRule="auto"/>
              <w:ind w:right="-36"/>
              <w:jc w:val="right"/>
              <w:rPr>
                <w:rFonts w:ascii="Arial" w:hAnsi="Arial" w:cs="Arial"/>
                <w:sz w:val="16"/>
                <w:szCs w:val="16"/>
                <w:lang w:val="en-GB"/>
              </w:rPr>
            </w:pPr>
          </w:p>
        </w:tc>
        <w:tc>
          <w:tcPr>
            <w:tcW w:w="1431" w:type="dxa"/>
            <w:gridSpan w:val="3"/>
          </w:tcPr>
          <w:p w14:paraId="4019C00F" w14:textId="77777777" w:rsidR="00A66D92" w:rsidRPr="000E0A7E" w:rsidRDefault="00A66D92" w:rsidP="00A66D92">
            <w:pPr>
              <w:spacing w:line="360" w:lineRule="auto"/>
              <w:ind w:right="-36"/>
              <w:jc w:val="right"/>
              <w:rPr>
                <w:rFonts w:ascii="Arial" w:hAnsi="Arial" w:cs="Arial"/>
                <w:sz w:val="16"/>
                <w:szCs w:val="16"/>
                <w:lang w:val="en-GB"/>
              </w:rPr>
            </w:pPr>
          </w:p>
        </w:tc>
        <w:tc>
          <w:tcPr>
            <w:tcW w:w="1174" w:type="dxa"/>
            <w:gridSpan w:val="4"/>
          </w:tcPr>
          <w:p w14:paraId="36E9C549" w14:textId="77777777" w:rsidR="00A66D92" w:rsidRPr="000E0A7E" w:rsidRDefault="00A66D92" w:rsidP="00A66D92">
            <w:pPr>
              <w:spacing w:line="360" w:lineRule="auto"/>
              <w:ind w:right="-36"/>
              <w:jc w:val="right"/>
              <w:rPr>
                <w:rFonts w:ascii="Arial" w:hAnsi="Arial" w:cs="Arial"/>
                <w:sz w:val="16"/>
                <w:szCs w:val="16"/>
                <w:lang w:val="en-GB"/>
              </w:rPr>
            </w:pPr>
          </w:p>
        </w:tc>
        <w:tc>
          <w:tcPr>
            <w:tcW w:w="1080" w:type="dxa"/>
            <w:gridSpan w:val="2"/>
          </w:tcPr>
          <w:p w14:paraId="41424016" w14:textId="77777777" w:rsidR="00A66D92" w:rsidRPr="000E0A7E" w:rsidRDefault="00A66D92" w:rsidP="00A66D92">
            <w:pPr>
              <w:spacing w:line="360" w:lineRule="auto"/>
              <w:ind w:right="-36"/>
              <w:jc w:val="right"/>
              <w:rPr>
                <w:rFonts w:ascii="Arial" w:hAnsi="Arial" w:cs="Arial"/>
                <w:sz w:val="16"/>
                <w:szCs w:val="16"/>
                <w:lang w:val="en-GB"/>
              </w:rPr>
            </w:pPr>
          </w:p>
        </w:tc>
        <w:tc>
          <w:tcPr>
            <w:tcW w:w="1184" w:type="dxa"/>
            <w:gridSpan w:val="2"/>
          </w:tcPr>
          <w:p w14:paraId="25A1592C" w14:textId="3BD50B2E" w:rsidR="00A66D92" w:rsidRPr="000E0A7E" w:rsidRDefault="00A66D92" w:rsidP="00A66D92">
            <w:pPr>
              <w:tabs>
                <w:tab w:val="clear" w:pos="680"/>
                <w:tab w:val="left" w:pos="1133"/>
              </w:tabs>
              <w:spacing w:line="360" w:lineRule="auto"/>
              <w:ind w:right="-36"/>
              <w:jc w:val="right"/>
              <w:rPr>
                <w:rFonts w:ascii="Arial" w:hAnsi="Arial" w:cs="Arial"/>
                <w:sz w:val="16"/>
                <w:szCs w:val="16"/>
                <w:lang w:val="en-GB"/>
              </w:rPr>
            </w:pPr>
          </w:p>
        </w:tc>
      </w:tr>
      <w:tr w:rsidR="00A66D92" w:rsidRPr="000E0A7E" w14:paraId="578D8300" w14:textId="77777777" w:rsidTr="00FC2148">
        <w:trPr>
          <w:gridBefore w:val="1"/>
          <w:gridAfter w:val="1"/>
          <w:wBefore w:w="21" w:type="dxa"/>
          <w:wAfter w:w="6" w:type="dxa"/>
          <w:cantSplit/>
        </w:trPr>
        <w:tc>
          <w:tcPr>
            <w:tcW w:w="3520" w:type="dxa"/>
            <w:gridSpan w:val="4"/>
          </w:tcPr>
          <w:p w14:paraId="602ADA97" w14:textId="511F60E5" w:rsidR="00A66D92" w:rsidRPr="004E3D7D" w:rsidRDefault="00A66D92" w:rsidP="00A66D92">
            <w:pPr>
              <w:tabs>
                <w:tab w:val="clear" w:pos="907"/>
                <w:tab w:val="left" w:pos="360"/>
                <w:tab w:val="left" w:pos="900"/>
              </w:tabs>
              <w:spacing w:line="360" w:lineRule="auto"/>
              <w:jc w:val="thaiDistribute"/>
              <w:rPr>
                <w:rFonts w:ascii="Arial" w:hAnsi="Arial" w:cs="Arial"/>
                <w:b/>
                <w:bCs/>
                <w:sz w:val="16"/>
                <w:szCs w:val="16"/>
                <w:u w:val="single"/>
              </w:rPr>
            </w:pPr>
            <w:r w:rsidRPr="004E3D7D">
              <w:rPr>
                <w:rFonts w:ascii="Arial" w:hAnsi="Arial" w:cs="Arial"/>
                <w:b/>
                <w:bCs/>
                <w:sz w:val="16"/>
                <w:szCs w:val="16"/>
                <w:u w:val="single"/>
              </w:rPr>
              <w:t>Accumulated depreciation</w:t>
            </w:r>
          </w:p>
        </w:tc>
        <w:tc>
          <w:tcPr>
            <w:tcW w:w="1137" w:type="dxa"/>
            <w:gridSpan w:val="4"/>
          </w:tcPr>
          <w:p w14:paraId="6710AE7E" w14:textId="77777777" w:rsidR="00A66D92" w:rsidRPr="004E3D7D" w:rsidRDefault="00A66D92" w:rsidP="00A66D92">
            <w:pPr>
              <w:spacing w:line="360" w:lineRule="auto"/>
              <w:ind w:right="-36"/>
              <w:jc w:val="right"/>
              <w:rPr>
                <w:rFonts w:ascii="Arial" w:hAnsi="Arial" w:cs="Arial"/>
                <w:sz w:val="16"/>
                <w:szCs w:val="16"/>
                <w:lang w:val="en-GB"/>
              </w:rPr>
            </w:pPr>
          </w:p>
        </w:tc>
        <w:tc>
          <w:tcPr>
            <w:tcW w:w="1275" w:type="dxa"/>
            <w:gridSpan w:val="2"/>
          </w:tcPr>
          <w:p w14:paraId="0602F73C" w14:textId="77777777" w:rsidR="00A66D92" w:rsidRPr="004E3D7D" w:rsidRDefault="00A66D92" w:rsidP="00A66D92">
            <w:pPr>
              <w:spacing w:line="360" w:lineRule="auto"/>
              <w:ind w:right="-36"/>
              <w:jc w:val="right"/>
              <w:rPr>
                <w:rFonts w:ascii="Arial" w:hAnsi="Arial" w:cs="Arial"/>
                <w:sz w:val="16"/>
                <w:szCs w:val="16"/>
                <w:lang w:val="en-GB"/>
              </w:rPr>
            </w:pPr>
          </w:p>
        </w:tc>
        <w:tc>
          <w:tcPr>
            <w:tcW w:w="1172" w:type="dxa"/>
            <w:gridSpan w:val="3"/>
          </w:tcPr>
          <w:p w14:paraId="3AD37C02" w14:textId="77777777" w:rsidR="00A66D92" w:rsidRPr="004E3D7D" w:rsidRDefault="00A66D92" w:rsidP="00A66D92">
            <w:pPr>
              <w:spacing w:line="360" w:lineRule="auto"/>
              <w:ind w:right="-36"/>
              <w:jc w:val="right"/>
              <w:rPr>
                <w:rFonts w:ascii="Arial" w:hAnsi="Arial" w:cs="Arial"/>
                <w:sz w:val="16"/>
                <w:szCs w:val="16"/>
                <w:lang w:val="en-GB"/>
              </w:rPr>
            </w:pPr>
          </w:p>
        </w:tc>
        <w:tc>
          <w:tcPr>
            <w:tcW w:w="1263" w:type="dxa"/>
            <w:gridSpan w:val="2"/>
          </w:tcPr>
          <w:p w14:paraId="5E492FF1" w14:textId="77777777" w:rsidR="00A66D92" w:rsidRPr="000E0A7E" w:rsidRDefault="00A66D92" w:rsidP="00A66D92">
            <w:pPr>
              <w:tabs>
                <w:tab w:val="decimal" w:pos="580"/>
              </w:tabs>
              <w:spacing w:line="360" w:lineRule="auto"/>
              <w:ind w:right="-36"/>
              <w:jc w:val="right"/>
              <w:rPr>
                <w:rFonts w:ascii="Arial" w:hAnsi="Arial" w:cs="Arial"/>
                <w:sz w:val="16"/>
                <w:szCs w:val="16"/>
                <w:lang w:val="en-GB"/>
              </w:rPr>
            </w:pPr>
          </w:p>
        </w:tc>
        <w:tc>
          <w:tcPr>
            <w:tcW w:w="1154" w:type="dxa"/>
            <w:gridSpan w:val="3"/>
          </w:tcPr>
          <w:p w14:paraId="38C11AE0" w14:textId="77777777" w:rsidR="00A66D92" w:rsidRPr="000E0A7E" w:rsidRDefault="00A66D92" w:rsidP="00A66D92">
            <w:pPr>
              <w:tabs>
                <w:tab w:val="decimal" w:pos="580"/>
              </w:tabs>
              <w:spacing w:line="360" w:lineRule="auto"/>
              <w:ind w:right="-36"/>
              <w:jc w:val="right"/>
              <w:rPr>
                <w:rFonts w:ascii="Arial" w:hAnsi="Arial" w:cs="Arial"/>
                <w:sz w:val="16"/>
                <w:szCs w:val="16"/>
                <w:lang w:val="en-GB"/>
              </w:rPr>
            </w:pPr>
          </w:p>
        </w:tc>
        <w:tc>
          <w:tcPr>
            <w:tcW w:w="1431" w:type="dxa"/>
            <w:gridSpan w:val="3"/>
          </w:tcPr>
          <w:p w14:paraId="6330D38C" w14:textId="77777777" w:rsidR="00A66D92" w:rsidRPr="000E0A7E" w:rsidRDefault="00A66D92" w:rsidP="00A66D92">
            <w:pPr>
              <w:spacing w:line="360" w:lineRule="auto"/>
              <w:ind w:right="-36"/>
              <w:jc w:val="right"/>
              <w:rPr>
                <w:rFonts w:ascii="Arial" w:hAnsi="Arial" w:cs="Arial"/>
                <w:sz w:val="16"/>
                <w:szCs w:val="16"/>
                <w:lang w:val="en-GB"/>
              </w:rPr>
            </w:pPr>
          </w:p>
        </w:tc>
        <w:tc>
          <w:tcPr>
            <w:tcW w:w="1174" w:type="dxa"/>
            <w:gridSpan w:val="4"/>
          </w:tcPr>
          <w:p w14:paraId="63308955" w14:textId="77777777" w:rsidR="00A66D92" w:rsidRPr="000E0A7E" w:rsidRDefault="00A66D92" w:rsidP="00A66D92">
            <w:pPr>
              <w:spacing w:line="360" w:lineRule="auto"/>
              <w:ind w:right="-36"/>
              <w:jc w:val="right"/>
              <w:rPr>
                <w:rFonts w:ascii="Arial" w:hAnsi="Arial" w:cs="Arial"/>
                <w:sz w:val="16"/>
                <w:szCs w:val="16"/>
                <w:lang w:val="en-GB"/>
              </w:rPr>
            </w:pPr>
          </w:p>
        </w:tc>
        <w:tc>
          <w:tcPr>
            <w:tcW w:w="1080" w:type="dxa"/>
            <w:gridSpan w:val="2"/>
          </w:tcPr>
          <w:p w14:paraId="58117C29" w14:textId="77777777" w:rsidR="00A66D92" w:rsidRPr="000E0A7E" w:rsidRDefault="00A66D92" w:rsidP="00A66D92">
            <w:pPr>
              <w:spacing w:line="360" w:lineRule="auto"/>
              <w:ind w:right="-36"/>
              <w:jc w:val="right"/>
              <w:rPr>
                <w:rFonts w:ascii="Arial" w:hAnsi="Arial" w:cs="Arial"/>
                <w:sz w:val="16"/>
                <w:szCs w:val="16"/>
                <w:lang w:val="en-GB"/>
              </w:rPr>
            </w:pPr>
          </w:p>
        </w:tc>
        <w:tc>
          <w:tcPr>
            <w:tcW w:w="1184" w:type="dxa"/>
            <w:gridSpan w:val="2"/>
          </w:tcPr>
          <w:p w14:paraId="31D51B85" w14:textId="3ACFCE05" w:rsidR="00A66D92" w:rsidRPr="000E0A7E" w:rsidRDefault="00A66D92" w:rsidP="00A66D92">
            <w:pPr>
              <w:tabs>
                <w:tab w:val="clear" w:pos="680"/>
                <w:tab w:val="left" w:pos="1133"/>
              </w:tabs>
              <w:spacing w:line="360" w:lineRule="auto"/>
              <w:ind w:right="-36"/>
              <w:jc w:val="right"/>
              <w:rPr>
                <w:rFonts w:ascii="Arial" w:hAnsi="Arial" w:cs="Arial"/>
                <w:sz w:val="16"/>
                <w:szCs w:val="16"/>
                <w:lang w:val="en-GB"/>
              </w:rPr>
            </w:pPr>
          </w:p>
        </w:tc>
      </w:tr>
      <w:tr w:rsidR="00A66D92" w:rsidRPr="000E0A7E" w14:paraId="44B571C9" w14:textId="77777777" w:rsidTr="00FC2148">
        <w:trPr>
          <w:gridBefore w:val="1"/>
          <w:gridAfter w:val="1"/>
          <w:wBefore w:w="21" w:type="dxa"/>
          <w:wAfter w:w="6" w:type="dxa"/>
          <w:cantSplit/>
        </w:trPr>
        <w:tc>
          <w:tcPr>
            <w:tcW w:w="3520" w:type="dxa"/>
            <w:gridSpan w:val="4"/>
          </w:tcPr>
          <w:p w14:paraId="6AE76DFD" w14:textId="6C426E7F" w:rsidR="00A66D92" w:rsidRPr="004E3D7D" w:rsidRDefault="00A66D92" w:rsidP="00A66D92">
            <w:pPr>
              <w:tabs>
                <w:tab w:val="clear" w:pos="907"/>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As at 1 January 2017</w:t>
            </w:r>
          </w:p>
        </w:tc>
        <w:tc>
          <w:tcPr>
            <w:tcW w:w="1137" w:type="dxa"/>
            <w:gridSpan w:val="4"/>
            <w:vAlign w:val="bottom"/>
          </w:tcPr>
          <w:p w14:paraId="4B737EB1" w14:textId="4363A43D"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5" w:type="dxa"/>
            <w:gridSpan w:val="2"/>
            <w:vAlign w:val="bottom"/>
          </w:tcPr>
          <w:p w14:paraId="28D028D7" w14:textId="60A0839C"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2" w:type="dxa"/>
            <w:gridSpan w:val="3"/>
            <w:vAlign w:val="bottom"/>
          </w:tcPr>
          <w:p w14:paraId="54BB8018" w14:textId="08E5F482"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vAlign w:val="bottom"/>
          </w:tcPr>
          <w:p w14:paraId="382DF734" w14:textId="78E1C3DD"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34,204</w:t>
            </w:r>
          </w:p>
        </w:tc>
        <w:tc>
          <w:tcPr>
            <w:tcW w:w="1154" w:type="dxa"/>
            <w:gridSpan w:val="3"/>
            <w:vAlign w:val="bottom"/>
          </w:tcPr>
          <w:p w14:paraId="5671619A" w14:textId="0823EEAC"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408</w:t>
            </w:r>
          </w:p>
        </w:tc>
        <w:tc>
          <w:tcPr>
            <w:tcW w:w="1431" w:type="dxa"/>
            <w:gridSpan w:val="3"/>
            <w:vAlign w:val="bottom"/>
          </w:tcPr>
          <w:p w14:paraId="56BA375F" w14:textId="6587F9D9"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952</w:t>
            </w:r>
          </w:p>
        </w:tc>
        <w:tc>
          <w:tcPr>
            <w:tcW w:w="1174" w:type="dxa"/>
            <w:gridSpan w:val="4"/>
            <w:vAlign w:val="bottom"/>
          </w:tcPr>
          <w:p w14:paraId="40EB1CF7" w14:textId="2C88F0F8"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4,473</w:t>
            </w:r>
          </w:p>
        </w:tc>
        <w:tc>
          <w:tcPr>
            <w:tcW w:w="1080" w:type="dxa"/>
            <w:gridSpan w:val="2"/>
            <w:vAlign w:val="bottom"/>
          </w:tcPr>
          <w:p w14:paraId="16C30753" w14:textId="1C912C98"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 xml:space="preserve">        -</w:t>
            </w:r>
          </w:p>
        </w:tc>
        <w:tc>
          <w:tcPr>
            <w:tcW w:w="1184" w:type="dxa"/>
            <w:gridSpan w:val="2"/>
            <w:vAlign w:val="bottom"/>
          </w:tcPr>
          <w:p w14:paraId="52FCBB97" w14:textId="0868762C"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40,037</w:t>
            </w:r>
          </w:p>
        </w:tc>
      </w:tr>
      <w:tr w:rsidR="00A66D92" w:rsidRPr="000E0A7E" w14:paraId="40D6B46B" w14:textId="77777777" w:rsidTr="00FC2148">
        <w:trPr>
          <w:gridBefore w:val="1"/>
          <w:gridAfter w:val="1"/>
          <w:wBefore w:w="21" w:type="dxa"/>
          <w:wAfter w:w="6" w:type="dxa"/>
          <w:cantSplit/>
        </w:trPr>
        <w:tc>
          <w:tcPr>
            <w:tcW w:w="3520" w:type="dxa"/>
            <w:gridSpan w:val="4"/>
          </w:tcPr>
          <w:p w14:paraId="7FDB155D" w14:textId="02B25EF0" w:rsidR="00A66D92" w:rsidRPr="004E3D7D" w:rsidRDefault="00A66D92" w:rsidP="00A66D92">
            <w:pPr>
              <w:tabs>
                <w:tab w:val="clear" w:pos="227"/>
              </w:tabs>
              <w:spacing w:line="360" w:lineRule="auto"/>
              <w:ind w:left="162" w:right="-36" w:hanging="180"/>
              <w:rPr>
                <w:rFonts w:ascii="Arial" w:hAnsi="Arial" w:cs="Arial"/>
                <w:sz w:val="16"/>
                <w:szCs w:val="16"/>
              </w:rPr>
            </w:pPr>
            <w:r w:rsidRPr="004E3D7D">
              <w:rPr>
                <w:rFonts w:ascii="Arial" w:hAnsi="Arial" w:cs="Arial"/>
                <w:sz w:val="16"/>
                <w:szCs w:val="16"/>
              </w:rPr>
              <w:t>Depreciation for the year</w:t>
            </w:r>
          </w:p>
        </w:tc>
        <w:tc>
          <w:tcPr>
            <w:tcW w:w="1137" w:type="dxa"/>
            <w:gridSpan w:val="4"/>
            <w:vAlign w:val="bottom"/>
          </w:tcPr>
          <w:p w14:paraId="12CF9FD4" w14:textId="2A8A3D3E"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5" w:type="dxa"/>
            <w:gridSpan w:val="2"/>
            <w:vAlign w:val="bottom"/>
          </w:tcPr>
          <w:p w14:paraId="4233320D" w14:textId="145C4366"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2" w:type="dxa"/>
            <w:gridSpan w:val="3"/>
            <w:vAlign w:val="bottom"/>
          </w:tcPr>
          <w:p w14:paraId="4113F2BE" w14:textId="32926BA9"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vAlign w:val="bottom"/>
          </w:tcPr>
          <w:p w14:paraId="35542A95" w14:textId="3638F070"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37,878</w:t>
            </w:r>
          </w:p>
        </w:tc>
        <w:tc>
          <w:tcPr>
            <w:tcW w:w="1154" w:type="dxa"/>
            <w:gridSpan w:val="3"/>
            <w:vAlign w:val="bottom"/>
          </w:tcPr>
          <w:p w14:paraId="78F25B82" w14:textId="416CBB73"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629</w:t>
            </w:r>
          </w:p>
        </w:tc>
        <w:tc>
          <w:tcPr>
            <w:tcW w:w="1431" w:type="dxa"/>
            <w:gridSpan w:val="3"/>
            <w:vAlign w:val="bottom"/>
          </w:tcPr>
          <w:p w14:paraId="04AD9213" w14:textId="035FFE8D"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593</w:t>
            </w:r>
          </w:p>
        </w:tc>
        <w:tc>
          <w:tcPr>
            <w:tcW w:w="1174" w:type="dxa"/>
            <w:gridSpan w:val="4"/>
            <w:vAlign w:val="bottom"/>
          </w:tcPr>
          <w:p w14:paraId="11C9A285" w14:textId="14B51D8C"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3,463</w:t>
            </w:r>
          </w:p>
        </w:tc>
        <w:tc>
          <w:tcPr>
            <w:tcW w:w="1080" w:type="dxa"/>
            <w:gridSpan w:val="2"/>
            <w:vAlign w:val="bottom"/>
          </w:tcPr>
          <w:p w14:paraId="7F6C83F5" w14:textId="033B51CA"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w:t>
            </w:r>
          </w:p>
        </w:tc>
        <w:tc>
          <w:tcPr>
            <w:tcW w:w="1184" w:type="dxa"/>
            <w:gridSpan w:val="2"/>
            <w:vAlign w:val="bottom"/>
          </w:tcPr>
          <w:p w14:paraId="010F3E53" w14:textId="15BD6244"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42,563</w:t>
            </w:r>
          </w:p>
        </w:tc>
      </w:tr>
      <w:tr w:rsidR="00A66D92" w:rsidRPr="000E0A7E" w14:paraId="23A9D02E" w14:textId="77777777" w:rsidTr="00FC2148">
        <w:trPr>
          <w:gridBefore w:val="1"/>
          <w:gridAfter w:val="1"/>
          <w:wBefore w:w="21" w:type="dxa"/>
          <w:wAfter w:w="6" w:type="dxa"/>
          <w:cantSplit/>
        </w:trPr>
        <w:tc>
          <w:tcPr>
            <w:tcW w:w="3520" w:type="dxa"/>
            <w:gridSpan w:val="4"/>
            <w:vAlign w:val="center"/>
          </w:tcPr>
          <w:p w14:paraId="3CBE08BB" w14:textId="6843522E" w:rsidR="00A66D92" w:rsidRPr="004E3D7D" w:rsidRDefault="00A66D92" w:rsidP="00A66D92">
            <w:pPr>
              <w:spacing w:line="360" w:lineRule="auto"/>
              <w:rPr>
                <w:rFonts w:ascii="Arial" w:hAnsi="Arial" w:cs="Arial"/>
                <w:sz w:val="16"/>
                <w:szCs w:val="16"/>
              </w:rPr>
            </w:pPr>
            <w:r w:rsidRPr="004E3D7D">
              <w:rPr>
                <w:rFonts w:ascii="Arial" w:hAnsi="Arial" w:cs="Arial"/>
                <w:sz w:val="16"/>
                <w:szCs w:val="16"/>
              </w:rPr>
              <w:t>As at 31 December 2017</w:t>
            </w:r>
          </w:p>
        </w:tc>
        <w:tc>
          <w:tcPr>
            <w:tcW w:w="1137" w:type="dxa"/>
            <w:gridSpan w:val="4"/>
            <w:shd w:val="clear" w:color="auto" w:fill="auto"/>
            <w:vAlign w:val="bottom"/>
          </w:tcPr>
          <w:p w14:paraId="6161BB42" w14:textId="59AD2EDC"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5" w:type="dxa"/>
            <w:gridSpan w:val="2"/>
            <w:shd w:val="clear" w:color="auto" w:fill="auto"/>
            <w:vAlign w:val="bottom"/>
          </w:tcPr>
          <w:p w14:paraId="7D59BE32" w14:textId="5DB89607"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2" w:type="dxa"/>
            <w:gridSpan w:val="3"/>
            <w:shd w:val="clear" w:color="auto" w:fill="auto"/>
            <w:vAlign w:val="bottom"/>
          </w:tcPr>
          <w:p w14:paraId="76E28197" w14:textId="485EF999" w:rsidR="00A66D92" w:rsidRPr="004E3D7D" w:rsidRDefault="00A66D92" w:rsidP="00A66D92">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shd w:val="clear" w:color="auto" w:fill="auto"/>
            <w:vAlign w:val="bottom"/>
          </w:tcPr>
          <w:p w14:paraId="6A9280C1" w14:textId="7E0CCCE7"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72,082</w:t>
            </w:r>
          </w:p>
        </w:tc>
        <w:tc>
          <w:tcPr>
            <w:tcW w:w="1154" w:type="dxa"/>
            <w:gridSpan w:val="3"/>
            <w:shd w:val="clear" w:color="auto" w:fill="auto"/>
            <w:vAlign w:val="bottom"/>
          </w:tcPr>
          <w:p w14:paraId="1162528B" w14:textId="2B6E8987"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1,037</w:t>
            </w:r>
          </w:p>
        </w:tc>
        <w:tc>
          <w:tcPr>
            <w:tcW w:w="1431" w:type="dxa"/>
            <w:gridSpan w:val="3"/>
            <w:shd w:val="clear" w:color="auto" w:fill="auto"/>
            <w:vAlign w:val="bottom"/>
          </w:tcPr>
          <w:p w14:paraId="04055D97" w14:textId="48CC3F49"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1,545</w:t>
            </w:r>
          </w:p>
        </w:tc>
        <w:tc>
          <w:tcPr>
            <w:tcW w:w="1174" w:type="dxa"/>
            <w:gridSpan w:val="4"/>
            <w:shd w:val="clear" w:color="auto" w:fill="auto"/>
            <w:vAlign w:val="bottom"/>
          </w:tcPr>
          <w:p w14:paraId="5CE41B15" w14:textId="6EA9D372"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7,936</w:t>
            </w:r>
          </w:p>
        </w:tc>
        <w:tc>
          <w:tcPr>
            <w:tcW w:w="1080" w:type="dxa"/>
            <w:gridSpan w:val="2"/>
            <w:shd w:val="clear" w:color="auto" w:fill="auto"/>
            <w:vAlign w:val="bottom"/>
          </w:tcPr>
          <w:p w14:paraId="35EFDB6E" w14:textId="1A260F90"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 xml:space="preserve">         -</w:t>
            </w:r>
          </w:p>
        </w:tc>
        <w:tc>
          <w:tcPr>
            <w:tcW w:w="1184" w:type="dxa"/>
            <w:gridSpan w:val="2"/>
            <w:shd w:val="clear" w:color="auto" w:fill="auto"/>
            <w:vAlign w:val="bottom"/>
          </w:tcPr>
          <w:p w14:paraId="4DC1ECE4" w14:textId="6234257D" w:rsidR="00A66D92" w:rsidRPr="000E0A7E" w:rsidRDefault="00A66D92" w:rsidP="00A66D92">
            <w:pPr>
              <w:spacing w:line="360" w:lineRule="auto"/>
              <w:ind w:right="-36"/>
              <w:jc w:val="right"/>
              <w:rPr>
                <w:rFonts w:ascii="Arial" w:hAnsi="Arial" w:cs="Arial"/>
                <w:sz w:val="16"/>
                <w:szCs w:val="16"/>
                <w:lang w:val="en-GB"/>
              </w:rPr>
            </w:pPr>
            <w:r w:rsidRPr="000E0A7E">
              <w:rPr>
                <w:rFonts w:ascii="Arial" w:hAnsi="Arial" w:cs="Arial"/>
                <w:sz w:val="16"/>
                <w:szCs w:val="16"/>
                <w:lang w:val="en-GB"/>
              </w:rPr>
              <w:t>82,600</w:t>
            </w:r>
          </w:p>
        </w:tc>
      </w:tr>
      <w:tr w:rsidR="00A66D92" w:rsidRPr="000E0A7E" w14:paraId="2604BD93" w14:textId="77777777" w:rsidTr="00FC2148">
        <w:trPr>
          <w:gridBefore w:val="1"/>
          <w:gridAfter w:val="1"/>
          <w:wBefore w:w="21" w:type="dxa"/>
          <w:wAfter w:w="6" w:type="dxa"/>
          <w:cantSplit/>
        </w:trPr>
        <w:tc>
          <w:tcPr>
            <w:tcW w:w="3520" w:type="dxa"/>
            <w:gridSpan w:val="4"/>
          </w:tcPr>
          <w:p w14:paraId="44A43706" w14:textId="197CB970" w:rsidR="00A66D92" w:rsidRPr="004E3D7D" w:rsidRDefault="00A66D92" w:rsidP="00A66D92">
            <w:pPr>
              <w:spacing w:line="360" w:lineRule="auto"/>
              <w:rPr>
                <w:rFonts w:ascii="Arial" w:hAnsi="Arial" w:cs="Arial"/>
                <w:sz w:val="16"/>
                <w:szCs w:val="16"/>
              </w:rPr>
            </w:pPr>
            <w:r w:rsidRPr="004E3D7D">
              <w:rPr>
                <w:rFonts w:ascii="Arial" w:hAnsi="Arial" w:cs="Arial"/>
                <w:sz w:val="16"/>
                <w:szCs w:val="16"/>
              </w:rPr>
              <w:t>Depreciation for the year</w:t>
            </w:r>
          </w:p>
        </w:tc>
        <w:tc>
          <w:tcPr>
            <w:tcW w:w="1137" w:type="dxa"/>
            <w:gridSpan w:val="4"/>
            <w:shd w:val="clear" w:color="auto" w:fill="auto"/>
            <w:vAlign w:val="bottom"/>
          </w:tcPr>
          <w:p w14:paraId="6ADFB180" w14:textId="43F57B07" w:rsidR="00A66D92" w:rsidRPr="004E3D7D" w:rsidRDefault="00A66D92" w:rsidP="00235149">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5" w:type="dxa"/>
            <w:gridSpan w:val="2"/>
            <w:shd w:val="clear" w:color="auto" w:fill="auto"/>
            <w:vAlign w:val="bottom"/>
          </w:tcPr>
          <w:p w14:paraId="22A970EA" w14:textId="3B7D8B7E" w:rsidR="00A66D92" w:rsidRPr="004E3D7D" w:rsidRDefault="00A66D92" w:rsidP="00235149">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2" w:type="dxa"/>
            <w:gridSpan w:val="3"/>
            <w:shd w:val="clear" w:color="auto" w:fill="auto"/>
            <w:vAlign w:val="bottom"/>
          </w:tcPr>
          <w:p w14:paraId="595D8CC2" w14:textId="5A5D3358" w:rsidR="00A66D92" w:rsidRPr="004E3D7D" w:rsidRDefault="00A66D92" w:rsidP="00235149">
            <w:pP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shd w:val="clear" w:color="auto" w:fill="auto"/>
            <w:vAlign w:val="bottom"/>
          </w:tcPr>
          <w:p w14:paraId="74EDE0D0" w14:textId="06DE91C9" w:rsidR="00A66D92" w:rsidRPr="000E0A7E" w:rsidRDefault="00A66D92" w:rsidP="00235149">
            <w:pPr>
              <w:spacing w:line="360" w:lineRule="auto"/>
              <w:ind w:right="-36"/>
              <w:jc w:val="right"/>
              <w:rPr>
                <w:rFonts w:ascii="Arial" w:hAnsi="Arial" w:cs="Arial"/>
                <w:sz w:val="16"/>
                <w:szCs w:val="16"/>
                <w:lang w:val="en-GB"/>
              </w:rPr>
            </w:pPr>
            <w:r w:rsidRPr="000E0A7E">
              <w:rPr>
                <w:rFonts w:ascii="Arial" w:hAnsi="Arial" w:cs="Arial"/>
                <w:sz w:val="16"/>
                <w:szCs w:val="16"/>
              </w:rPr>
              <w:t>42,259</w:t>
            </w:r>
          </w:p>
        </w:tc>
        <w:tc>
          <w:tcPr>
            <w:tcW w:w="1154" w:type="dxa"/>
            <w:gridSpan w:val="3"/>
            <w:shd w:val="clear" w:color="auto" w:fill="auto"/>
            <w:vAlign w:val="bottom"/>
          </w:tcPr>
          <w:p w14:paraId="64D692CE" w14:textId="238B8FD0" w:rsidR="00A66D92" w:rsidRPr="000E0A7E" w:rsidRDefault="00A66D92" w:rsidP="00235149">
            <w:pPr>
              <w:spacing w:line="360" w:lineRule="auto"/>
              <w:ind w:right="-36"/>
              <w:jc w:val="right"/>
              <w:rPr>
                <w:rFonts w:ascii="Arial" w:hAnsi="Arial" w:cs="Arial"/>
                <w:sz w:val="16"/>
                <w:szCs w:val="16"/>
                <w:lang w:val="en-GB"/>
              </w:rPr>
            </w:pPr>
            <w:r w:rsidRPr="000E0A7E">
              <w:rPr>
                <w:rFonts w:ascii="Arial" w:hAnsi="Arial" w:cs="Arial"/>
                <w:sz w:val="16"/>
                <w:szCs w:val="16"/>
                <w:lang w:val="en-GB"/>
              </w:rPr>
              <w:t>876</w:t>
            </w:r>
          </w:p>
        </w:tc>
        <w:tc>
          <w:tcPr>
            <w:tcW w:w="1431" w:type="dxa"/>
            <w:gridSpan w:val="3"/>
            <w:shd w:val="clear" w:color="auto" w:fill="auto"/>
            <w:vAlign w:val="bottom"/>
          </w:tcPr>
          <w:p w14:paraId="16CAE3CC" w14:textId="3C18E8A6" w:rsidR="00A66D92" w:rsidRPr="000E0A7E" w:rsidRDefault="00A66D92" w:rsidP="00235149">
            <w:pPr>
              <w:spacing w:line="360" w:lineRule="auto"/>
              <w:ind w:right="-36"/>
              <w:jc w:val="right"/>
              <w:rPr>
                <w:rFonts w:ascii="Arial" w:hAnsi="Arial" w:cs="Arial"/>
                <w:sz w:val="16"/>
                <w:szCs w:val="16"/>
                <w:lang w:val="en-GB"/>
              </w:rPr>
            </w:pPr>
            <w:r w:rsidRPr="000E0A7E">
              <w:rPr>
                <w:rFonts w:ascii="Arial" w:hAnsi="Arial" w:cs="Arial"/>
                <w:sz w:val="16"/>
                <w:szCs w:val="16"/>
                <w:lang w:val="en-GB"/>
              </w:rPr>
              <w:t>698</w:t>
            </w:r>
          </w:p>
        </w:tc>
        <w:tc>
          <w:tcPr>
            <w:tcW w:w="1174" w:type="dxa"/>
            <w:gridSpan w:val="4"/>
            <w:shd w:val="clear" w:color="auto" w:fill="auto"/>
            <w:vAlign w:val="bottom"/>
          </w:tcPr>
          <w:p w14:paraId="0091BF5D" w14:textId="22A1FC4D" w:rsidR="00A66D92" w:rsidRPr="000E0A7E" w:rsidRDefault="00A66D92" w:rsidP="00235149">
            <w:pPr>
              <w:spacing w:line="360" w:lineRule="auto"/>
              <w:ind w:right="-36"/>
              <w:jc w:val="right"/>
              <w:rPr>
                <w:rFonts w:ascii="Arial" w:hAnsi="Arial" w:cs="Arial"/>
                <w:sz w:val="16"/>
                <w:szCs w:val="16"/>
                <w:lang w:val="en-GB"/>
              </w:rPr>
            </w:pPr>
            <w:r w:rsidRPr="000E0A7E">
              <w:rPr>
                <w:rFonts w:ascii="Arial" w:hAnsi="Arial" w:cs="Arial"/>
                <w:sz w:val="16"/>
                <w:szCs w:val="16"/>
                <w:lang w:val="en-GB"/>
              </w:rPr>
              <w:t>3,487</w:t>
            </w:r>
          </w:p>
        </w:tc>
        <w:tc>
          <w:tcPr>
            <w:tcW w:w="1080" w:type="dxa"/>
            <w:gridSpan w:val="2"/>
            <w:shd w:val="clear" w:color="auto" w:fill="auto"/>
            <w:vAlign w:val="bottom"/>
          </w:tcPr>
          <w:p w14:paraId="7266F360" w14:textId="4BDE16FD" w:rsidR="00A66D92" w:rsidRPr="000E0A7E" w:rsidRDefault="00A66D92" w:rsidP="00235149">
            <w:pPr>
              <w:spacing w:line="360" w:lineRule="auto"/>
              <w:ind w:right="-36"/>
              <w:jc w:val="right"/>
              <w:rPr>
                <w:rFonts w:ascii="Arial" w:hAnsi="Arial" w:cs="Arial"/>
                <w:sz w:val="16"/>
                <w:szCs w:val="16"/>
                <w:lang w:val="en-GB"/>
              </w:rPr>
            </w:pPr>
            <w:r w:rsidRPr="000E0A7E">
              <w:rPr>
                <w:rFonts w:ascii="Arial" w:hAnsi="Arial" w:cs="Arial"/>
                <w:sz w:val="16"/>
                <w:szCs w:val="16"/>
                <w:lang w:val="en-GB"/>
              </w:rPr>
              <w:t>-</w:t>
            </w:r>
          </w:p>
        </w:tc>
        <w:tc>
          <w:tcPr>
            <w:tcW w:w="1184" w:type="dxa"/>
            <w:gridSpan w:val="2"/>
            <w:shd w:val="clear" w:color="auto" w:fill="auto"/>
            <w:vAlign w:val="bottom"/>
          </w:tcPr>
          <w:p w14:paraId="7293AA9A" w14:textId="3B58E134" w:rsidR="00A66D92" w:rsidRPr="000E0A7E" w:rsidRDefault="00A66D92" w:rsidP="00235149">
            <w:pPr>
              <w:spacing w:line="360" w:lineRule="auto"/>
              <w:ind w:right="-36"/>
              <w:jc w:val="right"/>
              <w:rPr>
                <w:rFonts w:ascii="Arial" w:hAnsi="Arial" w:cs="Arial"/>
                <w:sz w:val="16"/>
                <w:szCs w:val="16"/>
                <w:lang w:val="en-GB"/>
              </w:rPr>
            </w:pPr>
            <w:r w:rsidRPr="000E0A7E">
              <w:rPr>
                <w:rFonts w:ascii="Arial" w:hAnsi="Arial" w:cs="Arial"/>
                <w:sz w:val="16"/>
                <w:szCs w:val="16"/>
                <w:lang w:val="en-GB"/>
              </w:rPr>
              <w:t>47,320</w:t>
            </w:r>
          </w:p>
        </w:tc>
      </w:tr>
      <w:tr w:rsidR="00A66D92" w:rsidRPr="000E0A7E" w14:paraId="477E2D6C" w14:textId="77777777" w:rsidTr="00FC2148">
        <w:trPr>
          <w:gridBefore w:val="1"/>
          <w:gridAfter w:val="1"/>
          <w:wBefore w:w="21" w:type="dxa"/>
          <w:wAfter w:w="6" w:type="dxa"/>
          <w:cantSplit/>
        </w:trPr>
        <w:tc>
          <w:tcPr>
            <w:tcW w:w="3520" w:type="dxa"/>
            <w:gridSpan w:val="4"/>
          </w:tcPr>
          <w:p w14:paraId="60E826BC" w14:textId="4F679EAB" w:rsidR="00A66D92" w:rsidRPr="004E3D7D" w:rsidRDefault="00A66D92" w:rsidP="00A66D92">
            <w:pPr>
              <w:spacing w:line="360" w:lineRule="auto"/>
              <w:rPr>
                <w:rFonts w:ascii="Arial" w:hAnsi="Arial" w:cs="Arial"/>
                <w:sz w:val="16"/>
                <w:szCs w:val="16"/>
              </w:rPr>
            </w:pPr>
            <w:r>
              <w:rPr>
                <w:rFonts w:ascii="Arial" w:hAnsi="Arial" w:cs="Arial"/>
                <w:sz w:val="16"/>
                <w:szCs w:val="16"/>
              </w:rPr>
              <w:t>Depreciation for disposal of assets</w:t>
            </w:r>
          </w:p>
        </w:tc>
        <w:tc>
          <w:tcPr>
            <w:tcW w:w="1137" w:type="dxa"/>
            <w:gridSpan w:val="4"/>
            <w:shd w:val="clear" w:color="auto" w:fill="auto"/>
            <w:vAlign w:val="bottom"/>
          </w:tcPr>
          <w:p w14:paraId="4522DF73" w14:textId="41AD2A6E"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5" w:type="dxa"/>
            <w:gridSpan w:val="2"/>
            <w:shd w:val="clear" w:color="auto" w:fill="auto"/>
            <w:vAlign w:val="bottom"/>
          </w:tcPr>
          <w:p w14:paraId="65E320DB" w14:textId="2B418299"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2" w:type="dxa"/>
            <w:gridSpan w:val="3"/>
            <w:shd w:val="clear" w:color="auto" w:fill="auto"/>
            <w:vAlign w:val="bottom"/>
          </w:tcPr>
          <w:p w14:paraId="557068D8" w14:textId="0B3BE9BF"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shd w:val="clear" w:color="auto" w:fill="auto"/>
            <w:vAlign w:val="bottom"/>
          </w:tcPr>
          <w:p w14:paraId="547306E7" w14:textId="5BC44974"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(462)</w:t>
            </w:r>
          </w:p>
        </w:tc>
        <w:tc>
          <w:tcPr>
            <w:tcW w:w="1154" w:type="dxa"/>
            <w:gridSpan w:val="3"/>
            <w:shd w:val="clear" w:color="auto" w:fill="auto"/>
            <w:vAlign w:val="bottom"/>
          </w:tcPr>
          <w:p w14:paraId="5BDC9CFD" w14:textId="7070E1DB"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w:t>
            </w:r>
          </w:p>
        </w:tc>
        <w:tc>
          <w:tcPr>
            <w:tcW w:w="1431" w:type="dxa"/>
            <w:gridSpan w:val="3"/>
            <w:shd w:val="clear" w:color="auto" w:fill="auto"/>
            <w:vAlign w:val="bottom"/>
          </w:tcPr>
          <w:p w14:paraId="397F8448" w14:textId="6EAFFC59"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w:t>
            </w:r>
          </w:p>
        </w:tc>
        <w:tc>
          <w:tcPr>
            <w:tcW w:w="1174" w:type="dxa"/>
            <w:gridSpan w:val="4"/>
            <w:shd w:val="clear" w:color="auto" w:fill="auto"/>
            <w:vAlign w:val="bottom"/>
          </w:tcPr>
          <w:p w14:paraId="6C0286FC" w14:textId="6A703BB8"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w:t>
            </w:r>
          </w:p>
        </w:tc>
        <w:tc>
          <w:tcPr>
            <w:tcW w:w="1080" w:type="dxa"/>
            <w:gridSpan w:val="2"/>
            <w:shd w:val="clear" w:color="auto" w:fill="auto"/>
            <w:vAlign w:val="bottom"/>
          </w:tcPr>
          <w:p w14:paraId="380160AB" w14:textId="2224CA98"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w:t>
            </w:r>
          </w:p>
        </w:tc>
        <w:tc>
          <w:tcPr>
            <w:tcW w:w="1184" w:type="dxa"/>
            <w:gridSpan w:val="2"/>
            <w:shd w:val="clear" w:color="auto" w:fill="auto"/>
            <w:vAlign w:val="bottom"/>
          </w:tcPr>
          <w:p w14:paraId="27E641FC" w14:textId="1442BE83"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(462)</w:t>
            </w:r>
          </w:p>
        </w:tc>
      </w:tr>
      <w:tr w:rsidR="00A66D92" w:rsidRPr="000E0A7E" w14:paraId="6A85B83F" w14:textId="77777777" w:rsidTr="00FC2148">
        <w:trPr>
          <w:gridBefore w:val="1"/>
          <w:gridAfter w:val="1"/>
          <w:wBefore w:w="21" w:type="dxa"/>
          <w:wAfter w:w="6" w:type="dxa"/>
          <w:cantSplit/>
        </w:trPr>
        <w:tc>
          <w:tcPr>
            <w:tcW w:w="3520" w:type="dxa"/>
            <w:gridSpan w:val="4"/>
          </w:tcPr>
          <w:p w14:paraId="634922CE" w14:textId="4CC5EBD6" w:rsidR="00A66D92" w:rsidRPr="004E3D7D" w:rsidRDefault="00A66D92" w:rsidP="00A66D92">
            <w:pPr>
              <w:spacing w:line="360" w:lineRule="auto"/>
              <w:rPr>
                <w:rFonts w:ascii="Arial" w:hAnsi="Arial" w:cs="Arial"/>
                <w:sz w:val="16"/>
                <w:szCs w:val="16"/>
              </w:rPr>
            </w:pPr>
            <w:r w:rsidRPr="004E3D7D">
              <w:rPr>
                <w:rFonts w:ascii="Arial" w:hAnsi="Arial" w:cs="Arial"/>
                <w:sz w:val="16"/>
                <w:szCs w:val="16"/>
              </w:rPr>
              <w:t>As at 31 December 2018</w:t>
            </w:r>
          </w:p>
        </w:tc>
        <w:tc>
          <w:tcPr>
            <w:tcW w:w="1137" w:type="dxa"/>
            <w:gridSpan w:val="4"/>
            <w:shd w:val="clear" w:color="auto" w:fill="auto"/>
            <w:vAlign w:val="bottom"/>
          </w:tcPr>
          <w:p w14:paraId="07C925C9" w14:textId="5A220B0E"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5" w:type="dxa"/>
            <w:gridSpan w:val="2"/>
            <w:shd w:val="clear" w:color="auto" w:fill="auto"/>
            <w:vAlign w:val="bottom"/>
          </w:tcPr>
          <w:p w14:paraId="4ABB478B" w14:textId="670EF718"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2" w:type="dxa"/>
            <w:gridSpan w:val="3"/>
            <w:shd w:val="clear" w:color="auto" w:fill="auto"/>
            <w:vAlign w:val="bottom"/>
          </w:tcPr>
          <w:p w14:paraId="0DB469D4" w14:textId="442A39D9" w:rsidR="00A66D92" w:rsidRPr="004E3D7D" w:rsidRDefault="00A66D92" w:rsidP="00A66D92">
            <w:pPr>
              <w:pBdr>
                <w:bottom w:val="single" w:sz="4"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shd w:val="clear" w:color="auto" w:fill="auto"/>
            <w:vAlign w:val="bottom"/>
          </w:tcPr>
          <w:p w14:paraId="5D4CA4AF" w14:textId="5F93531F"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113,879</w:t>
            </w:r>
          </w:p>
        </w:tc>
        <w:tc>
          <w:tcPr>
            <w:tcW w:w="1154" w:type="dxa"/>
            <w:gridSpan w:val="3"/>
            <w:shd w:val="clear" w:color="auto" w:fill="auto"/>
            <w:vAlign w:val="bottom"/>
          </w:tcPr>
          <w:p w14:paraId="6056B007" w14:textId="31E8BA8F"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1,913</w:t>
            </w:r>
          </w:p>
        </w:tc>
        <w:tc>
          <w:tcPr>
            <w:tcW w:w="1431" w:type="dxa"/>
            <w:gridSpan w:val="3"/>
            <w:shd w:val="clear" w:color="auto" w:fill="auto"/>
            <w:vAlign w:val="bottom"/>
          </w:tcPr>
          <w:p w14:paraId="78ABF04E" w14:textId="4849C1D0"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2,243</w:t>
            </w:r>
          </w:p>
        </w:tc>
        <w:tc>
          <w:tcPr>
            <w:tcW w:w="1174" w:type="dxa"/>
            <w:gridSpan w:val="4"/>
            <w:shd w:val="clear" w:color="auto" w:fill="auto"/>
            <w:vAlign w:val="bottom"/>
          </w:tcPr>
          <w:p w14:paraId="772ED286" w14:textId="509D1570"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11,423</w:t>
            </w:r>
          </w:p>
        </w:tc>
        <w:tc>
          <w:tcPr>
            <w:tcW w:w="1080" w:type="dxa"/>
            <w:gridSpan w:val="2"/>
            <w:shd w:val="clear" w:color="auto" w:fill="auto"/>
            <w:vAlign w:val="bottom"/>
          </w:tcPr>
          <w:p w14:paraId="5A4F57FD" w14:textId="787CE529"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w:t>
            </w:r>
          </w:p>
        </w:tc>
        <w:tc>
          <w:tcPr>
            <w:tcW w:w="1184" w:type="dxa"/>
            <w:gridSpan w:val="2"/>
            <w:shd w:val="clear" w:color="auto" w:fill="auto"/>
            <w:vAlign w:val="bottom"/>
          </w:tcPr>
          <w:p w14:paraId="30EF61BF" w14:textId="354C5177" w:rsidR="00A66D92" w:rsidRPr="000E0A7E" w:rsidRDefault="00A66D92" w:rsidP="00A66D92">
            <w:pPr>
              <w:pBdr>
                <w:bottom w:val="single" w:sz="4"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129,458</w:t>
            </w:r>
          </w:p>
        </w:tc>
      </w:tr>
      <w:tr w:rsidR="00A66D92" w:rsidRPr="000E0A7E" w14:paraId="2A9825D5" w14:textId="77777777" w:rsidTr="00FC2148">
        <w:trPr>
          <w:gridBefore w:val="1"/>
          <w:gridAfter w:val="1"/>
          <w:wBefore w:w="21" w:type="dxa"/>
          <w:wAfter w:w="6" w:type="dxa"/>
          <w:cantSplit/>
        </w:trPr>
        <w:tc>
          <w:tcPr>
            <w:tcW w:w="3520" w:type="dxa"/>
            <w:gridSpan w:val="4"/>
          </w:tcPr>
          <w:p w14:paraId="4E3AEFDD" w14:textId="77777777" w:rsidR="00A66D92" w:rsidRPr="004E3D7D" w:rsidRDefault="00A66D92" w:rsidP="00A66D92">
            <w:pPr>
              <w:tabs>
                <w:tab w:val="clear" w:pos="227"/>
              </w:tabs>
              <w:spacing w:line="360" w:lineRule="auto"/>
              <w:ind w:left="162" w:right="-36" w:hanging="180"/>
              <w:rPr>
                <w:rFonts w:ascii="Arial" w:hAnsi="Arial" w:cs="Arial"/>
                <w:sz w:val="16"/>
                <w:szCs w:val="16"/>
              </w:rPr>
            </w:pPr>
          </w:p>
        </w:tc>
        <w:tc>
          <w:tcPr>
            <w:tcW w:w="1137" w:type="dxa"/>
            <w:gridSpan w:val="4"/>
            <w:vAlign w:val="bottom"/>
          </w:tcPr>
          <w:p w14:paraId="4610D1DE" w14:textId="77777777" w:rsidR="00A66D92" w:rsidRPr="004E3D7D" w:rsidRDefault="00A66D92" w:rsidP="00A66D92">
            <w:pPr>
              <w:spacing w:line="360" w:lineRule="auto"/>
              <w:ind w:right="-36"/>
              <w:jc w:val="center"/>
              <w:rPr>
                <w:rFonts w:ascii="Arial" w:hAnsi="Arial" w:cs="Arial"/>
                <w:sz w:val="16"/>
                <w:szCs w:val="16"/>
                <w:lang w:val="en-GB"/>
              </w:rPr>
            </w:pPr>
          </w:p>
        </w:tc>
        <w:tc>
          <w:tcPr>
            <w:tcW w:w="1275" w:type="dxa"/>
            <w:gridSpan w:val="2"/>
            <w:vAlign w:val="bottom"/>
          </w:tcPr>
          <w:p w14:paraId="0E5010A9" w14:textId="77777777" w:rsidR="00A66D92" w:rsidRPr="004E3D7D" w:rsidRDefault="00A66D92" w:rsidP="00A66D92">
            <w:pPr>
              <w:spacing w:line="360" w:lineRule="auto"/>
              <w:ind w:right="-36"/>
              <w:jc w:val="center"/>
              <w:rPr>
                <w:rFonts w:ascii="Arial" w:hAnsi="Arial" w:cs="Arial"/>
                <w:sz w:val="16"/>
                <w:szCs w:val="16"/>
                <w:lang w:val="en-GB"/>
              </w:rPr>
            </w:pPr>
          </w:p>
        </w:tc>
        <w:tc>
          <w:tcPr>
            <w:tcW w:w="1172" w:type="dxa"/>
            <w:gridSpan w:val="3"/>
            <w:vAlign w:val="bottom"/>
          </w:tcPr>
          <w:p w14:paraId="309BE329" w14:textId="77777777" w:rsidR="00A66D92" w:rsidRPr="004E3D7D" w:rsidRDefault="00A66D92" w:rsidP="00A66D92">
            <w:pPr>
              <w:spacing w:line="360" w:lineRule="auto"/>
              <w:ind w:right="-36"/>
              <w:jc w:val="center"/>
              <w:rPr>
                <w:rFonts w:ascii="Arial" w:hAnsi="Arial" w:cs="Arial"/>
                <w:sz w:val="16"/>
                <w:szCs w:val="16"/>
                <w:lang w:val="en-GB"/>
              </w:rPr>
            </w:pPr>
          </w:p>
        </w:tc>
        <w:tc>
          <w:tcPr>
            <w:tcW w:w="1263" w:type="dxa"/>
            <w:gridSpan w:val="2"/>
            <w:vAlign w:val="bottom"/>
          </w:tcPr>
          <w:p w14:paraId="67666579" w14:textId="77777777" w:rsidR="00A66D92" w:rsidRPr="000E0A7E" w:rsidRDefault="00A66D92" w:rsidP="00A66D92">
            <w:pPr>
              <w:spacing w:line="360" w:lineRule="auto"/>
              <w:ind w:right="-36"/>
              <w:jc w:val="right"/>
              <w:rPr>
                <w:rFonts w:ascii="Arial" w:hAnsi="Arial" w:cs="Arial"/>
                <w:sz w:val="16"/>
                <w:szCs w:val="16"/>
                <w:lang w:val="en-GB"/>
              </w:rPr>
            </w:pPr>
          </w:p>
        </w:tc>
        <w:tc>
          <w:tcPr>
            <w:tcW w:w="1154" w:type="dxa"/>
            <w:gridSpan w:val="3"/>
            <w:vAlign w:val="bottom"/>
          </w:tcPr>
          <w:p w14:paraId="5E4FBB08" w14:textId="77777777" w:rsidR="00A66D92" w:rsidRPr="000E0A7E" w:rsidRDefault="00A66D92" w:rsidP="00A66D92">
            <w:pPr>
              <w:spacing w:line="360" w:lineRule="auto"/>
              <w:ind w:right="-36"/>
              <w:jc w:val="right"/>
              <w:rPr>
                <w:rFonts w:ascii="Arial" w:hAnsi="Arial" w:cs="Arial"/>
                <w:sz w:val="16"/>
                <w:szCs w:val="16"/>
                <w:lang w:val="en-GB"/>
              </w:rPr>
            </w:pPr>
          </w:p>
        </w:tc>
        <w:tc>
          <w:tcPr>
            <w:tcW w:w="1431" w:type="dxa"/>
            <w:gridSpan w:val="3"/>
            <w:vAlign w:val="bottom"/>
          </w:tcPr>
          <w:p w14:paraId="33C70736" w14:textId="77777777" w:rsidR="00A66D92" w:rsidRPr="000E0A7E" w:rsidRDefault="00A66D92" w:rsidP="00A66D92">
            <w:pPr>
              <w:spacing w:line="360" w:lineRule="auto"/>
              <w:ind w:right="-36"/>
              <w:jc w:val="right"/>
              <w:rPr>
                <w:rFonts w:ascii="Arial" w:hAnsi="Arial" w:cs="Arial"/>
                <w:sz w:val="16"/>
                <w:szCs w:val="16"/>
                <w:lang w:val="en-GB"/>
              </w:rPr>
            </w:pPr>
          </w:p>
        </w:tc>
        <w:tc>
          <w:tcPr>
            <w:tcW w:w="1174" w:type="dxa"/>
            <w:gridSpan w:val="4"/>
            <w:vAlign w:val="bottom"/>
          </w:tcPr>
          <w:p w14:paraId="756C6C45" w14:textId="77777777" w:rsidR="00A66D92" w:rsidRPr="000E0A7E" w:rsidRDefault="00A66D92" w:rsidP="00A66D92">
            <w:pPr>
              <w:spacing w:line="360" w:lineRule="auto"/>
              <w:ind w:right="-36"/>
              <w:jc w:val="right"/>
              <w:rPr>
                <w:rFonts w:ascii="Arial" w:hAnsi="Arial" w:cs="Arial"/>
                <w:sz w:val="16"/>
                <w:szCs w:val="16"/>
                <w:lang w:val="en-GB"/>
              </w:rPr>
            </w:pPr>
          </w:p>
        </w:tc>
        <w:tc>
          <w:tcPr>
            <w:tcW w:w="1080" w:type="dxa"/>
            <w:gridSpan w:val="2"/>
            <w:vAlign w:val="bottom"/>
          </w:tcPr>
          <w:p w14:paraId="5B82821C" w14:textId="77777777" w:rsidR="00A66D92" w:rsidRPr="000E0A7E" w:rsidRDefault="00A66D92" w:rsidP="00A66D92">
            <w:pPr>
              <w:spacing w:line="360" w:lineRule="auto"/>
              <w:ind w:right="-36"/>
              <w:jc w:val="center"/>
              <w:rPr>
                <w:rFonts w:ascii="Arial" w:hAnsi="Arial" w:cs="Arial"/>
                <w:sz w:val="16"/>
                <w:szCs w:val="16"/>
                <w:lang w:val="en-GB"/>
              </w:rPr>
            </w:pPr>
          </w:p>
        </w:tc>
        <w:tc>
          <w:tcPr>
            <w:tcW w:w="1184" w:type="dxa"/>
            <w:gridSpan w:val="2"/>
            <w:vAlign w:val="bottom"/>
          </w:tcPr>
          <w:p w14:paraId="38C64D81" w14:textId="77777777" w:rsidR="00A66D92" w:rsidRPr="000E0A7E" w:rsidRDefault="00A66D92" w:rsidP="00A66D92">
            <w:pPr>
              <w:spacing w:line="360" w:lineRule="auto"/>
              <w:ind w:right="-36"/>
              <w:jc w:val="right"/>
              <w:rPr>
                <w:rFonts w:ascii="Arial" w:hAnsi="Arial" w:cs="Arial"/>
                <w:sz w:val="16"/>
                <w:szCs w:val="16"/>
                <w:lang w:val="en-GB"/>
              </w:rPr>
            </w:pPr>
          </w:p>
        </w:tc>
      </w:tr>
      <w:tr w:rsidR="00A66D92" w:rsidRPr="004E3D7D" w14:paraId="6379DDBF" w14:textId="77777777" w:rsidTr="00FC2148">
        <w:tblPrEx>
          <w:tblBorders>
            <w:bottom w:val="single" w:sz="8" w:space="0" w:color="auto"/>
          </w:tblBorders>
        </w:tblPrEx>
        <w:trPr>
          <w:gridBefore w:val="1"/>
          <w:wBefore w:w="21" w:type="dxa"/>
          <w:cantSplit/>
        </w:trPr>
        <w:tc>
          <w:tcPr>
            <w:tcW w:w="3513" w:type="dxa"/>
            <w:gridSpan w:val="3"/>
          </w:tcPr>
          <w:p w14:paraId="05467FF0" w14:textId="77777777" w:rsidR="00A66D92" w:rsidRPr="004E3D7D" w:rsidRDefault="00A66D92" w:rsidP="00A66D92">
            <w:pPr>
              <w:tabs>
                <w:tab w:val="clear" w:pos="907"/>
                <w:tab w:val="left" w:pos="360"/>
                <w:tab w:val="left" w:pos="900"/>
              </w:tabs>
              <w:spacing w:line="360" w:lineRule="auto"/>
              <w:jc w:val="thaiDistribute"/>
              <w:rPr>
                <w:rFonts w:ascii="Arial" w:hAnsi="Arial" w:cs="Arial"/>
                <w:b/>
                <w:bCs/>
                <w:sz w:val="16"/>
                <w:szCs w:val="16"/>
                <w:cs/>
              </w:rPr>
            </w:pPr>
            <w:r w:rsidRPr="004E3D7D">
              <w:rPr>
                <w:rFonts w:ascii="Arial" w:hAnsi="Arial" w:cs="Arial"/>
                <w:b/>
                <w:bCs/>
                <w:sz w:val="16"/>
                <w:szCs w:val="16"/>
              </w:rPr>
              <w:t>Net Book Value</w:t>
            </w:r>
          </w:p>
        </w:tc>
        <w:tc>
          <w:tcPr>
            <w:tcW w:w="1134" w:type="dxa"/>
            <w:gridSpan w:val="4"/>
            <w:vAlign w:val="bottom"/>
          </w:tcPr>
          <w:p w14:paraId="7CA6D5FA" w14:textId="77777777" w:rsidR="00A66D92" w:rsidRPr="004E3D7D" w:rsidRDefault="00A66D92" w:rsidP="00A66D92">
            <w:pPr>
              <w:spacing w:line="360" w:lineRule="auto"/>
              <w:ind w:right="-36"/>
              <w:jc w:val="right"/>
              <w:rPr>
                <w:rFonts w:ascii="Arial" w:hAnsi="Arial" w:cs="Arial"/>
                <w:sz w:val="16"/>
                <w:szCs w:val="16"/>
                <w:lang w:val="en-GB"/>
              </w:rPr>
            </w:pPr>
          </w:p>
        </w:tc>
        <w:tc>
          <w:tcPr>
            <w:tcW w:w="1278" w:type="dxa"/>
            <w:gridSpan w:val="2"/>
            <w:vAlign w:val="bottom"/>
          </w:tcPr>
          <w:p w14:paraId="276BD614" w14:textId="77777777" w:rsidR="00A66D92" w:rsidRPr="004E3D7D" w:rsidRDefault="00A66D92" w:rsidP="00A66D92">
            <w:pPr>
              <w:tabs>
                <w:tab w:val="decimal" w:pos="792"/>
              </w:tabs>
              <w:spacing w:line="360" w:lineRule="auto"/>
              <w:ind w:right="-36"/>
              <w:jc w:val="right"/>
              <w:rPr>
                <w:rFonts w:ascii="Arial" w:hAnsi="Arial" w:cs="Arial"/>
                <w:sz w:val="16"/>
                <w:szCs w:val="16"/>
                <w:lang w:val="en-GB"/>
              </w:rPr>
            </w:pPr>
          </w:p>
        </w:tc>
        <w:tc>
          <w:tcPr>
            <w:tcW w:w="1179" w:type="dxa"/>
            <w:gridSpan w:val="4"/>
            <w:vAlign w:val="bottom"/>
          </w:tcPr>
          <w:p w14:paraId="6F007349" w14:textId="77777777" w:rsidR="00A66D92" w:rsidRPr="004E3D7D" w:rsidRDefault="00A66D92" w:rsidP="00A66D92">
            <w:pPr>
              <w:tabs>
                <w:tab w:val="decimal" w:pos="792"/>
              </w:tabs>
              <w:spacing w:line="360" w:lineRule="auto"/>
              <w:ind w:right="-36"/>
              <w:jc w:val="right"/>
              <w:rPr>
                <w:rFonts w:ascii="Arial" w:hAnsi="Arial" w:cs="Arial"/>
                <w:sz w:val="16"/>
                <w:szCs w:val="16"/>
                <w:lang w:val="en-GB"/>
              </w:rPr>
            </w:pPr>
          </w:p>
        </w:tc>
        <w:tc>
          <w:tcPr>
            <w:tcW w:w="1263" w:type="dxa"/>
            <w:gridSpan w:val="2"/>
            <w:vAlign w:val="bottom"/>
          </w:tcPr>
          <w:p w14:paraId="7F53B64B" w14:textId="77777777" w:rsidR="00A66D92" w:rsidRPr="000E0A7E" w:rsidRDefault="00A66D92" w:rsidP="00A66D92">
            <w:pPr>
              <w:tabs>
                <w:tab w:val="decimal" w:pos="792"/>
              </w:tabs>
              <w:spacing w:line="360" w:lineRule="auto"/>
              <w:ind w:right="-36"/>
              <w:jc w:val="right"/>
              <w:rPr>
                <w:rFonts w:ascii="Arial" w:hAnsi="Arial" w:cs="Arial"/>
                <w:sz w:val="16"/>
                <w:szCs w:val="16"/>
                <w:lang w:val="en-GB"/>
              </w:rPr>
            </w:pPr>
          </w:p>
        </w:tc>
        <w:tc>
          <w:tcPr>
            <w:tcW w:w="1154" w:type="dxa"/>
            <w:gridSpan w:val="3"/>
            <w:vAlign w:val="bottom"/>
          </w:tcPr>
          <w:p w14:paraId="49856856" w14:textId="77777777" w:rsidR="00A66D92" w:rsidRPr="000E0A7E" w:rsidRDefault="00A66D92" w:rsidP="00A66D92">
            <w:pPr>
              <w:tabs>
                <w:tab w:val="decimal" w:pos="792"/>
              </w:tabs>
              <w:spacing w:line="360" w:lineRule="auto"/>
              <w:ind w:right="-36"/>
              <w:jc w:val="right"/>
              <w:rPr>
                <w:rFonts w:ascii="Arial" w:hAnsi="Arial" w:cs="Arial"/>
                <w:sz w:val="16"/>
                <w:szCs w:val="16"/>
                <w:lang w:val="en-GB"/>
              </w:rPr>
            </w:pPr>
          </w:p>
        </w:tc>
        <w:tc>
          <w:tcPr>
            <w:tcW w:w="1431" w:type="dxa"/>
            <w:gridSpan w:val="3"/>
            <w:vAlign w:val="bottom"/>
          </w:tcPr>
          <w:p w14:paraId="1E008648" w14:textId="77777777" w:rsidR="00A66D92" w:rsidRPr="000E0A7E" w:rsidRDefault="00A66D92" w:rsidP="00A66D92">
            <w:pPr>
              <w:tabs>
                <w:tab w:val="decimal" w:pos="792"/>
              </w:tabs>
              <w:spacing w:line="360" w:lineRule="auto"/>
              <w:ind w:right="-36"/>
              <w:jc w:val="right"/>
              <w:rPr>
                <w:rFonts w:ascii="Arial" w:hAnsi="Arial" w:cs="Arial"/>
                <w:sz w:val="16"/>
                <w:szCs w:val="16"/>
                <w:lang w:val="en-GB"/>
              </w:rPr>
            </w:pPr>
          </w:p>
        </w:tc>
        <w:tc>
          <w:tcPr>
            <w:tcW w:w="1174" w:type="dxa"/>
            <w:gridSpan w:val="4"/>
            <w:vAlign w:val="bottom"/>
          </w:tcPr>
          <w:p w14:paraId="152C463C" w14:textId="77777777" w:rsidR="00A66D92" w:rsidRPr="000E0A7E" w:rsidRDefault="00A66D92" w:rsidP="00A66D92">
            <w:pPr>
              <w:tabs>
                <w:tab w:val="decimal" w:pos="792"/>
              </w:tabs>
              <w:spacing w:line="360" w:lineRule="auto"/>
              <w:ind w:right="-36"/>
              <w:jc w:val="right"/>
              <w:rPr>
                <w:rFonts w:ascii="Arial" w:hAnsi="Arial" w:cs="Arial"/>
                <w:sz w:val="16"/>
                <w:szCs w:val="16"/>
                <w:lang w:val="en-GB"/>
              </w:rPr>
            </w:pPr>
          </w:p>
        </w:tc>
        <w:tc>
          <w:tcPr>
            <w:tcW w:w="1080" w:type="dxa"/>
            <w:gridSpan w:val="2"/>
            <w:vAlign w:val="bottom"/>
          </w:tcPr>
          <w:p w14:paraId="5E8F299C" w14:textId="77777777" w:rsidR="00A66D92" w:rsidRPr="000E0A7E" w:rsidRDefault="00A66D92" w:rsidP="00A66D92">
            <w:pPr>
              <w:tabs>
                <w:tab w:val="decimal" w:pos="792"/>
              </w:tabs>
              <w:spacing w:line="360" w:lineRule="auto"/>
              <w:ind w:right="-36"/>
              <w:jc w:val="right"/>
              <w:rPr>
                <w:rFonts w:ascii="Arial" w:hAnsi="Arial" w:cs="Arial"/>
                <w:sz w:val="16"/>
                <w:szCs w:val="16"/>
                <w:lang w:val="en-GB"/>
              </w:rPr>
            </w:pPr>
          </w:p>
        </w:tc>
        <w:tc>
          <w:tcPr>
            <w:tcW w:w="1190" w:type="dxa"/>
            <w:gridSpan w:val="3"/>
            <w:vAlign w:val="bottom"/>
          </w:tcPr>
          <w:p w14:paraId="353C4041" w14:textId="77777777" w:rsidR="00A66D92" w:rsidRPr="000E0A7E" w:rsidRDefault="00A66D92" w:rsidP="00A66D92">
            <w:pPr>
              <w:tabs>
                <w:tab w:val="decimal" w:pos="792"/>
              </w:tabs>
              <w:spacing w:line="360" w:lineRule="auto"/>
              <w:ind w:right="-36"/>
              <w:jc w:val="right"/>
              <w:rPr>
                <w:rFonts w:ascii="Arial" w:hAnsi="Arial" w:cs="Arial"/>
                <w:sz w:val="16"/>
                <w:szCs w:val="16"/>
                <w:lang w:val="en-GB"/>
              </w:rPr>
            </w:pPr>
          </w:p>
        </w:tc>
      </w:tr>
      <w:tr w:rsidR="00A66D92" w:rsidRPr="004E3D7D" w14:paraId="4CF901C4" w14:textId="77777777" w:rsidTr="00FC2148">
        <w:tblPrEx>
          <w:tblBorders>
            <w:bottom w:val="single" w:sz="8" w:space="0" w:color="auto"/>
          </w:tblBorders>
        </w:tblPrEx>
        <w:trPr>
          <w:gridBefore w:val="1"/>
          <w:wBefore w:w="21" w:type="dxa"/>
          <w:cantSplit/>
        </w:trPr>
        <w:tc>
          <w:tcPr>
            <w:tcW w:w="3513" w:type="dxa"/>
            <w:gridSpan w:val="3"/>
          </w:tcPr>
          <w:p w14:paraId="553CC3F3" w14:textId="310466F3" w:rsidR="00A66D92" w:rsidRPr="004E3D7D" w:rsidRDefault="00A66D92" w:rsidP="00A66D92">
            <w:pPr>
              <w:tabs>
                <w:tab w:val="clear" w:pos="907"/>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As at 31 December 2017</w:t>
            </w:r>
          </w:p>
        </w:tc>
        <w:tc>
          <w:tcPr>
            <w:tcW w:w="1134" w:type="dxa"/>
            <w:gridSpan w:val="4"/>
            <w:shd w:val="clear" w:color="auto" w:fill="auto"/>
            <w:vAlign w:val="bottom"/>
          </w:tcPr>
          <w:p w14:paraId="173619C5" w14:textId="4B4F8448" w:rsidR="00A66D92" w:rsidRPr="004E3D7D" w:rsidRDefault="00A66D92" w:rsidP="00A66D92">
            <w:pPr>
              <w:pBdr>
                <w:bottom w:val="single" w:sz="12"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8" w:type="dxa"/>
            <w:gridSpan w:val="2"/>
            <w:shd w:val="clear" w:color="auto" w:fill="auto"/>
            <w:vAlign w:val="bottom"/>
          </w:tcPr>
          <w:p w14:paraId="118761E7" w14:textId="4492924D" w:rsidR="00A66D92" w:rsidRPr="004E3D7D" w:rsidRDefault="00A66D92" w:rsidP="00A66D92">
            <w:pPr>
              <w:pBdr>
                <w:bottom w:val="single" w:sz="12"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9" w:type="dxa"/>
            <w:gridSpan w:val="4"/>
            <w:shd w:val="clear" w:color="auto" w:fill="auto"/>
            <w:vAlign w:val="bottom"/>
          </w:tcPr>
          <w:p w14:paraId="11C38B66" w14:textId="46036D23" w:rsidR="00A66D92" w:rsidRPr="004E3D7D" w:rsidRDefault="00A66D92" w:rsidP="00A66D92">
            <w:pPr>
              <w:pBdr>
                <w:bottom w:val="single" w:sz="12"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shd w:val="clear" w:color="auto" w:fill="auto"/>
          </w:tcPr>
          <w:p w14:paraId="15C78F8A" w14:textId="0C7EB767" w:rsidR="00A66D92" w:rsidRPr="000E0A7E" w:rsidRDefault="00A66D92" w:rsidP="00A66D92">
            <w:pPr>
              <w:pBdr>
                <w:bottom w:val="single" w:sz="12"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135,119</w:t>
            </w:r>
          </w:p>
        </w:tc>
        <w:tc>
          <w:tcPr>
            <w:tcW w:w="1154" w:type="dxa"/>
            <w:gridSpan w:val="3"/>
            <w:shd w:val="clear" w:color="auto" w:fill="auto"/>
            <w:vAlign w:val="bottom"/>
          </w:tcPr>
          <w:p w14:paraId="23DA5F8D" w14:textId="744E9C2B" w:rsidR="00A66D92" w:rsidRPr="000E0A7E" w:rsidRDefault="00A66D92" w:rsidP="00A66D92">
            <w:pPr>
              <w:pBdr>
                <w:bottom w:val="single" w:sz="12"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3,227</w:t>
            </w:r>
          </w:p>
        </w:tc>
        <w:tc>
          <w:tcPr>
            <w:tcW w:w="1431" w:type="dxa"/>
            <w:gridSpan w:val="3"/>
            <w:shd w:val="clear" w:color="auto" w:fill="auto"/>
            <w:vAlign w:val="bottom"/>
          </w:tcPr>
          <w:p w14:paraId="0B906377" w14:textId="06CA0ED7" w:rsidR="00A66D92" w:rsidRPr="000E0A7E" w:rsidRDefault="00A66D92" w:rsidP="00A66D92">
            <w:pPr>
              <w:pBdr>
                <w:bottom w:val="single" w:sz="12"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1,447</w:t>
            </w:r>
          </w:p>
        </w:tc>
        <w:tc>
          <w:tcPr>
            <w:tcW w:w="1174" w:type="dxa"/>
            <w:gridSpan w:val="4"/>
            <w:shd w:val="clear" w:color="auto" w:fill="auto"/>
            <w:vAlign w:val="bottom"/>
          </w:tcPr>
          <w:p w14:paraId="3D448B65" w14:textId="10A81344" w:rsidR="00A66D92" w:rsidRPr="000E0A7E" w:rsidRDefault="00A66D92" w:rsidP="00A66D92">
            <w:pPr>
              <w:pBdr>
                <w:bottom w:val="single" w:sz="12"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15,500</w:t>
            </w:r>
          </w:p>
        </w:tc>
        <w:tc>
          <w:tcPr>
            <w:tcW w:w="1080" w:type="dxa"/>
            <w:gridSpan w:val="2"/>
            <w:shd w:val="clear" w:color="auto" w:fill="auto"/>
            <w:vAlign w:val="bottom"/>
          </w:tcPr>
          <w:p w14:paraId="09A48041" w14:textId="1AF7E448" w:rsidR="00A66D92" w:rsidRPr="000E0A7E" w:rsidRDefault="00A66D92" w:rsidP="00A66D92">
            <w:pPr>
              <w:pBdr>
                <w:bottom w:val="single" w:sz="12"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w:t>
            </w:r>
          </w:p>
        </w:tc>
        <w:tc>
          <w:tcPr>
            <w:tcW w:w="1190" w:type="dxa"/>
            <w:gridSpan w:val="3"/>
            <w:shd w:val="clear" w:color="auto" w:fill="auto"/>
            <w:vAlign w:val="bottom"/>
          </w:tcPr>
          <w:p w14:paraId="06D8F9EF" w14:textId="32FD6A0F" w:rsidR="00A66D92" w:rsidRPr="000E0A7E" w:rsidRDefault="00A66D92" w:rsidP="00A66D92">
            <w:pPr>
              <w:pBdr>
                <w:bottom w:val="single" w:sz="12"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155,293</w:t>
            </w:r>
          </w:p>
        </w:tc>
      </w:tr>
      <w:tr w:rsidR="00A66D92" w:rsidRPr="004E3D7D" w14:paraId="1AFB9612" w14:textId="77777777" w:rsidTr="00FC2148">
        <w:tblPrEx>
          <w:tblBorders>
            <w:bottom w:val="single" w:sz="8" w:space="0" w:color="auto"/>
          </w:tblBorders>
        </w:tblPrEx>
        <w:trPr>
          <w:gridBefore w:val="1"/>
          <w:wBefore w:w="21" w:type="dxa"/>
          <w:cantSplit/>
        </w:trPr>
        <w:tc>
          <w:tcPr>
            <w:tcW w:w="3513" w:type="dxa"/>
            <w:gridSpan w:val="3"/>
          </w:tcPr>
          <w:p w14:paraId="07C5A209" w14:textId="1A975B60" w:rsidR="00A66D92" w:rsidRPr="004E3D7D" w:rsidRDefault="00A66D92" w:rsidP="00A66D92">
            <w:pPr>
              <w:tabs>
                <w:tab w:val="clear" w:pos="907"/>
                <w:tab w:val="left" w:pos="360"/>
                <w:tab w:val="left" w:pos="900"/>
              </w:tabs>
              <w:spacing w:line="360" w:lineRule="auto"/>
              <w:jc w:val="thaiDistribute"/>
              <w:rPr>
                <w:rFonts w:ascii="Arial" w:hAnsi="Arial" w:cs="Arial"/>
                <w:sz w:val="16"/>
                <w:szCs w:val="16"/>
                <w:cs/>
              </w:rPr>
            </w:pPr>
            <w:r w:rsidRPr="004E3D7D">
              <w:rPr>
                <w:rFonts w:ascii="Arial" w:hAnsi="Arial" w:cs="Arial"/>
                <w:sz w:val="16"/>
                <w:szCs w:val="16"/>
              </w:rPr>
              <w:t>As at 31 December 2018</w:t>
            </w:r>
          </w:p>
        </w:tc>
        <w:tc>
          <w:tcPr>
            <w:tcW w:w="1134" w:type="dxa"/>
            <w:gridSpan w:val="4"/>
            <w:shd w:val="clear" w:color="auto" w:fill="auto"/>
            <w:vAlign w:val="bottom"/>
          </w:tcPr>
          <w:p w14:paraId="43E5E0FA" w14:textId="19920320" w:rsidR="00A66D92" w:rsidRPr="004E3D7D" w:rsidRDefault="00A66D92" w:rsidP="00A66D92">
            <w:pPr>
              <w:pBdr>
                <w:bottom w:val="single" w:sz="12"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78" w:type="dxa"/>
            <w:gridSpan w:val="2"/>
            <w:shd w:val="clear" w:color="auto" w:fill="auto"/>
            <w:vAlign w:val="bottom"/>
          </w:tcPr>
          <w:p w14:paraId="64F4A904" w14:textId="118EA46A" w:rsidR="00A66D92" w:rsidRPr="004E3D7D" w:rsidRDefault="00A66D92" w:rsidP="00A66D92">
            <w:pPr>
              <w:pBdr>
                <w:bottom w:val="single" w:sz="12"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179" w:type="dxa"/>
            <w:gridSpan w:val="4"/>
            <w:shd w:val="clear" w:color="auto" w:fill="auto"/>
            <w:vAlign w:val="bottom"/>
          </w:tcPr>
          <w:p w14:paraId="1904E243" w14:textId="28463C6B" w:rsidR="00A66D92" w:rsidRPr="004E3D7D" w:rsidRDefault="00A66D92" w:rsidP="00A66D92">
            <w:pPr>
              <w:pBdr>
                <w:bottom w:val="single" w:sz="12"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 xml:space="preserve">         -</w:t>
            </w:r>
          </w:p>
        </w:tc>
        <w:tc>
          <w:tcPr>
            <w:tcW w:w="1263" w:type="dxa"/>
            <w:gridSpan w:val="2"/>
            <w:shd w:val="clear" w:color="auto" w:fill="auto"/>
          </w:tcPr>
          <w:p w14:paraId="6B68D5B7" w14:textId="6729345A" w:rsidR="00A66D92" w:rsidRPr="000E0A7E" w:rsidRDefault="00A66D92" w:rsidP="00A66D92">
            <w:pPr>
              <w:pBdr>
                <w:bottom w:val="single" w:sz="12"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98,678</w:t>
            </w:r>
          </w:p>
        </w:tc>
        <w:tc>
          <w:tcPr>
            <w:tcW w:w="1154" w:type="dxa"/>
            <w:gridSpan w:val="3"/>
            <w:shd w:val="clear" w:color="auto" w:fill="auto"/>
            <w:vAlign w:val="bottom"/>
          </w:tcPr>
          <w:p w14:paraId="2FDBC238" w14:textId="32CA43FA" w:rsidR="00A66D92" w:rsidRPr="000E0A7E" w:rsidRDefault="00A66D92" w:rsidP="00A66D92">
            <w:pPr>
              <w:pBdr>
                <w:bottom w:val="single" w:sz="12"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2,614</w:t>
            </w:r>
          </w:p>
        </w:tc>
        <w:tc>
          <w:tcPr>
            <w:tcW w:w="1431" w:type="dxa"/>
            <w:gridSpan w:val="3"/>
            <w:shd w:val="clear" w:color="auto" w:fill="auto"/>
            <w:vAlign w:val="bottom"/>
          </w:tcPr>
          <w:p w14:paraId="1CB6B82F" w14:textId="149E9B26" w:rsidR="00A66D92" w:rsidRPr="000E0A7E" w:rsidRDefault="00A66D92" w:rsidP="00A66D92">
            <w:pPr>
              <w:pBdr>
                <w:bottom w:val="single" w:sz="12"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1,558</w:t>
            </w:r>
          </w:p>
        </w:tc>
        <w:tc>
          <w:tcPr>
            <w:tcW w:w="1174" w:type="dxa"/>
            <w:gridSpan w:val="4"/>
            <w:shd w:val="clear" w:color="auto" w:fill="auto"/>
            <w:vAlign w:val="bottom"/>
          </w:tcPr>
          <w:p w14:paraId="28C4B4BF" w14:textId="23B2C5AA" w:rsidR="00A66D92" w:rsidRPr="000E0A7E" w:rsidRDefault="00A66D92" w:rsidP="00A66D92">
            <w:pPr>
              <w:pBdr>
                <w:bottom w:val="single" w:sz="12"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12,013</w:t>
            </w:r>
          </w:p>
        </w:tc>
        <w:tc>
          <w:tcPr>
            <w:tcW w:w="1080" w:type="dxa"/>
            <w:gridSpan w:val="2"/>
            <w:shd w:val="clear" w:color="auto" w:fill="auto"/>
            <w:vAlign w:val="bottom"/>
          </w:tcPr>
          <w:p w14:paraId="1D56DCC7" w14:textId="29EFBC85" w:rsidR="00A66D92" w:rsidRPr="000E0A7E" w:rsidRDefault="00A66D92" w:rsidP="00A66D92">
            <w:pPr>
              <w:pBdr>
                <w:bottom w:val="single" w:sz="12" w:space="1" w:color="auto"/>
              </w:pBdr>
              <w:spacing w:line="360" w:lineRule="auto"/>
              <w:ind w:right="-36"/>
              <w:jc w:val="right"/>
              <w:rPr>
                <w:rFonts w:ascii="Arial" w:hAnsi="Arial" w:cs="Arial"/>
                <w:sz w:val="16"/>
                <w:szCs w:val="16"/>
                <w:lang w:val="en-GB"/>
              </w:rPr>
            </w:pPr>
            <w:r w:rsidRPr="004E3D7D">
              <w:rPr>
                <w:rFonts w:ascii="Arial" w:hAnsi="Arial" w:cs="Arial"/>
                <w:sz w:val="16"/>
                <w:szCs w:val="16"/>
                <w:lang w:val="en-GB"/>
              </w:rPr>
              <w:t>-</w:t>
            </w:r>
          </w:p>
        </w:tc>
        <w:tc>
          <w:tcPr>
            <w:tcW w:w="1190" w:type="dxa"/>
            <w:gridSpan w:val="3"/>
            <w:shd w:val="clear" w:color="auto" w:fill="auto"/>
            <w:vAlign w:val="bottom"/>
          </w:tcPr>
          <w:p w14:paraId="28608C85" w14:textId="1C55E1D4" w:rsidR="00A66D92" w:rsidRPr="000E0A7E" w:rsidRDefault="00A66D92" w:rsidP="00A66D92">
            <w:pPr>
              <w:pBdr>
                <w:bottom w:val="single" w:sz="12" w:space="1" w:color="auto"/>
              </w:pBdr>
              <w:spacing w:line="360" w:lineRule="auto"/>
              <w:ind w:right="-36"/>
              <w:jc w:val="right"/>
              <w:rPr>
                <w:rFonts w:ascii="Arial" w:hAnsi="Arial" w:cs="Arial"/>
                <w:sz w:val="16"/>
                <w:szCs w:val="16"/>
                <w:lang w:val="en-GB"/>
              </w:rPr>
            </w:pPr>
            <w:r w:rsidRPr="000E0A7E">
              <w:rPr>
                <w:rFonts w:ascii="Arial" w:hAnsi="Arial" w:cs="Arial"/>
                <w:sz w:val="16"/>
                <w:szCs w:val="16"/>
                <w:lang w:val="en-GB"/>
              </w:rPr>
              <w:t>114,863</w:t>
            </w:r>
          </w:p>
        </w:tc>
      </w:tr>
      <w:tr w:rsidR="00A66D92" w:rsidRPr="004E3D7D" w14:paraId="5344D9BE" w14:textId="77777777" w:rsidTr="00FC2148">
        <w:trPr>
          <w:gridBefore w:val="1"/>
          <w:gridAfter w:val="1"/>
          <w:wBefore w:w="21" w:type="dxa"/>
          <w:wAfter w:w="6" w:type="dxa"/>
          <w:cantSplit/>
        </w:trPr>
        <w:tc>
          <w:tcPr>
            <w:tcW w:w="3520" w:type="dxa"/>
            <w:gridSpan w:val="4"/>
          </w:tcPr>
          <w:p w14:paraId="1BF56707" w14:textId="77777777" w:rsidR="00A66D92" w:rsidRPr="004E3D7D" w:rsidRDefault="00A66D92" w:rsidP="00A66D92">
            <w:pPr>
              <w:tabs>
                <w:tab w:val="clear" w:pos="227"/>
              </w:tabs>
              <w:spacing w:line="360" w:lineRule="auto"/>
              <w:ind w:left="162" w:right="-36" w:hanging="180"/>
              <w:rPr>
                <w:rFonts w:ascii="Arial" w:hAnsi="Arial" w:cs="Arial"/>
                <w:sz w:val="16"/>
                <w:szCs w:val="16"/>
              </w:rPr>
            </w:pPr>
          </w:p>
        </w:tc>
        <w:tc>
          <w:tcPr>
            <w:tcW w:w="1137" w:type="dxa"/>
            <w:gridSpan w:val="4"/>
            <w:vAlign w:val="bottom"/>
          </w:tcPr>
          <w:p w14:paraId="307E43AC" w14:textId="77777777" w:rsidR="00A66D92" w:rsidRPr="004E3D7D" w:rsidRDefault="00A66D92" w:rsidP="00A66D92">
            <w:pPr>
              <w:spacing w:line="360" w:lineRule="auto"/>
              <w:ind w:right="-36"/>
              <w:jc w:val="center"/>
              <w:rPr>
                <w:rFonts w:ascii="Arial" w:hAnsi="Arial" w:cs="Arial"/>
                <w:sz w:val="16"/>
                <w:szCs w:val="16"/>
                <w:lang w:val="en-GB"/>
              </w:rPr>
            </w:pPr>
          </w:p>
        </w:tc>
        <w:tc>
          <w:tcPr>
            <w:tcW w:w="1275" w:type="dxa"/>
            <w:gridSpan w:val="2"/>
            <w:vAlign w:val="bottom"/>
          </w:tcPr>
          <w:p w14:paraId="76F6E5F0" w14:textId="77777777" w:rsidR="00A66D92" w:rsidRPr="004E3D7D" w:rsidRDefault="00A66D92" w:rsidP="00A66D92">
            <w:pPr>
              <w:spacing w:line="360" w:lineRule="auto"/>
              <w:ind w:right="-36"/>
              <w:jc w:val="center"/>
              <w:rPr>
                <w:rFonts w:ascii="Arial" w:hAnsi="Arial" w:cs="Arial"/>
                <w:sz w:val="16"/>
                <w:szCs w:val="16"/>
                <w:lang w:val="en-GB"/>
              </w:rPr>
            </w:pPr>
          </w:p>
        </w:tc>
        <w:tc>
          <w:tcPr>
            <w:tcW w:w="1172" w:type="dxa"/>
            <w:gridSpan w:val="3"/>
            <w:vAlign w:val="bottom"/>
          </w:tcPr>
          <w:p w14:paraId="78E01AD3" w14:textId="77777777" w:rsidR="00A66D92" w:rsidRPr="004E3D7D" w:rsidRDefault="00A66D92" w:rsidP="00A66D92">
            <w:pPr>
              <w:spacing w:line="360" w:lineRule="auto"/>
              <w:ind w:right="-36"/>
              <w:jc w:val="center"/>
              <w:rPr>
                <w:rFonts w:ascii="Arial" w:hAnsi="Arial" w:cs="Arial"/>
                <w:sz w:val="16"/>
                <w:szCs w:val="16"/>
                <w:lang w:val="en-GB"/>
              </w:rPr>
            </w:pPr>
          </w:p>
        </w:tc>
        <w:tc>
          <w:tcPr>
            <w:tcW w:w="1263" w:type="dxa"/>
            <w:gridSpan w:val="2"/>
            <w:vAlign w:val="bottom"/>
          </w:tcPr>
          <w:p w14:paraId="48720D8F" w14:textId="77777777" w:rsidR="00A66D92" w:rsidRPr="004E3D7D" w:rsidRDefault="00A66D92" w:rsidP="00A66D92">
            <w:pPr>
              <w:spacing w:line="360" w:lineRule="auto"/>
              <w:ind w:right="-36"/>
              <w:jc w:val="right"/>
              <w:rPr>
                <w:rFonts w:ascii="Arial" w:hAnsi="Arial" w:cs="Arial"/>
                <w:sz w:val="16"/>
                <w:szCs w:val="16"/>
                <w:lang w:val="en-GB"/>
              </w:rPr>
            </w:pPr>
          </w:p>
        </w:tc>
        <w:tc>
          <w:tcPr>
            <w:tcW w:w="1154" w:type="dxa"/>
            <w:gridSpan w:val="3"/>
            <w:vAlign w:val="bottom"/>
          </w:tcPr>
          <w:p w14:paraId="5A7EF8FF" w14:textId="77777777" w:rsidR="00A66D92" w:rsidRPr="004E3D7D" w:rsidRDefault="00A66D92" w:rsidP="00A66D92">
            <w:pPr>
              <w:spacing w:line="360" w:lineRule="auto"/>
              <w:ind w:right="-36"/>
              <w:jc w:val="right"/>
              <w:rPr>
                <w:rFonts w:ascii="Arial" w:hAnsi="Arial" w:cs="Arial"/>
                <w:sz w:val="16"/>
                <w:szCs w:val="16"/>
                <w:lang w:val="en-GB"/>
              </w:rPr>
            </w:pPr>
          </w:p>
        </w:tc>
        <w:tc>
          <w:tcPr>
            <w:tcW w:w="1431" w:type="dxa"/>
            <w:gridSpan w:val="3"/>
            <w:vAlign w:val="bottom"/>
          </w:tcPr>
          <w:p w14:paraId="54232481" w14:textId="77777777" w:rsidR="00A66D92" w:rsidRPr="004E3D7D" w:rsidRDefault="00A66D92" w:rsidP="00A66D92">
            <w:pPr>
              <w:spacing w:line="360" w:lineRule="auto"/>
              <w:ind w:right="-36"/>
              <w:jc w:val="right"/>
              <w:rPr>
                <w:rFonts w:ascii="Arial" w:hAnsi="Arial" w:cs="Arial"/>
                <w:sz w:val="16"/>
                <w:szCs w:val="16"/>
                <w:lang w:val="en-GB"/>
              </w:rPr>
            </w:pPr>
          </w:p>
        </w:tc>
        <w:tc>
          <w:tcPr>
            <w:tcW w:w="1174" w:type="dxa"/>
            <w:gridSpan w:val="4"/>
            <w:vAlign w:val="bottom"/>
          </w:tcPr>
          <w:p w14:paraId="633C48D8" w14:textId="77777777" w:rsidR="00A66D92" w:rsidRPr="004E3D7D" w:rsidRDefault="00A66D92" w:rsidP="00A66D92">
            <w:pPr>
              <w:spacing w:line="360" w:lineRule="auto"/>
              <w:ind w:right="-36"/>
              <w:jc w:val="right"/>
              <w:rPr>
                <w:rFonts w:ascii="Arial" w:hAnsi="Arial" w:cs="Arial"/>
                <w:sz w:val="16"/>
                <w:szCs w:val="16"/>
                <w:lang w:val="en-GB"/>
              </w:rPr>
            </w:pPr>
          </w:p>
        </w:tc>
        <w:tc>
          <w:tcPr>
            <w:tcW w:w="1080" w:type="dxa"/>
            <w:gridSpan w:val="2"/>
            <w:vAlign w:val="bottom"/>
          </w:tcPr>
          <w:p w14:paraId="1AC37A76" w14:textId="77777777" w:rsidR="00A66D92" w:rsidRPr="004E3D7D" w:rsidRDefault="00A66D92" w:rsidP="00A66D92">
            <w:pPr>
              <w:spacing w:line="360" w:lineRule="auto"/>
              <w:ind w:right="-36"/>
              <w:jc w:val="center"/>
              <w:rPr>
                <w:rFonts w:ascii="Arial" w:hAnsi="Arial" w:cs="Arial"/>
                <w:sz w:val="16"/>
                <w:szCs w:val="16"/>
                <w:lang w:val="en-GB"/>
              </w:rPr>
            </w:pPr>
          </w:p>
        </w:tc>
        <w:tc>
          <w:tcPr>
            <w:tcW w:w="1184" w:type="dxa"/>
            <w:gridSpan w:val="2"/>
            <w:vAlign w:val="bottom"/>
          </w:tcPr>
          <w:p w14:paraId="583DBB3C" w14:textId="77777777" w:rsidR="00A66D92" w:rsidRPr="004E3D7D" w:rsidRDefault="00A66D92" w:rsidP="00A66D92">
            <w:pPr>
              <w:spacing w:line="360" w:lineRule="auto"/>
              <w:ind w:right="-36"/>
              <w:jc w:val="right"/>
              <w:rPr>
                <w:rFonts w:ascii="Arial" w:hAnsi="Arial" w:cs="Arial"/>
                <w:sz w:val="16"/>
                <w:szCs w:val="16"/>
                <w:lang w:val="en-GB"/>
              </w:rPr>
            </w:pPr>
          </w:p>
        </w:tc>
      </w:tr>
    </w:tbl>
    <w:p w14:paraId="623AD4A4" w14:textId="12364FDD" w:rsidR="00114AA1" w:rsidRDefault="00114AA1" w:rsidP="00F465B9">
      <w:pPr>
        <w:spacing w:line="360" w:lineRule="auto"/>
        <w:rPr>
          <w:rFonts w:ascii="Arial" w:hAnsi="Arial" w:cs="Arial"/>
          <w:sz w:val="18"/>
          <w:szCs w:val="18"/>
        </w:rPr>
      </w:pPr>
    </w:p>
    <w:p w14:paraId="48A27999" w14:textId="77777777" w:rsidR="005A59E7" w:rsidRPr="00AB0FDE" w:rsidRDefault="005A59E7" w:rsidP="00F465B9">
      <w:pPr>
        <w:spacing w:line="360" w:lineRule="auto"/>
        <w:rPr>
          <w:rFonts w:ascii="Arial" w:hAnsi="Arial" w:cs="Arial"/>
          <w:sz w:val="18"/>
          <w:szCs w:val="18"/>
        </w:rPr>
      </w:pPr>
    </w:p>
    <w:p w14:paraId="14EE01B2" w14:textId="41AC6E62" w:rsidR="0035575D" w:rsidRDefault="0035575D" w:rsidP="00F465B9">
      <w:pPr>
        <w:spacing w:line="360" w:lineRule="auto"/>
        <w:rPr>
          <w:rFonts w:ascii="Arial" w:hAnsi="Arial" w:cstheme="minorBidi"/>
          <w:sz w:val="18"/>
          <w:szCs w:val="18"/>
        </w:rPr>
      </w:pPr>
    </w:p>
    <w:p w14:paraId="0F138477" w14:textId="0B445CE9" w:rsidR="0098722E" w:rsidRDefault="0098722E" w:rsidP="00F465B9">
      <w:pPr>
        <w:spacing w:line="360" w:lineRule="auto"/>
        <w:rPr>
          <w:rFonts w:ascii="Arial" w:hAnsi="Arial" w:cstheme="minorBidi"/>
          <w:sz w:val="18"/>
          <w:szCs w:val="18"/>
        </w:rPr>
      </w:pPr>
    </w:p>
    <w:p w14:paraId="58AD149C" w14:textId="77777777" w:rsidR="006173AD" w:rsidRDefault="006173AD" w:rsidP="00F465B9">
      <w:pPr>
        <w:spacing w:line="360" w:lineRule="auto"/>
        <w:rPr>
          <w:rFonts w:ascii="Arial" w:hAnsi="Arial" w:cstheme="minorBidi"/>
          <w:sz w:val="18"/>
          <w:szCs w:val="18"/>
        </w:rPr>
      </w:pPr>
    </w:p>
    <w:p w14:paraId="1AEE3BAA" w14:textId="77777777" w:rsidR="00872D1F" w:rsidRPr="00872D1F" w:rsidRDefault="00872D1F" w:rsidP="00F465B9">
      <w:pPr>
        <w:spacing w:line="360" w:lineRule="auto"/>
        <w:rPr>
          <w:rFonts w:ascii="Arial" w:hAnsi="Arial" w:cstheme="minorBidi"/>
          <w:sz w:val="18"/>
          <w:szCs w:val="18"/>
        </w:rPr>
      </w:pPr>
    </w:p>
    <w:tbl>
      <w:tblPr>
        <w:tblW w:w="14192" w:type="dxa"/>
        <w:tblInd w:w="565" w:type="dxa"/>
        <w:tblBorders>
          <w:bottom w:val="single" w:sz="8" w:space="0" w:color="auto"/>
        </w:tblBorders>
        <w:tblLayout w:type="fixed"/>
        <w:tblCellMar>
          <w:left w:w="115" w:type="dxa"/>
          <w:right w:w="115" w:type="dxa"/>
        </w:tblCellMar>
        <w:tblLook w:val="04A0" w:firstRow="1" w:lastRow="0" w:firstColumn="1" w:lastColumn="0" w:noHBand="0" w:noVBand="1"/>
      </w:tblPr>
      <w:tblGrid>
        <w:gridCol w:w="3420"/>
        <w:gridCol w:w="1080"/>
        <w:gridCol w:w="1350"/>
        <w:gridCol w:w="1197"/>
        <w:gridCol w:w="1260"/>
        <w:gridCol w:w="1053"/>
        <w:gridCol w:w="1389"/>
        <w:gridCol w:w="1170"/>
        <w:gridCol w:w="1098"/>
        <w:gridCol w:w="1175"/>
      </w:tblGrid>
      <w:tr w:rsidR="00F465B9" w:rsidRPr="004E3D7D" w14:paraId="1E1FF556" w14:textId="77777777" w:rsidTr="00707DF8">
        <w:trPr>
          <w:cantSplit/>
        </w:trPr>
        <w:tc>
          <w:tcPr>
            <w:tcW w:w="3420" w:type="dxa"/>
            <w:tcBorders>
              <w:top w:val="nil"/>
            </w:tcBorders>
          </w:tcPr>
          <w:p w14:paraId="16433828" w14:textId="77777777" w:rsidR="00F465B9" w:rsidRPr="004E3D7D" w:rsidRDefault="00F465B9" w:rsidP="00405A4F">
            <w:pPr>
              <w:tabs>
                <w:tab w:val="clear" w:pos="227"/>
              </w:tabs>
              <w:spacing w:line="360" w:lineRule="auto"/>
              <w:ind w:right="-36"/>
              <w:rPr>
                <w:rFonts w:ascii="Arial" w:hAnsi="Arial" w:cs="Arial"/>
                <w:i/>
                <w:iCs/>
                <w:color w:val="0000FF"/>
                <w:sz w:val="16"/>
                <w:szCs w:val="16"/>
                <w:lang w:val="en-GB"/>
              </w:rPr>
            </w:pPr>
          </w:p>
        </w:tc>
        <w:tc>
          <w:tcPr>
            <w:tcW w:w="10772" w:type="dxa"/>
            <w:gridSpan w:val="9"/>
            <w:tcBorders>
              <w:top w:val="nil"/>
            </w:tcBorders>
          </w:tcPr>
          <w:p w14:paraId="2BCE22F6" w14:textId="77777777" w:rsidR="00F465B9" w:rsidRPr="004E3D7D" w:rsidRDefault="00F465B9" w:rsidP="00405A4F">
            <w:pPr>
              <w:tabs>
                <w:tab w:val="clear" w:pos="1871"/>
              </w:tabs>
              <w:overflowPunct w:val="0"/>
              <w:autoSpaceDE w:val="0"/>
              <w:autoSpaceDN w:val="0"/>
              <w:adjustRightInd w:val="0"/>
              <w:spacing w:line="360" w:lineRule="auto"/>
              <w:ind w:left="-108" w:right="-36"/>
              <w:jc w:val="right"/>
              <w:rPr>
                <w:rFonts w:ascii="Arial" w:hAnsi="Arial" w:cs="Arial"/>
                <w:sz w:val="16"/>
                <w:szCs w:val="16"/>
                <w:lang w:val="en-GB"/>
              </w:rPr>
            </w:pPr>
            <w:r w:rsidRPr="004E3D7D">
              <w:rPr>
                <w:rFonts w:ascii="Arial" w:hAnsi="Arial" w:cs="Arial"/>
                <w:sz w:val="16"/>
                <w:szCs w:val="16"/>
              </w:rPr>
              <w:t>(</w:t>
            </w:r>
            <w:proofErr w:type="gramStart"/>
            <w:r w:rsidRPr="004E3D7D">
              <w:rPr>
                <w:rFonts w:ascii="Arial" w:hAnsi="Arial" w:cs="Arial"/>
                <w:sz w:val="16"/>
                <w:szCs w:val="16"/>
              </w:rPr>
              <w:t>Unit :</w:t>
            </w:r>
            <w:proofErr w:type="gramEnd"/>
            <w:r w:rsidRPr="004E3D7D">
              <w:rPr>
                <w:rFonts w:ascii="Arial" w:hAnsi="Arial" w:cs="Arial"/>
                <w:sz w:val="16"/>
                <w:szCs w:val="16"/>
              </w:rPr>
              <w:t xml:space="preserve"> Thousand Baht)</w:t>
            </w:r>
          </w:p>
        </w:tc>
      </w:tr>
      <w:tr w:rsidR="00F465B9" w:rsidRPr="004E3D7D" w14:paraId="5A096E34" w14:textId="77777777" w:rsidTr="00707DF8">
        <w:trPr>
          <w:cantSplit/>
        </w:trPr>
        <w:tc>
          <w:tcPr>
            <w:tcW w:w="3420" w:type="dxa"/>
          </w:tcPr>
          <w:p w14:paraId="4B13A009" w14:textId="77777777" w:rsidR="00F465B9" w:rsidRPr="004E3D7D" w:rsidRDefault="00F465B9" w:rsidP="00405A4F">
            <w:pPr>
              <w:tabs>
                <w:tab w:val="clear" w:pos="227"/>
              </w:tabs>
              <w:spacing w:line="360" w:lineRule="auto"/>
              <w:ind w:left="162" w:right="-36" w:hanging="180"/>
              <w:rPr>
                <w:rFonts w:ascii="Arial" w:hAnsi="Arial" w:cs="Arial"/>
                <w:sz w:val="16"/>
                <w:szCs w:val="16"/>
              </w:rPr>
            </w:pPr>
          </w:p>
        </w:tc>
        <w:tc>
          <w:tcPr>
            <w:tcW w:w="10772" w:type="dxa"/>
            <w:gridSpan w:val="9"/>
          </w:tcPr>
          <w:p w14:paraId="4AEF5129" w14:textId="77777777" w:rsidR="00F465B9" w:rsidRPr="004E3D7D" w:rsidRDefault="00F465B9" w:rsidP="00405A4F">
            <w:pPr>
              <w:pBdr>
                <w:bottom w:val="single" w:sz="4" w:space="1" w:color="auto"/>
              </w:pBdr>
              <w:tabs>
                <w:tab w:val="clear" w:pos="1871"/>
              </w:tabs>
              <w:overflowPunct w:val="0"/>
              <w:autoSpaceDE w:val="0"/>
              <w:autoSpaceDN w:val="0"/>
              <w:adjustRightInd w:val="0"/>
              <w:spacing w:line="360" w:lineRule="auto"/>
              <w:ind w:right="-54"/>
              <w:jc w:val="center"/>
              <w:rPr>
                <w:rFonts w:ascii="Arial" w:hAnsi="Arial" w:cs="Arial"/>
                <w:sz w:val="16"/>
                <w:szCs w:val="16"/>
              </w:rPr>
            </w:pPr>
            <w:r w:rsidRPr="004E3D7D">
              <w:rPr>
                <w:rFonts w:ascii="Arial" w:hAnsi="Arial" w:cs="Arial"/>
                <w:sz w:val="16"/>
                <w:szCs w:val="16"/>
                <w:lang w:val="en-GB"/>
              </w:rPr>
              <w:t xml:space="preserve">Separate </w:t>
            </w:r>
            <w:r w:rsidRPr="004E3D7D">
              <w:rPr>
                <w:rFonts w:ascii="Arial" w:hAnsi="Arial" w:cs="Arial"/>
                <w:sz w:val="16"/>
                <w:szCs w:val="16"/>
              </w:rPr>
              <w:t>F/S</w:t>
            </w:r>
          </w:p>
        </w:tc>
      </w:tr>
      <w:tr w:rsidR="00F465B9" w:rsidRPr="004E3D7D" w14:paraId="75A403BB" w14:textId="77777777" w:rsidTr="00707DF8">
        <w:trPr>
          <w:cantSplit/>
        </w:trPr>
        <w:tc>
          <w:tcPr>
            <w:tcW w:w="3420" w:type="dxa"/>
          </w:tcPr>
          <w:p w14:paraId="36D5B8B4" w14:textId="77777777" w:rsidR="00F465B9" w:rsidRPr="004E3D7D" w:rsidRDefault="00F465B9" w:rsidP="00405A4F">
            <w:pPr>
              <w:tabs>
                <w:tab w:val="clear" w:pos="227"/>
              </w:tabs>
              <w:spacing w:line="360" w:lineRule="auto"/>
              <w:ind w:left="162" w:right="-36" w:hanging="180"/>
              <w:rPr>
                <w:rFonts w:ascii="Arial" w:hAnsi="Arial" w:cs="Arial"/>
                <w:b/>
                <w:bCs/>
                <w:sz w:val="16"/>
                <w:szCs w:val="16"/>
                <w:u w:val="single"/>
                <w:cs/>
              </w:rPr>
            </w:pPr>
          </w:p>
        </w:tc>
        <w:tc>
          <w:tcPr>
            <w:tcW w:w="1080" w:type="dxa"/>
            <w:vAlign w:val="bottom"/>
          </w:tcPr>
          <w:p w14:paraId="401B95E0"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sz w:val="16"/>
                <w:szCs w:val="16"/>
              </w:rPr>
            </w:pPr>
            <w:r w:rsidRPr="004E3D7D">
              <w:rPr>
                <w:rFonts w:ascii="Arial" w:hAnsi="Arial" w:cs="Arial"/>
                <w:sz w:val="16"/>
                <w:szCs w:val="16"/>
              </w:rPr>
              <w:t>Land</w:t>
            </w:r>
          </w:p>
        </w:tc>
        <w:tc>
          <w:tcPr>
            <w:tcW w:w="1350" w:type="dxa"/>
            <w:vAlign w:val="bottom"/>
          </w:tcPr>
          <w:p w14:paraId="7D518CF6"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Buildings</w:t>
            </w:r>
            <w:r w:rsidRPr="004E3D7D">
              <w:rPr>
                <w:rFonts w:ascii="Arial" w:hAnsi="Arial" w:cs="Arial"/>
                <w:color w:val="000000"/>
                <w:sz w:val="16"/>
                <w:szCs w:val="16"/>
                <w:cs/>
              </w:rPr>
              <w:t xml:space="preserve"> </w:t>
            </w:r>
            <w:r w:rsidRPr="004E3D7D">
              <w:rPr>
                <w:rFonts w:ascii="Arial" w:hAnsi="Arial" w:cs="Arial"/>
                <w:color w:val="000000"/>
                <w:sz w:val="16"/>
                <w:szCs w:val="16"/>
              </w:rPr>
              <w:t>and improvements</w:t>
            </w:r>
          </w:p>
        </w:tc>
        <w:tc>
          <w:tcPr>
            <w:tcW w:w="1197" w:type="dxa"/>
            <w:vAlign w:val="bottom"/>
          </w:tcPr>
          <w:p w14:paraId="3C99AA5C"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Leasehold improvement</w:t>
            </w:r>
          </w:p>
        </w:tc>
        <w:tc>
          <w:tcPr>
            <w:tcW w:w="1260" w:type="dxa"/>
            <w:vAlign w:val="bottom"/>
          </w:tcPr>
          <w:p w14:paraId="6E2961F6"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Medical Tool and Equipment</w:t>
            </w:r>
          </w:p>
        </w:tc>
        <w:tc>
          <w:tcPr>
            <w:tcW w:w="1053" w:type="dxa"/>
            <w:vAlign w:val="bottom"/>
          </w:tcPr>
          <w:p w14:paraId="44A012B4" w14:textId="77777777" w:rsidR="00F465B9" w:rsidRPr="004E3D7D" w:rsidRDefault="00F465B9" w:rsidP="00405A4F">
            <w:pPr>
              <w:pBdr>
                <w:bottom w:val="single" w:sz="4" w:space="1" w:color="auto"/>
              </w:pBdr>
              <w:tabs>
                <w:tab w:val="clear" w:pos="907"/>
                <w:tab w:val="clear" w:pos="4678"/>
                <w:tab w:val="clear" w:pos="5613"/>
                <w:tab w:val="left" w:pos="794"/>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 xml:space="preserve">Tools and </w:t>
            </w:r>
            <w:proofErr w:type="spellStart"/>
            <w:r w:rsidRPr="004E3D7D">
              <w:rPr>
                <w:rFonts w:ascii="Arial" w:hAnsi="Arial" w:cs="Arial"/>
                <w:color w:val="000000"/>
                <w:sz w:val="16"/>
                <w:szCs w:val="16"/>
              </w:rPr>
              <w:t>equipments</w:t>
            </w:r>
            <w:proofErr w:type="spellEnd"/>
          </w:p>
        </w:tc>
        <w:tc>
          <w:tcPr>
            <w:tcW w:w="1389" w:type="dxa"/>
            <w:vAlign w:val="bottom"/>
          </w:tcPr>
          <w:p w14:paraId="4BFA5271"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 xml:space="preserve">Fixtures and office </w:t>
            </w:r>
            <w:proofErr w:type="spellStart"/>
            <w:r w:rsidRPr="004E3D7D">
              <w:rPr>
                <w:rFonts w:ascii="Arial" w:hAnsi="Arial" w:cs="Arial"/>
                <w:color w:val="000000"/>
                <w:sz w:val="16"/>
                <w:szCs w:val="16"/>
              </w:rPr>
              <w:t>equipments</w:t>
            </w:r>
            <w:proofErr w:type="spellEnd"/>
          </w:p>
        </w:tc>
        <w:tc>
          <w:tcPr>
            <w:tcW w:w="1170" w:type="dxa"/>
            <w:vAlign w:val="bottom"/>
          </w:tcPr>
          <w:p w14:paraId="5D3984BA"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Vehicles</w:t>
            </w:r>
          </w:p>
        </w:tc>
        <w:tc>
          <w:tcPr>
            <w:tcW w:w="1098" w:type="dxa"/>
            <w:vAlign w:val="bottom"/>
          </w:tcPr>
          <w:p w14:paraId="02A5BEF2" w14:textId="77777777" w:rsidR="00F465B9" w:rsidRPr="004E3D7D" w:rsidRDefault="00F465B9" w:rsidP="00405A4F">
            <w:pPr>
              <w:pBdr>
                <w:bottom w:val="single" w:sz="4" w:space="1" w:color="auto"/>
              </w:pBdr>
              <w:tabs>
                <w:tab w:val="clear" w:pos="907"/>
              </w:tabs>
              <w:spacing w:line="360" w:lineRule="auto"/>
              <w:ind w:right="-19"/>
              <w:jc w:val="center"/>
              <w:rPr>
                <w:rFonts w:ascii="Arial" w:hAnsi="Arial" w:cs="Arial"/>
                <w:color w:val="000000"/>
                <w:sz w:val="16"/>
                <w:szCs w:val="16"/>
                <w:cs/>
              </w:rPr>
            </w:pPr>
            <w:r w:rsidRPr="004E3D7D">
              <w:rPr>
                <w:rFonts w:ascii="Arial" w:hAnsi="Arial" w:cs="Arial"/>
                <w:color w:val="000000"/>
                <w:sz w:val="16"/>
                <w:szCs w:val="16"/>
              </w:rPr>
              <w:t>Assets under construction</w:t>
            </w:r>
          </w:p>
        </w:tc>
        <w:tc>
          <w:tcPr>
            <w:tcW w:w="1175" w:type="dxa"/>
            <w:vAlign w:val="bottom"/>
          </w:tcPr>
          <w:p w14:paraId="2B9B088E" w14:textId="77777777" w:rsidR="00F465B9" w:rsidRPr="004E3D7D" w:rsidRDefault="00F465B9" w:rsidP="00405A4F">
            <w:pPr>
              <w:pBdr>
                <w:bottom w:val="single" w:sz="4" w:space="1" w:color="auto"/>
              </w:pBdr>
              <w:tabs>
                <w:tab w:val="clear" w:pos="907"/>
              </w:tabs>
              <w:spacing w:line="360" w:lineRule="auto"/>
              <w:ind w:right="-19" w:firstLineChars="100" w:firstLine="160"/>
              <w:jc w:val="center"/>
              <w:rPr>
                <w:rFonts w:ascii="Arial" w:hAnsi="Arial" w:cs="Arial"/>
                <w:color w:val="000000"/>
                <w:sz w:val="16"/>
                <w:szCs w:val="16"/>
                <w:cs/>
              </w:rPr>
            </w:pPr>
            <w:r w:rsidRPr="004E3D7D">
              <w:rPr>
                <w:rFonts w:ascii="Arial" w:hAnsi="Arial" w:cs="Arial"/>
                <w:color w:val="000000"/>
                <w:sz w:val="16"/>
                <w:szCs w:val="16"/>
              </w:rPr>
              <w:t>Total</w:t>
            </w:r>
          </w:p>
        </w:tc>
      </w:tr>
      <w:tr w:rsidR="00F465B9" w:rsidRPr="004E3D7D" w14:paraId="5FE8E5C7" w14:textId="77777777" w:rsidTr="00707DF8">
        <w:trPr>
          <w:cantSplit/>
        </w:trPr>
        <w:tc>
          <w:tcPr>
            <w:tcW w:w="3420" w:type="dxa"/>
          </w:tcPr>
          <w:p w14:paraId="30300D1A" w14:textId="77777777" w:rsidR="00F465B9" w:rsidRPr="004E3D7D" w:rsidRDefault="00F465B9" w:rsidP="00405A4F">
            <w:pPr>
              <w:tabs>
                <w:tab w:val="clear" w:pos="907"/>
                <w:tab w:val="left" w:pos="360"/>
                <w:tab w:val="left" w:pos="900"/>
              </w:tabs>
              <w:spacing w:line="360" w:lineRule="auto"/>
              <w:jc w:val="thaiDistribute"/>
              <w:rPr>
                <w:rFonts w:ascii="Arial" w:hAnsi="Arial" w:cs="Arial"/>
                <w:b/>
                <w:bCs/>
                <w:sz w:val="16"/>
                <w:szCs w:val="16"/>
              </w:rPr>
            </w:pPr>
          </w:p>
        </w:tc>
        <w:tc>
          <w:tcPr>
            <w:tcW w:w="1080" w:type="dxa"/>
            <w:vAlign w:val="bottom"/>
          </w:tcPr>
          <w:p w14:paraId="3E737523" w14:textId="77777777" w:rsidR="00F465B9" w:rsidRPr="004E3D7D" w:rsidRDefault="00F465B9" w:rsidP="00405A4F">
            <w:pPr>
              <w:spacing w:line="360" w:lineRule="auto"/>
              <w:ind w:right="-36"/>
              <w:jc w:val="right"/>
              <w:rPr>
                <w:rFonts w:ascii="Arial" w:hAnsi="Arial" w:cs="Arial"/>
                <w:sz w:val="16"/>
                <w:szCs w:val="16"/>
                <w:lang w:val="en-GB"/>
              </w:rPr>
            </w:pPr>
          </w:p>
        </w:tc>
        <w:tc>
          <w:tcPr>
            <w:tcW w:w="1350" w:type="dxa"/>
            <w:vAlign w:val="bottom"/>
          </w:tcPr>
          <w:p w14:paraId="6E619F9F" w14:textId="77777777" w:rsidR="00F465B9" w:rsidRPr="004E3D7D" w:rsidRDefault="00F465B9" w:rsidP="00405A4F">
            <w:pPr>
              <w:tabs>
                <w:tab w:val="decimal" w:pos="792"/>
              </w:tabs>
              <w:spacing w:line="360" w:lineRule="auto"/>
              <w:ind w:right="-36"/>
              <w:jc w:val="right"/>
              <w:rPr>
                <w:rFonts w:ascii="Arial" w:hAnsi="Arial" w:cs="Arial"/>
                <w:sz w:val="16"/>
                <w:szCs w:val="16"/>
                <w:lang w:val="en-GB"/>
              </w:rPr>
            </w:pPr>
          </w:p>
        </w:tc>
        <w:tc>
          <w:tcPr>
            <w:tcW w:w="1197" w:type="dxa"/>
            <w:vAlign w:val="bottom"/>
          </w:tcPr>
          <w:p w14:paraId="323583C9" w14:textId="77777777" w:rsidR="00F465B9" w:rsidRPr="004E3D7D" w:rsidRDefault="00F465B9" w:rsidP="00405A4F">
            <w:pPr>
              <w:tabs>
                <w:tab w:val="decimal" w:pos="792"/>
              </w:tabs>
              <w:spacing w:line="360" w:lineRule="auto"/>
              <w:ind w:right="-36"/>
              <w:jc w:val="right"/>
              <w:rPr>
                <w:rFonts w:ascii="Arial" w:hAnsi="Arial" w:cs="Arial"/>
                <w:sz w:val="16"/>
                <w:szCs w:val="16"/>
                <w:lang w:val="en-GB"/>
              </w:rPr>
            </w:pPr>
          </w:p>
        </w:tc>
        <w:tc>
          <w:tcPr>
            <w:tcW w:w="1260" w:type="dxa"/>
            <w:vAlign w:val="bottom"/>
          </w:tcPr>
          <w:p w14:paraId="4A0D7496" w14:textId="77777777" w:rsidR="00F465B9" w:rsidRPr="004E3D7D" w:rsidRDefault="00F465B9" w:rsidP="00405A4F">
            <w:pPr>
              <w:tabs>
                <w:tab w:val="decimal" w:pos="792"/>
              </w:tabs>
              <w:spacing w:line="360" w:lineRule="auto"/>
              <w:ind w:right="-36"/>
              <w:jc w:val="right"/>
              <w:rPr>
                <w:rFonts w:ascii="Arial" w:hAnsi="Arial" w:cs="Arial"/>
                <w:sz w:val="16"/>
                <w:szCs w:val="16"/>
                <w:lang w:val="en-GB"/>
              </w:rPr>
            </w:pPr>
          </w:p>
        </w:tc>
        <w:tc>
          <w:tcPr>
            <w:tcW w:w="1053" w:type="dxa"/>
            <w:vAlign w:val="bottom"/>
          </w:tcPr>
          <w:p w14:paraId="013E6BAC" w14:textId="77777777" w:rsidR="00F465B9" w:rsidRPr="004E3D7D" w:rsidRDefault="00F465B9" w:rsidP="00405A4F">
            <w:pPr>
              <w:tabs>
                <w:tab w:val="decimal" w:pos="792"/>
              </w:tabs>
              <w:spacing w:line="360" w:lineRule="auto"/>
              <w:ind w:right="-36"/>
              <w:jc w:val="right"/>
              <w:rPr>
                <w:rFonts w:ascii="Arial" w:hAnsi="Arial" w:cs="Arial"/>
                <w:sz w:val="16"/>
                <w:szCs w:val="16"/>
                <w:lang w:val="en-GB"/>
              </w:rPr>
            </w:pPr>
          </w:p>
        </w:tc>
        <w:tc>
          <w:tcPr>
            <w:tcW w:w="1389" w:type="dxa"/>
            <w:vAlign w:val="bottom"/>
          </w:tcPr>
          <w:p w14:paraId="52B55C68" w14:textId="77777777" w:rsidR="00F465B9" w:rsidRPr="004E3D7D" w:rsidRDefault="00F465B9" w:rsidP="00405A4F">
            <w:pPr>
              <w:tabs>
                <w:tab w:val="decimal" w:pos="792"/>
              </w:tabs>
              <w:spacing w:line="360" w:lineRule="auto"/>
              <w:ind w:right="-36"/>
              <w:jc w:val="right"/>
              <w:rPr>
                <w:rFonts w:ascii="Arial" w:hAnsi="Arial" w:cs="Arial"/>
                <w:sz w:val="16"/>
                <w:szCs w:val="16"/>
                <w:lang w:val="en-GB"/>
              </w:rPr>
            </w:pPr>
          </w:p>
        </w:tc>
        <w:tc>
          <w:tcPr>
            <w:tcW w:w="1170" w:type="dxa"/>
            <w:vAlign w:val="bottom"/>
          </w:tcPr>
          <w:p w14:paraId="12A6E118" w14:textId="77777777" w:rsidR="00F465B9" w:rsidRPr="004E3D7D" w:rsidRDefault="00F465B9" w:rsidP="00405A4F">
            <w:pPr>
              <w:tabs>
                <w:tab w:val="decimal" w:pos="792"/>
              </w:tabs>
              <w:spacing w:line="360" w:lineRule="auto"/>
              <w:ind w:right="-36"/>
              <w:jc w:val="right"/>
              <w:rPr>
                <w:rFonts w:ascii="Arial" w:hAnsi="Arial" w:cs="Arial"/>
                <w:sz w:val="16"/>
                <w:szCs w:val="16"/>
                <w:lang w:val="en-GB"/>
              </w:rPr>
            </w:pPr>
          </w:p>
        </w:tc>
        <w:tc>
          <w:tcPr>
            <w:tcW w:w="1098" w:type="dxa"/>
            <w:vAlign w:val="bottom"/>
          </w:tcPr>
          <w:p w14:paraId="27161675" w14:textId="77777777" w:rsidR="00F465B9" w:rsidRPr="004E3D7D" w:rsidRDefault="00F465B9" w:rsidP="00405A4F">
            <w:pPr>
              <w:tabs>
                <w:tab w:val="decimal" w:pos="792"/>
              </w:tabs>
              <w:spacing w:line="360" w:lineRule="auto"/>
              <w:ind w:right="-36"/>
              <w:jc w:val="right"/>
              <w:rPr>
                <w:rFonts w:ascii="Arial" w:hAnsi="Arial" w:cs="Arial"/>
                <w:sz w:val="16"/>
                <w:szCs w:val="16"/>
                <w:lang w:val="en-GB"/>
              </w:rPr>
            </w:pPr>
          </w:p>
        </w:tc>
        <w:tc>
          <w:tcPr>
            <w:tcW w:w="1175" w:type="dxa"/>
            <w:vAlign w:val="bottom"/>
          </w:tcPr>
          <w:p w14:paraId="15685DF3" w14:textId="77777777" w:rsidR="00F465B9" w:rsidRPr="004E3D7D" w:rsidRDefault="00F465B9" w:rsidP="00405A4F">
            <w:pPr>
              <w:tabs>
                <w:tab w:val="decimal" w:pos="792"/>
              </w:tabs>
              <w:spacing w:line="360" w:lineRule="auto"/>
              <w:ind w:right="-36"/>
              <w:jc w:val="right"/>
              <w:rPr>
                <w:rFonts w:ascii="Arial" w:hAnsi="Arial" w:cs="Arial"/>
                <w:sz w:val="16"/>
                <w:szCs w:val="16"/>
                <w:lang w:val="en-GB"/>
              </w:rPr>
            </w:pPr>
          </w:p>
        </w:tc>
      </w:tr>
      <w:tr w:rsidR="00F465B9" w:rsidRPr="004E3D7D" w14:paraId="7D7A34A5" w14:textId="77777777" w:rsidTr="000164D9">
        <w:trPr>
          <w:cantSplit/>
        </w:trPr>
        <w:tc>
          <w:tcPr>
            <w:tcW w:w="3420" w:type="dxa"/>
          </w:tcPr>
          <w:p w14:paraId="7E8189F0" w14:textId="7FF77D78" w:rsidR="00F465B9" w:rsidRPr="004E3D7D" w:rsidRDefault="00F465B9" w:rsidP="00405A4F">
            <w:pPr>
              <w:tabs>
                <w:tab w:val="clear" w:pos="907"/>
                <w:tab w:val="left" w:pos="360"/>
                <w:tab w:val="left" w:pos="900"/>
              </w:tabs>
              <w:spacing w:line="360" w:lineRule="auto"/>
              <w:jc w:val="thaiDistribute"/>
              <w:rPr>
                <w:rFonts w:ascii="Arial" w:hAnsi="Arial" w:cs="Arial"/>
                <w:b/>
                <w:bCs/>
                <w:sz w:val="16"/>
                <w:szCs w:val="16"/>
              </w:rPr>
            </w:pPr>
            <w:r w:rsidRPr="004E3D7D">
              <w:rPr>
                <w:rFonts w:ascii="Arial" w:hAnsi="Arial" w:cs="Arial"/>
                <w:b/>
                <w:bCs/>
                <w:sz w:val="16"/>
                <w:szCs w:val="16"/>
              </w:rPr>
              <w:t>Depreciation for the year 201</w:t>
            </w:r>
            <w:r w:rsidR="00834669" w:rsidRPr="004E3D7D">
              <w:rPr>
                <w:rFonts w:ascii="Arial" w:hAnsi="Arial" w:cs="Arial"/>
                <w:b/>
                <w:bCs/>
                <w:sz w:val="16"/>
                <w:szCs w:val="16"/>
              </w:rPr>
              <w:t>7</w:t>
            </w:r>
          </w:p>
        </w:tc>
        <w:tc>
          <w:tcPr>
            <w:tcW w:w="1080" w:type="dxa"/>
            <w:shd w:val="clear" w:color="auto" w:fill="auto"/>
          </w:tcPr>
          <w:p w14:paraId="4A95C78E" w14:textId="77777777" w:rsidR="00F465B9" w:rsidRPr="004E3D7D" w:rsidRDefault="00F465B9" w:rsidP="00F55CEA">
            <w:pPr>
              <w:spacing w:line="360" w:lineRule="auto"/>
              <w:ind w:right="-36"/>
              <w:jc w:val="right"/>
              <w:rPr>
                <w:rFonts w:ascii="Arial" w:hAnsi="Arial" w:cs="Arial"/>
                <w:sz w:val="16"/>
                <w:szCs w:val="16"/>
                <w:lang w:val="en-GB"/>
              </w:rPr>
            </w:pPr>
          </w:p>
        </w:tc>
        <w:tc>
          <w:tcPr>
            <w:tcW w:w="1350" w:type="dxa"/>
            <w:shd w:val="clear" w:color="auto" w:fill="auto"/>
          </w:tcPr>
          <w:p w14:paraId="6F1566BA" w14:textId="77777777" w:rsidR="00F465B9" w:rsidRPr="004E3D7D" w:rsidRDefault="00F465B9" w:rsidP="00F55CEA">
            <w:pPr>
              <w:spacing w:line="360" w:lineRule="auto"/>
              <w:ind w:right="-36"/>
              <w:jc w:val="right"/>
              <w:rPr>
                <w:rFonts w:ascii="Arial" w:hAnsi="Arial" w:cs="Arial"/>
                <w:sz w:val="16"/>
                <w:szCs w:val="16"/>
                <w:lang w:val="en-GB"/>
              </w:rPr>
            </w:pPr>
          </w:p>
        </w:tc>
        <w:tc>
          <w:tcPr>
            <w:tcW w:w="1197" w:type="dxa"/>
            <w:shd w:val="clear" w:color="auto" w:fill="auto"/>
          </w:tcPr>
          <w:p w14:paraId="2312ED1A" w14:textId="77777777" w:rsidR="00F465B9" w:rsidRPr="004E3D7D" w:rsidRDefault="00F465B9" w:rsidP="00F55CEA">
            <w:pPr>
              <w:spacing w:line="360" w:lineRule="auto"/>
              <w:ind w:right="-36"/>
              <w:jc w:val="right"/>
              <w:rPr>
                <w:rFonts w:ascii="Arial" w:hAnsi="Arial" w:cs="Arial"/>
                <w:sz w:val="16"/>
                <w:szCs w:val="16"/>
                <w:lang w:val="en-GB"/>
              </w:rPr>
            </w:pPr>
          </w:p>
        </w:tc>
        <w:tc>
          <w:tcPr>
            <w:tcW w:w="1260" w:type="dxa"/>
            <w:shd w:val="clear" w:color="auto" w:fill="auto"/>
          </w:tcPr>
          <w:p w14:paraId="281EB7EB" w14:textId="77777777" w:rsidR="00F465B9" w:rsidRPr="004E3D7D" w:rsidRDefault="00F465B9" w:rsidP="00F55CEA">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3D827210" w14:textId="77777777" w:rsidR="00F465B9" w:rsidRPr="004E3D7D" w:rsidRDefault="00F465B9" w:rsidP="00F55CEA">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505E926C" w14:textId="77777777" w:rsidR="00F465B9" w:rsidRPr="004E3D7D" w:rsidRDefault="00F465B9" w:rsidP="00F55CEA">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5724256E" w14:textId="77777777" w:rsidR="00F465B9" w:rsidRPr="004E3D7D" w:rsidRDefault="00F465B9" w:rsidP="00F55CEA">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20BCD1E4" w14:textId="77777777" w:rsidR="00F465B9" w:rsidRPr="004E3D7D" w:rsidRDefault="00F465B9" w:rsidP="00F55CEA">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06CCE502" w14:textId="77777777" w:rsidR="00F465B9" w:rsidRPr="004E3D7D" w:rsidRDefault="00F465B9" w:rsidP="00F55CEA">
            <w:pPr>
              <w:spacing w:line="360" w:lineRule="auto"/>
              <w:ind w:right="-44"/>
              <w:jc w:val="right"/>
              <w:rPr>
                <w:rFonts w:ascii="Arial" w:hAnsi="Arial" w:cs="Arial"/>
                <w:sz w:val="16"/>
                <w:szCs w:val="16"/>
                <w:lang w:val="en-GB"/>
              </w:rPr>
            </w:pPr>
          </w:p>
        </w:tc>
      </w:tr>
      <w:tr w:rsidR="00834669" w:rsidRPr="004E3D7D" w14:paraId="35507FD5" w14:textId="77777777" w:rsidTr="000164D9">
        <w:trPr>
          <w:cantSplit/>
        </w:trPr>
        <w:tc>
          <w:tcPr>
            <w:tcW w:w="3420" w:type="dxa"/>
          </w:tcPr>
          <w:p w14:paraId="5442A39D" w14:textId="77777777" w:rsidR="00834669" w:rsidRPr="004E3D7D" w:rsidRDefault="00834669" w:rsidP="0002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Cost of services</w:t>
            </w:r>
          </w:p>
        </w:tc>
        <w:tc>
          <w:tcPr>
            <w:tcW w:w="1080" w:type="dxa"/>
            <w:shd w:val="clear" w:color="auto" w:fill="auto"/>
          </w:tcPr>
          <w:p w14:paraId="1B8B99AD" w14:textId="77777777" w:rsidR="00834669" w:rsidRPr="004E3D7D" w:rsidRDefault="00834669" w:rsidP="00834669">
            <w:pPr>
              <w:spacing w:line="360" w:lineRule="auto"/>
              <w:ind w:right="-36"/>
              <w:jc w:val="right"/>
              <w:rPr>
                <w:rFonts w:ascii="Arial" w:hAnsi="Arial" w:cs="Arial"/>
                <w:sz w:val="16"/>
                <w:szCs w:val="16"/>
                <w:lang w:val="en-GB"/>
              </w:rPr>
            </w:pPr>
          </w:p>
        </w:tc>
        <w:tc>
          <w:tcPr>
            <w:tcW w:w="1350" w:type="dxa"/>
            <w:shd w:val="clear" w:color="auto" w:fill="auto"/>
          </w:tcPr>
          <w:p w14:paraId="55933AF1" w14:textId="77777777" w:rsidR="00834669" w:rsidRPr="004E3D7D" w:rsidRDefault="00834669" w:rsidP="00834669">
            <w:pPr>
              <w:spacing w:line="360" w:lineRule="auto"/>
              <w:ind w:right="-36"/>
              <w:jc w:val="right"/>
              <w:rPr>
                <w:rFonts w:ascii="Arial" w:hAnsi="Arial" w:cs="Arial"/>
                <w:sz w:val="16"/>
                <w:szCs w:val="16"/>
                <w:lang w:val="en-GB"/>
              </w:rPr>
            </w:pPr>
          </w:p>
        </w:tc>
        <w:tc>
          <w:tcPr>
            <w:tcW w:w="1197" w:type="dxa"/>
            <w:shd w:val="clear" w:color="auto" w:fill="auto"/>
          </w:tcPr>
          <w:p w14:paraId="0C491921" w14:textId="77777777" w:rsidR="00834669" w:rsidRPr="004E3D7D" w:rsidRDefault="00834669" w:rsidP="00834669">
            <w:pPr>
              <w:spacing w:line="360" w:lineRule="auto"/>
              <w:ind w:right="-36"/>
              <w:jc w:val="right"/>
              <w:rPr>
                <w:rFonts w:ascii="Arial" w:hAnsi="Arial" w:cs="Arial"/>
                <w:sz w:val="16"/>
                <w:szCs w:val="16"/>
                <w:lang w:val="en-GB"/>
              </w:rPr>
            </w:pPr>
          </w:p>
        </w:tc>
        <w:tc>
          <w:tcPr>
            <w:tcW w:w="1260" w:type="dxa"/>
            <w:shd w:val="clear" w:color="auto" w:fill="auto"/>
          </w:tcPr>
          <w:p w14:paraId="6B55B7D7"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527A9D6E"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44F65536"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392FC0B3"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780062D3"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41DC23A6" w14:textId="7FD20355" w:rsidR="00834669" w:rsidRPr="004E3D7D" w:rsidRDefault="00834669" w:rsidP="00834669">
            <w:pPr>
              <w:spacing w:line="360" w:lineRule="auto"/>
              <w:ind w:right="-44"/>
              <w:jc w:val="right"/>
              <w:rPr>
                <w:rFonts w:ascii="Arial" w:hAnsi="Arial" w:cs="Arial"/>
                <w:sz w:val="16"/>
                <w:szCs w:val="16"/>
                <w:lang w:val="en-GB"/>
              </w:rPr>
            </w:pPr>
            <w:r w:rsidRPr="004E3D7D">
              <w:rPr>
                <w:rFonts w:ascii="Arial" w:hAnsi="Arial" w:cs="Arial"/>
                <w:sz w:val="16"/>
                <w:szCs w:val="16"/>
                <w:lang w:val="en-GB"/>
              </w:rPr>
              <w:t>37,878</w:t>
            </w:r>
          </w:p>
        </w:tc>
      </w:tr>
      <w:tr w:rsidR="00834669" w:rsidRPr="004E3D7D" w14:paraId="4E6A736B" w14:textId="77777777" w:rsidTr="000164D9">
        <w:trPr>
          <w:cantSplit/>
        </w:trPr>
        <w:tc>
          <w:tcPr>
            <w:tcW w:w="3420" w:type="dxa"/>
          </w:tcPr>
          <w:p w14:paraId="6C44D0C3" w14:textId="77777777" w:rsidR="00834669" w:rsidRPr="004E3D7D" w:rsidRDefault="00834669" w:rsidP="0002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Administrative expenses</w:t>
            </w:r>
          </w:p>
        </w:tc>
        <w:tc>
          <w:tcPr>
            <w:tcW w:w="1080" w:type="dxa"/>
            <w:shd w:val="clear" w:color="auto" w:fill="auto"/>
          </w:tcPr>
          <w:p w14:paraId="2709C67F" w14:textId="77777777" w:rsidR="00834669" w:rsidRPr="004E3D7D" w:rsidRDefault="00834669" w:rsidP="00834669">
            <w:pPr>
              <w:spacing w:line="360" w:lineRule="auto"/>
              <w:ind w:right="-36"/>
              <w:jc w:val="right"/>
              <w:rPr>
                <w:rFonts w:ascii="Arial" w:hAnsi="Arial" w:cs="Arial"/>
                <w:sz w:val="16"/>
                <w:szCs w:val="16"/>
                <w:lang w:val="en-GB"/>
              </w:rPr>
            </w:pPr>
          </w:p>
        </w:tc>
        <w:tc>
          <w:tcPr>
            <w:tcW w:w="1350" w:type="dxa"/>
            <w:shd w:val="clear" w:color="auto" w:fill="auto"/>
          </w:tcPr>
          <w:p w14:paraId="3D10C124" w14:textId="77777777" w:rsidR="00834669" w:rsidRPr="004E3D7D" w:rsidRDefault="00834669" w:rsidP="00834669">
            <w:pPr>
              <w:spacing w:line="360" w:lineRule="auto"/>
              <w:ind w:right="-36"/>
              <w:jc w:val="right"/>
              <w:rPr>
                <w:rFonts w:ascii="Arial" w:hAnsi="Arial" w:cs="Arial"/>
                <w:sz w:val="16"/>
                <w:szCs w:val="16"/>
                <w:lang w:val="en-GB"/>
              </w:rPr>
            </w:pPr>
          </w:p>
        </w:tc>
        <w:tc>
          <w:tcPr>
            <w:tcW w:w="1197" w:type="dxa"/>
            <w:shd w:val="clear" w:color="auto" w:fill="auto"/>
          </w:tcPr>
          <w:p w14:paraId="46CE5519" w14:textId="77777777" w:rsidR="00834669" w:rsidRPr="004E3D7D" w:rsidRDefault="00834669" w:rsidP="00834669">
            <w:pPr>
              <w:spacing w:line="360" w:lineRule="auto"/>
              <w:ind w:right="-36"/>
              <w:jc w:val="right"/>
              <w:rPr>
                <w:rFonts w:ascii="Arial" w:hAnsi="Arial" w:cs="Arial"/>
                <w:sz w:val="16"/>
                <w:szCs w:val="16"/>
                <w:lang w:val="en-GB"/>
              </w:rPr>
            </w:pPr>
          </w:p>
        </w:tc>
        <w:tc>
          <w:tcPr>
            <w:tcW w:w="1260" w:type="dxa"/>
            <w:shd w:val="clear" w:color="auto" w:fill="auto"/>
          </w:tcPr>
          <w:p w14:paraId="74A383CF"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40049356"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0A951CE4"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158217B8"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3AD4ACDC"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0BF8448C" w14:textId="36D6DE59" w:rsidR="00834669" w:rsidRPr="004E3D7D" w:rsidRDefault="00834669" w:rsidP="00834669">
            <w:pPr>
              <w:pBdr>
                <w:bottom w:val="single" w:sz="4" w:space="1" w:color="auto"/>
              </w:pBdr>
              <w:spacing w:line="360" w:lineRule="auto"/>
              <w:ind w:right="-44"/>
              <w:jc w:val="right"/>
              <w:rPr>
                <w:rFonts w:ascii="Arial" w:hAnsi="Arial" w:cs="Arial"/>
                <w:sz w:val="16"/>
                <w:szCs w:val="16"/>
                <w:lang w:val="en-GB"/>
              </w:rPr>
            </w:pPr>
            <w:r w:rsidRPr="004E3D7D">
              <w:rPr>
                <w:rFonts w:ascii="Arial" w:hAnsi="Arial" w:cs="Arial"/>
                <w:sz w:val="16"/>
                <w:szCs w:val="16"/>
                <w:lang w:val="en-GB"/>
              </w:rPr>
              <w:t>4,685</w:t>
            </w:r>
          </w:p>
        </w:tc>
      </w:tr>
      <w:tr w:rsidR="00834669" w:rsidRPr="004E3D7D" w14:paraId="504D818B" w14:textId="77777777" w:rsidTr="000164D9">
        <w:trPr>
          <w:cantSplit/>
        </w:trPr>
        <w:tc>
          <w:tcPr>
            <w:tcW w:w="3420" w:type="dxa"/>
          </w:tcPr>
          <w:p w14:paraId="64DAB16D" w14:textId="77777777" w:rsidR="00834669" w:rsidRPr="004E3D7D" w:rsidRDefault="00834669" w:rsidP="00834669">
            <w:pPr>
              <w:tabs>
                <w:tab w:val="clear" w:pos="907"/>
                <w:tab w:val="left" w:pos="360"/>
                <w:tab w:val="left" w:pos="900"/>
              </w:tabs>
              <w:spacing w:line="360" w:lineRule="auto"/>
              <w:ind w:firstLine="293"/>
              <w:jc w:val="thaiDistribute"/>
              <w:rPr>
                <w:rFonts w:ascii="Arial" w:hAnsi="Arial" w:cs="Arial"/>
                <w:sz w:val="16"/>
                <w:szCs w:val="16"/>
              </w:rPr>
            </w:pPr>
            <w:r w:rsidRPr="004E3D7D">
              <w:rPr>
                <w:rFonts w:ascii="Arial" w:hAnsi="Arial" w:cs="Arial"/>
                <w:sz w:val="16"/>
                <w:szCs w:val="16"/>
              </w:rPr>
              <w:t>Total</w:t>
            </w:r>
          </w:p>
        </w:tc>
        <w:tc>
          <w:tcPr>
            <w:tcW w:w="1080" w:type="dxa"/>
            <w:shd w:val="clear" w:color="auto" w:fill="auto"/>
          </w:tcPr>
          <w:p w14:paraId="34D58F78" w14:textId="77777777" w:rsidR="00834669" w:rsidRPr="004E3D7D" w:rsidRDefault="00834669" w:rsidP="00834669">
            <w:pPr>
              <w:spacing w:line="360" w:lineRule="auto"/>
              <w:ind w:right="-36"/>
              <w:jc w:val="right"/>
              <w:rPr>
                <w:rFonts w:ascii="Arial" w:hAnsi="Arial" w:cs="Arial"/>
                <w:sz w:val="16"/>
                <w:szCs w:val="16"/>
                <w:lang w:val="en-GB"/>
              </w:rPr>
            </w:pPr>
          </w:p>
        </w:tc>
        <w:tc>
          <w:tcPr>
            <w:tcW w:w="1350" w:type="dxa"/>
            <w:shd w:val="clear" w:color="auto" w:fill="auto"/>
          </w:tcPr>
          <w:p w14:paraId="7FEDC582" w14:textId="77777777" w:rsidR="00834669" w:rsidRPr="004E3D7D" w:rsidRDefault="00834669" w:rsidP="00834669">
            <w:pPr>
              <w:spacing w:line="360" w:lineRule="auto"/>
              <w:ind w:right="-36"/>
              <w:jc w:val="right"/>
              <w:rPr>
                <w:rFonts w:ascii="Arial" w:hAnsi="Arial" w:cs="Arial"/>
                <w:sz w:val="16"/>
                <w:szCs w:val="16"/>
                <w:lang w:val="en-GB"/>
              </w:rPr>
            </w:pPr>
          </w:p>
        </w:tc>
        <w:tc>
          <w:tcPr>
            <w:tcW w:w="1197" w:type="dxa"/>
            <w:shd w:val="clear" w:color="auto" w:fill="auto"/>
          </w:tcPr>
          <w:p w14:paraId="5FBF010A" w14:textId="77777777" w:rsidR="00834669" w:rsidRPr="004E3D7D" w:rsidRDefault="00834669" w:rsidP="00834669">
            <w:pPr>
              <w:spacing w:line="360" w:lineRule="auto"/>
              <w:ind w:right="-36"/>
              <w:jc w:val="right"/>
              <w:rPr>
                <w:rFonts w:ascii="Arial" w:hAnsi="Arial" w:cs="Arial"/>
                <w:sz w:val="16"/>
                <w:szCs w:val="16"/>
                <w:lang w:val="en-GB"/>
              </w:rPr>
            </w:pPr>
          </w:p>
        </w:tc>
        <w:tc>
          <w:tcPr>
            <w:tcW w:w="1260" w:type="dxa"/>
            <w:shd w:val="clear" w:color="auto" w:fill="auto"/>
          </w:tcPr>
          <w:p w14:paraId="3D97BD5E"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014885BC"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563F34D1"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51DA269E"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390867E5"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128696A2" w14:textId="6C1CC995" w:rsidR="00834669" w:rsidRPr="004E3D7D" w:rsidRDefault="00834669" w:rsidP="00834669">
            <w:pPr>
              <w:pBdr>
                <w:bottom w:val="single" w:sz="12" w:space="1" w:color="auto"/>
              </w:pBdr>
              <w:spacing w:line="360" w:lineRule="auto"/>
              <w:ind w:right="-44"/>
              <w:jc w:val="right"/>
              <w:rPr>
                <w:rFonts w:ascii="Arial" w:hAnsi="Arial" w:cs="Arial"/>
                <w:sz w:val="16"/>
                <w:szCs w:val="16"/>
                <w:lang w:val="en-GB"/>
              </w:rPr>
            </w:pPr>
            <w:r w:rsidRPr="004E3D7D">
              <w:rPr>
                <w:rFonts w:ascii="Arial" w:hAnsi="Arial" w:cs="Arial"/>
                <w:sz w:val="16"/>
                <w:szCs w:val="16"/>
                <w:lang w:val="en-GB"/>
              </w:rPr>
              <w:t>42,563</w:t>
            </w:r>
          </w:p>
        </w:tc>
      </w:tr>
      <w:tr w:rsidR="00834669" w:rsidRPr="004E3D7D" w14:paraId="18EFDA16" w14:textId="77777777" w:rsidTr="000164D9">
        <w:trPr>
          <w:cantSplit/>
        </w:trPr>
        <w:tc>
          <w:tcPr>
            <w:tcW w:w="3420" w:type="dxa"/>
          </w:tcPr>
          <w:p w14:paraId="486F9048" w14:textId="77777777" w:rsidR="00834669" w:rsidRPr="004E3D7D" w:rsidRDefault="00834669" w:rsidP="00834669">
            <w:pPr>
              <w:tabs>
                <w:tab w:val="clear" w:pos="907"/>
                <w:tab w:val="left" w:pos="360"/>
                <w:tab w:val="left" w:pos="900"/>
              </w:tabs>
              <w:spacing w:line="360" w:lineRule="auto"/>
              <w:jc w:val="thaiDistribute"/>
              <w:rPr>
                <w:rFonts w:ascii="Arial" w:hAnsi="Arial" w:cs="Arial"/>
                <w:b/>
                <w:bCs/>
                <w:sz w:val="16"/>
                <w:szCs w:val="16"/>
              </w:rPr>
            </w:pPr>
          </w:p>
        </w:tc>
        <w:tc>
          <w:tcPr>
            <w:tcW w:w="1080" w:type="dxa"/>
            <w:shd w:val="clear" w:color="auto" w:fill="auto"/>
          </w:tcPr>
          <w:p w14:paraId="7AFEEB60" w14:textId="77777777" w:rsidR="00834669" w:rsidRPr="004E3D7D" w:rsidRDefault="00834669" w:rsidP="00834669">
            <w:pPr>
              <w:spacing w:line="360" w:lineRule="auto"/>
              <w:ind w:right="-36"/>
              <w:jc w:val="right"/>
              <w:rPr>
                <w:rFonts w:ascii="Arial" w:hAnsi="Arial" w:cs="Arial"/>
                <w:sz w:val="16"/>
                <w:szCs w:val="16"/>
                <w:lang w:val="en-GB"/>
              </w:rPr>
            </w:pPr>
          </w:p>
        </w:tc>
        <w:tc>
          <w:tcPr>
            <w:tcW w:w="1350" w:type="dxa"/>
            <w:shd w:val="clear" w:color="auto" w:fill="auto"/>
          </w:tcPr>
          <w:p w14:paraId="2098BE2F" w14:textId="77777777" w:rsidR="00834669" w:rsidRPr="004E3D7D" w:rsidRDefault="00834669" w:rsidP="00834669">
            <w:pPr>
              <w:spacing w:line="360" w:lineRule="auto"/>
              <w:ind w:right="-36"/>
              <w:jc w:val="right"/>
              <w:rPr>
                <w:rFonts w:ascii="Arial" w:hAnsi="Arial" w:cs="Arial"/>
                <w:sz w:val="16"/>
                <w:szCs w:val="16"/>
                <w:lang w:val="en-GB"/>
              </w:rPr>
            </w:pPr>
          </w:p>
        </w:tc>
        <w:tc>
          <w:tcPr>
            <w:tcW w:w="1197" w:type="dxa"/>
            <w:shd w:val="clear" w:color="auto" w:fill="auto"/>
          </w:tcPr>
          <w:p w14:paraId="1EC4D1BD" w14:textId="77777777" w:rsidR="00834669" w:rsidRPr="004E3D7D" w:rsidRDefault="00834669" w:rsidP="00834669">
            <w:pPr>
              <w:spacing w:line="360" w:lineRule="auto"/>
              <w:ind w:right="-36"/>
              <w:jc w:val="right"/>
              <w:rPr>
                <w:rFonts w:ascii="Arial" w:hAnsi="Arial" w:cs="Arial"/>
                <w:sz w:val="16"/>
                <w:szCs w:val="16"/>
                <w:lang w:val="en-GB"/>
              </w:rPr>
            </w:pPr>
          </w:p>
        </w:tc>
        <w:tc>
          <w:tcPr>
            <w:tcW w:w="1260" w:type="dxa"/>
            <w:shd w:val="clear" w:color="auto" w:fill="auto"/>
          </w:tcPr>
          <w:p w14:paraId="7FAF1021" w14:textId="77777777" w:rsidR="00834669" w:rsidRPr="004E3D7D" w:rsidRDefault="00834669" w:rsidP="00834669">
            <w:pPr>
              <w:spacing w:line="360" w:lineRule="auto"/>
              <w:ind w:right="-36"/>
              <w:jc w:val="right"/>
              <w:rPr>
                <w:rFonts w:ascii="Arial" w:hAnsi="Arial" w:cs="Arial"/>
                <w:sz w:val="16"/>
                <w:szCs w:val="16"/>
                <w:lang w:val="en-GB"/>
              </w:rPr>
            </w:pPr>
          </w:p>
        </w:tc>
        <w:tc>
          <w:tcPr>
            <w:tcW w:w="1053" w:type="dxa"/>
            <w:shd w:val="clear" w:color="auto" w:fill="auto"/>
          </w:tcPr>
          <w:p w14:paraId="7A0AC556" w14:textId="77777777" w:rsidR="00834669" w:rsidRPr="004E3D7D" w:rsidRDefault="00834669" w:rsidP="00834669">
            <w:pPr>
              <w:spacing w:line="360" w:lineRule="auto"/>
              <w:ind w:right="-36"/>
              <w:jc w:val="right"/>
              <w:rPr>
                <w:rFonts w:ascii="Arial" w:hAnsi="Arial" w:cs="Arial"/>
                <w:sz w:val="16"/>
                <w:szCs w:val="16"/>
                <w:lang w:val="en-GB"/>
              </w:rPr>
            </w:pPr>
          </w:p>
        </w:tc>
        <w:tc>
          <w:tcPr>
            <w:tcW w:w="1389" w:type="dxa"/>
            <w:shd w:val="clear" w:color="auto" w:fill="auto"/>
          </w:tcPr>
          <w:p w14:paraId="0A415E1F" w14:textId="77777777" w:rsidR="00834669" w:rsidRPr="004E3D7D" w:rsidRDefault="00834669" w:rsidP="00834669">
            <w:pPr>
              <w:spacing w:line="360" w:lineRule="auto"/>
              <w:ind w:right="-36"/>
              <w:jc w:val="right"/>
              <w:rPr>
                <w:rFonts w:ascii="Arial" w:hAnsi="Arial" w:cs="Arial"/>
                <w:sz w:val="16"/>
                <w:szCs w:val="16"/>
                <w:lang w:val="en-GB"/>
              </w:rPr>
            </w:pPr>
          </w:p>
        </w:tc>
        <w:tc>
          <w:tcPr>
            <w:tcW w:w="1170" w:type="dxa"/>
            <w:shd w:val="clear" w:color="auto" w:fill="auto"/>
          </w:tcPr>
          <w:p w14:paraId="08C471B4" w14:textId="77777777" w:rsidR="00834669" w:rsidRPr="004E3D7D" w:rsidRDefault="00834669" w:rsidP="00834669">
            <w:pPr>
              <w:spacing w:line="360" w:lineRule="auto"/>
              <w:ind w:right="-36"/>
              <w:jc w:val="right"/>
              <w:rPr>
                <w:rFonts w:ascii="Arial" w:hAnsi="Arial" w:cs="Arial"/>
                <w:sz w:val="16"/>
                <w:szCs w:val="16"/>
                <w:lang w:val="en-GB"/>
              </w:rPr>
            </w:pPr>
          </w:p>
        </w:tc>
        <w:tc>
          <w:tcPr>
            <w:tcW w:w="1098" w:type="dxa"/>
            <w:shd w:val="clear" w:color="auto" w:fill="auto"/>
          </w:tcPr>
          <w:p w14:paraId="734AC0D5" w14:textId="77777777" w:rsidR="00834669" w:rsidRPr="004E3D7D" w:rsidRDefault="00834669" w:rsidP="00834669">
            <w:pPr>
              <w:spacing w:line="360" w:lineRule="auto"/>
              <w:ind w:right="-36"/>
              <w:jc w:val="right"/>
              <w:rPr>
                <w:rFonts w:ascii="Arial" w:hAnsi="Arial" w:cs="Arial"/>
                <w:sz w:val="16"/>
                <w:szCs w:val="16"/>
                <w:lang w:val="en-GB"/>
              </w:rPr>
            </w:pPr>
          </w:p>
        </w:tc>
        <w:tc>
          <w:tcPr>
            <w:tcW w:w="1175" w:type="dxa"/>
            <w:shd w:val="clear" w:color="auto" w:fill="auto"/>
          </w:tcPr>
          <w:p w14:paraId="15D49F4C" w14:textId="77777777" w:rsidR="00834669" w:rsidRPr="004E3D7D" w:rsidRDefault="00834669" w:rsidP="00834669">
            <w:pPr>
              <w:spacing w:line="360" w:lineRule="auto"/>
              <w:jc w:val="right"/>
              <w:rPr>
                <w:rFonts w:ascii="Arial" w:hAnsi="Arial" w:cs="Arial"/>
                <w:sz w:val="16"/>
                <w:szCs w:val="16"/>
                <w:lang w:val="en-GB"/>
              </w:rPr>
            </w:pPr>
          </w:p>
        </w:tc>
      </w:tr>
      <w:tr w:rsidR="00834669" w:rsidRPr="004E3D7D" w14:paraId="4C173A8E" w14:textId="77777777" w:rsidTr="000164D9">
        <w:trPr>
          <w:cantSplit/>
        </w:trPr>
        <w:tc>
          <w:tcPr>
            <w:tcW w:w="3420" w:type="dxa"/>
          </w:tcPr>
          <w:p w14:paraId="448E4FAA" w14:textId="585E4ACD" w:rsidR="00834669" w:rsidRPr="004E3D7D" w:rsidRDefault="00834669" w:rsidP="00834669">
            <w:pPr>
              <w:tabs>
                <w:tab w:val="clear" w:pos="907"/>
                <w:tab w:val="left" w:pos="360"/>
                <w:tab w:val="left" w:pos="900"/>
              </w:tabs>
              <w:spacing w:line="360" w:lineRule="auto"/>
              <w:jc w:val="thaiDistribute"/>
              <w:rPr>
                <w:rFonts w:ascii="Arial" w:hAnsi="Arial" w:cs="Arial"/>
                <w:b/>
                <w:bCs/>
                <w:sz w:val="16"/>
                <w:szCs w:val="16"/>
              </w:rPr>
            </w:pPr>
            <w:r w:rsidRPr="004E3D7D">
              <w:rPr>
                <w:rFonts w:ascii="Arial" w:hAnsi="Arial" w:cs="Arial"/>
                <w:b/>
                <w:bCs/>
                <w:sz w:val="16"/>
                <w:szCs w:val="16"/>
              </w:rPr>
              <w:t>Depreciation for the year 2018</w:t>
            </w:r>
          </w:p>
        </w:tc>
        <w:tc>
          <w:tcPr>
            <w:tcW w:w="1080" w:type="dxa"/>
            <w:shd w:val="clear" w:color="auto" w:fill="auto"/>
          </w:tcPr>
          <w:p w14:paraId="22930626" w14:textId="77777777" w:rsidR="00834669" w:rsidRPr="004E3D7D" w:rsidRDefault="00834669" w:rsidP="00834669">
            <w:pPr>
              <w:spacing w:line="360" w:lineRule="auto"/>
              <w:ind w:right="-36"/>
              <w:jc w:val="right"/>
              <w:rPr>
                <w:rFonts w:ascii="Arial" w:hAnsi="Arial" w:cs="Arial"/>
                <w:sz w:val="16"/>
                <w:szCs w:val="16"/>
                <w:lang w:val="en-GB"/>
              </w:rPr>
            </w:pPr>
          </w:p>
        </w:tc>
        <w:tc>
          <w:tcPr>
            <w:tcW w:w="1350" w:type="dxa"/>
            <w:shd w:val="clear" w:color="auto" w:fill="auto"/>
          </w:tcPr>
          <w:p w14:paraId="7D5FAE07" w14:textId="77777777" w:rsidR="00834669" w:rsidRPr="004E3D7D" w:rsidRDefault="00834669" w:rsidP="00834669">
            <w:pPr>
              <w:spacing w:line="360" w:lineRule="auto"/>
              <w:ind w:right="-36"/>
              <w:jc w:val="right"/>
              <w:rPr>
                <w:rFonts w:ascii="Arial" w:hAnsi="Arial" w:cs="Arial"/>
                <w:sz w:val="16"/>
                <w:szCs w:val="16"/>
                <w:lang w:val="en-GB"/>
              </w:rPr>
            </w:pPr>
          </w:p>
        </w:tc>
        <w:tc>
          <w:tcPr>
            <w:tcW w:w="1197" w:type="dxa"/>
            <w:shd w:val="clear" w:color="auto" w:fill="auto"/>
          </w:tcPr>
          <w:p w14:paraId="5AA434A8" w14:textId="77777777" w:rsidR="00834669" w:rsidRPr="004E3D7D" w:rsidRDefault="00834669" w:rsidP="00834669">
            <w:pPr>
              <w:spacing w:line="360" w:lineRule="auto"/>
              <w:ind w:right="-36"/>
              <w:jc w:val="right"/>
              <w:rPr>
                <w:rFonts w:ascii="Arial" w:hAnsi="Arial" w:cs="Arial"/>
                <w:sz w:val="16"/>
                <w:szCs w:val="16"/>
                <w:lang w:val="en-GB"/>
              </w:rPr>
            </w:pPr>
          </w:p>
        </w:tc>
        <w:tc>
          <w:tcPr>
            <w:tcW w:w="1260" w:type="dxa"/>
            <w:shd w:val="clear" w:color="auto" w:fill="auto"/>
          </w:tcPr>
          <w:p w14:paraId="68850372"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51E21444"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69304519"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7BD7CC76"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20CBB8CA" w14:textId="77777777" w:rsidR="00834669" w:rsidRPr="004E3D7D" w:rsidRDefault="00834669" w:rsidP="00834669">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427CE2D7" w14:textId="77777777" w:rsidR="00834669" w:rsidRPr="004E3D7D" w:rsidRDefault="00834669" w:rsidP="00834669">
            <w:pPr>
              <w:spacing w:line="360" w:lineRule="auto"/>
              <w:ind w:right="-44"/>
              <w:jc w:val="right"/>
              <w:rPr>
                <w:rFonts w:ascii="Arial" w:hAnsi="Arial" w:cs="Arial"/>
                <w:sz w:val="16"/>
                <w:szCs w:val="16"/>
                <w:lang w:val="en-GB"/>
              </w:rPr>
            </w:pPr>
          </w:p>
        </w:tc>
      </w:tr>
      <w:tr w:rsidR="00A9529C" w:rsidRPr="004E3D7D" w14:paraId="407FB0E1" w14:textId="77777777" w:rsidTr="000164D9">
        <w:trPr>
          <w:cantSplit/>
        </w:trPr>
        <w:tc>
          <w:tcPr>
            <w:tcW w:w="3420" w:type="dxa"/>
          </w:tcPr>
          <w:p w14:paraId="322E3B5E" w14:textId="77777777" w:rsidR="00A9529C" w:rsidRPr="004E3D7D" w:rsidRDefault="00A9529C" w:rsidP="0002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Cost of services</w:t>
            </w:r>
          </w:p>
        </w:tc>
        <w:tc>
          <w:tcPr>
            <w:tcW w:w="1080" w:type="dxa"/>
            <w:shd w:val="clear" w:color="auto" w:fill="auto"/>
          </w:tcPr>
          <w:p w14:paraId="32A86090" w14:textId="77777777" w:rsidR="00A9529C" w:rsidRPr="004E3D7D" w:rsidRDefault="00A9529C" w:rsidP="00A9529C">
            <w:pPr>
              <w:spacing w:line="360" w:lineRule="auto"/>
              <w:ind w:right="-36"/>
              <w:jc w:val="right"/>
              <w:rPr>
                <w:rFonts w:ascii="Arial" w:hAnsi="Arial" w:cs="Arial"/>
                <w:sz w:val="16"/>
                <w:szCs w:val="16"/>
                <w:lang w:val="en-GB"/>
              </w:rPr>
            </w:pPr>
          </w:p>
        </w:tc>
        <w:tc>
          <w:tcPr>
            <w:tcW w:w="1350" w:type="dxa"/>
            <w:shd w:val="clear" w:color="auto" w:fill="auto"/>
          </w:tcPr>
          <w:p w14:paraId="008D3EDF" w14:textId="77777777" w:rsidR="00A9529C" w:rsidRPr="004E3D7D" w:rsidRDefault="00A9529C" w:rsidP="00A9529C">
            <w:pPr>
              <w:spacing w:line="360" w:lineRule="auto"/>
              <w:ind w:right="-36"/>
              <w:jc w:val="right"/>
              <w:rPr>
                <w:rFonts w:ascii="Arial" w:hAnsi="Arial" w:cs="Arial"/>
                <w:sz w:val="16"/>
                <w:szCs w:val="16"/>
                <w:lang w:val="en-GB"/>
              </w:rPr>
            </w:pPr>
          </w:p>
        </w:tc>
        <w:tc>
          <w:tcPr>
            <w:tcW w:w="1197" w:type="dxa"/>
            <w:shd w:val="clear" w:color="auto" w:fill="auto"/>
          </w:tcPr>
          <w:p w14:paraId="45B19A39" w14:textId="77777777" w:rsidR="00A9529C" w:rsidRPr="004E3D7D" w:rsidRDefault="00A9529C" w:rsidP="00A9529C">
            <w:pPr>
              <w:spacing w:line="360" w:lineRule="auto"/>
              <w:ind w:right="-36"/>
              <w:jc w:val="right"/>
              <w:rPr>
                <w:rFonts w:ascii="Arial" w:hAnsi="Arial" w:cs="Arial"/>
                <w:sz w:val="16"/>
                <w:szCs w:val="16"/>
                <w:lang w:val="en-GB"/>
              </w:rPr>
            </w:pPr>
          </w:p>
        </w:tc>
        <w:tc>
          <w:tcPr>
            <w:tcW w:w="1260" w:type="dxa"/>
            <w:shd w:val="clear" w:color="auto" w:fill="auto"/>
          </w:tcPr>
          <w:p w14:paraId="497652CD" w14:textId="77777777" w:rsidR="00A9529C" w:rsidRPr="004E3D7D" w:rsidRDefault="00A9529C" w:rsidP="00A9529C">
            <w:pPr>
              <w:tabs>
                <w:tab w:val="decimal" w:pos="792"/>
              </w:tabs>
              <w:spacing w:line="360" w:lineRule="auto"/>
              <w:ind w:right="-36"/>
              <w:jc w:val="right"/>
              <w:rPr>
                <w:rFonts w:ascii="Arial" w:hAnsi="Arial" w:cs="Arial"/>
                <w:sz w:val="16"/>
                <w:szCs w:val="16"/>
                <w:lang w:val="en-GB"/>
              </w:rPr>
            </w:pPr>
          </w:p>
        </w:tc>
        <w:tc>
          <w:tcPr>
            <w:tcW w:w="1053" w:type="dxa"/>
            <w:shd w:val="clear" w:color="auto" w:fill="auto"/>
          </w:tcPr>
          <w:p w14:paraId="5B535C76" w14:textId="77777777" w:rsidR="00A9529C" w:rsidRPr="004E3D7D" w:rsidRDefault="00A9529C" w:rsidP="00A9529C">
            <w:pPr>
              <w:tabs>
                <w:tab w:val="decimal" w:pos="792"/>
              </w:tabs>
              <w:spacing w:line="360" w:lineRule="auto"/>
              <w:ind w:right="-36"/>
              <w:jc w:val="right"/>
              <w:rPr>
                <w:rFonts w:ascii="Arial" w:hAnsi="Arial" w:cs="Arial"/>
                <w:sz w:val="16"/>
                <w:szCs w:val="16"/>
                <w:lang w:val="en-GB"/>
              </w:rPr>
            </w:pPr>
          </w:p>
        </w:tc>
        <w:tc>
          <w:tcPr>
            <w:tcW w:w="1389" w:type="dxa"/>
            <w:shd w:val="clear" w:color="auto" w:fill="auto"/>
          </w:tcPr>
          <w:p w14:paraId="280EFA7A" w14:textId="77777777" w:rsidR="00A9529C" w:rsidRPr="004E3D7D" w:rsidRDefault="00A9529C" w:rsidP="00A9529C">
            <w:pPr>
              <w:tabs>
                <w:tab w:val="decimal" w:pos="792"/>
              </w:tabs>
              <w:spacing w:line="360" w:lineRule="auto"/>
              <w:ind w:right="-36"/>
              <w:jc w:val="right"/>
              <w:rPr>
                <w:rFonts w:ascii="Arial" w:hAnsi="Arial" w:cs="Arial"/>
                <w:sz w:val="16"/>
                <w:szCs w:val="16"/>
                <w:lang w:val="en-GB"/>
              </w:rPr>
            </w:pPr>
          </w:p>
        </w:tc>
        <w:tc>
          <w:tcPr>
            <w:tcW w:w="1170" w:type="dxa"/>
            <w:shd w:val="clear" w:color="auto" w:fill="auto"/>
          </w:tcPr>
          <w:p w14:paraId="61ABEB77" w14:textId="77777777" w:rsidR="00A9529C" w:rsidRPr="004E3D7D" w:rsidRDefault="00A9529C" w:rsidP="00A9529C">
            <w:pPr>
              <w:tabs>
                <w:tab w:val="decimal" w:pos="792"/>
              </w:tabs>
              <w:spacing w:line="360" w:lineRule="auto"/>
              <w:ind w:right="-36"/>
              <w:jc w:val="right"/>
              <w:rPr>
                <w:rFonts w:ascii="Arial" w:hAnsi="Arial" w:cs="Arial"/>
                <w:sz w:val="16"/>
                <w:szCs w:val="16"/>
                <w:lang w:val="en-GB"/>
              </w:rPr>
            </w:pPr>
          </w:p>
        </w:tc>
        <w:tc>
          <w:tcPr>
            <w:tcW w:w="1098" w:type="dxa"/>
            <w:shd w:val="clear" w:color="auto" w:fill="auto"/>
          </w:tcPr>
          <w:p w14:paraId="1B752992" w14:textId="77777777" w:rsidR="00A9529C" w:rsidRPr="004E3D7D" w:rsidRDefault="00A9529C" w:rsidP="00A9529C">
            <w:pPr>
              <w:tabs>
                <w:tab w:val="decimal" w:pos="792"/>
              </w:tabs>
              <w:spacing w:line="360" w:lineRule="auto"/>
              <w:ind w:right="-36"/>
              <w:jc w:val="right"/>
              <w:rPr>
                <w:rFonts w:ascii="Arial" w:hAnsi="Arial" w:cs="Arial"/>
                <w:sz w:val="16"/>
                <w:szCs w:val="16"/>
                <w:lang w:val="en-GB"/>
              </w:rPr>
            </w:pPr>
          </w:p>
        </w:tc>
        <w:tc>
          <w:tcPr>
            <w:tcW w:w="1175" w:type="dxa"/>
            <w:shd w:val="clear" w:color="auto" w:fill="auto"/>
            <w:vAlign w:val="bottom"/>
          </w:tcPr>
          <w:p w14:paraId="78C88ABF" w14:textId="7A262E54" w:rsidR="00A9529C" w:rsidRPr="000E0A7E" w:rsidRDefault="00A9529C" w:rsidP="00A9529C">
            <w:pPr>
              <w:spacing w:line="360" w:lineRule="auto"/>
              <w:ind w:right="-44"/>
              <w:jc w:val="right"/>
              <w:rPr>
                <w:rFonts w:ascii="Arial" w:hAnsi="Arial" w:cs="Arial"/>
                <w:sz w:val="16"/>
                <w:szCs w:val="16"/>
                <w:lang w:val="en-GB"/>
              </w:rPr>
            </w:pPr>
            <w:r w:rsidRPr="000E0A7E">
              <w:rPr>
                <w:rFonts w:ascii="Arial" w:hAnsi="Arial" w:cs="Arial"/>
                <w:sz w:val="16"/>
                <w:szCs w:val="16"/>
                <w:lang w:val="en-GB"/>
              </w:rPr>
              <w:t>42,259</w:t>
            </w:r>
          </w:p>
        </w:tc>
      </w:tr>
      <w:tr w:rsidR="00A9529C" w:rsidRPr="004E3D7D" w14:paraId="65391938" w14:textId="77777777" w:rsidTr="000164D9">
        <w:trPr>
          <w:cantSplit/>
        </w:trPr>
        <w:tc>
          <w:tcPr>
            <w:tcW w:w="3420" w:type="dxa"/>
            <w:tcBorders>
              <w:bottom w:val="nil"/>
            </w:tcBorders>
          </w:tcPr>
          <w:p w14:paraId="7DB18C5D" w14:textId="77777777" w:rsidR="00A9529C" w:rsidRPr="004E3D7D" w:rsidRDefault="00A9529C" w:rsidP="00021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rFonts w:ascii="Arial" w:hAnsi="Arial" w:cs="Arial"/>
                <w:sz w:val="16"/>
                <w:szCs w:val="16"/>
              </w:rPr>
            </w:pPr>
            <w:r w:rsidRPr="004E3D7D">
              <w:rPr>
                <w:rFonts w:ascii="Arial" w:hAnsi="Arial" w:cs="Arial"/>
                <w:sz w:val="16"/>
                <w:szCs w:val="16"/>
              </w:rPr>
              <w:t>Administrative expenses</w:t>
            </w:r>
          </w:p>
        </w:tc>
        <w:tc>
          <w:tcPr>
            <w:tcW w:w="1080" w:type="dxa"/>
            <w:tcBorders>
              <w:bottom w:val="nil"/>
            </w:tcBorders>
            <w:shd w:val="clear" w:color="auto" w:fill="auto"/>
          </w:tcPr>
          <w:p w14:paraId="1F62C9D1" w14:textId="77777777" w:rsidR="00A9529C" w:rsidRPr="004E3D7D" w:rsidRDefault="00A9529C" w:rsidP="00A9529C">
            <w:pPr>
              <w:spacing w:line="360" w:lineRule="auto"/>
              <w:ind w:right="-36"/>
              <w:jc w:val="right"/>
              <w:rPr>
                <w:rFonts w:ascii="Arial" w:hAnsi="Arial" w:cs="Arial"/>
                <w:sz w:val="16"/>
                <w:szCs w:val="16"/>
                <w:lang w:val="en-GB"/>
              </w:rPr>
            </w:pPr>
          </w:p>
        </w:tc>
        <w:tc>
          <w:tcPr>
            <w:tcW w:w="1350" w:type="dxa"/>
            <w:tcBorders>
              <w:bottom w:val="nil"/>
            </w:tcBorders>
            <w:shd w:val="clear" w:color="auto" w:fill="auto"/>
          </w:tcPr>
          <w:p w14:paraId="2BE51E7C" w14:textId="77777777" w:rsidR="00A9529C" w:rsidRPr="004E3D7D" w:rsidRDefault="00A9529C" w:rsidP="00A9529C">
            <w:pPr>
              <w:spacing w:line="360" w:lineRule="auto"/>
              <w:ind w:right="-36"/>
              <w:jc w:val="right"/>
              <w:rPr>
                <w:rFonts w:ascii="Arial" w:hAnsi="Arial" w:cs="Arial"/>
                <w:sz w:val="16"/>
                <w:szCs w:val="16"/>
                <w:lang w:val="en-GB"/>
              </w:rPr>
            </w:pPr>
          </w:p>
        </w:tc>
        <w:tc>
          <w:tcPr>
            <w:tcW w:w="1197" w:type="dxa"/>
            <w:tcBorders>
              <w:bottom w:val="nil"/>
            </w:tcBorders>
            <w:shd w:val="clear" w:color="auto" w:fill="auto"/>
          </w:tcPr>
          <w:p w14:paraId="0FCF406F" w14:textId="77777777" w:rsidR="00A9529C" w:rsidRPr="004E3D7D" w:rsidRDefault="00A9529C" w:rsidP="00A9529C">
            <w:pPr>
              <w:spacing w:line="360" w:lineRule="auto"/>
              <w:ind w:right="-36"/>
              <w:jc w:val="right"/>
              <w:rPr>
                <w:rFonts w:ascii="Arial" w:hAnsi="Arial" w:cs="Arial"/>
                <w:sz w:val="16"/>
                <w:szCs w:val="16"/>
                <w:lang w:val="en-GB"/>
              </w:rPr>
            </w:pPr>
          </w:p>
        </w:tc>
        <w:tc>
          <w:tcPr>
            <w:tcW w:w="1260" w:type="dxa"/>
            <w:tcBorders>
              <w:bottom w:val="nil"/>
            </w:tcBorders>
            <w:shd w:val="clear" w:color="auto" w:fill="auto"/>
          </w:tcPr>
          <w:p w14:paraId="1CE79D72" w14:textId="77777777" w:rsidR="00A9529C" w:rsidRPr="004E3D7D" w:rsidRDefault="00A9529C" w:rsidP="00A9529C">
            <w:pPr>
              <w:tabs>
                <w:tab w:val="decimal" w:pos="792"/>
              </w:tabs>
              <w:spacing w:line="360" w:lineRule="auto"/>
              <w:ind w:right="-36"/>
              <w:jc w:val="right"/>
              <w:rPr>
                <w:rFonts w:ascii="Arial" w:hAnsi="Arial" w:cs="Arial"/>
                <w:sz w:val="16"/>
                <w:szCs w:val="16"/>
                <w:lang w:val="en-GB"/>
              </w:rPr>
            </w:pPr>
          </w:p>
        </w:tc>
        <w:tc>
          <w:tcPr>
            <w:tcW w:w="1053" w:type="dxa"/>
            <w:tcBorders>
              <w:bottom w:val="nil"/>
            </w:tcBorders>
            <w:shd w:val="clear" w:color="auto" w:fill="auto"/>
          </w:tcPr>
          <w:p w14:paraId="7C8FDDF3" w14:textId="77777777" w:rsidR="00A9529C" w:rsidRPr="004E3D7D" w:rsidRDefault="00A9529C" w:rsidP="00A9529C">
            <w:pPr>
              <w:tabs>
                <w:tab w:val="decimal" w:pos="792"/>
              </w:tabs>
              <w:spacing w:line="360" w:lineRule="auto"/>
              <w:ind w:right="-36"/>
              <w:jc w:val="right"/>
              <w:rPr>
                <w:rFonts w:ascii="Arial" w:hAnsi="Arial" w:cs="Arial"/>
                <w:sz w:val="16"/>
                <w:szCs w:val="16"/>
                <w:lang w:val="en-GB"/>
              </w:rPr>
            </w:pPr>
          </w:p>
        </w:tc>
        <w:tc>
          <w:tcPr>
            <w:tcW w:w="1389" w:type="dxa"/>
            <w:tcBorders>
              <w:bottom w:val="nil"/>
            </w:tcBorders>
            <w:shd w:val="clear" w:color="auto" w:fill="auto"/>
          </w:tcPr>
          <w:p w14:paraId="3642B4AE" w14:textId="77777777" w:rsidR="00A9529C" w:rsidRPr="004E3D7D" w:rsidRDefault="00A9529C" w:rsidP="00A9529C">
            <w:pPr>
              <w:tabs>
                <w:tab w:val="decimal" w:pos="792"/>
              </w:tabs>
              <w:spacing w:line="360" w:lineRule="auto"/>
              <w:ind w:right="-36"/>
              <w:jc w:val="right"/>
              <w:rPr>
                <w:rFonts w:ascii="Arial" w:hAnsi="Arial" w:cs="Arial"/>
                <w:sz w:val="16"/>
                <w:szCs w:val="16"/>
                <w:lang w:val="en-GB"/>
              </w:rPr>
            </w:pPr>
          </w:p>
        </w:tc>
        <w:tc>
          <w:tcPr>
            <w:tcW w:w="1170" w:type="dxa"/>
            <w:tcBorders>
              <w:bottom w:val="nil"/>
            </w:tcBorders>
            <w:shd w:val="clear" w:color="auto" w:fill="auto"/>
          </w:tcPr>
          <w:p w14:paraId="381A455D" w14:textId="77777777" w:rsidR="00A9529C" w:rsidRPr="004E3D7D" w:rsidRDefault="00A9529C" w:rsidP="00A9529C">
            <w:pPr>
              <w:tabs>
                <w:tab w:val="decimal" w:pos="792"/>
              </w:tabs>
              <w:spacing w:line="360" w:lineRule="auto"/>
              <w:ind w:right="-36"/>
              <w:jc w:val="right"/>
              <w:rPr>
                <w:rFonts w:ascii="Arial" w:hAnsi="Arial" w:cs="Arial"/>
                <w:sz w:val="16"/>
                <w:szCs w:val="16"/>
                <w:lang w:val="en-GB"/>
              </w:rPr>
            </w:pPr>
          </w:p>
        </w:tc>
        <w:tc>
          <w:tcPr>
            <w:tcW w:w="1098" w:type="dxa"/>
            <w:tcBorders>
              <w:bottom w:val="nil"/>
            </w:tcBorders>
            <w:shd w:val="clear" w:color="auto" w:fill="auto"/>
          </w:tcPr>
          <w:p w14:paraId="62E3C591" w14:textId="77777777" w:rsidR="00A9529C" w:rsidRPr="004E3D7D" w:rsidRDefault="00A9529C" w:rsidP="00A9529C">
            <w:pPr>
              <w:tabs>
                <w:tab w:val="decimal" w:pos="792"/>
              </w:tabs>
              <w:spacing w:line="360" w:lineRule="auto"/>
              <w:ind w:right="-36"/>
              <w:jc w:val="right"/>
              <w:rPr>
                <w:rFonts w:ascii="Arial" w:hAnsi="Arial" w:cs="Arial"/>
                <w:sz w:val="16"/>
                <w:szCs w:val="16"/>
                <w:lang w:val="en-GB"/>
              </w:rPr>
            </w:pPr>
          </w:p>
        </w:tc>
        <w:tc>
          <w:tcPr>
            <w:tcW w:w="1175" w:type="dxa"/>
            <w:tcBorders>
              <w:bottom w:val="nil"/>
            </w:tcBorders>
            <w:shd w:val="clear" w:color="auto" w:fill="auto"/>
            <w:vAlign w:val="bottom"/>
          </w:tcPr>
          <w:p w14:paraId="571F4223" w14:textId="25CC50D7" w:rsidR="00A9529C" w:rsidRPr="000E0A7E" w:rsidRDefault="00A9529C" w:rsidP="00A9529C">
            <w:pPr>
              <w:pBdr>
                <w:bottom w:val="single" w:sz="4" w:space="1" w:color="auto"/>
              </w:pBdr>
              <w:spacing w:line="360" w:lineRule="auto"/>
              <w:ind w:right="-44"/>
              <w:jc w:val="right"/>
              <w:rPr>
                <w:rFonts w:ascii="Arial" w:hAnsi="Arial" w:cs="Arial"/>
                <w:sz w:val="16"/>
                <w:szCs w:val="16"/>
                <w:lang w:val="en-GB"/>
              </w:rPr>
            </w:pPr>
            <w:r w:rsidRPr="000E0A7E">
              <w:rPr>
                <w:rFonts w:ascii="Arial" w:hAnsi="Arial" w:cs="Arial"/>
                <w:sz w:val="16"/>
                <w:szCs w:val="16"/>
                <w:lang w:val="en-GB"/>
              </w:rPr>
              <w:t>5,061</w:t>
            </w:r>
          </w:p>
        </w:tc>
      </w:tr>
      <w:tr w:rsidR="00A9529C" w:rsidRPr="004E3D7D" w14:paraId="581BF404" w14:textId="77777777" w:rsidTr="000164D9">
        <w:trPr>
          <w:cantSplit/>
        </w:trPr>
        <w:tc>
          <w:tcPr>
            <w:tcW w:w="3420" w:type="dxa"/>
            <w:tcBorders>
              <w:bottom w:val="nil"/>
            </w:tcBorders>
          </w:tcPr>
          <w:p w14:paraId="5A8977BF" w14:textId="77777777" w:rsidR="00A9529C" w:rsidRPr="004E3D7D" w:rsidRDefault="00A9529C" w:rsidP="00A9529C">
            <w:pPr>
              <w:tabs>
                <w:tab w:val="clear" w:pos="907"/>
                <w:tab w:val="left" w:pos="360"/>
                <w:tab w:val="left" w:pos="900"/>
              </w:tabs>
              <w:spacing w:line="360" w:lineRule="auto"/>
              <w:ind w:firstLine="293"/>
              <w:jc w:val="thaiDistribute"/>
              <w:rPr>
                <w:rFonts w:ascii="Arial" w:hAnsi="Arial" w:cs="Arial"/>
                <w:sz w:val="16"/>
                <w:szCs w:val="16"/>
              </w:rPr>
            </w:pPr>
            <w:r w:rsidRPr="004E3D7D">
              <w:rPr>
                <w:rFonts w:ascii="Arial" w:hAnsi="Arial" w:cs="Arial"/>
                <w:sz w:val="16"/>
                <w:szCs w:val="16"/>
              </w:rPr>
              <w:t>Total</w:t>
            </w:r>
          </w:p>
        </w:tc>
        <w:tc>
          <w:tcPr>
            <w:tcW w:w="1080" w:type="dxa"/>
            <w:tcBorders>
              <w:bottom w:val="nil"/>
            </w:tcBorders>
            <w:shd w:val="clear" w:color="auto" w:fill="auto"/>
          </w:tcPr>
          <w:p w14:paraId="66C3C4A2" w14:textId="77777777" w:rsidR="00A9529C" w:rsidRPr="004E3D7D" w:rsidRDefault="00A9529C" w:rsidP="00A9529C">
            <w:pPr>
              <w:spacing w:line="360" w:lineRule="auto"/>
              <w:ind w:right="-36"/>
              <w:jc w:val="right"/>
              <w:rPr>
                <w:rFonts w:ascii="Arial" w:hAnsi="Arial" w:cs="Arial"/>
                <w:sz w:val="16"/>
                <w:szCs w:val="16"/>
                <w:lang w:val="en-GB"/>
              </w:rPr>
            </w:pPr>
          </w:p>
        </w:tc>
        <w:tc>
          <w:tcPr>
            <w:tcW w:w="1350" w:type="dxa"/>
            <w:tcBorders>
              <w:bottom w:val="nil"/>
            </w:tcBorders>
            <w:shd w:val="clear" w:color="auto" w:fill="auto"/>
          </w:tcPr>
          <w:p w14:paraId="7F5B6A6B" w14:textId="77777777" w:rsidR="00A9529C" w:rsidRPr="004E3D7D" w:rsidRDefault="00A9529C" w:rsidP="00A9529C">
            <w:pPr>
              <w:spacing w:line="360" w:lineRule="auto"/>
              <w:ind w:right="-36"/>
              <w:jc w:val="right"/>
              <w:rPr>
                <w:rFonts w:ascii="Arial" w:hAnsi="Arial" w:cs="Arial"/>
                <w:sz w:val="16"/>
                <w:szCs w:val="16"/>
                <w:lang w:val="en-GB"/>
              </w:rPr>
            </w:pPr>
          </w:p>
        </w:tc>
        <w:tc>
          <w:tcPr>
            <w:tcW w:w="1197" w:type="dxa"/>
            <w:tcBorders>
              <w:bottom w:val="nil"/>
            </w:tcBorders>
            <w:shd w:val="clear" w:color="auto" w:fill="auto"/>
          </w:tcPr>
          <w:p w14:paraId="710E7677" w14:textId="77777777" w:rsidR="00A9529C" w:rsidRPr="004E3D7D" w:rsidRDefault="00A9529C" w:rsidP="00A9529C">
            <w:pPr>
              <w:spacing w:line="360" w:lineRule="auto"/>
              <w:ind w:right="-36"/>
              <w:jc w:val="right"/>
              <w:rPr>
                <w:rFonts w:ascii="Arial" w:hAnsi="Arial" w:cs="Arial"/>
                <w:sz w:val="16"/>
                <w:szCs w:val="16"/>
                <w:lang w:val="en-GB"/>
              </w:rPr>
            </w:pPr>
          </w:p>
        </w:tc>
        <w:tc>
          <w:tcPr>
            <w:tcW w:w="1260" w:type="dxa"/>
            <w:tcBorders>
              <w:bottom w:val="nil"/>
            </w:tcBorders>
            <w:shd w:val="clear" w:color="auto" w:fill="auto"/>
          </w:tcPr>
          <w:p w14:paraId="52E3AD23" w14:textId="77777777" w:rsidR="00A9529C" w:rsidRPr="004E3D7D" w:rsidRDefault="00A9529C" w:rsidP="00A9529C">
            <w:pPr>
              <w:tabs>
                <w:tab w:val="decimal" w:pos="792"/>
              </w:tabs>
              <w:spacing w:line="360" w:lineRule="auto"/>
              <w:ind w:right="-36"/>
              <w:jc w:val="right"/>
              <w:rPr>
                <w:rFonts w:ascii="Arial" w:hAnsi="Arial" w:cs="Arial"/>
                <w:sz w:val="16"/>
                <w:szCs w:val="16"/>
                <w:lang w:val="en-GB"/>
              </w:rPr>
            </w:pPr>
          </w:p>
        </w:tc>
        <w:tc>
          <w:tcPr>
            <w:tcW w:w="1053" w:type="dxa"/>
            <w:tcBorders>
              <w:bottom w:val="nil"/>
            </w:tcBorders>
            <w:shd w:val="clear" w:color="auto" w:fill="auto"/>
          </w:tcPr>
          <w:p w14:paraId="037605F0" w14:textId="77777777" w:rsidR="00A9529C" w:rsidRPr="004E3D7D" w:rsidRDefault="00A9529C" w:rsidP="00A9529C">
            <w:pPr>
              <w:tabs>
                <w:tab w:val="decimal" w:pos="792"/>
              </w:tabs>
              <w:spacing w:line="360" w:lineRule="auto"/>
              <w:ind w:right="-36"/>
              <w:jc w:val="right"/>
              <w:rPr>
                <w:rFonts w:ascii="Arial" w:hAnsi="Arial" w:cs="Arial"/>
                <w:sz w:val="16"/>
                <w:szCs w:val="16"/>
                <w:lang w:val="en-GB"/>
              </w:rPr>
            </w:pPr>
          </w:p>
        </w:tc>
        <w:tc>
          <w:tcPr>
            <w:tcW w:w="1389" w:type="dxa"/>
            <w:tcBorders>
              <w:bottom w:val="nil"/>
            </w:tcBorders>
            <w:shd w:val="clear" w:color="auto" w:fill="auto"/>
          </w:tcPr>
          <w:p w14:paraId="61CE8314" w14:textId="77777777" w:rsidR="00A9529C" w:rsidRPr="004E3D7D" w:rsidRDefault="00A9529C" w:rsidP="00A9529C">
            <w:pPr>
              <w:tabs>
                <w:tab w:val="decimal" w:pos="792"/>
              </w:tabs>
              <w:spacing w:line="360" w:lineRule="auto"/>
              <w:ind w:right="-36"/>
              <w:jc w:val="right"/>
              <w:rPr>
                <w:rFonts w:ascii="Arial" w:hAnsi="Arial" w:cs="Arial"/>
                <w:sz w:val="16"/>
                <w:szCs w:val="16"/>
                <w:lang w:val="en-GB"/>
              </w:rPr>
            </w:pPr>
          </w:p>
        </w:tc>
        <w:tc>
          <w:tcPr>
            <w:tcW w:w="1170" w:type="dxa"/>
            <w:tcBorders>
              <w:bottom w:val="nil"/>
            </w:tcBorders>
            <w:shd w:val="clear" w:color="auto" w:fill="auto"/>
          </w:tcPr>
          <w:p w14:paraId="4A878DA0" w14:textId="77777777" w:rsidR="00A9529C" w:rsidRPr="004E3D7D" w:rsidRDefault="00A9529C" w:rsidP="00A9529C">
            <w:pPr>
              <w:tabs>
                <w:tab w:val="decimal" w:pos="792"/>
              </w:tabs>
              <w:spacing w:line="360" w:lineRule="auto"/>
              <w:ind w:right="-36"/>
              <w:jc w:val="right"/>
              <w:rPr>
                <w:rFonts w:ascii="Arial" w:hAnsi="Arial" w:cs="Arial"/>
                <w:sz w:val="16"/>
                <w:szCs w:val="16"/>
                <w:lang w:val="en-GB"/>
              </w:rPr>
            </w:pPr>
          </w:p>
        </w:tc>
        <w:tc>
          <w:tcPr>
            <w:tcW w:w="1098" w:type="dxa"/>
            <w:tcBorders>
              <w:bottom w:val="nil"/>
            </w:tcBorders>
            <w:shd w:val="clear" w:color="auto" w:fill="auto"/>
          </w:tcPr>
          <w:p w14:paraId="4D511A87" w14:textId="77777777" w:rsidR="00A9529C" w:rsidRPr="004E3D7D" w:rsidRDefault="00A9529C" w:rsidP="00A9529C">
            <w:pPr>
              <w:tabs>
                <w:tab w:val="decimal" w:pos="792"/>
              </w:tabs>
              <w:spacing w:line="360" w:lineRule="auto"/>
              <w:ind w:right="-36"/>
              <w:jc w:val="right"/>
              <w:rPr>
                <w:rFonts w:ascii="Arial" w:hAnsi="Arial" w:cs="Arial"/>
                <w:sz w:val="16"/>
                <w:szCs w:val="16"/>
                <w:lang w:val="en-GB"/>
              </w:rPr>
            </w:pPr>
          </w:p>
        </w:tc>
        <w:tc>
          <w:tcPr>
            <w:tcW w:w="1175" w:type="dxa"/>
            <w:tcBorders>
              <w:bottom w:val="nil"/>
            </w:tcBorders>
            <w:shd w:val="clear" w:color="auto" w:fill="auto"/>
            <w:vAlign w:val="bottom"/>
          </w:tcPr>
          <w:p w14:paraId="3B7379FF" w14:textId="2A46198E" w:rsidR="00A9529C" w:rsidRPr="000E0A7E" w:rsidRDefault="00A9529C" w:rsidP="00A9529C">
            <w:pPr>
              <w:pBdr>
                <w:bottom w:val="single" w:sz="12" w:space="1" w:color="auto"/>
              </w:pBdr>
              <w:spacing w:line="360" w:lineRule="auto"/>
              <w:ind w:right="-44"/>
              <w:jc w:val="right"/>
              <w:rPr>
                <w:rFonts w:ascii="Arial" w:hAnsi="Arial" w:cs="Arial"/>
                <w:sz w:val="16"/>
                <w:szCs w:val="16"/>
                <w:lang w:val="en-GB"/>
              </w:rPr>
            </w:pPr>
            <w:r w:rsidRPr="000E0A7E">
              <w:rPr>
                <w:rFonts w:ascii="Arial" w:hAnsi="Arial" w:cs="Arial"/>
                <w:sz w:val="16"/>
                <w:szCs w:val="16"/>
                <w:lang w:val="en-GB"/>
              </w:rPr>
              <w:t>47,320</w:t>
            </w:r>
          </w:p>
        </w:tc>
      </w:tr>
    </w:tbl>
    <w:p w14:paraId="022BC410" w14:textId="07FBFAB3" w:rsidR="00E018A3" w:rsidRDefault="00E018A3" w:rsidP="00105CB0">
      <w:pPr>
        <w:spacing w:line="360" w:lineRule="auto"/>
        <w:rPr>
          <w:rFonts w:ascii="Arial" w:hAnsi="Arial" w:cs="Arial"/>
          <w:sz w:val="18"/>
          <w:szCs w:val="18"/>
          <w:lang w:val="en-GB"/>
        </w:rPr>
      </w:pPr>
    </w:p>
    <w:p w14:paraId="7260F85A" w14:textId="3DFDD104" w:rsidR="005F225B" w:rsidRPr="00675307" w:rsidRDefault="005F225B" w:rsidP="00185C7C">
      <w:pPr>
        <w:tabs>
          <w:tab w:val="clear" w:pos="454"/>
          <w:tab w:val="left" w:pos="612"/>
        </w:tabs>
        <w:spacing w:line="360" w:lineRule="auto"/>
        <w:ind w:left="531"/>
        <w:jc w:val="thaiDistribute"/>
        <w:rPr>
          <w:rFonts w:ascii="Arial" w:hAnsi="Arial" w:cstheme="minorBidi"/>
          <w:sz w:val="18"/>
          <w:szCs w:val="18"/>
        </w:rPr>
      </w:pPr>
      <w:r w:rsidRPr="006D7F7F">
        <w:rPr>
          <w:rFonts w:ascii="Arial" w:hAnsi="Arial" w:cs="Arial"/>
          <w:sz w:val="18"/>
          <w:szCs w:val="18"/>
        </w:rPr>
        <w:t xml:space="preserve">During the year 2018, the </w:t>
      </w:r>
      <w:r w:rsidR="00C97554" w:rsidRPr="006D7F7F">
        <w:rPr>
          <w:rFonts w:ascii="Arial" w:hAnsi="Arial" w:cs="Arial"/>
          <w:sz w:val="18"/>
          <w:szCs w:val="18"/>
        </w:rPr>
        <w:t>indirect subsidiary changed the land valuation</w:t>
      </w:r>
      <w:r w:rsidR="00675307" w:rsidRPr="006D7F7F">
        <w:rPr>
          <w:rFonts w:ascii="Arial" w:hAnsi="Arial" w:cs="Arial"/>
          <w:sz w:val="18"/>
          <w:szCs w:val="18"/>
        </w:rPr>
        <w:t xml:space="preserve"> to revaluation method by </w:t>
      </w:r>
      <w:r w:rsidRPr="006D7F7F">
        <w:rPr>
          <w:rFonts w:ascii="Arial" w:hAnsi="Arial" w:cs="Arial"/>
          <w:sz w:val="18"/>
          <w:szCs w:val="18"/>
        </w:rPr>
        <w:t xml:space="preserve">an independence </w:t>
      </w:r>
      <w:r w:rsidR="00440BBE" w:rsidRPr="006D7F7F">
        <w:rPr>
          <w:rFonts w:ascii="Arial" w:hAnsi="Arial" w:cs="Arial"/>
          <w:sz w:val="18"/>
          <w:szCs w:val="18"/>
        </w:rPr>
        <w:t xml:space="preserve">appraise </w:t>
      </w:r>
      <w:r w:rsidRPr="006D7F7F">
        <w:rPr>
          <w:rFonts w:ascii="Arial" w:hAnsi="Arial" w:cs="Arial"/>
          <w:sz w:val="18"/>
          <w:szCs w:val="18"/>
        </w:rPr>
        <w:t>to apprai</w:t>
      </w:r>
      <w:r w:rsidR="00675307" w:rsidRPr="006D7F7F">
        <w:rPr>
          <w:rFonts w:ascii="Arial" w:hAnsi="Arial" w:cs="Arial"/>
          <w:sz w:val="18"/>
          <w:szCs w:val="18"/>
        </w:rPr>
        <w:t>sal</w:t>
      </w:r>
      <w:r w:rsidRPr="006D7F7F">
        <w:rPr>
          <w:rFonts w:ascii="Arial" w:hAnsi="Arial" w:cs="Arial"/>
          <w:sz w:val="18"/>
          <w:szCs w:val="18"/>
        </w:rPr>
        <w:t xml:space="preserve"> under the basis identified in the accounting policies. </w:t>
      </w:r>
      <w:r w:rsidR="00675307" w:rsidRPr="006D7F7F">
        <w:rPr>
          <w:rFonts w:ascii="Arial" w:hAnsi="Arial" w:cs="Arial"/>
          <w:sz w:val="18"/>
          <w:szCs w:val="18"/>
        </w:rPr>
        <w:t>Land</w:t>
      </w:r>
      <w:r w:rsidRPr="006D7F7F">
        <w:rPr>
          <w:rFonts w:ascii="Arial" w:hAnsi="Arial" w:cs="Arial"/>
          <w:sz w:val="18"/>
          <w:szCs w:val="18"/>
        </w:rPr>
        <w:t xml:space="preserve"> revaluation based on the market approach. </w:t>
      </w:r>
      <w:r w:rsidR="00440BBE" w:rsidRPr="006D7F7F">
        <w:rPr>
          <w:rFonts w:ascii="Arial" w:hAnsi="Arial" w:cs="Arial"/>
          <w:sz w:val="18"/>
          <w:szCs w:val="18"/>
        </w:rPr>
        <w:t>T</w:t>
      </w:r>
      <w:r w:rsidR="00675307" w:rsidRPr="006D7F7F">
        <w:rPr>
          <w:rFonts w:ascii="Arial" w:hAnsi="Arial" w:cs="Arial"/>
          <w:sz w:val="18"/>
          <w:szCs w:val="18"/>
        </w:rPr>
        <w:t>he</w:t>
      </w:r>
      <w:r w:rsidR="00675307">
        <w:rPr>
          <w:rFonts w:ascii="Arial" w:hAnsi="Arial" w:cs="Arial"/>
          <w:sz w:val="18"/>
          <w:szCs w:val="18"/>
        </w:rPr>
        <w:t xml:space="preserve"> surplus on land revaluation was recognized in shareholders ‘equity in the statement of financial position amounting to Baht 82.80 </w:t>
      </w:r>
      <w:r w:rsidR="00675307">
        <w:rPr>
          <w:rFonts w:ascii="Arial" w:hAnsi="Arial" w:cstheme="minorBidi"/>
          <w:sz w:val="18"/>
          <w:szCs w:val="18"/>
        </w:rPr>
        <w:t>million. (net from tax is Baht 66.24 million)</w:t>
      </w:r>
    </w:p>
    <w:p w14:paraId="68CD4B2A" w14:textId="77777777" w:rsidR="005F225B" w:rsidRPr="005F225B" w:rsidRDefault="005F225B" w:rsidP="008F69F2">
      <w:pPr>
        <w:spacing w:line="360" w:lineRule="auto"/>
        <w:ind w:left="426" w:firstLine="105"/>
        <w:rPr>
          <w:rFonts w:ascii="Arial" w:hAnsi="Arial" w:cs="Arial"/>
          <w:sz w:val="18"/>
          <w:szCs w:val="18"/>
        </w:rPr>
      </w:pPr>
    </w:p>
    <w:p w14:paraId="516FDC39" w14:textId="77777777" w:rsidR="0035093D" w:rsidRDefault="00E018A3" w:rsidP="008F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31" w:right="-43" w:firstLine="27"/>
        <w:jc w:val="thaiDistribute"/>
        <w:rPr>
          <w:rFonts w:ascii="Arial" w:hAnsi="Arial" w:cs="Arial"/>
          <w:sz w:val="19"/>
          <w:szCs w:val="19"/>
        </w:rPr>
      </w:pPr>
      <w:r w:rsidRPr="00834669">
        <w:rPr>
          <w:rFonts w:ascii="Arial" w:hAnsi="Arial" w:cs="Arial"/>
          <w:sz w:val="19"/>
          <w:szCs w:val="19"/>
        </w:rPr>
        <w:t>As at 31 December 201</w:t>
      </w:r>
      <w:r w:rsidR="00834669">
        <w:rPr>
          <w:rFonts w:ascii="Arial" w:hAnsi="Arial" w:cs="Arial"/>
          <w:sz w:val="19"/>
          <w:szCs w:val="19"/>
        </w:rPr>
        <w:t>8</w:t>
      </w:r>
      <w:r w:rsidRPr="00834669">
        <w:rPr>
          <w:rFonts w:ascii="Arial" w:hAnsi="Arial" w:cs="Arial"/>
          <w:sz w:val="19"/>
          <w:szCs w:val="19"/>
        </w:rPr>
        <w:t xml:space="preserve"> and 201</w:t>
      </w:r>
      <w:r w:rsidR="00834669">
        <w:rPr>
          <w:rFonts w:ascii="Arial" w:hAnsi="Arial" w:cs="Arial"/>
          <w:sz w:val="19"/>
          <w:szCs w:val="19"/>
        </w:rPr>
        <w:t>7</w:t>
      </w:r>
      <w:r w:rsidRPr="00834669">
        <w:rPr>
          <w:rFonts w:ascii="Arial" w:hAnsi="Arial" w:cs="Arial"/>
          <w:sz w:val="19"/>
          <w:szCs w:val="19"/>
        </w:rPr>
        <w:t>, the Company</w:t>
      </w:r>
      <w:r w:rsidR="001D5EC1" w:rsidRPr="00834669">
        <w:rPr>
          <w:rFonts w:ascii="Arial" w:hAnsi="Arial" w:cs="Arial"/>
          <w:sz w:val="19"/>
          <w:szCs w:val="19"/>
        </w:rPr>
        <w:t xml:space="preserve"> and subsidiaries </w:t>
      </w:r>
    </w:p>
    <w:p w14:paraId="4A6BEC1B" w14:textId="77777777" w:rsidR="0035093D" w:rsidRDefault="0035093D" w:rsidP="008F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31" w:right="-43" w:firstLine="27"/>
        <w:jc w:val="thaiDistribute"/>
        <w:rPr>
          <w:rFonts w:ascii="Arial" w:hAnsi="Arial" w:cs="Arial"/>
          <w:sz w:val="19"/>
          <w:szCs w:val="19"/>
        </w:rPr>
      </w:pPr>
    </w:p>
    <w:p w14:paraId="3A4B0675" w14:textId="06DB8814" w:rsidR="00E018A3" w:rsidRPr="00834669" w:rsidRDefault="0035093D" w:rsidP="008F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31" w:right="-43" w:firstLine="27"/>
        <w:jc w:val="thaiDistribute"/>
        <w:rPr>
          <w:rFonts w:ascii="Arial" w:hAnsi="Arial" w:cs="Arial"/>
          <w:sz w:val="19"/>
          <w:szCs w:val="19"/>
        </w:rPr>
      </w:pPr>
      <w:r>
        <w:rPr>
          <w:rFonts w:ascii="Arial" w:hAnsi="Arial" w:cs="Arial"/>
          <w:sz w:val="19"/>
          <w:szCs w:val="19"/>
        </w:rPr>
        <w:t xml:space="preserve">1) </w:t>
      </w:r>
      <w:r w:rsidR="00E66728">
        <w:rPr>
          <w:rFonts w:ascii="Arial" w:hAnsi="Arial" w:cs="Arial"/>
          <w:sz w:val="19"/>
          <w:szCs w:val="19"/>
        </w:rPr>
        <w:t>H</w:t>
      </w:r>
      <w:r w:rsidR="001D5EC1" w:rsidRPr="00834669">
        <w:rPr>
          <w:rFonts w:ascii="Arial" w:hAnsi="Arial" w:cs="Arial"/>
          <w:sz w:val="19"/>
          <w:szCs w:val="19"/>
        </w:rPr>
        <w:t xml:space="preserve">ad </w:t>
      </w:r>
      <w:r w:rsidR="00440BBE">
        <w:rPr>
          <w:rFonts w:ascii="Arial" w:hAnsi="Arial" w:cs="Arial"/>
          <w:sz w:val="19"/>
          <w:szCs w:val="19"/>
        </w:rPr>
        <w:t>e</w:t>
      </w:r>
      <w:r w:rsidR="001D5EC1" w:rsidRPr="00834669">
        <w:rPr>
          <w:rFonts w:ascii="Arial" w:hAnsi="Arial" w:cs="Arial"/>
          <w:sz w:val="19"/>
          <w:szCs w:val="19"/>
        </w:rPr>
        <w:t>quipment</w:t>
      </w:r>
      <w:r w:rsidR="00E018A3" w:rsidRPr="00834669">
        <w:rPr>
          <w:rFonts w:ascii="Arial" w:hAnsi="Arial" w:cs="Arial"/>
          <w:sz w:val="19"/>
          <w:szCs w:val="19"/>
        </w:rPr>
        <w:t xml:space="preserve"> acquired under finance lease agreement, with net book value amounting to Baht </w:t>
      </w:r>
      <w:r w:rsidR="00E018A3" w:rsidRPr="00E745F6">
        <w:rPr>
          <w:rFonts w:ascii="Arial" w:hAnsi="Arial" w:cs="Arial"/>
          <w:sz w:val="19"/>
          <w:szCs w:val="19"/>
        </w:rPr>
        <w:t>1</w:t>
      </w:r>
      <w:r w:rsidR="00E745F6" w:rsidRPr="00E745F6">
        <w:rPr>
          <w:rFonts w:ascii="Arial" w:hAnsi="Arial" w:cs="Arial"/>
          <w:sz w:val="19"/>
          <w:szCs w:val="19"/>
        </w:rPr>
        <w:t>4.8</w:t>
      </w:r>
      <w:r w:rsidR="00E745F6">
        <w:rPr>
          <w:rFonts w:ascii="Arial" w:hAnsi="Arial" w:cs="Arial"/>
          <w:sz w:val="19"/>
          <w:szCs w:val="19"/>
        </w:rPr>
        <w:t xml:space="preserve">1 </w:t>
      </w:r>
      <w:r w:rsidR="00E018A3" w:rsidRPr="00834669">
        <w:rPr>
          <w:rFonts w:ascii="Arial" w:hAnsi="Arial" w:cs="Arial"/>
          <w:sz w:val="19"/>
          <w:szCs w:val="19"/>
        </w:rPr>
        <w:t xml:space="preserve">million </w:t>
      </w:r>
      <w:r w:rsidR="00675307">
        <w:rPr>
          <w:rFonts w:ascii="Arial" w:hAnsi="Arial" w:cs="Arial"/>
          <w:sz w:val="19"/>
          <w:szCs w:val="19"/>
        </w:rPr>
        <w:t xml:space="preserve">(2017: </w:t>
      </w:r>
      <w:r w:rsidR="001A7437">
        <w:rPr>
          <w:rFonts w:ascii="Arial" w:hAnsi="Arial" w:cs="Arial"/>
          <w:sz w:val="19"/>
          <w:szCs w:val="19"/>
        </w:rPr>
        <w:t>Baht 1</w:t>
      </w:r>
      <w:r w:rsidR="00EA31B7">
        <w:rPr>
          <w:rFonts w:ascii="Arial" w:hAnsi="Arial" w:cs="Arial"/>
          <w:sz w:val="19"/>
          <w:szCs w:val="19"/>
        </w:rPr>
        <w:t>.</w:t>
      </w:r>
      <w:r w:rsidR="001A7437">
        <w:rPr>
          <w:rFonts w:ascii="Arial" w:hAnsi="Arial" w:cs="Arial"/>
          <w:sz w:val="19"/>
          <w:szCs w:val="19"/>
        </w:rPr>
        <w:t>53 million)</w:t>
      </w:r>
    </w:p>
    <w:p w14:paraId="6B439848" w14:textId="77777777" w:rsidR="00E018A3" w:rsidRPr="00834669" w:rsidRDefault="00E018A3" w:rsidP="008F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firstLine="105"/>
        <w:jc w:val="thaiDistribute"/>
        <w:rPr>
          <w:rFonts w:ascii="Arial" w:hAnsi="Arial" w:cs="Arial"/>
          <w:sz w:val="19"/>
          <w:szCs w:val="19"/>
        </w:rPr>
      </w:pPr>
    </w:p>
    <w:p w14:paraId="1B3603EF" w14:textId="36174D91" w:rsidR="00E018A3" w:rsidRDefault="0035093D" w:rsidP="008F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firstLine="108"/>
        <w:jc w:val="thaiDistribute"/>
        <w:rPr>
          <w:rFonts w:ascii="Arial" w:hAnsi="Arial" w:cs="Arial"/>
          <w:sz w:val="19"/>
          <w:szCs w:val="19"/>
        </w:rPr>
      </w:pPr>
      <w:r>
        <w:rPr>
          <w:rFonts w:ascii="Arial" w:hAnsi="Arial" w:cs="Arial"/>
          <w:sz w:val="19"/>
          <w:szCs w:val="19"/>
        </w:rPr>
        <w:t xml:space="preserve">2) </w:t>
      </w:r>
      <w:r w:rsidR="00EA31B7">
        <w:rPr>
          <w:rFonts w:ascii="Arial" w:hAnsi="Arial" w:cs="Arial"/>
          <w:sz w:val="19"/>
          <w:szCs w:val="19"/>
        </w:rPr>
        <w:t>C</w:t>
      </w:r>
      <w:r w:rsidR="00E018A3" w:rsidRPr="00834669">
        <w:rPr>
          <w:rFonts w:ascii="Arial" w:hAnsi="Arial" w:cs="Arial"/>
          <w:sz w:val="19"/>
          <w:szCs w:val="19"/>
        </w:rPr>
        <w:t xml:space="preserve">ertain office equipment has fully depreciated but are still in use. The original cost of those assets was approximately Baht </w:t>
      </w:r>
      <w:r w:rsidR="00E745F6">
        <w:rPr>
          <w:rFonts w:ascii="Arial" w:hAnsi="Arial" w:cs="Arial"/>
          <w:sz w:val="19"/>
          <w:szCs w:val="19"/>
        </w:rPr>
        <w:t>3</w:t>
      </w:r>
      <w:r w:rsidR="00960F90">
        <w:rPr>
          <w:rFonts w:ascii="Arial" w:hAnsi="Arial" w:cs="Arial"/>
          <w:sz w:val="19"/>
          <w:szCs w:val="19"/>
        </w:rPr>
        <w:t>13.86</w:t>
      </w:r>
      <w:r w:rsidR="00E018A3" w:rsidRPr="00834669">
        <w:rPr>
          <w:rFonts w:ascii="Arial" w:hAnsi="Arial" w:cs="Arial"/>
          <w:sz w:val="19"/>
          <w:szCs w:val="19"/>
        </w:rPr>
        <w:t xml:space="preserve"> million </w:t>
      </w:r>
      <w:r w:rsidR="00CB2611">
        <w:rPr>
          <w:rFonts w:ascii="Arial" w:hAnsi="Arial" w:cs="Arial"/>
          <w:sz w:val="19"/>
          <w:szCs w:val="19"/>
        </w:rPr>
        <w:t xml:space="preserve">(2017: Baht 145.59 million) </w:t>
      </w:r>
    </w:p>
    <w:p w14:paraId="76FFF526" w14:textId="546CA811" w:rsidR="00CB2611" w:rsidRDefault="00CB2611" w:rsidP="008F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firstLine="105"/>
        <w:jc w:val="thaiDistribute"/>
        <w:rPr>
          <w:rFonts w:ascii="Arial" w:hAnsi="Arial" w:cs="Arial"/>
          <w:sz w:val="19"/>
          <w:szCs w:val="19"/>
        </w:rPr>
      </w:pPr>
    </w:p>
    <w:p w14:paraId="6778785A" w14:textId="4BBD0411" w:rsidR="00CB2611" w:rsidRPr="00CB2611" w:rsidRDefault="0035093D" w:rsidP="00CA2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right="-43" w:hanging="270"/>
        <w:jc w:val="thaiDistribute"/>
        <w:rPr>
          <w:rFonts w:ascii="Arial" w:hAnsi="Arial" w:cstheme="minorBidi"/>
          <w:sz w:val="19"/>
          <w:szCs w:val="19"/>
        </w:rPr>
      </w:pPr>
      <w:r>
        <w:rPr>
          <w:rFonts w:ascii="Arial" w:hAnsi="Arial" w:cs="Arial"/>
          <w:sz w:val="19"/>
          <w:szCs w:val="19"/>
        </w:rPr>
        <w:t xml:space="preserve">3) </w:t>
      </w:r>
      <w:r w:rsidR="00CB2611">
        <w:rPr>
          <w:rFonts w:ascii="Arial" w:hAnsi="Arial" w:cs="Arial"/>
          <w:sz w:val="19"/>
          <w:szCs w:val="19"/>
        </w:rPr>
        <w:t xml:space="preserve">The </w:t>
      </w:r>
      <w:r w:rsidR="00021734">
        <w:rPr>
          <w:rFonts w:ascii="Arial" w:hAnsi="Arial" w:cs="Browallia New"/>
          <w:sz w:val="19"/>
          <w:szCs w:val="24"/>
          <w:lang w:val="en-GB"/>
        </w:rPr>
        <w:t xml:space="preserve">Subsidiary </w:t>
      </w:r>
      <w:r w:rsidR="00021734">
        <w:rPr>
          <w:rFonts w:ascii="Arial" w:hAnsi="Arial" w:cs="Arial"/>
          <w:sz w:val="19"/>
          <w:szCs w:val="19"/>
        </w:rPr>
        <w:t>c</w:t>
      </w:r>
      <w:r w:rsidR="00CA2DE4">
        <w:rPr>
          <w:rFonts w:ascii="Arial" w:hAnsi="Arial" w:cs="Arial"/>
          <w:sz w:val="19"/>
          <w:szCs w:val="19"/>
        </w:rPr>
        <w:t>ompany</w:t>
      </w:r>
      <w:r w:rsidR="00CB2611">
        <w:rPr>
          <w:rFonts w:ascii="Arial" w:hAnsi="Arial" w:cs="Arial"/>
          <w:sz w:val="19"/>
          <w:szCs w:val="19"/>
        </w:rPr>
        <w:t xml:space="preserve"> recognized </w:t>
      </w:r>
      <w:r w:rsidR="00440BBE">
        <w:rPr>
          <w:rFonts w:ascii="Arial" w:hAnsi="Arial" w:cs="Arial"/>
          <w:sz w:val="19"/>
          <w:szCs w:val="19"/>
        </w:rPr>
        <w:t>allowance for</w:t>
      </w:r>
      <w:r w:rsidR="00CB2611">
        <w:rPr>
          <w:rFonts w:ascii="Arial" w:hAnsi="Arial" w:cs="Arial"/>
          <w:sz w:val="19"/>
          <w:szCs w:val="19"/>
        </w:rPr>
        <w:t xml:space="preserve"> impairment </w:t>
      </w:r>
      <w:r w:rsidR="00CB2611" w:rsidRPr="00CA2DE4">
        <w:rPr>
          <w:rFonts w:ascii="Arial" w:hAnsi="Arial" w:cs="Arial"/>
          <w:sz w:val="19"/>
          <w:szCs w:val="19"/>
        </w:rPr>
        <w:t xml:space="preserve">of </w:t>
      </w:r>
      <w:r w:rsidR="00CA2DE4" w:rsidRPr="00CA2DE4">
        <w:rPr>
          <w:rFonts w:ascii="Arial" w:hAnsi="Arial" w:cstheme="minorBidi"/>
          <w:sz w:val="19"/>
          <w:szCs w:val="19"/>
        </w:rPr>
        <w:t>buildings and improvements and leasehold improvement</w:t>
      </w:r>
      <w:r w:rsidR="00CB2611" w:rsidRPr="00CA2DE4">
        <w:rPr>
          <w:rFonts w:ascii="Arial" w:hAnsi="Arial" w:cstheme="minorBidi"/>
          <w:sz w:val="19"/>
          <w:szCs w:val="19"/>
        </w:rPr>
        <w:t xml:space="preserve"> of Baht </w:t>
      </w:r>
      <w:r w:rsidR="00CA2DE4" w:rsidRPr="00CA2DE4">
        <w:rPr>
          <w:rFonts w:ascii="Arial" w:hAnsi="Arial" w:cstheme="minorBidi"/>
          <w:sz w:val="19"/>
          <w:szCs w:val="19"/>
        </w:rPr>
        <w:t>54.28</w:t>
      </w:r>
      <w:r w:rsidR="00CB2611" w:rsidRPr="00CA2DE4">
        <w:rPr>
          <w:rFonts w:ascii="Arial" w:hAnsi="Arial" w:cstheme="minorBidi"/>
          <w:sz w:val="19"/>
          <w:szCs w:val="19"/>
        </w:rPr>
        <w:t xml:space="preserve"> million</w:t>
      </w:r>
      <w:r w:rsidR="00CA2DE4" w:rsidRPr="00CA2DE4">
        <w:rPr>
          <w:rFonts w:ascii="Arial" w:hAnsi="Arial" w:cstheme="minorBidi"/>
          <w:sz w:val="19"/>
          <w:szCs w:val="19"/>
        </w:rPr>
        <w:t xml:space="preserve"> and </w:t>
      </w:r>
      <w:r w:rsidR="00CA2DE4">
        <w:rPr>
          <w:rFonts w:ascii="Arial" w:hAnsi="Arial" w:cstheme="minorBidi"/>
          <w:sz w:val="19"/>
          <w:szCs w:val="19"/>
        </w:rPr>
        <w:t xml:space="preserve">Baht 23.14 </w:t>
      </w:r>
      <w:proofErr w:type="spellStart"/>
      <w:r w:rsidR="00CA2DE4">
        <w:rPr>
          <w:rFonts w:ascii="Arial" w:hAnsi="Arial" w:cstheme="minorBidi"/>
          <w:sz w:val="19"/>
          <w:szCs w:val="19"/>
        </w:rPr>
        <w:t>millon</w:t>
      </w:r>
      <w:proofErr w:type="spellEnd"/>
      <w:r w:rsidR="00CB2611">
        <w:rPr>
          <w:rFonts w:ascii="Arial" w:hAnsi="Arial" w:cstheme="minorBidi"/>
          <w:sz w:val="19"/>
          <w:szCs w:val="19"/>
        </w:rPr>
        <w:t xml:space="preserve"> which caused from the business valuation as described in Note 1</w:t>
      </w:r>
      <w:r w:rsidR="005D6025">
        <w:rPr>
          <w:rFonts w:ascii="Arial" w:hAnsi="Arial" w:cstheme="minorBidi"/>
          <w:sz w:val="19"/>
          <w:szCs w:val="19"/>
        </w:rPr>
        <w:t>8</w:t>
      </w:r>
      <w:r w:rsidR="00CB2611">
        <w:rPr>
          <w:rFonts w:ascii="Arial" w:hAnsi="Arial" w:cstheme="minorBidi"/>
          <w:sz w:val="19"/>
          <w:szCs w:val="19"/>
        </w:rPr>
        <w:t>.</w:t>
      </w:r>
    </w:p>
    <w:p w14:paraId="3B1FF02D" w14:textId="77777777" w:rsidR="00E018A3" w:rsidRPr="00E018A3" w:rsidRDefault="00E018A3" w:rsidP="00E018A3">
      <w:pPr>
        <w:rPr>
          <w:rFonts w:ascii="Arial" w:hAnsi="Arial" w:cs="Arial"/>
          <w:sz w:val="18"/>
          <w:szCs w:val="18"/>
        </w:rPr>
      </w:pPr>
    </w:p>
    <w:p w14:paraId="69537320" w14:textId="77777777" w:rsidR="00E018A3" w:rsidRPr="00E018A3" w:rsidRDefault="00E018A3" w:rsidP="00E018A3">
      <w:pPr>
        <w:rPr>
          <w:rFonts w:ascii="Arial" w:hAnsi="Arial" w:cs="Arial"/>
          <w:sz w:val="18"/>
          <w:szCs w:val="18"/>
          <w:lang w:val="en-GB"/>
        </w:rPr>
      </w:pPr>
    </w:p>
    <w:p w14:paraId="2D294F59" w14:textId="3711018F" w:rsidR="00F052F8" w:rsidRPr="00E018A3" w:rsidRDefault="00F052F8" w:rsidP="00E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rPr>
          <w:rFonts w:ascii="Arial" w:hAnsi="Arial" w:cs="Arial"/>
          <w:sz w:val="18"/>
          <w:szCs w:val="18"/>
          <w:lang w:val="en-GB"/>
        </w:rPr>
        <w:sectPr w:rsidR="00F052F8" w:rsidRPr="00E018A3" w:rsidSect="00A66D92">
          <w:pgSz w:w="16834" w:h="11909" w:orient="landscape" w:code="9"/>
          <w:pgMar w:top="993" w:right="1174" w:bottom="1019" w:left="1170" w:header="709" w:footer="696" w:gutter="0"/>
          <w:cols w:space="720"/>
          <w:docGrid w:linePitch="408"/>
        </w:sectPr>
      </w:pPr>
    </w:p>
    <w:p w14:paraId="1E09D0EB" w14:textId="3A0A7486" w:rsidR="00F057B0" w:rsidRPr="00865853" w:rsidRDefault="00F76FE9" w:rsidP="00105CB0">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865853">
        <w:rPr>
          <w:rFonts w:ascii="Arial" w:hAnsi="Arial" w:cs="Arial"/>
          <w:sz w:val="19"/>
          <w:szCs w:val="19"/>
          <w:u w:val="single"/>
          <w:lang w:val="en-GB"/>
        </w:rPr>
        <w:lastRenderedPageBreak/>
        <w:t>INTANGIBLE ASSETS</w:t>
      </w:r>
    </w:p>
    <w:p w14:paraId="79A095E5" w14:textId="77777777" w:rsidR="008C1C76" w:rsidRPr="00AB0FDE" w:rsidRDefault="008C1C76"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8"/>
          <w:szCs w:val="18"/>
          <w:u w:val="single"/>
          <w:lang w:val="en-GB"/>
        </w:rPr>
      </w:pPr>
    </w:p>
    <w:tbl>
      <w:tblPr>
        <w:tblW w:w="8893" w:type="dxa"/>
        <w:tblInd w:w="558" w:type="dxa"/>
        <w:tblBorders>
          <w:bottom w:val="single" w:sz="2" w:space="0" w:color="auto"/>
        </w:tblBorders>
        <w:tblLayout w:type="fixed"/>
        <w:tblLook w:val="01E0" w:firstRow="1" w:lastRow="1" w:firstColumn="1" w:lastColumn="1" w:noHBand="0" w:noVBand="0"/>
      </w:tblPr>
      <w:tblGrid>
        <w:gridCol w:w="2609"/>
        <w:gridCol w:w="7"/>
        <w:gridCol w:w="984"/>
        <w:gridCol w:w="990"/>
        <w:gridCol w:w="1079"/>
        <w:gridCol w:w="1133"/>
        <w:gridCol w:w="1112"/>
        <w:gridCol w:w="973"/>
        <w:gridCol w:w="6"/>
      </w:tblGrid>
      <w:tr w:rsidR="00F465B9" w:rsidRPr="00C01292" w14:paraId="460C5AAD" w14:textId="77777777" w:rsidTr="00191F58">
        <w:trPr>
          <w:gridAfter w:val="1"/>
          <w:wAfter w:w="6" w:type="dxa"/>
        </w:trPr>
        <w:tc>
          <w:tcPr>
            <w:tcW w:w="2609" w:type="dxa"/>
            <w:shd w:val="clear" w:color="auto" w:fill="auto"/>
          </w:tcPr>
          <w:p w14:paraId="2023E28A" w14:textId="77777777" w:rsidR="00F465B9" w:rsidRPr="00C01292" w:rsidRDefault="00F465B9" w:rsidP="00C01292">
            <w:pPr>
              <w:spacing w:line="360" w:lineRule="auto"/>
              <w:jc w:val="thaiDistribute"/>
              <w:rPr>
                <w:rFonts w:ascii="Arial" w:hAnsi="Arial" w:cs="Arial"/>
                <w:b/>
                <w:bCs/>
                <w:sz w:val="16"/>
                <w:szCs w:val="16"/>
                <w:lang w:val="en-GB"/>
              </w:rPr>
            </w:pPr>
          </w:p>
        </w:tc>
        <w:tc>
          <w:tcPr>
            <w:tcW w:w="6278" w:type="dxa"/>
            <w:gridSpan w:val="7"/>
          </w:tcPr>
          <w:p w14:paraId="1BB69204" w14:textId="77777777" w:rsidR="00F465B9" w:rsidRPr="00C01292" w:rsidRDefault="00F465B9" w:rsidP="00C01292">
            <w:pPr>
              <w:pStyle w:val="30"/>
              <w:tabs>
                <w:tab w:val="clear" w:pos="360"/>
                <w:tab w:val="clear" w:pos="720"/>
              </w:tabs>
              <w:spacing w:line="360" w:lineRule="auto"/>
              <w:jc w:val="right"/>
              <w:rPr>
                <w:rFonts w:ascii="Arial" w:hAnsi="Arial" w:cs="Arial"/>
                <w:sz w:val="16"/>
                <w:szCs w:val="16"/>
                <w:cs/>
              </w:rPr>
            </w:pPr>
            <w:r w:rsidRPr="00C01292">
              <w:rPr>
                <w:rFonts w:ascii="Arial" w:hAnsi="Arial" w:cs="Arial"/>
                <w:sz w:val="16"/>
                <w:szCs w:val="16"/>
                <w:cs/>
              </w:rPr>
              <w:t>(Unit</w:t>
            </w:r>
            <w:r w:rsidRPr="00C01292">
              <w:rPr>
                <w:rFonts w:ascii="Arial" w:hAnsi="Arial" w:cs="Arial"/>
                <w:sz w:val="16"/>
                <w:szCs w:val="16"/>
                <w:lang w:val="en-GB"/>
              </w:rPr>
              <w:t xml:space="preserve"> </w:t>
            </w:r>
            <w:r w:rsidRPr="00C01292">
              <w:rPr>
                <w:rFonts w:ascii="Arial" w:hAnsi="Arial" w:cs="Arial"/>
                <w:sz w:val="16"/>
                <w:szCs w:val="16"/>
                <w:cs/>
              </w:rPr>
              <w:t>: Thousand Baht)</w:t>
            </w:r>
          </w:p>
        </w:tc>
      </w:tr>
      <w:tr w:rsidR="00F465B9" w:rsidRPr="00C01292" w14:paraId="4B668863" w14:textId="77777777" w:rsidTr="00191F58">
        <w:trPr>
          <w:gridAfter w:val="1"/>
          <w:wAfter w:w="6" w:type="dxa"/>
        </w:trPr>
        <w:tc>
          <w:tcPr>
            <w:tcW w:w="2609" w:type="dxa"/>
            <w:shd w:val="clear" w:color="auto" w:fill="auto"/>
          </w:tcPr>
          <w:p w14:paraId="62FF73AA" w14:textId="77777777" w:rsidR="00F465B9" w:rsidRPr="00C01292" w:rsidRDefault="00F465B9" w:rsidP="00C01292">
            <w:pPr>
              <w:spacing w:line="360" w:lineRule="auto"/>
              <w:jc w:val="thaiDistribute"/>
              <w:rPr>
                <w:rFonts w:ascii="Arial" w:hAnsi="Arial" w:cs="Arial"/>
                <w:b/>
                <w:bCs/>
                <w:sz w:val="16"/>
                <w:szCs w:val="16"/>
                <w:lang w:val="en-GB"/>
              </w:rPr>
            </w:pPr>
          </w:p>
        </w:tc>
        <w:tc>
          <w:tcPr>
            <w:tcW w:w="6278" w:type="dxa"/>
            <w:gridSpan w:val="7"/>
            <w:shd w:val="clear" w:color="auto" w:fill="auto"/>
          </w:tcPr>
          <w:p w14:paraId="7D053245" w14:textId="77777777" w:rsidR="00F465B9" w:rsidRPr="00C01292" w:rsidRDefault="00F465B9" w:rsidP="00C01292">
            <w:pPr>
              <w:pStyle w:val="30"/>
              <w:pBdr>
                <w:bottom w:val="single" w:sz="4" w:space="1" w:color="auto"/>
              </w:pBdr>
              <w:tabs>
                <w:tab w:val="clear" w:pos="360"/>
                <w:tab w:val="clear" w:pos="720"/>
              </w:tabs>
              <w:spacing w:line="360" w:lineRule="auto"/>
              <w:jc w:val="center"/>
              <w:rPr>
                <w:rFonts w:ascii="Arial" w:hAnsi="Arial" w:cs="Arial"/>
                <w:sz w:val="16"/>
                <w:szCs w:val="16"/>
                <w:cs/>
              </w:rPr>
            </w:pPr>
            <w:r w:rsidRPr="00C01292">
              <w:rPr>
                <w:rFonts w:ascii="Arial" w:hAnsi="Arial" w:cs="Arial"/>
                <w:sz w:val="16"/>
                <w:szCs w:val="16"/>
                <w:cs/>
              </w:rPr>
              <w:t>Consolidated F/S</w:t>
            </w:r>
          </w:p>
        </w:tc>
      </w:tr>
      <w:tr w:rsidR="00F465B9" w:rsidRPr="00C01292" w14:paraId="49CAC0D4" w14:textId="77777777" w:rsidTr="003A39BA">
        <w:tc>
          <w:tcPr>
            <w:tcW w:w="2609" w:type="dxa"/>
            <w:shd w:val="clear" w:color="auto" w:fill="auto"/>
          </w:tcPr>
          <w:p w14:paraId="378B199A" w14:textId="77777777" w:rsidR="00F465B9" w:rsidRPr="00C01292" w:rsidRDefault="00F465B9" w:rsidP="00C01292">
            <w:pPr>
              <w:spacing w:line="360" w:lineRule="auto"/>
              <w:jc w:val="thaiDistribute"/>
              <w:rPr>
                <w:rFonts w:ascii="Arial" w:hAnsi="Arial" w:cs="Arial"/>
                <w:b/>
                <w:bCs/>
                <w:sz w:val="16"/>
                <w:szCs w:val="16"/>
                <w:lang w:val="en-GB"/>
              </w:rPr>
            </w:pPr>
          </w:p>
        </w:tc>
        <w:tc>
          <w:tcPr>
            <w:tcW w:w="991" w:type="dxa"/>
            <w:gridSpan w:val="2"/>
            <w:vAlign w:val="bottom"/>
          </w:tcPr>
          <w:p w14:paraId="6E620867" w14:textId="4C6D4352" w:rsidR="00627340" w:rsidRPr="00C01292" w:rsidRDefault="00F465B9" w:rsidP="00C01292">
            <w:pPr>
              <w:pBdr>
                <w:bottom w:val="single" w:sz="4" w:space="1" w:color="auto"/>
              </w:pBdr>
              <w:tabs>
                <w:tab w:val="clear" w:pos="1644"/>
                <w:tab w:val="left" w:pos="752"/>
              </w:tabs>
              <w:spacing w:line="360" w:lineRule="auto"/>
              <w:ind w:right="28"/>
              <w:jc w:val="center"/>
              <w:rPr>
                <w:rFonts w:ascii="Arial" w:hAnsi="Arial" w:cs="Arial"/>
                <w:sz w:val="16"/>
                <w:szCs w:val="16"/>
              </w:rPr>
            </w:pPr>
            <w:r w:rsidRPr="00C01292">
              <w:rPr>
                <w:rFonts w:ascii="Arial" w:hAnsi="Arial" w:cs="Arial"/>
                <w:sz w:val="16"/>
                <w:szCs w:val="16"/>
              </w:rPr>
              <w:t>Computer software</w:t>
            </w:r>
          </w:p>
        </w:tc>
        <w:tc>
          <w:tcPr>
            <w:tcW w:w="990" w:type="dxa"/>
            <w:shd w:val="clear" w:color="auto" w:fill="auto"/>
            <w:vAlign w:val="bottom"/>
          </w:tcPr>
          <w:p w14:paraId="41E940FE" w14:textId="5575FAA6" w:rsidR="00F465B9" w:rsidRPr="00C01292" w:rsidRDefault="00F465B9" w:rsidP="00C01292">
            <w:pPr>
              <w:pBdr>
                <w:bottom w:val="single" w:sz="4" w:space="1" w:color="auto"/>
              </w:pBdr>
              <w:tabs>
                <w:tab w:val="clear" w:pos="680"/>
                <w:tab w:val="clear" w:pos="907"/>
                <w:tab w:val="left" w:pos="426"/>
                <w:tab w:val="left" w:pos="606"/>
              </w:tabs>
              <w:spacing w:line="360" w:lineRule="auto"/>
              <w:ind w:right="-12"/>
              <w:jc w:val="center"/>
              <w:rPr>
                <w:rFonts w:ascii="Arial" w:hAnsi="Arial" w:cs="Arial"/>
                <w:sz w:val="16"/>
                <w:szCs w:val="16"/>
                <w:cs/>
              </w:rPr>
            </w:pPr>
            <w:r w:rsidRPr="00C01292">
              <w:rPr>
                <w:rFonts w:ascii="Arial" w:hAnsi="Arial" w:cs="Arial"/>
                <w:sz w:val="16"/>
                <w:szCs w:val="16"/>
              </w:rPr>
              <w:t>Trade</w:t>
            </w:r>
            <w:r w:rsidR="00F901CA" w:rsidRPr="00C01292">
              <w:rPr>
                <w:rFonts w:ascii="Arial" w:hAnsi="Arial" w:cs="Arial"/>
                <w:sz w:val="16"/>
                <w:szCs w:val="16"/>
              </w:rPr>
              <w:t>m</w:t>
            </w:r>
            <w:r w:rsidRPr="00C01292">
              <w:rPr>
                <w:rFonts w:ascii="Arial" w:hAnsi="Arial" w:cs="Arial"/>
                <w:sz w:val="16"/>
                <w:szCs w:val="16"/>
              </w:rPr>
              <w:t>ark</w:t>
            </w:r>
          </w:p>
        </w:tc>
        <w:tc>
          <w:tcPr>
            <w:tcW w:w="1079" w:type="dxa"/>
            <w:shd w:val="clear" w:color="auto" w:fill="auto"/>
            <w:vAlign w:val="bottom"/>
          </w:tcPr>
          <w:p w14:paraId="2C6F2791" w14:textId="1692F3A7" w:rsidR="00F465B9" w:rsidRPr="00C01292" w:rsidRDefault="008F7FAC" w:rsidP="00C01292">
            <w:pPr>
              <w:pBdr>
                <w:bottom w:val="single" w:sz="4" w:space="1" w:color="auto"/>
              </w:pBdr>
              <w:spacing w:line="360" w:lineRule="auto"/>
              <w:ind w:right="28"/>
              <w:jc w:val="center"/>
              <w:rPr>
                <w:rFonts w:ascii="Arial" w:hAnsi="Arial" w:cs="Arial"/>
                <w:sz w:val="16"/>
                <w:szCs w:val="16"/>
                <w:cs/>
              </w:rPr>
            </w:pPr>
            <w:r>
              <w:rPr>
                <w:rFonts w:ascii="Arial" w:hAnsi="Arial" w:cs="Arial"/>
                <w:sz w:val="16"/>
                <w:szCs w:val="16"/>
              </w:rPr>
              <w:t>C</w:t>
            </w:r>
            <w:r w:rsidR="00F465B9" w:rsidRPr="00C01292">
              <w:rPr>
                <w:rFonts w:ascii="Arial" w:hAnsi="Arial" w:cs="Arial"/>
                <w:sz w:val="16"/>
                <w:szCs w:val="16"/>
              </w:rPr>
              <w:t>ustomer relationship</w:t>
            </w:r>
          </w:p>
        </w:tc>
        <w:tc>
          <w:tcPr>
            <w:tcW w:w="1133" w:type="dxa"/>
            <w:shd w:val="clear" w:color="auto" w:fill="auto"/>
            <w:vAlign w:val="bottom"/>
          </w:tcPr>
          <w:p w14:paraId="3F4DB09B" w14:textId="77777777" w:rsidR="00F465B9" w:rsidRPr="00C01292" w:rsidRDefault="00F465B9" w:rsidP="00C01292">
            <w:pPr>
              <w:pBdr>
                <w:bottom w:val="single" w:sz="4" w:space="1" w:color="auto"/>
              </w:pBdr>
              <w:tabs>
                <w:tab w:val="clear" w:pos="907"/>
                <w:tab w:val="left" w:pos="611"/>
              </w:tabs>
              <w:spacing w:line="360" w:lineRule="auto"/>
              <w:ind w:left="-19" w:right="-54"/>
              <w:jc w:val="center"/>
              <w:rPr>
                <w:rFonts w:ascii="Arial" w:hAnsi="Arial" w:cs="Arial"/>
                <w:sz w:val="16"/>
                <w:szCs w:val="16"/>
                <w:cs/>
                <w:lang w:val="en-GB"/>
              </w:rPr>
            </w:pPr>
            <w:r w:rsidRPr="00C01292">
              <w:rPr>
                <w:rFonts w:ascii="Arial" w:hAnsi="Arial" w:cs="Arial"/>
                <w:sz w:val="16"/>
                <w:szCs w:val="16"/>
                <w:lang w:val="en-GB"/>
              </w:rPr>
              <w:t>International expansion</w:t>
            </w:r>
          </w:p>
        </w:tc>
        <w:tc>
          <w:tcPr>
            <w:tcW w:w="1112" w:type="dxa"/>
            <w:shd w:val="clear" w:color="auto" w:fill="auto"/>
            <w:vAlign w:val="bottom"/>
          </w:tcPr>
          <w:p w14:paraId="227CF65D" w14:textId="77777777" w:rsidR="00F465B9" w:rsidRPr="00C01292" w:rsidRDefault="00F465B9" w:rsidP="00C01292">
            <w:pPr>
              <w:pStyle w:val="30"/>
              <w:pBdr>
                <w:bottom w:val="single" w:sz="4" w:space="1" w:color="auto"/>
              </w:pBdr>
              <w:tabs>
                <w:tab w:val="clear" w:pos="360"/>
                <w:tab w:val="clear" w:pos="720"/>
              </w:tabs>
              <w:spacing w:line="360" w:lineRule="auto"/>
              <w:jc w:val="center"/>
              <w:rPr>
                <w:rFonts w:ascii="Arial" w:hAnsi="Arial" w:cs="Arial"/>
                <w:sz w:val="16"/>
                <w:szCs w:val="16"/>
                <w:lang w:val="en-GB"/>
              </w:rPr>
            </w:pPr>
            <w:r w:rsidRPr="00C01292">
              <w:rPr>
                <w:rFonts w:ascii="Arial" w:hAnsi="Arial" w:cs="Arial"/>
                <w:sz w:val="16"/>
                <w:szCs w:val="16"/>
                <w:lang w:val="en-GB"/>
              </w:rPr>
              <w:t>Intellectual Property</w:t>
            </w:r>
          </w:p>
        </w:tc>
        <w:tc>
          <w:tcPr>
            <w:tcW w:w="979" w:type="dxa"/>
            <w:gridSpan w:val="2"/>
            <w:vAlign w:val="bottom"/>
          </w:tcPr>
          <w:p w14:paraId="2F040F46" w14:textId="77777777" w:rsidR="00F465B9" w:rsidRPr="00C01292" w:rsidRDefault="00F465B9" w:rsidP="00C01292">
            <w:pPr>
              <w:pStyle w:val="30"/>
              <w:pBdr>
                <w:bottom w:val="single" w:sz="4" w:space="1" w:color="auto"/>
              </w:pBdr>
              <w:tabs>
                <w:tab w:val="clear" w:pos="360"/>
                <w:tab w:val="clear" w:pos="720"/>
              </w:tabs>
              <w:spacing w:line="360" w:lineRule="auto"/>
              <w:jc w:val="center"/>
              <w:rPr>
                <w:rFonts w:ascii="Arial" w:hAnsi="Arial" w:cs="Arial"/>
                <w:sz w:val="16"/>
                <w:szCs w:val="16"/>
                <w:cs/>
                <w:lang w:val="en-GB"/>
              </w:rPr>
            </w:pPr>
            <w:r w:rsidRPr="00C01292">
              <w:rPr>
                <w:rFonts w:ascii="Arial" w:hAnsi="Arial" w:cs="Arial"/>
                <w:sz w:val="16"/>
                <w:szCs w:val="16"/>
                <w:lang w:val="en-GB"/>
              </w:rPr>
              <w:t>Total</w:t>
            </w:r>
          </w:p>
        </w:tc>
      </w:tr>
      <w:tr w:rsidR="00F465B9" w:rsidRPr="00C01292" w14:paraId="1A0814D1" w14:textId="77777777" w:rsidTr="003A39BA">
        <w:tc>
          <w:tcPr>
            <w:tcW w:w="2609" w:type="dxa"/>
            <w:shd w:val="clear" w:color="auto" w:fill="auto"/>
          </w:tcPr>
          <w:p w14:paraId="02545B0A" w14:textId="77777777" w:rsidR="00F465B9" w:rsidRPr="00C01292" w:rsidRDefault="00F465B9" w:rsidP="00C01292">
            <w:pPr>
              <w:pStyle w:val="30"/>
              <w:tabs>
                <w:tab w:val="clear" w:pos="360"/>
                <w:tab w:val="clear" w:pos="720"/>
              </w:tabs>
              <w:spacing w:line="360" w:lineRule="auto"/>
              <w:rPr>
                <w:rFonts w:ascii="Arial" w:hAnsi="Arial" w:cs="Arial"/>
                <w:b/>
                <w:bCs/>
                <w:sz w:val="16"/>
                <w:szCs w:val="16"/>
                <w:u w:val="single"/>
                <w:lang w:val="en-GB"/>
              </w:rPr>
            </w:pPr>
            <w:r w:rsidRPr="00C01292">
              <w:rPr>
                <w:rFonts w:ascii="Arial" w:hAnsi="Arial" w:cs="Arial"/>
                <w:b/>
                <w:bCs/>
                <w:sz w:val="16"/>
                <w:szCs w:val="16"/>
                <w:u w:val="single"/>
                <w:lang w:val="en-GB"/>
              </w:rPr>
              <w:t>Cost</w:t>
            </w:r>
          </w:p>
        </w:tc>
        <w:tc>
          <w:tcPr>
            <w:tcW w:w="991" w:type="dxa"/>
            <w:gridSpan w:val="2"/>
          </w:tcPr>
          <w:p w14:paraId="79352FD3" w14:textId="77777777" w:rsidR="00F465B9" w:rsidRPr="00C01292" w:rsidRDefault="00F465B9" w:rsidP="00C01292">
            <w:pPr>
              <w:spacing w:line="360" w:lineRule="auto"/>
              <w:jc w:val="thaiDistribute"/>
              <w:rPr>
                <w:rFonts w:ascii="Arial" w:hAnsi="Arial" w:cs="Arial"/>
                <w:b/>
                <w:bCs/>
                <w:sz w:val="16"/>
                <w:szCs w:val="16"/>
                <w:u w:val="single"/>
                <w:lang w:val="en-GB"/>
              </w:rPr>
            </w:pPr>
          </w:p>
        </w:tc>
        <w:tc>
          <w:tcPr>
            <w:tcW w:w="990" w:type="dxa"/>
            <w:shd w:val="clear" w:color="auto" w:fill="auto"/>
          </w:tcPr>
          <w:p w14:paraId="08789D68" w14:textId="77777777" w:rsidR="00F465B9" w:rsidRPr="00C01292" w:rsidRDefault="00F465B9" w:rsidP="00C01292">
            <w:pPr>
              <w:spacing w:line="360" w:lineRule="auto"/>
              <w:jc w:val="thaiDistribute"/>
              <w:rPr>
                <w:rFonts w:ascii="Arial" w:hAnsi="Arial" w:cs="Arial"/>
                <w:b/>
                <w:bCs/>
                <w:sz w:val="16"/>
                <w:szCs w:val="16"/>
                <w:u w:val="single"/>
                <w:lang w:val="en-GB"/>
              </w:rPr>
            </w:pPr>
          </w:p>
        </w:tc>
        <w:tc>
          <w:tcPr>
            <w:tcW w:w="1079" w:type="dxa"/>
            <w:shd w:val="clear" w:color="auto" w:fill="auto"/>
          </w:tcPr>
          <w:p w14:paraId="163B4A9E" w14:textId="77777777" w:rsidR="00F465B9" w:rsidRPr="00C01292" w:rsidRDefault="00F465B9" w:rsidP="00C01292">
            <w:pPr>
              <w:spacing w:line="360" w:lineRule="auto"/>
              <w:jc w:val="thaiDistribute"/>
              <w:rPr>
                <w:rFonts w:ascii="Arial" w:hAnsi="Arial" w:cs="Arial"/>
                <w:b/>
                <w:bCs/>
                <w:sz w:val="16"/>
                <w:szCs w:val="16"/>
                <w:u w:val="single"/>
                <w:lang w:val="en-GB"/>
              </w:rPr>
            </w:pPr>
          </w:p>
        </w:tc>
        <w:tc>
          <w:tcPr>
            <w:tcW w:w="1133" w:type="dxa"/>
            <w:shd w:val="clear" w:color="auto" w:fill="auto"/>
          </w:tcPr>
          <w:p w14:paraId="7BAA4CD6" w14:textId="77777777" w:rsidR="00F465B9" w:rsidRPr="00C01292" w:rsidRDefault="00F465B9" w:rsidP="00C01292">
            <w:pPr>
              <w:spacing w:line="360" w:lineRule="auto"/>
              <w:jc w:val="thaiDistribute"/>
              <w:rPr>
                <w:rFonts w:ascii="Arial" w:hAnsi="Arial" w:cs="Arial"/>
                <w:b/>
                <w:bCs/>
                <w:sz w:val="16"/>
                <w:szCs w:val="16"/>
                <w:u w:val="single"/>
                <w:lang w:val="en-GB"/>
              </w:rPr>
            </w:pPr>
          </w:p>
        </w:tc>
        <w:tc>
          <w:tcPr>
            <w:tcW w:w="1112" w:type="dxa"/>
            <w:shd w:val="clear" w:color="auto" w:fill="auto"/>
          </w:tcPr>
          <w:p w14:paraId="4F52ABD9" w14:textId="77777777" w:rsidR="00F465B9" w:rsidRPr="00C01292" w:rsidRDefault="00F465B9" w:rsidP="00C01292">
            <w:pPr>
              <w:spacing w:line="360" w:lineRule="auto"/>
              <w:jc w:val="thaiDistribute"/>
              <w:rPr>
                <w:rFonts w:ascii="Arial" w:hAnsi="Arial" w:cs="Arial"/>
                <w:b/>
                <w:bCs/>
                <w:sz w:val="16"/>
                <w:szCs w:val="16"/>
                <w:u w:val="single"/>
                <w:lang w:val="en-GB"/>
              </w:rPr>
            </w:pPr>
          </w:p>
        </w:tc>
        <w:tc>
          <w:tcPr>
            <w:tcW w:w="979" w:type="dxa"/>
            <w:gridSpan w:val="2"/>
          </w:tcPr>
          <w:p w14:paraId="31977248" w14:textId="77777777" w:rsidR="00F465B9" w:rsidRPr="00C01292" w:rsidRDefault="00F465B9" w:rsidP="00C01292">
            <w:pPr>
              <w:spacing w:line="360" w:lineRule="auto"/>
              <w:jc w:val="thaiDistribute"/>
              <w:rPr>
                <w:rFonts w:ascii="Arial" w:hAnsi="Arial" w:cs="Arial"/>
                <w:b/>
                <w:bCs/>
                <w:sz w:val="16"/>
                <w:szCs w:val="16"/>
                <w:u w:val="single"/>
                <w:lang w:val="en-GB"/>
              </w:rPr>
            </w:pPr>
          </w:p>
        </w:tc>
      </w:tr>
      <w:tr w:rsidR="009A7F09" w:rsidRPr="00C01292" w14:paraId="0097697A" w14:textId="77777777" w:rsidTr="003A39BA">
        <w:tc>
          <w:tcPr>
            <w:tcW w:w="2609" w:type="dxa"/>
            <w:shd w:val="clear" w:color="auto" w:fill="auto"/>
            <w:vAlign w:val="bottom"/>
          </w:tcPr>
          <w:p w14:paraId="4313558A" w14:textId="3B5C5F18" w:rsidR="009A7F09" w:rsidRPr="00C01292" w:rsidRDefault="009A7F09" w:rsidP="00C01292">
            <w:pPr>
              <w:spacing w:line="360" w:lineRule="auto"/>
              <w:ind w:right="-36"/>
              <w:rPr>
                <w:rFonts w:ascii="Arial" w:hAnsi="Arial" w:cs="Arial"/>
                <w:sz w:val="16"/>
                <w:szCs w:val="16"/>
                <w:lang w:val="en-GB" w:bidi="ar-SA"/>
              </w:rPr>
            </w:pPr>
            <w:r w:rsidRPr="00C01292">
              <w:rPr>
                <w:rFonts w:ascii="Arial" w:hAnsi="Arial" w:cs="Arial"/>
                <w:sz w:val="16"/>
                <w:szCs w:val="16"/>
              </w:rPr>
              <w:t>1 January 2017</w:t>
            </w:r>
          </w:p>
        </w:tc>
        <w:tc>
          <w:tcPr>
            <w:tcW w:w="991" w:type="dxa"/>
            <w:gridSpan w:val="2"/>
            <w:vAlign w:val="bottom"/>
          </w:tcPr>
          <w:p w14:paraId="57C57123" w14:textId="388F7EFB"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72,638</w:t>
            </w:r>
          </w:p>
        </w:tc>
        <w:tc>
          <w:tcPr>
            <w:tcW w:w="990" w:type="dxa"/>
            <w:shd w:val="clear" w:color="auto" w:fill="auto"/>
            <w:vAlign w:val="bottom"/>
          </w:tcPr>
          <w:p w14:paraId="4C923C08" w14:textId="74073A2C"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1,506,461</w:t>
            </w:r>
          </w:p>
        </w:tc>
        <w:tc>
          <w:tcPr>
            <w:tcW w:w="1079" w:type="dxa"/>
            <w:shd w:val="clear" w:color="auto" w:fill="auto"/>
            <w:vAlign w:val="bottom"/>
          </w:tcPr>
          <w:p w14:paraId="2115E376" w14:textId="544FA5C4"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12,185</w:t>
            </w:r>
          </w:p>
        </w:tc>
        <w:tc>
          <w:tcPr>
            <w:tcW w:w="1133" w:type="dxa"/>
            <w:shd w:val="clear" w:color="auto" w:fill="auto"/>
            <w:vAlign w:val="bottom"/>
          </w:tcPr>
          <w:p w14:paraId="5FC3F690" w14:textId="0E972CBE"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523,704</w:t>
            </w:r>
          </w:p>
        </w:tc>
        <w:tc>
          <w:tcPr>
            <w:tcW w:w="1112" w:type="dxa"/>
            <w:shd w:val="clear" w:color="auto" w:fill="auto"/>
            <w:vAlign w:val="bottom"/>
          </w:tcPr>
          <w:p w14:paraId="7BD6E433" w14:textId="589C3503"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4,230</w:t>
            </w:r>
          </w:p>
        </w:tc>
        <w:tc>
          <w:tcPr>
            <w:tcW w:w="979" w:type="dxa"/>
            <w:gridSpan w:val="2"/>
            <w:vAlign w:val="bottom"/>
          </w:tcPr>
          <w:p w14:paraId="7DFD7C53" w14:textId="7BAA9292"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2,119,218</w:t>
            </w:r>
          </w:p>
        </w:tc>
      </w:tr>
      <w:tr w:rsidR="009A7F09" w:rsidRPr="00C01292" w14:paraId="2D0C6553" w14:textId="77777777" w:rsidTr="003A39BA">
        <w:tc>
          <w:tcPr>
            <w:tcW w:w="2609" w:type="dxa"/>
            <w:shd w:val="clear" w:color="auto" w:fill="auto"/>
            <w:vAlign w:val="bottom"/>
          </w:tcPr>
          <w:p w14:paraId="12C1F4C8" w14:textId="77777777" w:rsidR="009A7F09" w:rsidRPr="00C01292" w:rsidRDefault="009A7F09" w:rsidP="00C01292">
            <w:pPr>
              <w:spacing w:line="360" w:lineRule="auto"/>
              <w:ind w:right="-36"/>
              <w:rPr>
                <w:rFonts w:ascii="Arial" w:hAnsi="Arial" w:cs="Arial"/>
                <w:sz w:val="16"/>
                <w:szCs w:val="16"/>
                <w:lang w:val="en-GB" w:bidi="ar-SA"/>
              </w:rPr>
            </w:pPr>
            <w:r w:rsidRPr="00C01292">
              <w:rPr>
                <w:rFonts w:ascii="Arial" w:hAnsi="Arial" w:cs="Arial"/>
                <w:sz w:val="16"/>
                <w:szCs w:val="16"/>
              </w:rPr>
              <w:t>Acquisitions</w:t>
            </w:r>
          </w:p>
        </w:tc>
        <w:tc>
          <w:tcPr>
            <w:tcW w:w="991" w:type="dxa"/>
            <w:gridSpan w:val="2"/>
            <w:vAlign w:val="bottom"/>
          </w:tcPr>
          <w:p w14:paraId="35D84558" w14:textId="59C5ED1D"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10,771</w:t>
            </w:r>
          </w:p>
        </w:tc>
        <w:tc>
          <w:tcPr>
            <w:tcW w:w="990" w:type="dxa"/>
            <w:shd w:val="clear" w:color="auto" w:fill="auto"/>
            <w:vAlign w:val="bottom"/>
          </w:tcPr>
          <w:p w14:paraId="44E90CA5" w14:textId="192657F7"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 xml:space="preserve">           -</w:t>
            </w:r>
          </w:p>
        </w:tc>
        <w:tc>
          <w:tcPr>
            <w:tcW w:w="1079" w:type="dxa"/>
            <w:shd w:val="clear" w:color="auto" w:fill="auto"/>
            <w:vAlign w:val="bottom"/>
          </w:tcPr>
          <w:p w14:paraId="3B970150" w14:textId="6F095DD1"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 xml:space="preserve">           -</w:t>
            </w:r>
          </w:p>
        </w:tc>
        <w:tc>
          <w:tcPr>
            <w:tcW w:w="1133" w:type="dxa"/>
            <w:shd w:val="clear" w:color="auto" w:fill="auto"/>
            <w:vAlign w:val="bottom"/>
          </w:tcPr>
          <w:p w14:paraId="2B1A3F11" w14:textId="556118E1"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 xml:space="preserve">           -</w:t>
            </w:r>
          </w:p>
        </w:tc>
        <w:tc>
          <w:tcPr>
            <w:tcW w:w="1112" w:type="dxa"/>
            <w:shd w:val="clear" w:color="auto" w:fill="auto"/>
            <w:vAlign w:val="bottom"/>
          </w:tcPr>
          <w:p w14:paraId="28F24352" w14:textId="0904569E"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 xml:space="preserve">           -</w:t>
            </w:r>
          </w:p>
        </w:tc>
        <w:tc>
          <w:tcPr>
            <w:tcW w:w="979" w:type="dxa"/>
            <w:gridSpan w:val="2"/>
            <w:vAlign w:val="bottom"/>
          </w:tcPr>
          <w:p w14:paraId="710D79F3" w14:textId="067BADF0"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10,771</w:t>
            </w:r>
          </w:p>
        </w:tc>
      </w:tr>
      <w:tr w:rsidR="009A7F09" w:rsidRPr="00C01292" w14:paraId="4B48B769" w14:textId="77777777" w:rsidTr="003A39BA">
        <w:tc>
          <w:tcPr>
            <w:tcW w:w="2609" w:type="dxa"/>
            <w:shd w:val="clear" w:color="auto" w:fill="auto"/>
            <w:vAlign w:val="bottom"/>
          </w:tcPr>
          <w:p w14:paraId="0121F25A" w14:textId="7BD6FACF" w:rsidR="009A7F09" w:rsidRPr="00C01292" w:rsidRDefault="009A7F09" w:rsidP="00C01292">
            <w:pPr>
              <w:spacing w:line="360" w:lineRule="auto"/>
              <w:ind w:right="-36"/>
              <w:rPr>
                <w:rFonts w:ascii="Arial" w:hAnsi="Arial" w:cs="Arial"/>
                <w:sz w:val="16"/>
                <w:szCs w:val="16"/>
              </w:rPr>
            </w:pPr>
            <w:r w:rsidRPr="00C01292">
              <w:rPr>
                <w:rFonts w:ascii="Arial" w:hAnsi="Arial" w:cs="Arial"/>
                <w:sz w:val="16"/>
                <w:szCs w:val="16"/>
                <w:lang w:val="en-GB"/>
              </w:rPr>
              <w:t>Transferred in (out)</w:t>
            </w:r>
          </w:p>
        </w:tc>
        <w:tc>
          <w:tcPr>
            <w:tcW w:w="991" w:type="dxa"/>
            <w:gridSpan w:val="2"/>
            <w:vAlign w:val="bottom"/>
          </w:tcPr>
          <w:p w14:paraId="0E5B24AA" w14:textId="51CC8F0D" w:rsidR="009A7F09" w:rsidRPr="00810E3F" w:rsidRDefault="009A7F09"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(2,550)</w:t>
            </w:r>
          </w:p>
        </w:tc>
        <w:tc>
          <w:tcPr>
            <w:tcW w:w="990" w:type="dxa"/>
            <w:shd w:val="clear" w:color="auto" w:fill="auto"/>
            <w:vAlign w:val="bottom"/>
          </w:tcPr>
          <w:p w14:paraId="599A498D" w14:textId="2F98CEC6" w:rsidR="009A7F09" w:rsidRPr="00810E3F" w:rsidRDefault="009A7F09"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 xml:space="preserve">           -</w:t>
            </w:r>
          </w:p>
        </w:tc>
        <w:tc>
          <w:tcPr>
            <w:tcW w:w="1079" w:type="dxa"/>
            <w:shd w:val="clear" w:color="auto" w:fill="auto"/>
            <w:vAlign w:val="bottom"/>
          </w:tcPr>
          <w:p w14:paraId="0F04899E" w14:textId="14414EBC" w:rsidR="009A7F09" w:rsidRPr="00810E3F" w:rsidRDefault="009A7F09"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 xml:space="preserve">           -</w:t>
            </w:r>
          </w:p>
        </w:tc>
        <w:tc>
          <w:tcPr>
            <w:tcW w:w="1133" w:type="dxa"/>
            <w:shd w:val="clear" w:color="auto" w:fill="auto"/>
            <w:vAlign w:val="bottom"/>
          </w:tcPr>
          <w:p w14:paraId="3C203709" w14:textId="28763CBE" w:rsidR="009A7F09" w:rsidRPr="00810E3F" w:rsidRDefault="009A7F09"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 xml:space="preserve">           -</w:t>
            </w:r>
          </w:p>
        </w:tc>
        <w:tc>
          <w:tcPr>
            <w:tcW w:w="1112" w:type="dxa"/>
            <w:shd w:val="clear" w:color="auto" w:fill="auto"/>
            <w:vAlign w:val="bottom"/>
          </w:tcPr>
          <w:p w14:paraId="3AEC166F" w14:textId="5B051293" w:rsidR="009A7F09" w:rsidRPr="00810E3F" w:rsidRDefault="009A7F09"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 xml:space="preserve">           -</w:t>
            </w:r>
          </w:p>
        </w:tc>
        <w:tc>
          <w:tcPr>
            <w:tcW w:w="979" w:type="dxa"/>
            <w:gridSpan w:val="2"/>
            <w:vAlign w:val="bottom"/>
          </w:tcPr>
          <w:p w14:paraId="0E2562B7" w14:textId="6CA66B2A" w:rsidR="009A7F09" w:rsidRPr="00810E3F" w:rsidRDefault="009A7F09"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(2,550)</w:t>
            </w:r>
          </w:p>
        </w:tc>
      </w:tr>
      <w:tr w:rsidR="009A7F09" w:rsidRPr="00C01292" w14:paraId="018349F0" w14:textId="77777777" w:rsidTr="003A39BA">
        <w:tc>
          <w:tcPr>
            <w:tcW w:w="2609" w:type="dxa"/>
            <w:shd w:val="clear" w:color="auto" w:fill="auto"/>
            <w:vAlign w:val="bottom"/>
          </w:tcPr>
          <w:p w14:paraId="4F97F958" w14:textId="1891B00C" w:rsidR="009A7F09" w:rsidRPr="00C01292" w:rsidRDefault="009A7F09" w:rsidP="00C01292">
            <w:pPr>
              <w:spacing w:line="360" w:lineRule="auto"/>
              <w:ind w:right="-36"/>
              <w:rPr>
                <w:rFonts w:ascii="Arial" w:hAnsi="Arial" w:cs="Arial"/>
                <w:sz w:val="16"/>
                <w:szCs w:val="16"/>
                <w:lang w:val="en-GB" w:bidi="ar-SA"/>
              </w:rPr>
            </w:pPr>
            <w:r w:rsidRPr="00C01292">
              <w:rPr>
                <w:rFonts w:ascii="Arial" w:hAnsi="Arial" w:cs="Arial"/>
                <w:sz w:val="16"/>
                <w:szCs w:val="16"/>
              </w:rPr>
              <w:t>31 December 2017</w:t>
            </w:r>
          </w:p>
        </w:tc>
        <w:tc>
          <w:tcPr>
            <w:tcW w:w="991" w:type="dxa"/>
            <w:gridSpan w:val="2"/>
            <w:vAlign w:val="bottom"/>
          </w:tcPr>
          <w:p w14:paraId="144576CB" w14:textId="4CA71CBD"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80,859</w:t>
            </w:r>
          </w:p>
        </w:tc>
        <w:tc>
          <w:tcPr>
            <w:tcW w:w="990" w:type="dxa"/>
            <w:shd w:val="clear" w:color="auto" w:fill="auto"/>
            <w:vAlign w:val="bottom"/>
          </w:tcPr>
          <w:p w14:paraId="47EB0AB5" w14:textId="07BD60D7" w:rsidR="009A7F09" w:rsidRPr="00810E3F" w:rsidRDefault="009A7F09" w:rsidP="00C01292">
            <w:pPr>
              <w:spacing w:line="360" w:lineRule="auto"/>
              <w:ind w:right="-36"/>
              <w:jc w:val="right"/>
              <w:rPr>
                <w:rFonts w:ascii="Arial" w:hAnsi="Arial" w:cs="Arial"/>
                <w:sz w:val="16"/>
                <w:szCs w:val="16"/>
                <w:cs/>
                <w:lang w:val="en-GB"/>
              </w:rPr>
            </w:pPr>
            <w:r w:rsidRPr="00810E3F">
              <w:rPr>
                <w:rFonts w:ascii="Arial" w:hAnsi="Arial" w:cs="Arial"/>
                <w:sz w:val="16"/>
                <w:szCs w:val="16"/>
                <w:lang w:val="en-GB"/>
              </w:rPr>
              <w:t>1,506,461</w:t>
            </w:r>
          </w:p>
        </w:tc>
        <w:tc>
          <w:tcPr>
            <w:tcW w:w="1079" w:type="dxa"/>
            <w:shd w:val="clear" w:color="auto" w:fill="auto"/>
            <w:vAlign w:val="bottom"/>
          </w:tcPr>
          <w:p w14:paraId="1F06AE1A" w14:textId="29F7F884"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12,185</w:t>
            </w:r>
          </w:p>
        </w:tc>
        <w:tc>
          <w:tcPr>
            <w:tcW w:w="1133" w:type="dxa"/>
            <w:shd w:val="clear" w:color="auto" w:fill="auto"/>
            <w:vAlign w:val="bottom"/>
          </w:tcPr>
          <w:p w14:paraId="5E51E7F2" w14:textId="5A7660C6"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523,704</w:t>
            </w:r>
          </w:p>
        </w:tc>
        <w:tc>
          <w:tcPr>
            <w:tcW w:w="1112" w:type="dxa"/>
            <w:shd w:val="clear" w:color="auto" w:fill="auto"/>
            <w:vAlign w:val="bottom"/>
          </w:tcPr>
          <w:p w14:paraId="073C1A37" w14:textId="54AAAE0F"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4,230</w:t>
            </w:r>
          </w:p>
        </w:tc>
        <w:tc>
          <w:tcPr>
            <w:tcW w:w="979" w:type="dxa"/>
            <w:gridSpan w:val="2"/>
            <w:vAlign w:val="bottom"/>
          </w:tcPr>
          <w:p w14:paraId="27C667A7" w14:textId="7ABD0752"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2,127,439</w:t>
            </w:r>
          </w:p>
        </w:tc>
      </w:tr>
      <w:tr w:rsidR="009A7F09" w:rsidRPr="00C01292" w14:paraId="5711910A" w14:textId="77777777" w:rsidTr="003A39BA">
        <w:tc>
          <w:tcPr>
            <w:tcW w:w="2609" w:type="dxa"/>
            <w:shd w:val="clear" w:color="auto" w:fill="auto"/>
            <w:vAlign w:val="bottom"/>
          </w:tcPr>
          <w:p w14:paraId="0D2795FF" w14:textId="1D7C3C88" w:rsidR="009A7F09" w:rsidRPr="00C01292" w:rsidRDefault="00CB2611" w:rsidP="00C01292">
            <w:pPr>
              <w:spacing w:line="360" w:lineRule="auto"/>
              <w:ind w:right="-36"/>
              <w:rPr>
                <w:rFonts w:ascii="Arial" w:hAnsi="Arial" w:cs="Arial"/>
                <w:sz w:val="16"/>
                <w:szCs w:val="16"/>
              </w:rPr>
            </w:pPr>
            <w:r w:rsidRPr="00C01292">
              <w:rPr>
                <w:rFonts w:ascii="Arial" w:hAnsi="Arial" w:cs="Arial"/>
                <w:sz w:val="16"/>
                <w:szCs w:val="16"/>
              </w:rPr>
              <w:t>Acquisitions</w:t>
            </w:r>
          </w:p>
        </w:tc>
        <w:tc>
          <w:tcPr>
            <w:tcW w:w="991" w:type="dxa"/>
            <w:gridSpan w:val="2"/>
            <w:vAlign w:val="bottom"/>
          </w:tcPr>
          <w:p w14:paraId="42B1FD07" w14:textId="5178EB34" w:rsidR="009A7F09" w:rsidRPr="00810E3F" w:rsidRDefault="00CB2611"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13,900</w:t>
            </w:r>
          </w:p>
        </w:tc>
        <w:tc>
          <w:tcPr>
            <w:tcW w:w="990" w:type="dxa"/>
            <w:shd w:val="clear" w:color="auto" w:fill="auto"/>
            <w:vAlign w:val="bottom"/>
          </w:tcPr>
          <w:p w14:paraId="4144C185" w14:textId="021A2505" w:rsidR="009A7F09" w:rsidRPr="00810E3F" w:rsidRDefault="00F60888"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079" w:type="dxa"/>
            <w:shd w:val="clear" w:color="auto" w:fill="auto"/>
            <w:vAlign w:val="bottom"/>
          </w:tcPr>
          <w:p w14:paraId="05C0EC34" w14:textId="3915696F" w:rsidR="009A7F09" w:rsidRPr="00810E3F" w:rsidRDefault="00F60888"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33" w:type="dxa"/>
            <w:shd w:val="clear" w:color="auto" w:fill="auto"/>
            <w:vAlign w:val="bottom"/>
          </w:tcPr>
          <w:p w14:paraId="5532350C" w14:textId="307156B0" w:rsidR="009A7F09" w:rsidRPr="00810E3F" w:rsidRDefault="00F60888"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12" w:type="dxa"/>
            <w:shd w:val="clear" w:color="auto" w:fill="auto"/>
            <w:vAlign w:val="bottom"/>
          </w:tcPr>
          <w:p w14:paraId="0229E302" w14:textId="2A015F75" w:rsidR="009A7F09" w:rsidRPr="00810E3F" w:rsidRDefault="00F60888"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979" w:type="dxa"/>
            <w:gridSpan w:val="2"/>
            <w:vAlign w:val="bottom"/>
          </w:tcPr>
          <w:p w14:paraId="1BF66872" w14:textId="19E53E92" w:rsidR="009A7F09" w:rsidRPr="00810E3F" w:rsidRDefault="00CB2611"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13,900</w:t>
            </w:r>
          </w:p>
        </w:tc>
      </w:tr>
      <w:tr w:rsidR="009A7F09" w:rsidRPr="00C01292" w14:paraId="0A543CBD" w14:textId="77777777" w:rsidTr="003A39BA">
        <w:tc>
          <w:tcPr>
            <w:tcW w:w="2609" w:type="dxa"/>
            <w:shd w:val="clear" w:color="auto" w:fill="auto"/>
            <w:vAlign w:val="bottom"/>
          </w:tcPr>
          <w:p w14:paraId="3D3009AC" w14:textId="58E1E353" w:rsidR="009A7F09" w:rsidRPr="00C01292" w:rsidRDefault="009A7F09" w:rsidP="00C01292">
            <w:pPr>
              <w:spacing w:line="360" w:lineRule="auto"/>
              <w:ind w:right="-36"/>
              <w:rPr>
                <w:rFonts w:ascii="Arial" w:hAnsi="Arial" w:cs="Arial"/>
                <w:sz w:val="16"/>
                <w:szCs w:val="16"/>
                <w:lang w:val="en-GB" w:bidi="ar-SA"/>
              </w:rPr>
            </w:pPr>
            <w:r w:rsidRPr="00C01292">
              <w:rPr>
                <w:rFonts w:ascii="Arial" w:hAnsi="Arial" w:cs="Arial"/>
                <w:sz w:val="16"/>
                <w:szCs w:val="16"/>
              </w:rPr>
              <w:t>31 December 2018</w:t>
            </w:r>
          </w:p>
        </w:tc>
        <w:tc>
          <w:tcPr>
            <w:tcW w:w="991" w:type="dxa"/>
            <w:gridSpan w:val="2"/>
            <w:shd w:val="clear" w:color="auto" w:fill="auto"/>
            <w:vAlign w:val="bottom"/>
          </w:tcPr>
          <w:p w14:paraId="76EFE159" w14:textId="1194FD32" w:rsidR="009A7F09" w:rsidRPr="00810E3F" w:rsidRDefault="00F60888"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94,759</w:t>
            </w:r>
          </w:p>
        </w:tc>
        <w:tc>
          <w:tcPr>
            <w:tcW w:w="990" w:type="dxa"/>
            <w:shd w:val="clear" w:color="auto" w:fill="auto"/>
            <w:vAlign w:val="bottom"/>
          </w:tcPr>
          <w:p w14:paraId="6BA519AD" w14:textId="23584785" w:rsidR="009A7F09" w:rsidRPr="00810E3F" w:rsidRDefault="009A3BA9" w:rsidP="00C01292">
            <w:pPr>
              <w:pBdr>
                <w:bottom w:val="single" w:sz="4" w:space="1" w:color="auto"/>
              </w:pBdr>
              <w:spacing w:line="360" w:lineRule="auto"/>
              <w:ind w:right="-36"/>
              <w:jc w:val="right"/>
              <w:rPr>
                <w:rFonts w:ascii="Arial" w:hAnsi="Arial" w:cs="Arial"/>
                <w:sz w:val="16"/>
                <w:szCs w:val="16"/>
                <w:cs/>
                <w:lang w:val="en-GB"/>
              </w:rPr>
            </w:pPr>
            <w:r>
              <w:rPr>
                <w:rFonts w:ascii="Arial" w:hAnsi="Arial" w:cs="Arial"/>
                <w:sz w:val="16"/>
                <w:szCs w:val="16"/>
                <w:lang w:val="en-GB"/>
              </w:rPr>
              <w:t>1,506,461</w:t>
            </w:r>
          </w:p>
        </w:tc>
        <w:tc>
          <w:tcPr>
            <w:tcW w:w="1079" w:type="dxa"/>
            <w:shd w:val="clear" w:color="auto" w:fill="auto"/>
            <w:vAlign w:val="bottom"/>
          </w:tcPr>
          <w:p w14:paraId="37D6F5EA" w14:textId="0EF12E4E" w:rsidR="009A7F09" w:rsidRPr="00810E3F" w:rsidRDefault="00F60888"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12,185</w:t>
            </w:r>
          </w:p>
        </w:tc>
        <w:tc>
          <w:tcPr>
            <w:tcW w:w="1133" w:type="dxa"/>
            <w:shd w:val="clear" w:color="auto" w:fill="auto"/>
            <w:vAlign w:val="bottom"/>
          </w:tcPr>
          <w:p w14:paraId="4CA4D36B" w14:textId="2E47B32D" w:rsidR="009A7F09" w:rsidRPr="00810E3F" w:rsidRDefault="00F60888"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523,704</w:t>
            </w:r>
          </w:p>
        </w:tc>
        <w:tc>
          <w:tcPr>
            <w:tcW w:w="1112" w:type="dxa"/>
            <w:shd w:val="clear" w:color="auto" w:fill="auto"/>
            <w:vAlign w:val="bottom"/>
          </w:tcPr>
          <w:p w14:paraId="6A4F9FA9" w14:textId="3D8F75A9" w:rsidR="009A7F09" w:rsidRPr="00810E3F" w:rsidRDefault="00F60888"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4,230</w:t>
            </w:r>
          </w:p>
        </w:tc>
        <w:tc>
          <w:tcPr>
            <w:tcW w:w="979" w:type="dxa"/>
            <w:gridSpan w:val="2"/>
            <w:shd w:val="clear" w:color="auto" w:fill="auto"/>
            <w:vAlign w:val="bottom"/>
          </w:tcPr>
          <w:p w14:paraId="0BAD16E6" w14:textId="5FBC5620" w:rsidR="009A7F09" w:rsidRPr="00810E3F" w:rsidRDefault="00F60888"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2,141,339</w:t>
            </w:r>
          </w:p>
        </w:tc>
      </w:tr>
      <w:tr w:rsidR="009A7F09" w:rsidRPr="00C01292" w14:paraId="32CF6749" w14:textId="77777777" w:rsidTr="003A39BA">
        <w:tc>
          <w:tcPr>
            <w:tcW w:w="2609" w:type="dxa"/>
            <w:shd w:val="clear" w:color="auto" w:fill="auto"/>
          </w:tcPr>
          <w:p w14:paraId="5CAAE790" w14:textId="77777777" w:rsidR="009A7F09" w:rsidRPr="00C01292" w:rsidRDefault="009A7F09" w:rsidP="00C01292">
            <w:pPr>
              <w:tabs>
                <w:tab w:val="clear" w:pos="227"/>
              </w:tabs>
              <w:spacing w:line="360" w:lineRule="auto"/>
              <w:rPr>
                <w:rFonts w:ascii="Arial" w:hAnsi="Arial" w:cs="Arial"/>
                <w:sz w:val="16"/>
                <w:szCs w:val="16"/>
              </w:rPr>
            </w:pPr>
          </w:p>
        </w:tc>
        <w:tc>
          <w:tcPr>
            <w:tcW w:w="991" w:type="dxa"/>
            <w:gridSpan w:val="2"/>
          </w:tcPr>
          <w:p w14:paraId="23827567" w14:textId="77777777" w:rsidR="009A7F09" w:rsidRPr="00810E3F" w:rsidRDefault="009A7F09" w:rsidP="00C01292">
            <w:pPr>
              <w:spacing w:line="360" w:lineRule="auto"/>
              <w:ind w:right="-36"/>
              <w:jc w:val="right"/>
              <w:rPr>
                <w:rFonts w:ascii="Arial" w:hAnsi="Arial" w:cs="Arial"/>
                <w:sz w:val="16"/>
                <w:szCs w:val="16"/>
                <w:lang w:val="en-GB"/>
              </w:rPr>
            </w:pPr>
          </w:p>
        </w:tc>
        <w:tc>
          <w:tcPr>
            <w:tcW w:w="990" w:type="dxa"/>
            <w:shd w:val="clear" w:color="auto" w:fill="auto"/>
          </w:tcPr>
          <w:p w14:paraId="5EDEAE15" w14:textId="77777777" w:rsidR="009A7F09" w:rsidRPr="00810E3F" w:rsidRDefault="009A7F09" w:rsidP="00C01292">
            <w:pPr>
              <w:spacing w:line="360" w:lineRule="auto"/>
              <w:ind w:right="-36"/>
              <w:jc w:val="right"/>
              <w:rPr>
                <w:rFonts w:ascii="Arial" w:hAnsi="Arial" w:cs="Arial"/>
                <w:sz w:val="16"/>
                <w:szCs w:val="16"/>
                <w:lang w:val="en-GB"/>
              </w:rPr>
            </w:pPr>
          </w:p>
        </w:tc>
        <w:tc>
          <w:tcPr>
            <w:tcW w:w="1079" w:type="dxa"/>
            <w:shd w:val="clear" w:color="auto" w:fill="auto"/>
          </w:tcPr>
          <w:p w14:paraId="1FC94847" w14:textId="77777777" w:rsidR="009A7F09" w:rsidRPr="00810E3F" w:rsidRDefault="009A7F09" w:rsidP="00C01292">
            <w:pPr>
              <w:spacing w:line="360" w:lineRule="auto"/>
              <w:ind w:right="-36"/>
              <w:jc w:val="right"/>
              <w:rPr>
                <w:rFonts w:ascii="Arial" w:hAnsi="Arial" w:cs="Arial"/>
                <w:sz w:val="16"/>
                <w:szCs w:val="16"/>
                <w:lang w:val="en-GB"/>
              </w:rPr>
            </w:pPr>
          </w:p>
        </w:tc>
        <w:tc>
          <w:tcPr>
            <w:tcW w:w="1133" w:type="dxa"/>
            <w:shd w:val="clear" w:color="auto" w:fill="auto"/>
          </w:tcPr>
          <w:p w14:paraId="07E68DCF" w14:textId="77777777" w:rsidR="009A7F09" w:rsidRPr="00810E3F" w:rsidRDefault="009A7F09" w:rsidP="00C01292">
            <w:pPr>
              <w:spacing w:line="360" w:lineRule="auto"/>
              <w:ind w:right="-36"/>
              <w:jc w:val="right"/>
              <w:rPr>
                <w:rFonts w:ascii="Arial" w:hAnsi="Arial" w:cs="Arial"/>
                <w:sz w:val="16"/>
                <w:szCs w:val="16"/>
                <w:lang w:val="en-GB"/>
              </w:rPr>
            </w:pPr>
          </w:p>
        </w:tc>
        <w:tc>
          <w:tcPr>
            <w:tcW w:w="1112" w:type="dxa"/>
            <w:shd w:val="clear" w:color="auto" w:fill="auto"/>
          </w:tcPr>
          <w:p w14:paraId="32DAF2A6" w14:textId="77777777" w:rsidR="009A7F09" w:rsidRPr="00810E3F" w:rsidRDefault="009A7F09" w:rsidP="00C01292">
            <w:pPr>
              <w:spacing w:line="360" w:lineRule="auto"/>
              <w:ind w:right="-36"/>
              <w:jc w:val="right"/>
              <w:rPr>
                <w:rFonts w:ascii="Arial" w:hAnsi="Arial" w:cs="Arial"/>
                <w:sz w:val="16"/>
                <w:szCs w:val="16"/>
                <w:lang w:val="en-GB"/>
              </w:rPr>
            </w:pPr>
          </w:p>
        </w:tc>
        <w:tc>
          <w:tcPr>
            <w:tcW w:w="979" w:type="dxa"/>
            <w:gridSpan w:val="2"/>
          </w:tcPr>
          <w:p w14:paraId="149BA9D7" w14:textId="77777777" w:rsidR="009A7F09" w:rsidRPr="00810E3F" w:rsidRDefault="009A7F09" w:rsidP="00C01292">
            <w:pPr>
              <w:spacing w:line="360" w:lineRule="auto"/>
              <w:ind w:right="-36"/>
              <w:jc w:val="right"/>
              <w:rPr>
                <w:rFonts w:ascii="Arial" w:hAnsi="Arial" w:cs="Arial"/>
                <w:sz w:val="16"/>
                <w:szCs w:val="16"/>
                <w:lang w:val="en-GB"/>
              </w:rPr>
            </w:pPr>
          </w:p>
        </w:tc>
      </w:tr>
      <w:tr w:rsidR="009A7F09" w:rsidRPr="00C01292" w14:paraId="332B26E0" w14:textId="77777777" w:rsidTr="003A39BA">
        <w:tc>
          <w:tcPr>
            <w:tcW w:w="2609" w:type="dxa"/>
            <w:shd w:val="clear" w:color="auto" w:fill="auto"/>
            <w:vAlign w:val="bottom"/>
          </w:tcPr>
          <w:p w14:paraId="59BA2E9D" w14:textId="48F1D48B" w:rsidR="009A7F09" w:rsidRPr="00C01292" w:rsidRDefault="009A7F09" w:rsidP="00C01292">
            <w:pPr>
              <w:spacing w:line="360" w:lineRule="auto"/>
              <w:ind w:right="-36"/>
              <w:rPr>
                <w:rFonts w:ascii="Arial" w:hAnsi="Arial" w:cs="Arial"/>
                <w:b/>
                <w:bCs/>
                <w:sz w:val="16"/>
                <w:szCs w:val="16"/>
                <w:u w:val="single"/>
                <w:lang w:val="en-GB" w:bidi="ar-SA"/>
              </w:rPr>
            </w:pPr>
            <w:r w:rsidRPr="00C01292">
              <w:rPr>
                <w:rFonts w:ascii="Arial" w:hAnsi="Arial" w:cs="Arial"/>
                <w:b/>
                <w:bCs/>
                <w:sz w:val="16"/>
                <w:szCs w:val="16"/>
                <w:u w:val="single"/>
              </w:rPr>
              <w:t>Less</w:t>
            </w:r>
            <w:r w:rsidRPr="00C01292">
              <w:rPr>
                <w:rFonts w:ascii="Arial" w:hAnsi="Arial" w:cs="Arial"/>
                <w:b/>
                <w:bCs/>
                <w:sz w:val="16"/>
                <w:szCs w:val="16"/>
              </w:rPr>
              <w:t xml:space="preserve"> Accumulated amortization</w:t>
            </w:r>
          </w:p>
        </w:tc>
        <w:tc>
          <w:tcPr>
            <w:tcW w:w="991" w:type="dxa"/>
            <w:gridSpan w:val="2"/>
          </w:tcPr>
          <w:p w14:paraId="569B27BB" w14:textId="77777777" w:rsidR="009A7F09" w:rsidRPr="00810E3F" w:rsidRDefault="009A7F09" w:rsidP="00C01292">
            <w:pPr>
              <w:spacing w:line="360" w:lineRule="auto"/>
              <w:ind w:right="-36"/>
              <w:jc w:val="right"/>
              <w:rPr>
                <w:rFonts w:ascii="Arial" w:hAnsi="Arial" w:cs="Arial"/>
                <w:sz w:val="16"/>
                <w:szCs w:val="16"/>
                <w:cs/>
                <w:lang w:val="en-GB"/>
              </w:rPr>
            </w:pPr>
          </w:p>
        </w:tc>
        <w:tc>
          <w:tcPr>
            <w:tcW w:w="990" w:type="dxa"/>
            <w:shd w:val="clear" w:color="auto" w:fill="auto"/>
          </w:tcPr>
          <w:p w14:paraId="195023F4" w14:textId="77777777" w:rsidR="009A7F09" w:rsidRPr="00810E3F" w:rsidRDefault="009A7F09" w:rsidP="00C01292">
            <w:pPr>
              <w:spacing w:line="360" w:lineRule="auto"/>
              <w:ind w:right="-36"/>
              <w:jc w:val="right"/>
              <w:rPr>
                <w:rFonts w:ascii="Arial" w:hAnsi="Arial" w:cs="Arial"/>
                <w:sz w:val="16"/>
                <w:szCs w:val="16"/>
                <w:cs/>
                <w:lang w:val="en-GB"/>
              </w:rPr>
            </w:pPr>
          </w:p>
        </w:tc>
        <w:tc>
          <w:tcPr>
            <w:tcW w:w="1079" w:type="dxa"/>
            <w:shd w:val="clear" w:color="auto" w:fill="auto"/>
          </w:tcPr>
          <w:p w14:paraId="327FF426" w14:textId="77777777" w:rsidR="009A7F09" w:rsidRPr="00810E3F" w:rsidRDefault="009A7F09" w:rsidP="00C01292">
            <w:pPr>
              <w:spacing w:line="360" w:lineRule="auto"/>
              <w:ind w:right="-36"/>
              <w:jc w:val="right"/>
              <w:rPr>
                <w:rFonts w:ascii="Arial" w:hAnsi="Arial" w:cs="Arial"/>
                <w:sz w:val="16"/>
                <w:szCs w:val="16"/>
                <w:cs/>
                <w:lang w:val="en-GB"/>
              </w:rPr>
            </w:pPr>
          </w:p>
        </w:tc>
        <w:tc>
          <w:tcPr>
            <w:tcW w:w="1133" w:type="dxa"/>
            <w:shd w:val="clear" w:color="auto" w:fill="auto"/>
          </w:tcPr>
          <w:p w14:paraId="71C62B98" w14:textId="77777777" w:rsidR="009A7F09" w:rsidRPr="00810E3F" w:rsidRDefault="009A7F09" w:rsidP="00C01292">
            <w:pPr>
              <w:spacing w:line="360" w:lineRule="auto"/>
              <w:ind w:right="-36"/>
              <w:jc w:val="right"/>
              <w:rPr>
                <w:rFonts w:ascii="Arial" w:hAnsi="Arial" w:cs="Arial"/>
                <w:sz w:val="16"/>
                <w:szCs w:val="16"/>
                <w:lang w:val="en-GB"/>
              </w:rPr>
            </w:pPr>
          </w:p>
        </w:tc>
        <w:tc>
          <w:tcPr>
            <w:tcW w:w="1112" w:type="dxa"/>
            <w:shd w:val="clear" w:color="auto" w:fill="auto"/>
          </w:tcPr>
          <w:p w14:paraId="5A836598" w14:textId="77777777" w:rsidR="009A7F09" w:rsidRPr="00810E3F" w:rsidRDefault="009A7F09" w:rsidP="00C01292">
            <w:pPr>
              <w:spacing w:line="360" w:lineRule="auto"/>
              <w:ind w:right="-36"/>
              <w:jc w:val="right"/>
              <w:rPr>
                <w:rFonts w:ascii="Arial" w:hAnsi="Arial" w:cs="Arial"/>
                <w:sz w:val="16"/>
                <w:szCs w:val="16"/>
                <w:lang w:val="en-GB"/>
              </w:rPr>
            </w:pPr>
          </w:p>
        </w:tc>
        <w:tc>
          <w:tcPr>
            <w:tcW w:w="979" w:type="dxa"/>
            <w:gridSpan w:val="2"/>
          </w:tcPr>
          <w:p w14:paraId="7DDD7053" w14:textId="77777777" w:rsidR="009A7F09" w:rsidRPr="00810E3F" w:rsidRDefault="009A7F09" w:rsidP="00C01292">
            <w:pPr>
              <w:spacing w:line="360" w:lineRule="auto"/>
              <w:ind w:right="-36"/>
              <w:jc w:val="right"/>
              <w:rPr>
                <w:rFonts w:ascii="Arial" w:hAnsi="Arial" w:cs="Arial"/>
                <w:sz w:val="16"/>
                <w:szCs w:val="16"/>
                <w:lang w:val="en-GB"/>
              </w:rPr>
            </w:pPr>
          </w:p>
        </w:tc>
      </w:tr>
      <w:tr w:rsidR="009A7F09" w:rsidRPr="00C01292" w14:paraId="21CB57FD" w14:textId="77777777" w:rsidTr="003A39BA">
        <w:tc>
          <w:tcPr>
            <w:tcW w:w="2609" w:type="dxa"/>
            <w:shd w:val="clear" w:color="auto" w:fill="auto"/>
            <w:vAlign w:val="bottom"/>
          </w:tcPr>
          <w:p w14:paraId="197F29A2" w14:textId="7E78F6BD" w:rsidR="009A7F09" w:rsidRPr="00C01292" w:rsidRDefault="009A7F09" w:rsidP="00C01292">
            <w:pPr>
              <w:spacing w:line="360" w:lineRule="auto"/>
              <w:ind w:right="-36"/>
              <w:rPr>
                <w:rFonts w:ascii="Arial" w:hAnsi="Arial" w:cs="Arial"/>
                <w:sz w:val="16"/>
                <w:szCs w:val="16"/>
                <w:lang w:val="en-GB" w:bidi="ar-SA"/>
              </w:rPr>
            </w:pPr>
            <w:r w:rsidRPr="00C01292">
              <w:rPr>
                <w:rFonts w:ascii="Arial" w:hAnsi="Arial" w:cs="Arial"/>
                <w:sz w:val="16"/>
                <w:szCs w:val="16"/>
              </w:rPr>
              <w:t>1 January 2017</w:t>
            </w:r>
          </w:p>
        </w:tc>
        <w:tc>
          <w:tcPr>
            <w:tcW w:w="991" w:type="dxa"/>
            <w:gridSpan w:val="2"/>
            <w:tcBorders>
              <w:bottom w:val="nil"/>
            </w:tcBorders>
            <w:vAlign w:val="bottom"/>
          </w:tcPr>
          <w:p w14:paraId="3E6CDF8D" w14:textId="1D7546A2"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28,138</w:t>
            </w:r>
          </w:p>
        </w:tc>
        <w:tc>
          <w:tcPr>
            <w:tcW w:w="990" w:type="dxa"/>
            <w:tcBorders>
              <w:bottom w:val="nil"/>
            </w:tcBorders>
            <w:shd w:val="clear" w:color="auto" w:fill="auto"/>
            <w:vAlign w:val="bottom"/>
          </w:tcPr>
          <w:p w14:paraId="71C90ACC" w14:textId="372381F5"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 xml:space="preserve">           -</w:t>
            </w:r>
          </w:p>
        </w:tc>
        <w:tc>
          <w:tcPr>
            <w:tcW w:w="1079" w:type="dxa"/>
            <w:tcBorders>
              <w:bottom w:val="nil"/>
            </w:tcBorders>
            <w:shd w:val="clear" w:color="auto" w:fill="auto"/>
            <w:vAlign w:val="bottom"/>
          </w:tcPr>
          <w:p w14:paraId="48B02780" w14:textId="683D5AF5"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8,122</w:t>
            </w:r>
          </w:p>
        </w:tc>
        <w:tc>
          <w:tcPr>
            <w:tcW w:w="1133" w:type="dxa"/>
            <w:tcBorders>
              <w:bottom w:val="nil"/>
            </w:tcBorders>
            <w:shd w:val="clear" w:color="auto" w:fill="auto"/>
            <w:vAlign w:val="bottom"/>
          </w:tcPr>
          <w:p w14:paraId="28E828DA" w14:textId="14D769BC"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 xml:space="preserve">           -</w:t>
            </w:r>
          </w:p>
        </w:tc>
        <w:tc>
          <w:tcPr>
            <w:tcW w:w="1112" w:type="dxa"/>
            <w:tcBorders>
              <w:bottom w:val="nil"/>
            </w:tcBorders>
            <w:shd w:val="clear" w:color="auto" w:fill="auto"/>
            <w:vAlign w:val="bottom"/>
          </w:tcPr>
          <w:p w14:paraId="6D73F461" w14:textId="27000706"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 xml:space="preserve">           -</w:t>
            </w:r>
          </w:p>
        </w:tc>
        <w:tc>
          <w:tcPr>
            <w:tcW w:w="979" w:type="dxa"/>
            <w:gridSpan w:val="2"/>
            <w:tcBorders>
              <w:bottom w:val="nil"/>
            </w:tcBorders>
            <w:vAlign w:val="bottom"/>
          </w:tcPr>
          <w:p w14:paraId="14732E7E" w14:textId="471A2DB9"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36,260</w:t>
            </w:r>
          </w:p>
        </w:tc>
      </w:tr>
      <w:tr w:rsidR="009A7F09" w:rsidRPr="00C01292" w14:paraId="4D569140" w14:textId="77777777" w:rsidTr="003A39BA">
        <w:tc>
          <w:tcPr>
            <w:tcW w:w="2609" w:type="dxa"/>
            <w:shd w:val="clear" w:color="auto" w:fill="auto"/>
            <w:vAlign w:val="bottom"/>
          </w:tcPr>
          <w:p w14:paraId="10FB51F1" w14:textId="77777777" w:rsidR="009A7F09" w:rsidRPr="00C01292" w:rsidRDefault="009A7F09" w:rsidP="00C01292">
            <w:pPr>
              <w:spacing w:line="360" w:lineRule="auto"/>
              <w:ind w:right="-36"/>
              <w:rPr>
                <w:rFonts w:ascii="Arial" w:hAnsi="Arial" w:cs="Arial"/>
                <w:sz w:val="16"/>
                <w:szCs w:val="16"/>
              </w:rPr>
            </w:pPr>
            <w:proofErr w:type="spellStart"/>
            <w:r w:rsidRPr="00C01292">
              <w:rPr>
                <w:rFonts w:ascii="Arial" w:hAnsi="Arial" w:cs="Arial"/>
                <w:sz w:val="16"/>
                <w:szCs w:val="16"/>
              </w:rPr>
              <w:t>Amortisation</w:t>
            </w:r>
            <w:proofErr w:type="spellEnd"/>
            <w:r w:rsidRPr="00C01292">
              <w:rPr>
                <w:rFonts w:ascii="Arial" w:hAnsi="Arial" w:cs="Arial"/>
                <w:sz w:val="16"/>
                <w:szCs w:val="16"/>
              </w:rPr>
              <w:t xml:space="preserve"> for the year</w:t>
            </w:r>
          </w:p>
        </w:tc>
        <w:tc>
          <w:tcPr>
            <w:tcW w:w="991" w:type="dxa"/>
            <w:gridSpan w:val="2"/>
            <w:tcBorders>
              <w:bottom w:val="nil"/>
            </w:tcBorders>
            <w:vAlign w:val="bottom"/>
          </w:tcPr>
          <w:p w14:paraId="1483338A" w14:textId="5258E30E" w:rsidR="009A7F09" w:rsidRPr="00810E3F" w:rsidRDefault="009A7F09"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10,727</w:t>
            </w:r>
          </w:p>
        </w:tc>
        <w:tc>
          <w:tcPr>
            <w:tcW w:w="990" w:type="dxa"/>
            <w:tcBorders>
              <w:bottom w:val="nil"/>
            </w:tcBorders>
            <w:shd w:val="clear" w:color="auto" w:fill="auto"/>
            <w:vAlign w:val="bottom"/>
          </w:tcPr>
          <w:p w14:paraId="085CF653" w14:textId="370B698D" w:rsidR="009A7F09" w:rsidRPr="00810E3F" w:rsidRDefault="009A7F09"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079" w:type="dxa"/>
            <w:tcBorders>
              <w:bottom w:val="nil"/>
            </w:tcBorders>
            <w:shd w:val="clear" w:color="auto" w:fill="auto"/>
            <w:vAlign w:val="bottom"/>
          </w:tcPr>
          <w:p w14:paraId="716282AD" w14:textId="4BDD1B6A" w:rsidR="009A7F09" w:rsidRPr="00810E3F" w:rsidRDefault="009A7F09"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4,063</w:t>
            </w:r>
          </w:p>
        </w:tc>
        <w:tc>
          <w:tcPr>
            <w:tcW w:w="1133" w:type="dxa"/>
            <w:tcBorders>
              <w:bottom w:val="nil"/>
            </w:tcBorders>
            <w:shd w:val="clear" w:color="auto" w:fill="auto"/>
            <w:vAlign w:val="bottom"/>
          </w:tcPr>
          <w:p w14:paraId="6B3C0D59" w14:textId="7C719F80" w:rsidR="009A7F09" w:rsidRPr="00810E3F" w:rsidRDefault="009A7F09"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12" w:type="dxa"/>
            <w:tcBorders>
              <w:bottom w:val="nil"/>
            </w:tcBorders>
            <w:shd w:val="clear" w:color="auto" w:fill="auto"/>
            <w:vAlign w:val="bottom"/>
          </w:tcPr>
          <w:p w14:paraId="79D8FBC0" w14:textId="2E00E437" w:rsidR="009A7F09" w:rsidRPr="00810E3F" w:rsidRDefault="009A7F09"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979" w:type="dxa"/>
            <w:gridSpan w:val="2"/>
            <w:tcBorders>
              <w:bottom w:val="nil"/>
            </w:tcBorders>
            <w:vAlign w:val="bottom"/>
          </w:tcPr>
          <w:p w14:paraId="143EEEA9" w14:textId="733FEF6A" w:rsidR="009A7F09" w:rsidRPr="00810E3F" w:rsidRDefault="009A7F09" w:rsidP="00C01292">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14,790</w:t>
            </w:r>
          </w:p>
        </w:tc>
      </w:tr>
      <w:tr w:rsidR="009A7F09" w:rsidRPr="00C01292" w14:paraId="58069DAE" w14:textId="77777777" w:rsidTr="00805BFC">
        <w:tc>
          <w:tcPr>
            <w:tcW w:w="2609" w:type="dxa"/>
            <w:shd w:val="clear" w:color="auto" w:fill="auto"/>
            <w:vAlign w:val="bottom"/>
          </w:tcPr>
          <w:p w14:paraId="0D0F2583" w14:textId="1F61B4F2" w:rsidR="009A7F09" w:rsidRPr="00C01292" w:rsidRDefault="009A7F09" w:rsidP="00C01292">
            <w:pPr>
              <w:spacing w:line="360" w:lineRule="auto"/>
              <w:ind w:right="-36"/>
              <w:rPr>
                <w:rFonts w:ascii="Arial" w:hAnsi="Arial" w:cs="Arial"/>
                <w:sz w:val="16"/>
                <w:szCs w:val="16"/>
                <w:lang w:val="en-GB" w:bidi="ar-SA"/>
              </w:rPr>
            </w:pPr>
            <w:r w:rsidRPr="00C01292">
              <w:rPr>
                <w:rFonts w:ascii="Arial" w:hAnsi="Arial" w:cs="Arial"/>
                <w:sz w:val="16"/>
                <w:szCs w:val="16"/>
              </w:rPr>
              <w:t>31 December 2017</w:t>
            </w:r>
          </w:p>
        </w:tc>
        <w:tc>
          <w:tcPr>
            <w:tcW w:w="991" w:type="dxa"/>
            <w:gridSpan w:val="2"/>
            <w:tcBorders>
              <w:bottom w:val="nil"/>
            </w:tcBorders>
            <w:vAlign w:val="bottom"/>
          </w:tcPr>
          <w:p w14:paraId="191EBD3A" w14:textId="3D0099A9"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38,865</w:t>
            </w:r>
          </w:p>
        </w:tc>
        <w:tc>
          <w:tcPr>
            <w:tcW w:w="990" w:type="dxa"/>
            <w:tcBorders>
              <w:bottom w:val="nil"/>
            </w:tcBorders>
            <w:shd w:val="clear" w:color="auto" w:fill="auto"/>
            <w:vAlign w:val="bottom"/>
          </w:tcPr>
          <w:p w14:paraId="4B4E1B1C" w14:textId="1D5D6882"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079" w:type="dxa"/>
            <w:tcBorders>
              <w:bottom w:val="nil"/>
            </w:tcBorders>
            <w:shd w:val="clear" w:color="auto" w:fill="auto"/>
            <w:vAlign w:val="bottom"/>
          </w:tcPr>
          <w:p w14:paraId="0E72CE20" w14:textId="5D37B61B"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12,185</w:t>
            </w:r>
          </w:p>
        </w:tc>
        <w:tc>
          <w:tcPr>
            <w:tcW w:w="1133" w:type="dxa"/>
            <w:tcBorders>
              <w:bottom w:val="nil"/>
            </w:tcBorders>
            <w:shd w:val="clear" w:color="auto" w:fill="auto"/>
            <w:vAlign w:val="bottom"/>
          </w:tcPr>
          <w:p w14:paraId="655A6A01" w14:textId="12341D02"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 xml:space="preserve">           -</w:t>
            </w:r>
          </w:p>
        </w:tc>
        <w:tc>
          <w:tcPr>
            <w:tcW w:w="1112" w:type="dxa"/>
            <w:tcBorders>
              <w:bottom w:val="nil"/>
            </w:tcBorders>
            <w:shd w:val="clear" w:color="auto" w:fill="auto"/>
            <w:vAlign w:val="bottom"/>
          </w:tcPr>
          <w:p w14:paraId="58A19409" w14:textId="46CD82C8"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979" w:type="dxa"/>
            <w:gridSpan w:val="2"/>
            <w:tcBorders>
              <w:bottom w:val="nil"/>
            </w:tcBorders>
            <w:vAlign w:val="bottom"/>
          </w:tcPr>
          <w:p w14:paraId="49B8F7C8" w14:textId="259C19E0" w:rsidR="009A7F09" w:rsidRPr="00810E3F" w:rsidRDefault="009A7F09" w:rsidP="00C01292">
            <w:pPr>
              <w:spacing w:line="360" w:lineRule="auto"/>
              <w:ind w:right="-36"/>
              <w:jc w:val="right"/>
              <w:rPr>
                <w:rFonts w:ascii="Arial" w:hAnsi="Arial" w:cs="Arial"/>
                <w:sz w:val="16"/>
                <w:szCs w:val="16"/>
                <w:lang w:val="en-GB"/>
              </w:rPr>
            </w:pPr>
            <w:r w:rsidRPr="00810E3F">
              <w:rPr>
                <w:rFonts w:ascii="Arial" w:hAnsi="Arial" w:cs="Arial"/>
                <w:sz w:val="16"/>
                <w:szCs w:val="16"/>
                <w:lang w:val="en-GB"/>
              </w:rPr>
              <w:t>51,050</w:t>
            </w:r>
          </w:p>
        </w:tc>
      </w:tr>
      <w:tr w:rsidR="009A7F09" w:rsidRPr="00C01292" w14:paraId="7215CDA0" w14:textId="77777777" w:rsidTr="003A39BA">
        <w:tc>
          <w:tcPr>
            <w:tcW w:w="2609" w:type="dxa"/>
            <w:shd w:val="clear" w:color="auto" w:fill="auto"/>
            <w:vAlign w:val="bottom"/>
          </w:tcPr>
          <w:p w14:paraId="10DBF6E1" w14:textId="77777777" w:rsidR="009A7F09" w:rsidRPr="00C01292" w:rsidRDefault="009A7F09" w:rsidP="00C01292">
            <w:pPr>
              <w:spacing w:line="360" w:lineRule="auto"/>
              <w:ind w:right="-36"/>
              <w:rPr>
                <w:rFonts w:ascii="Arial" w:hAnsi="Arial" w:cs="Arial"/>
                <w:sz w:val="16"/>
                <w:szCs w:val="16"/>
              </w:rPr>
            </w:pPr>
            <w:proofErr w:type="spellStart"/>
            <w:r w:rsidRPr="00C01292">
              <w:rPr>
                <w:rFonts w:ascii="Arial" w:hAnsi="Arial" w:cs="Arial"/>
                <w:sz w:val="16"/>
                <w:szCs w:val="16"/>
              </w:rPr>
              <w:t>Amortisation</w:t>
            </w:r>
            <w:proofErr w:type="spellEnd"/>
            <w:r w:rsidRPr="00C01292">
              <w:rPr>
                <w:rFonts w:ascii="Arial" w:hAnsi="Arial" w:cs="Arial"/>
                <w:sz w:val="16"/>
                <w:szCs w:val="16"/>
              </w:rPr>
              <w:t xml:space="preserve"> for the year</w:t>
            </w:r>
          </w:p>
        </w:tc>
        <w:tc>
          <w:tcPr>
            <w:tcW w:w="991" w:type="dxa"/>
            <w:gridSpan w:val="2"/>
            <w:tcBorders>
              <w:bottom w:val="nil"/>
            </w:tcBorders>
            <w:shd w:val="clear" w:color="auto" w:fill="auto"/>
            <w:vAlign w:val="bottom"/>
          </w:tcPr>
          <w:p w14:paraId="619AC0F8" w14:textId="3BEAD65C" w:rsidR="009A7F09" w:rsidRPr="00810E3F" w:rsidRDefault="00F60888" w:rsidP="000072FC">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11,774</w:t>
            </w:r>
          </w:p>
        </w:tc>
        <w:tc>
          <w:tcPr>
            <w:tcW w:w="990" w:type="dxa"/>
            <w:tcBorders>
              <w:bottom w:val="nil"/>
            </w:tcBorders>
            <w:shd w:val="clear" w:color="auto" w:fill="auto"/>
            <w:vAlign w:val="bottom"/>
          </w:tcPr>
          <w:p w14:paraId="08E9E2E2" w14:textId="56A1B175" w:rsidR="009A7F09" w:rsidRPr="00810E3F" w:rsidRDefault="00F60888" w:rsidP="000072FC">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079" w:type="dxa"/>
            <w:tcBorders>
              <w:bottom w:val="nil"/>
            </w:tcBorders>
            <w:shd w:val="clear" w:color="auto" w:fill="auto"/>
            <w:vAlign w:val="bottom"/>
          </w:tcPr>
          <w:p w14:paraId="0FB1A416" w14:textId="66223C9F" w:rsidR="009A7F09" w:rsidRPr="00810E3F" w:rsidRDefault="00F60888" w:rsidP="000072FC">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33" w:type="dxa"/>
            <w:tcBorders>
              <w:bottom w:val="nil"/>
            </w:tcBorders>
            <w:shd w:val="clear" w:color="auto" w:fill="auto"/>
            <w:vAlign w:val="bottom"/>
          </w:tcPr>
          <w:p w14:paraId="2CF0AB5F" w14:textId="6766B7C7" w:rsidR="009A7F09" w:rsidRPr="00810E3F" w:rsidRDefault="00F60888" w:rsidP="000072FC">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12" w:type="dxa"/>
            <w:tcBorders>
              <w:bottom w:val="nil"/>
            </w:tcBorders>
            <w:shd w:val="clear" w:color="auto" w:fill="auto"/>
            <w:vAlign w:val="bottom"/>
          </w:tcPr>
          <w:p w14:paraId="27EB2B03" w14:textId="6B56D866" w:rsidR="009A7F09" w:rsidRPr="00810E3F" w:rsidRDefault="00F60888" w:rsidP="000072FC">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979" w:type="dxa"/>
            <w:gridSpan w:val="2"/>
            <w:tcBorders>
              <w:bottom w:val="nil"/>
            </w:tcBorders>
            <w:shd w:val="clear" w:color="auto" w:fill="auto"/>
            <w:vAlign w:val="bottom"/>
          </w:tcPr>
          <w:p w14:paraId="03DDE138" w14:textId="69D7F67D" w:rsidR="009A7F09" w:rsidRPr="00810E3F" w:rsidRDefault="00F60888" w:rsidP="000072FC">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11,774</w:t>
            </w:r>
          </w:p>
        </w:tc>
      </w:tr>
      <w:tr w:rsidR="00281A77" w:rsidRPr="00C01292" w14:paraId="071A1B90" w14:textId="77777777" w:rsidTr="003A39BA">
        <w:tc>
          <w:tcPr>
            <w:tcW w:w="2609" w:type="dxa"/>
            <w:shd w:val="clear" w:color="auto" w:fill="auto"/>
            <w:vAlign w:val="bottom"/>
          </w:tcPr>
          <w:p w14:paraId="46C652C0" w14:textId="0A455441" w:rsidR="00281A77" w:rsidRPr="00C01292" w:rsidRDefault="00281A77" w:rsidP="00281A77">
            <w:pPr>
              <w:spacing w:line="360" w:lineRule="auto"/>
              <w:ind w:right="-36"/>
              <w:rPr>
                <w:rFonts w:ascii="Arial" w:hAnsi="Arial" w:cs="Arial"/>
                <w:sz w:val="16"/>
                <w:szCs w:val="16"/>
              </w:rPr>
            </w:pPr>
            <w:r w:rsidRPr="00C01292">
              <w:rPr>
                <w:rFonts w:ascii="Arial" w:hAnsi="Arial" w:cs="Arial"/>
                <w:sz w:val="16"/>
                <w:szCs w:val="16"/>
              </w:rPr>
              <w:t>31 December 2018</w:t>
            </w:r>
          </w:p>
        </w:tc>
        <w:tc>
          <w:tcPr>
            <w:tcW w:w="991" w:type="dxa"/>
            <w:gridSpan w:val="2"/>
            <w:shd w:val="clear" w:color="auto" w:fill="auto"/>
            <w:vAlign w:val="bottom"/>
          </w:tcPr>
          <w:p w14:paraId="4161592E" w14:textId="69254E65" w:rsidR="00281A77" w:rsidRPr="00810E3F" w:rsidRDefault="00281A77" w:rsidP="00281A77">
            <w:pPr>
              <w:pBdr>
                <w:bottom w:val="single" w:sz="4" w:space="1" w:color="auto"/>
              </w:pBdr>
              <w:spacing w:line="360" w:lineRule="auto"/>
              <w:ind w:right="-36"/>
              <w:jc w:val="right"/>
              <w:rPr>
                <w:rFonts w:ascii="Arial" w:hAnsi="Arial" w:cs="Arial"/>
                <w:sz w:val="16"/>
                <w:szCs w:val="16"/>
              </w:rPr>
            </w:pPr>
            <w:r w:rsidRPr="00810E3F">
              <w:rPr>
                <w:rFonts w:ascii="Arial" w:hAnsi="Arial" w:cs="Arial"/>
                <w:sz w:val="16"/>
                <w:szCs w:val="16"/>
                <w:lang w:val="en-GB"/>
              </w:rPr>
              <w:t>50,639</w:t>
            </w:r>
          </w:p>
        </w:tc>
        <w:tc>
          <w:tcPr>
            <w:tcW w:w="990" w:type="dxa"/>
            <w:shd w:val="clear" w:color="auto" w:fill="auto"/>
            <w:vAlign w:val="bottom"/>
          </w:tcPr>
          <w:p w14:paraId="4EA713D9" w14:textId="6C289CCD"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079" w:type="dxa"/>
            <w:shd w:val="clear" w:color="auto" w:fill="auto"/>
            <w:vAlign w:val="bottom"/>
          </w:tcPr>
          <w:p w14:paraId="7AB15960" w14:textId="4019CD2E"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12,185</w:t>
            </w:r>
          </w:p>
        </w:tc>
        <w:tc>
          <w:tcPr>
            <w:tcW w:w="1133" w:type="dxa"/>
            <w:shd w:val="clear" w:color="auto" w:fill="auto"/>
            <w:vAlign w:val="bottom"/>
          </w:tcPr>
          <w:p w14:paraId="00BEA726" w14:textId="3544D511"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12" w:type="dxa"/>
            <w:shd w:val="clear" w:color="auto" w:fill="auto"/>
            <w:vAlign w:val="bottom"/>
          </w:tcPr>
          <w:p w14:paraId="2D1F063E" w14:textId="446CA049"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979" w:type="dxa"/>
            <w:gridSpan w:val="2"/>
            <w:shd w:val="clear" w:color="auto" w:fill="auto"/>
            <w:vAlign w:val="bottom"/>
          </w:tcPr>
          <w:p w14:paraId="1A3F3D29" w14:textId="46301C94"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62,824</w:t>
            </w:r>
          </w:p>
        </w:tc>
      </w:tr>
      <w:tr w:rsidR="00281A77" w:rsidRPr="00C01292" w14:paraId="2A8FB5D8" w14:textId="77777777" w:rsidTr="003A39BA">
        <w:tc>
          <w:tcPr>
            <w:tcW w:w="2609" w:type="dxa"/>
            <w:shd w:val="clear" w:color="auto" w:fill="auto"/>
            <w:vAlign w:val="bottom"/>
          </w:tcPr>
          <w:p w14:paraId="01F6DE8B" w14:textId="77777777" w:rsidR="00281A77" w:rsidRPr="00C01292" w:rsidRDefault="00281A77" w:rsidP="00281A77">
            <w:pPr>
              <w:spacing w:line="360" w:lineRule="auto"/>
              <w:ind w:right="-36"/>
              <w:rPr>
                <w:rFonts w:ascii="Arial" w:hAnsi="Arial" w:cs="Arial"/>
                <w:sz w:val="16"/>
                <w:szCs w:val="16"/>
              </w:rPr>
            </w:pPr>
          </w:p>
        </w:tc>
        <w:tc>
          <w:tcPr>
            <w:tcW w:w="991" w:type="dxa"/>
            <w:gridSpan w:val="2"/>
            <w:shd w:val="clear" w:color="auto" w:fill="auto"/>
            <w:vAlign w:val="bottom"/>
          </w:tcPr>
          <w:p w14:paraId="76C41B76" w14:textId="77777777" w:rsidR="00281A77" w:rsidRPr="00810E3F" w:rsidRDefault="00281A77" w:rsidP="00281A77">
            <w:pPr>
              <w:spacing w:line="360" w:lineRule="auto"/>
              <w:ind w:right="-36"/>
              <w:jc w:val="right"/>
              <w:rPr>
                <w:rFonts w:ascii="Arial" w:hAnsi="Arial" w:cs="Arial"/>
                <w:sz w:val="16"/>
                <w:szCs w:val="16"/>
                <w:lang w:val="en-GB"/>
              </w:rPr>
            </w:pPr>
          </w:p>
        </w:tc>
        <w:tc>
          <w:tcPr>
            <w:tcW w:w="990" w:type="dxa"/>
            <w:shd w:val="clear" w:color="auto" w:fill="auto"/>
            <w:vAlign w:val="bottom"/>
          </w:tcPr>
          <w:p w14:paraId="5C5E7B13" w14:textId="77777777" w:rsidR="00281A77" w:rsidRPr="00810E3F" w:rsidRDefault="00281A77" w:rsidP="00281A77">
            <w:pPr>
              <w:spacing w:line="360" w:lineRule="auto"/>
              <w:ind w:right="-36"/>
              <w:jc w:val="right"/>
              <w:rPr>
                <w:rFonts w:ascii="Arial" w:hAnsi="Arial" w:cs="Arial"/>
                <w:sz w:val="16"/>
                <w:szCs w:val="16"/>
                <w:lang w:val="en-GB"/>
              </w:rPr>
            </w:pPr>
          </w:p>
        </w:tc>
        <w:tc>
          <w:tcPr>
            <w:tcW w:w="1079" w:type="dxa"/>
            <w:shd w:val="clear" w:color="auto" w:fill="auto"/>
            <w:vAlign w:val="bottom"/>
          </w:tcPr>
          <w:p w14:paraId="2FA46663" w14:textId="77777777" w:rsidR="00281A77" w:rsidRPr="00810E3F" w:rsidRDefault="00281A77" w:rsidP="00281A77">
            <w:pPr>
              <w:spacing w:line="360" w:lineRule="auto"/>
              <w:ind w:right="-36"/>
              <w:jc w:val="right"/>
              <w:rPr>
                <w:rFonts w:ascii="Arial" w:hAnsi="Arial" w:cs="Arial"/>
                <w:sz w:val="16"/>
                <w:szCs w:val="16"/>
                <w:lang w:val="en-GB"/>
              </w:rPr>
            </w:pPr>
          </w:p>
        </w:tc>
        <w:tc>
          <w:tcPr>
            <w:tcW w:w="1133" w:type="dxa"/>
            <w:shd w:val="clear" w:color="auto" w:fill="auto"/>
            <w:vAlign w:val="bottom"/>
          </w:tcPr>
          <w:p w14:paraId="50F8BFAD" w14:textId="77777777" w:rsidR="00281A77" w:rsidRPr="00810E3F" w:rsidRDefault="00281A77" w:rsidP="00281A77">
            <w:pPr>
              <w:spacing w:line="360" w:lineRule="auto"/>
              <w:ind w:right="-36"/>
              <w:jc w:val="right"/>
              <w:rPr>
                <w:rFonts w:ascii="Arial" w:hAnsi="Arial" w:cs="Arial"/>
                <w:sz w:val="16"/>
                <w:szCs w:val="16"/>
                <w:lang w:val="en-GB"/>
              </w:rPr>
            </w:pPr>
          </w:p>
        </w:tc>
        <w:tc>
          <w:tcPr>
            <w:tcW w:w="1112" w:type="dxa"/>
            <w:shd w:val="clear" w:color="auto" w:fill="auto"/>
            <w:vAlign w:val="bottom"/>
          </w:tcPr>
          <w:p w14:paraId="71DE3646" w14:textId="77777777" w:rsidR="00281A77" w:rsidRPr="00810E3F" w:rsidRDefault="00281A77" w:rsidP="00281A77">
            <w:pPr>
              <w:spacing w:line="360" w:lineRule="auto"/>
              <w:ind w:right="-36"/>
              <w:jc w:val="right"/>
              <w:rPr>
                <w:rFonts w:ascii="Arial" w:hAnsi="Arial" w:cs="Arial"/>
                <w:sz w:val="16"/>
                <w:szCs w:val="16"/>
                <w:lang w:val="en-GB"/>
              </w:rPr>
            </w:pPr>
          </w:p>
        </w:tc>
        <w:tc>
          <w:tcPr>
            <w:tcW w:w="979" w:type="dxa"/>
            <w:gridSpan w:val="2"/>
            <w:shd w:val="clear" w:color="auto" w:fill="auto"/>
            <w:vAlign w:val="bottom"/>
          </w:tcPr>
          <w:p w14:paraId="74D500E1" w14:textId="77777777" w:rsidR="00281A77" w:rsidRPr="00810E3F" w:rsidRDefault="00281A77" w:rsidP="00281A77">
            <w:pPr>
              <w:spacing w:line="360" w:lineRule="auto"/>
              <w:ind w:right="-36"/>
              <w:jc w:val="right"/>
              <w:rPr>
                <w:rFonts w:ascii="Arial" w:hAnsi="Arial" w:cs="Arial"/>
                <w:sz w:val="16"/>
                <w:szCs w:val="16"/>
                <w:lang w:val="en-GB"/>
              </w:rPr>
            </w:pPr>
          </w:p>
        </w:tc>
      </w:tr>
      <w:tr w:rsidR="00281A77" w:rsidRPr="00C01292" w14:paraId="003243D8" w14:textId="77777777" w:rsidTr="003A39BA">
        <w:tc>
          <w:tcPr>
            <w:tcW w:w="2609" w:type="dxa"/>
            <w:shd w:val="clear" w:color="auto" w:fill="auto"/>
          </w:tcPr>
          <w:p w14:paraId="61DBF11E" w14:textId="6E4C087E" w:rsidR="00281A77" w:rsidRPr="00C01292" w:rsidRDefault="00281A77" w:rsidP="00281A77">
            <w:pPr>
              <w:spacing w:line="360" w:lineRule="auto"/>
              <w:ind w:right="-36"/>
              <w:rPr>
                <w:rFonts w:ascii="Arial" w:hAnsi="Arial" w:cs="Arial"/>
                <w:b/>
                <w:bCs/>
                <w:sz w:val="16"/>
                <w:szCs w:val="16"/>
                <w:lang w:val="en-GB"/>
              </w:rPr>
            </w:pPr>
            <w:r w:rsidRPr="00C01292">
              <w:rPr>
                <w:rFonts w:ascii="Arial" w:hAnsi="Arial" w:cs="Arial"/>
                <w:b/>
                <w:bCs/>
                <w:sz w:val="16"/>
                <w:szCs w:val="16"/>
                <w:u w:val="single"/>
                <w:lang w:val="en-GB"/>
              </w:rPr>
              <w:t>Less</w:t>
            </w:r>
            <w:r w:rsidRPr="00C01292">
              <w:rPr>
                <w:rFonts w:ascii="Arial" w:hAnsi="Arial" w:cs="Arial"/>
                <w:b/>
                <w:bCs/>
                <w:sz w:val="16"/>
                <w:szCs w:val="16"/>
                <w:lang w:val="en-GB"/>
              </w:rPr>
              <w:t xml:space="preserve"> Allowance for impairment </w:t>
            </w:r>
          </w:p>
        </w:tc>
        <w:tc>
          <w:tcPr>
            <w:tcW w:w="991" w:type="dxa"/>
            <w:gridSpan w:val="2"/>
            <w:shd w:val="clear" w:color="auto" w:fill="auto"/>
            <w:vAlign w:val="bottom"/>
          </w:tcPr>
          <w:p w14:paraId="4DBDE3DD" w14:textId="77777777" w:rsidR="00281A77" w:rsidRPr="00810E3F" w:rsidRDefault="00281A77" w:rsidP="00281A77">
            <w:pPr>
              <w:spacing w:line="360" w:lineRule="auto"/>
              <w:ind w:right="-36"/>
              <w:jc w:val="right"/>
              <w:rPr>
                <w:rFonts w:ascii="Arial" w:hAnsi="Arial" w:cs="Arial"/>
                <w:sz w:val="16"/>
                <w:szCs w:val="16"/>
                <w:lang w:val="en-GB"/>
              </w:rPr>
            </w:pPr>
          </w:p>
        </w:tc>
        <w:tc>
          <w:tcPr>
            <w:tcW w:w="990" w:type="dxa"/>
            <w:shd w:val="clear" w:color="auto" w:fill="auto"/>
            <w:vAlign w:val="bottom"/>
          </w:tcPr>
          <w:p w14:paraId="08DB7892" w14:textId="77777777" w:rsidR="00281A77" w:rsidRPr="00810E3F" w:rsidRDefault="00281A77" w:rsidP="00281A77">
            <w:pPr>
              <w:spacing w:line="360" w:lineRule="auto"/>
              <w:ind w:right="-36"/>
              <w:jc w:val="right"/>
              <w:rPr>
                <w:rFonts w:ascii="Arial" w:hAnsi="Arial" w:cs="Arial"/>
                <w:sz w:val="16"/>
                <w:szCs w:val="16"/>
                <w:lang w:val="en-GB"/>
              </w:rPr>
            </w:pPr>
          </w:p>
        </w:tc>
        <w:tc>
          <w:tcPr>
            <w:tcW w:w="1079" w:type="dxa"/>
            <w:shd w:val="clear" w:color="auto" w:fill="auto"/>
            <w:vAlign w:val="bottom"/>
          </w:tcPr>
          <w:p w14:paraId="66AD2000" w14:textId="77777777" w:rsidR="00281A77" w:rsidRPr="00810E3F" w:rsidRDefault="00281A77" w:rsidP="00281A77">
            <w:pPr>
              <w:spacing w:line="360" w:lineRule="auto"/>
              <w:ind w:right="-36"/>
              <w:jc w:val="right"/>
              <w:rPr>
                <w:rFonts w:ascii="Arial" w:hAnsi="Arial" w:cs="Arial"/>
                <w:sz w:val="16"/>
                <w:szCs w:val="16"/>
                <w:lang w:val="en-GB"/>
              </w:rPr>
            </w:pPr>
          </w:p>
        </w:tc>
        <w:tc>
          <w:tcPr>
            <w:tcW w:w="1133" w:type="dxa"/>
            <w:shd w:val="clear" w:color="auto" w:fill="auto"/>
            <w:vAlign w:val="bottom"/>
          </w:tcPr>
          <w:p w14:paraId="1AB18B3A" w14:textId="77777777" w:rsidR="00281A77" w:rsidRPr="00810E3F" w:rsidRDefault="00281A77" w:rsidP="00281A77">
            <w:pPr>
              <w:spacing w:line="360" w:lineRule="auto"/>
              <w:ind w:right="-36"/>
              <w:jc w:val="right"/>
              <w:rPr>
                <w:rFonts w:ascii="Arial" w:hAnsi="Arial" w:cs="Arial"/>
                <w:sz w:val="16"/>
                <w:szCs w:val="16"/>
                <w:lang w:val="en-GB"/>
              </w:rPr>
            </w:pPr>
          </w:p>
        </w:tc>
        <w:tc>
          <w:tcPr>
            <w:tcW w:w="1112" w:type="dxa"/>
            <w:shd w:val="clear" w:color="auto" w:fill="auto"/>
            <w:vAlign w:val="bottom"/>
          </w:tcPr>
          <w:p w14:paraId="2836E0C7" w14:textId="77777777" w:rsidR="00281A77" w:rsidRPr="00810E3F" w:rsidRDefault="00281A77" w:rsidP="00281A77">
            <w:pPr>
              <w:spacing w:line="360" w:lineRule="auto"/>
              <w:ind w:right="-36"/>
              <w:jc w:val="right"/>
              <w:rPr>
                <w:rFonts w:ascii="Arial" w:hAnsi="Arial" w:cs="Arial"/>
                <w:sz w:val="16"/>
                <w:szCs w:val="16"/>
                <w:lang w:val="en-GB"/>
              </w:rPr>
            </w:pPr>
          </w:p>
        </w:tc>
        <w:tc>
          <w:tcPr>
            <w:tcW w:w="979" w:type="dxa"/>
            <w:gridSpan w:val="2"/>
            <w:shd w:val="clear" w:color="auto" w:fill="auto"/>
            <w:vAlign w:val="bottom"/>
          </w:tcPr>
          <w:p w14:paraId="5C59E851" w14:textId="77777777" w:rsidR="00281A77" w:rsidRPr="00810E3F" w:rsidRDefault="00281A77" w:rsidP="00281A77">
            <w:pPr>
              <w:spacing w:line="360" w:lineRule="auto"/>
              <w:ind w:right="-36"/>
              <w:jc w:val="right"/>
              <w:rPr>
                <w:rFonts w:ascii="Arial" w:hAnsi="Arial" w:cs="Arial"/>
                <w:sz w:val="16"/>
                <w:szCs w:val="16"/>
                <w:lang w:val="en-GB"/>
              </w:rPr>
            </w:pPr>
          </w:p>
        </w:tc>
      </w:tr>
      <w:tr w:rsidR="00281A77" w:rsidRPr="00C01292" w14:paraId="1DE1522C" w14:textId="77777777" w:rsidTr="003A39BA">
        <w:tc>
          <w:tcPr>
            <w:tcW w:w="2609" w:type="dxa"/>
            <w:shd w:val="clear" w:color="auto" w:fill="auto"/>
          </w:tcPr>
          <w:p w14:paraId="7D0AF192" w14:textId="73D9A4DD" w:rsidR="00281A77" w:rsidRPr="00C01292" w:rsidRDefault="00281A77" w:rsidP="00281A77">
            <w:pPr>
              <w:spacing w:line="360" w:lineRule="auto"/>
              <w:ind w:right="-36"/>
              <w:rPr>
                <w:rFonts w:ascii="Arial" w:hAnsi="Arial" w:cs="Arial"/>
                <w:sz w:val="16"/>
                <w:szCs w:val="16"/>
              </w:rPr>
            </w:pPr>
            <w:r w:rsidRPr="00C01292">
              <w:rPr>
                <w:rFonts w:ascii="Arial" w:hAnsi="Arial" w:cs="Arial"/>
                <w:sz w:val="16"/>
                <w:szCs w:val="16"/>
              </w:rPr>
              <w:t>As at 1 January 2017</w:t>
            </w:r>
          </w:p>
        </w:tc>
        <w:tc>
          <w:tcPr>
            <w:tcW w:w="991" w:type="dxa"/>
            <w:gridSpan w:val="2"/>
            <w:shd w:val="clear" w:color="auto" w:fill="auto"/>
          </w:tcPr>
          <w:p w14:paraId="27E26028" w14:textId="0E7155AE" w:rsidR="00281A77" w:rsidRPr="00810E3F" w:rsidRDefault="00281A77" w:rsidP="00281A77">
            <w:pP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990" w:type="dxa"/>
            <w:shd w:val="clear" w:color="auto" w:fill="auto"/>
          </w:tcPr>
          <w:p w14:paraId="328FAA96" w14:textId="2CF09FAC" w:rsidR="00281A77" w:rsidRPr="00810E3F" w:rsidRDefault="00281A77" w:rsidP="00281A77">
            <w:pP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079" w:type="dxa"/>
            <w:shd w:val="clear" w:color="auto" w:fill="auto"/>
          </w:tcPr>
          <w:p w14:paraId="4C8FFDFB" w14:textId="262A4A73" w:rsidR="00281A77" w:rsidRPr="00810E3F" w:rsidRDefault="00281A77" w:rsidP="00281A77">
            <w:pP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33" w:type="dxa"/>
            <w:shd w:val="clear" w:color="auto" w:fill="auto"/>
          </w:tcPr>
          <w:p w14:paraId="4B0F5695" w14:textId="3F76E3C3" w:rsidR="00281A77" w:rsidRPr="00810E3F" w:rsidRDefault="00281A77" w:rsidP="00281A77">
            <w:pP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12" w:type="dxa"/>
            <w:shd w:val="clear" w:color="auto" w:fill="auto"/>
          </w:tcPr>
          <w:p w14:paraId="26796826" w14:textId="4F0C7C57" w:rsidR="00281A77" w:rsidRPr="00810E3F" w:rsidRDefault="00281A77" w:rsidP="00281A77">
            <w:pP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979" w:type="dxa"/>
            <w:gridSpan w:val="2"/>
            <w:shd w:val="clear" w:color="auto" w:fill="auto"/>
          </w:tcPr>
          <w:p w14:paraId="1A9D415D" w14:textId="2D0B00E7" w:rsidR="00281A77" w:rsidRPr="00810E3F" w:rsidRDefault="00281A77" w:rsidP="00281A77">
            <w:pP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r>
      <w:tr w:rsidR="00281A77" w:rsidRPr="00C01292" w14:paraId="27909898" w14:textId="77777777" w:rsidTr="00731AF7">
        <w:tc>
          <w:tcPr>
            <w:tcW w:w="2609" w:type="dxa"/>
            <w:shd w:val="clear" w:color="auto" w:fill="auto"/>
          </w:tcPr>
          <w:p w14:paraId="0CEF466C" w14:textId="3CC2D8EF" w:rsidR="00281A77" w:rsidRPr="00C01292" w:rsidRDefault="00281A77" w:rsidP="00281A77">
            <w:pPr>
              <w:spacing w:line="360" w:lineRule="auto"/>
              <w:ind w:right="-36"/>
              <w:rPr>
                <w:rFonts w:ascii="Arial" w:hAnsi="Arial" w:cs="Arial"/>
                <w:sz w:val="16"/>
                <w:szCs w:val="16"/>
              </w:rPr>
            </w:pPr>
            <w:r w:rsidRPr="00C01292">
              <w:rPr>
                <w:rFonts w:ascii="Arial" w:hAnsi="Arial" w:cs="Arial"/>
                <w:sz w:val="16"/>
                <w:szCs w:val="16"/>
                <w:lang w:val="en-GB"/>
              </w:rPr>
              <w:t>Addition</w:t>
            </w:r>
          </w:p>
        </w:tc>
        <w:tc>
          <w:tcPr>
            <w:tcW w:w="991" w:type="dxa"/>
            <w:gridSpan w:val="2"/>
            <w:shd w:val="clear" w:color="auto" w:fill="auto"/>
          </w:tcPr>
          <w:p w14:paraId="526D4851" w14:textId="1A2E7BF5" w:rsidR="00281A77" w:rsidRPr="00810E3F" w:rsidRDefault="00281A77" w:rsidP="00021734">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990" w:type="dxa"/>
            <w:shd w:val="clear" w:color="auto" w:fill="auto"/>
          </w:tcPr>
          <w:p w14:paraId="457C3646" w14:textId="045617E9" w:rsidR="00281A77" w:rsidRPr="00810E3F" w:rsidRDefault="00281A77" w:rsidP="00021734">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079" w:type="dxa"/>
            <w:shd w:val="clear" w:color="auto" w:fill="auto"/>
          </w:tcPr>
          <w:p w14:paraId="493AF605" w14:textId="75DFF811" w:rsidR="00281A77" w:rsidRPr="00810E3F" w:rsidRDefault="00281A77" w:rsidP="00021734">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33" w:type="dxa"/>
            <w:shd w:val="clear" w:color="auto" w:fill="auto"/>
            <w:vAlign w:val="bottom"/>
          </w:tcPr>
          <w:p w14:paraId="75FCE871" w14:textId="2C3CADBF" w:rsidR="00281A77" w:rsidRPr="00810E3F" w:rsidRDefault="00281A77" w:rsidP="00021734">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523,704</w:t>
            </w:r>
          </w:p>
        </w:tc>
        <w:tc>
          <w:tcPr>
            <w:tcW w:w="1112" w:type="dxa"/>
            <w:shd w:val="clear" w:color="auto" w:fill="auto"/>
          </w:tcPr>
          <w:p w14:paraId="026E33F6" w14:textId="2EE23EBF" w:rsidR="00281A77" w:rsidRPr="00810E3F" w:rsidRDefault="00281A77" w:rsidP="00021734">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979" w:type="dxa"/>
            <w:gridSpan w:val="2"/>
            <w:shd w:val="clear" w:color="auto" w:fill="auto"/>
          </w:tcPr>
          <w:p w14:paraId="58CC100D" w14:textId="388DEE5E" w:rsidR="00281A77" w:rsidRPr="00810E3F" w:rsidRDefault="00281A77" w:rsidP="00021734">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523,704</w:t>
            </w:r>
          </w:p>
        </w:tc>
      </w:tr>
      <w:tr w:rsidR="00281A77" w:rsidRPr="00C01292" w14:paraId="08FDECC5" w14:textId="77777777" w:rsidTr="00EA6C8C">
        <w:tc>
          <w:tcPr>
            <w:tcW w:w="2609" w:type="dxa"/>
            <w:shd w:val="clear" w:color="auto" w:fill="auto"/>
            <w:vAlign w:val="center"/>
          </w:tcPr>
          <w:p w14:paraId="3152B175" w14:textId="5524A09B" w:rsidR="00281A77" w:rsidRPr="00C01292" w:rsidRDefault="00281A77" w:rsidP="00281A77">
            <w:pPr>
              <w:spacing w:line="360" w:lineRule="auto"/>
              <w:ind w:right="-36"/>
              <w:rPr>
                <w:rFonts w:ascii="Arial" w:hAnsi="Arial" w:cs="Arial"/>
                <w:sz w:val="16"/>
                <w:szCs w:val="16"/>
              </w:rPr>
            </w:pPr>
            <w:r w:rsidRPr="00C01292">
              <w:rPr>
                <w:rFonts w:ascii="Arial" w:hAnsi="Arial" w:cs="Arial"/>
                <w:sz w:val="16"/>
                <w:szCs w:val="16"/>
              </w:rPr>
              <w:t>As at 31 December 2017</w:t>
            </w:r>
          </w:p>
        </w:tc>
        <w:tc>
          <w:tcPr>
            <w:tcW w:w="991" w:type="dxa"/>
            <w:gridSpan w:val="2"/>
            <w:shd w:val="clear" w:color="auto" w:fill="auto"/>
            <w:vAlign w:val="bottom"/>
          </w:tcPr>
          <w:p w14:paraId="4C6EB38A" w14:textId="383E69B3" w:rsidR="00281A77" w:rsidRPr="00810E3F" w:rsidRDefault="00281A77" w:rsidP="00281A77">
            <w:pP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990" w:type="dxa"/>
            <w:shd w:val="clear" w:color="auto" w:fill="auto"/>
            <w:vAlign w:val="bottom"/>
          </w:tcPr>
          <w:p w14:paraId="4DEAA467" w14:textId="6FDBA0DC" w:rsidR="00281A77" w:rsidRPr="00810E3F" w:rsidRDefault="00281A77" w:rsidP="00281A77">
            <w:pPr>
              <w:tabs>
                <w:tab w:val="center" w:pos="405"/>
                <w:tab w:val="right" w:pos="810"/>
              </w:tabs>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079" w:type="dxa"/>
            <w:shd w:val="clear" w:color="auto" w:fill="auto"/>
            <w:vAlign w:val="bottom"/>
          </w:tcPr>
          <w:p w14:paraId="3DB1D324" w14:textId="25D7B8CA" w:rsidR="00281A77" w:rsidRPr="00810E3F" w:rsidRDefault="00281A77" w:rsidP="00281A77">
            <w:pP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33" w:type="dxa"/>
            <w:shd w:val="clear" w:color="auto" w:fill="auto"/>
          </w:tcPr>
          <w:p w14:paraId="69FDF01B" w14:textId="20ED3EC1" w:rsidR="00281A77" w:rsidRPr="00810E3F" w:rsidRDefault="00281A77" w:rsidP="00281A77">
            <w:pPr>
              <w:spacing w:line="360" w:lineRule="auto"/>
              <w:ind w:right="-36"/>
              <w:jc w:val="right"/>
              <w:rPr>
                <w:rFonts w:ascii="Arial" w:hAnsi="Arial" w:cs="Arial"/>
                <w:sz w:val="16"/>
                <w:szCs w:val="16"/>
                <w:lang w:val="en-GB"/>
              </w:rPr>
            </w:pPr>
            <w:r w:rsidRPr="00810E3F">
              <w:rPr>
                <w:rFonts w:ascii="Arial" w:hAnsi="Arial" w:cs="Arial"/>
                <w:sz w:val="16"/>
                <w:szCs w:val="16"/>
                <w:lang w:val="en-GB"/>
              </w:rPr>
              <w:t>523,704</w:t>
            </w:r>
          </w:p>
        </w:tc>
        <w:tc>
          <w:tcPr>
            <w:tcW w:w="1112" w:type="dxa"/>
            <w:shd w:val="clear" w:color="auto" w:fill="auto"/>
            <w:vAlign w:val="bottom"/>
          </w:tcPr>
          <w:p w14:paraId="4DF12874" w14:textId="6A8BBC27" w:rsidR="00281A77" w:rsidRPr="00810E3F" w:rsidRDefault="00281A77" w:rsidP="00281A77">
            <w:pP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979" w:type="dxa"/>
            <w:gridSpan w:val="2"/>
            <w:shd w:val="clear" w:color="auto" w:fill="auto"/>
          </w:tcPr>
          <w:p w14:paraId="37A9D284" w14:textId="51BFCB1B" w:rsidR="00281A77" w:rsidRPr="00810E3F" w:rsidRDefault="00281A77" w:rsidP="00281A77">
            <w:pPr>
              <w:spacing w:line="360" w:lineRule="auto"/>
              <w:ind w:right="-36"/>
              <w:jc w:val="right"/>
              <w:rPr>
                <w:rFonts w:ascii="Arial" w:hAnsi="Arial" w:cs="Arial"/>
                <w:sz w:val="16"/>
                <w:szCs w:val="16"/>
                <w:lang w:val="en-GB"/>
              </w:rPr>
            </w:pPr>
            <w:r w:rsidRPr="00810E3F">
              <w:rPr>
                <w:rFonts w:ascii="Arial" w:hAnsi="Arial" w:cs="Arial"/>
                <w:sz w:val="16"/>
                <w:szCs w:val="16"/>
                <w:lang w:val="en-GB"/>
              </w:rPr>
              <w:t>523,704</w:t>
            </w:r>
          </w:p>
        </w:tc>
      </w:tr>
      <w:tr w:rsidR="00281A77" w:rsidRPr="00C01292" w14:paraId="12CBAAE5" w14:textId="77777777" w:rsidTr="003A39BA">
        <w:tc>
          <w:tcPr>
            <w:tcW w:w="2609" w:type="dxa"/>
            <w:shd w:val="clear" w:color="auto" w:fill="auto"/>
            <w:vAlign w:val="center"/>
          </w:tcPr>
          <w:p w14:paraId="2E0B2CF8" w14:textId="6A73811B" w:rsidR="00281A77" w:rsidRPr="00C01292" w:rsidRDefault="00281A77" w:rsidP="00281A77">
            <w:pPr>
              <w:spacing w:line="360" w:lineRule="auto"/>
              <w:ind w:right="-36"/>
              <w:rPr>
                <w:rFonts w:ascii="Arial" w:hAnsi="Arial" w:cs="Arial"/>
                <w:sz w:val="16"/>
                <w:szCs w:val="16"/>
              </w:rPr>
            </w:pPr>
            <w:r w:rsidRPr="00C01292">
              <w:rPr>
                <w:rFonts w:ascii="Arial" w:hAnsi="Arial" w:cs="Arial"/>
                <w:sz w:val="16"/>
                <w:szCs w:val="16"/>
                <w:lang w:val="en-GB"/>
              </w:rPr>
              <w:t>Addition</w:t>
            </w:r>
          </w:p>
        </w:tc>
        <w:tc>
          <w:tcPr>
            <w:tcW w:w="991" w:type="dxa"/>
            <w:gridSpan w:val="2"/>
            <w:shd w:val="clear" w:color="auto" w:fill="auto"/>
          </w:tcPr>
          <w:p w14:paraId="7DC8EEEC" w14:textId="2D9AFD2E"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9,22</w:t>
            </w:r>
            <w:r w:rsidR="000A3A1E">
              <w:rPr>
                <w:rFonts w:ascii="Arial" w:hAnsi="Arial" w:cs="Arial"/>
                <w:sz w:val="16"/>
                <w:szCs w:val="16"/>
                <w:lang w:val="en-GB"/>
              </w:rPr>
              <w:t>7</w:t>
            </w:r>
          </w:p>
        </w:tc>
        <w:tc>
          <w:tcPr>
            <w:tcW w:w="990" w:type="dxa"/>
            <w:shd w:val="clear" w:color="auto" w:fill="auto"/>
          </w:tcPr>
          <w:p w14:paraId="2082C2DB" w14:textId="7F9D3826"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34</w:t>
            </w:r>
            <w:r w:rsidR="00267776">
              <w:rPr>
                <w:rFonts w:ascii="Arial" w:hAnsi="Arial" w:cs="Arial"/>
                <w:sz w:val="16"/>
                <w:szCs w:val="16"/>
                <w:lang w:val="en-GB"/>
              </w:rPr>
              <w:t>1,780</w:t>
            </w:r>
          </w:p>
        </w:tc>
        <w:tc>
          <w:tcPr>
            <w:tcW w:w="1079" w:type="dxa"/>
            <w:shd w:val="clear" w:color="auto" w:fill="auto"/>
          </w:tcPr>
          <w:p w14:paraId="537A0D6B" w14:textId="5308DE81"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33" w:type="dxa"/>
            <w:shd w:val="clear" w:color="auto" w:fill="auto"/>
          </w:tcPr>
          <w:p w14:paraId="0C61B51D" w14:textId="1DA84222"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12" w:type="dxa"/>
            <w:shd w:val="clear" w:color="auto" w:fill="auto"/>
          </w:tcPr>
          <w:p w14:paraId="1B6DDAF3" w14:textId="56055764"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979" w:type="dxa"/>
            <w:gridSpan w:val="2"/>
            <w:shd w:val="clear" w:color="auto" w:fill="auto"/>
          </w:tcPr>
          <w:p w14:paraId="607565B5" w14:textId="7AFF44AB"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351,</w:t>
            </w:r>
            <w:r w:rsidR="00267776">
              <w:rPr>
                <w:rFonts w:ascii="Arial" w:hAnsi="Arial" w:cs="Arial"/>
                <w:sz w:val="16"/>
                <w:szCs w:val="16"/>
                <w:lang w:val="en-GB"/>
              </w:rPr>
              <w:t>007</w:t>
            </w:r>
          </w:p>
        </w:tc>
      </w:tr>
      <w:tr w:rsidR="00281A77" w:rsidRPr="00C01292" w14:paraId="77407BB8" w14:textId="77777777" w:rsidTr="00EA6C8C">
        <w:tc>
          <w:tcPr>
            <w:tcW w:w="2609" w:type="dxa"/>
            <w:shd w:val="clear" w:color="auto" w:fill="auto"/>
            <w:vAlign w:val="center"/>
          </w:tcPr>
          <w:p w14:paraId="4DCB977B" w14:textId="4F10D18D" w:rsidR="00281A77" w:rsidRPr="00C01292" w:rsidRDefault="00281A77" w:rsidP="00281A77">
            <w:pPr>
              <w:spacing w:line="360" w:lineRule="auto"/>
              <w:ind w:right="-36"/>
              <w:rPr>
                <w:rFonts w:ascii="Arial" w:hAnsi="Arial" w:cs="Arial"/>
                <w:sz w:val="16"/>
                <w:szCs w:val="16"/>
              </w:rPr>
            </w:pPr>
            <w:r w:rsidRPr="00C01292">
              <w:rPr>
                <w:rFonts w:ascii="Arial" w:hAnsi="Arial" w:cs="Arial"/>
                <w:sz w:val="16"/>
                <w:szCs w:val="16"/>
              </w:rPr>
              <w:t>As at 31 December 2018</w:t>
            </w:r>
          </w:p>
        </w:tc>
        <w:tc>
          <w:tcPr>
            <w:tcW w:w="991" w:type="dxa"/>
            <w:gridSpan w:val="2"/>
            <w:shd w:val="clear" w:color="auto" w:fill="auto"/>
            <w:vAlign w:val="bottom"/>
          </w:tcPr>
          <w:p w14:paraId="167F30F0" w14:textId="5C3B3211"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9,22</w:t>
            </w:r>
            <w:r w:rsidR="000A3A1E">
              <w:rPr>
                <w:rFonts w:ascii="Arial" w:hAnsi="Arial" w:cs="Arial"/>
                <w:sz w:val="16"/>
                <w:szCs w:val="16"/>
                <w:lang w:val="en-GB"/>
              </w:rPr>
              <w:t>7</w:t>
            </w:r>
          </w:p>
        </w:tc>
        <w:tc>
          <w:tcPr>
            <w:tcW w:w="990" w:type="dxa"/>
            <w:shd w:val="clear" w:color="auto" w:fill="auto"/>
            <w:vAlign w:val="bottom"/>
          </w:tcPr>
          <w:p w14:paraId="28852634" w14:textId="2E9C5105" w:rsidR="00281A77" w:rsidRPr="00810E3F" w:rsidRDefault="00267776"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34</w:t>
            </w:r>
            <w:r>
              <w:rPr>
                <w:rFonts w:ascii="Arial" w:hAnsi="Arial" w:cs="Arial"/>
                <w:sz w:val="16"/>
                <w:szCs w:val="16"/>
                <w:lang w:val="en-GB"/>
              </w:rPr>
              <w:t>1,780</w:t>
            </w:r>
          </w:p>
        </w:tc>
        <w:tc>
          <w:tcPr>
            <w:tcW w:w="1079" w:type="dxa"/>
            <w:shd w:val="clear" w:color="auto" w:fill="auto"/>
            <w:vAlign w:val="bottom"/>
          </w:tcPr>
          <w:p w14:paraId="17176984" w14:textId="09694877"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33" w:type="dxa"/>
            <w:shd w:val="clear" w:color="auto" w:fill="auto"/>
          </w:tcPr>
          <w:p w14:paraId="7837B182" w14:textId="55042D1F"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523,704</w:t>
            </w:r>
          </w:p>
        </w:tc>
        <w:tc>
          <w:tcPr>
            <w:tcW w:w="1112" w:type="dxa"/>
            <w:shd w:val="clear" w:color="auto" w:fill="auto"/>
            <w:vAlign w:val="bottom"/>
          </w:tcPr>
          <w:p w14:paraId="0BA1D026" w14:textId="727B46F8"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979" w:type="dxa"/>
            <w:gridSpan w:val="2"/>
            <w:shd w:val="clear" w:color="auto" w:fill="auto"/>
          </w:tcPr>
          <w:p w14:paraId="59BB0876" w14:textId="751F4611" w:rsidR="00281A77" w:rsidRPr="00810E3F" w:rsidRDefault="00281A77" w:rsidP="00281A77">
            <w:pPr>
              <w:pBdr>
                <w:bottom w:val="single" w:sz="4"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87</w:t>
            </w:r>
            <w:r w:rsidR="00267776">
              <w:rPr>
                <w:rFonts w:ascii="Arial" w:hAnsi="Arial" w:cs="Arial"/>
                <w:sz w:val="16"/>
                <w:szCs w:val="16"/>
                <w:lang w:val="en-GB"/>
              </w:rPr>
              <w:t>4,711</w:t>
            </w:r>
          </w:p>
        </w:tc>
      </w:tr>
      <w:tr w:rsidR="00281A77" w:rsidRPr="00C01292" w14:paraId="252C0C3C" w14:textId="77777777" w:rsidTr="003A39BA">
        <w:tc>
          <w:tcPr>
            <w:tcW w:w="2609" w:type="dxa"/>
            <w:shd w:val="clear" w:color="auto" w:fill="auto"/>
          </w:tcPr>
          <w:p w14:paraId="0E0B56CE" w14:textId="77777777" w:rsidR="00281A77" w:rsidRPr="00C01292" w:rsidRDefault="00281A77" w:rsidP="00281A77">
            <w:pPr>
              <w:spacing w:line="360" w:lineRule="auto"/>
              <w:rPr>
                <w:rFonts w:ascii="Arial" w:hAnsi="Arial" w:cs="Arial"/>
                <w:b/>
                <w:bCs/>
                <w:sz w:val="16"/>
                <w:szCs w:val="16"/>
                <w:lang w:val="en-GB"/>
              </w:rPr>
            </w:pPr>
          </w:p>
        </w:tc>
        <w:tc>
          <w:tcPr>
            <w:tcW w:w="991" w:type="dxa"/>
            <w:gridSpan w:val="2"/>
          </w:tcPr>
          <w:p w14:paraId="640DE5BD" w14:textId="77777777" w:rsidR="00281A77" w:rsidRPr="00810E3F" w:rsidRDefault="00281A77" w:rsidP="00281A77">
            <w:pPr>
              <w:spacing w:line="360" w:lineRule="auto"/>
              <w:ind w:right="-36"/>
              <w:jc w:val="right"/>
              <w:rPr>
                <w:rFonts w:ascii="Arial" w:hAnsi="Arial" w:cs="Arial"/>
                <w:sz w:val="16"/>
                <w:szCs w:val="16"/>
                <w:cs/>
                <w:lang w:val="en-GB"/>
              </w:rPr>
            </w:pPr>
          </w:p>
        </w:tc>
        <w:tc>
          <w:tcPr>
            <w:tcW w:w="990" w:type="dxa"/>
            <w:shd w:val="clear" w:color="auto" w:fill="auto"/>
          </w:tcPr>
          <w:p w14:paraId="043379C0" w14:textId="77777777" w:rsidR="00281A77" w:rsidRPr="00810E3F" w:rsidRDefault="00281A77" w:rsidP="00281A77">
            <w:pPr>
              <w:spacing w:line="360" w:lineRule="auto"/>
              <w:ind w:right="-36"/>
              <w:jc w:val="right"/>
              <w:rPr>
                <w:rFonts w:ascii="Arial" w:hAnsi="Arial" w:cs="Arial"/>
                <w:sz w:val="16"/>
                <w:szCs w:val="16"/>
                <w:cs/>
                <w:lang w:val="en-GB"/>
              </w:rPr>
            </w:pPr>
          </w:p>
        </w:tc>
        <w:tc>
          <w:tcPr>
            <w:tcW w:w="1079" w:type="dxa"/>
            <w:shd w:val="clear" w:color="auto" w:fill="auto"/>
          </w:tcPr>
          <w:p w14:paraId="45D2786A" w14:textId="77777777" w:rsidR="00281A77" w:rsidRPr="00810E3F" w:rsidRDefault="00281A77" w:rsidP="00281A77">
            <w:pPr>
              <w:spacing w:line="360" w:lineRule="auto"/>
              <w:ind w:right="-36"/>
              <w:jc w:val="right"/>
              <w:rPr>
                <w:rFonts w:ascii="Arial" w:hAnsi="Arial" w:cs="Arial"/>
                <w:sz w:val="16"/>
                <w:szCs w:val="16"/>
                <w:cs/>
                <w:lang w:val="en-GB"/>
              </w:rPr>
            </w:pPr>
          </w:p>
        </w:tc>
        <w:tc>
          <w:tcPr>
            <w:tcW w:w="1133" w:type="dxa"/>
            <w:shd w:val="clear" w:color="auto" w:fill="auto"/>
          </w:tcPr>
          <w:p w14:paraId="36626728" w14:textId="77777777" w:rsidR="00281A77" w:rsidRPr="00810E3F" w:rsidRDefault="00281A77" w:rsidP="00281A77">
            <w:pPr>
              <w:spacing w:line="360" w:lineRule="auto"/>
              <w:ind w:right="-36"/>
              <w:jc w:val="right"/>
              <w:rPr>
                <w:rFonts w:ascii="Arial" w:hAnsi="Arial" w:cs="Arial"/>
                <w:sz w:val="16"/>
                <w:szCs w:val="16"/>
                <w:lang w:val="en-GB"/>
              </w:rPr>
            </w:pPr>
          </w:p>
        </w:tc>
        <w:tc>
          <w:tcPr>
            <w:tcW w:w="1112" w:type="dxa"/>
            <w:shd w:val="clear" w:color="auto" w:fill="auto"/>
          </w:tcPr>
          <w:p w14:paraId="781C2B8A" w14:textId="77777777" w:rsidR="00281A77" w:rsidRPr="00810E3F" w:rsidRDefault="00281A77" w:rsidP="00281A77">
            <w:pPr>
              <w:spacing w:line="360" w:lineRule="auto"/>
              <w:ind w:right="-36"/>
              <w:jc w:val="right"/>
              <w:rPr>
                <w:rFonts w:ascii="Arial" w:hAnsi="Arial" w:cs="Arial"/>
                <w:sz w:val="16"/>
                <w:szCs w:val="16"/>
                <w:lang w:val="en-GB"/>
              </w:rPr>
            </w:pPr>
          </w:p>
        </w:tc>
        <w:tc>
          <w:tcPr>
            <w:tcW w:w="979" w:type="dxa"/>
            <w:gridSpan w:val="2"/>
          </w:tcPr>
          <w:p w14:paraId="6BBF4E4F" w14:textId="77777777" w:rsidR="00281A77" w:rsidRPr="00810E3F" w:rsidRDefault="00281A77" w:rsidP="00281A77">
            <w:pPr>
              <w:spacing w:line="360" w:lineRule="auto"/>
              <w:ind w:right="-36"/>
              <w:jc w:val="right"/>
              <w:rPr>
                <w:rFonts w:ascii="Arial" w:hAnsi="Arial" w:cs="Arial"/>
                <w:sz w:val="16"/>
                <w:szCs w:val="16"/>
                <w:lang w:val="en-GB"/>
              </w:rPr>
            </w:pPr>
          </w:p>
        </w:tc>
      </w:tr>
      <w:tr w:rsidR="00281A77" w:rsidRPr="00C01292" w14:paraId="76DD36C5" w14:textId="77777777" w:rsidTr="003A39BA">
        <w:tc>
          <w:tcPr>
            <w:tcW w:w="2609" w:type="dxa"/>
            <w:shd w:val="clear" w:color="auto" w:fill="auto"/>
            <w:vAlign w:val="bottom"/>
          </w:tcPr>
          <w:p w14:paraId="25DE240E" w14:textId="6F2EB1EA" w:rsidR="00281A77" w:rsidRPr="00C01292" w:rsidRDefault="00281A77" w:rsidP="00281A77">
            <w:pPr>
              <w:spacing w:line="360" w:lineRule="auto"/>
              <w:ind w:right="-36"/>
              <w:rPr>
                <w:rFonts w:ascii="Arial" w:hAnsi="Arial" w:cs="Arial"/>
                <w:b/>
                <w:bCs/>
                <w:sz w:val="16"/>
                <w:szCs w:val="16"/>
              </w:rPr>
            </w:pPr>
            <w:r w:rsidRPr="00C01292">
              <w:rPr>
                <w:rFonts w:ascii="Arial" w:hAnsi="Arial" w:cs="Arial"/>
                <w:b/>
                <w:bCs/>
                <w:sz w:val="16"/>
                <w:szCs w:val="16"/>
              </w:rPr>
              <w:t xml:space="preserve"> Net book value</w:t>
            </w:r>
          </w:p>
        </w:tc>
        <w:tc>
          <w:tcPr>
            <w:tcW w:w="991" w:type="dxa"/>
            <w:gridSpan w:val="2"/>
          </w:tcPr>
          <w:p w14:paraId="5619E0C9" w14:textId="77777777" w:rsidR="00281A77" w:rsidRPr="00810E3F" w:rsidRDefault="00281A77" w:rsidP="00281A77">
            <w:pPr>
              <w:spacing w:line="360" w:lineRule="auto"/>
              <w:ind w:right="-36"/>
              <w:jc w:val="right"/>
              <w:rPr>
                <w:rFonts w:ascii="Arial" w:hAnsi="Arial" w:cs="Arial"/>
                <w:sz w:val="16"/>
                <w:szCs w:val="16"/>
                <w:cs/>
                <w:lang w:val="en-GB"/>
              </w:rPr>
            </w:pPr>
          </w:p>
        </w:tc>
        <w:tc>
          <w:tcPr>
            <w:tcW w:w="990" w:type="dxa"/>
            <w:shd w:val="clear" w:color="auto" w:fill="auto"/>
          </w:tcPr>
          <w:p w14:paraId="39D16599" w14:textId="77777777" w:rsidR="00281A77" w:rsidRPr="00810E3F" w:rsidRDefault="00281A77" w:rsidP="00281A77">
            <w:pPr>
              <w:spacing w:line="360" w:lineRule="auto"/>
              <w:ind w:right="-36"/>
              <w:jc w:val="right"/>
              <w:rPr>
                <w:rFonts w:ascii="Arial" w:hAnsi="Arial" w:cs="Arial"/>
                <w:sz w:val="16"/>
                <w:szCs w:val="16"/>
                <w:cs/>
                <w:lang w:val="en-GB"/>
              </w:rPr>
            </w:pPr>
          </w:p>
        </w:tc>
        <w:tc>
          <w:tcPr>
            <w:tcW w:w="1079" w:type="dxa"/>
            <w:shd w:val="clear" w:color="auto" w:fill="auto"/>
          </w:tcPr>
          <w:p w14:paraId="31336B9C" w14:textId="77777777" w:rsidR="00281A77" w:rsidRPr="00810E3F" w:rsidRDefault="00281A77" w:rsidP="00281A77">
            <w:pPr>
              <w:spacing w:line="360" w:lineRule="auto"/>
              <w:ind w:right="-36"/>
              <w:jc w:val="right"/>
              <w:rPr>
                <w:rFonts w:ascii="Arial" w:hAnsi="Arial" w:cs="Arial"/>
                <w:sz w:val="16"/>
                <w:szCs w:val="16"/>
                <w:cs/>
                <w:lang w:val="en-GB"/>
              </w:rPr>
            </w:pPr>
          </w:p>
        </w:tc>
        <w:tc>
          <w:tcPr>
            <w:tcW w:w="1133" w:type="dxa"/>
            <w:shd w:val="clear" w:color="auto" w:fill="auto"/>
          </w:tcPr>
          <w:p w14:paraId="1CB40F06" w14:textId="77777777" w:rsidR="00281A77" w:rsidRPr="00810E3F" w:rsidRDefault="00281A77" w:rsidP="00281A77">
            <w:pPr>
              <w:spacing w:line="360" w:lineRule="auto"/>
              <w:ind w:right="-36"/>
              <w:jc w:val="right"/>
              <w:rPr>
                <w:rFonts w:ascii="Arial" w:hAnsi="Arial" w:cs="Arial"/>
                <w:sz w:val="16"/>
                <w:szCs w:val="16"/>
                <w:lang w:val="en-GB"/>
              </w:rPr>
            </w:pPr>
          </w:p>
        </w:tc>
        <w:tc>
          <w:tcPr>
            <w:tcW w:w="1112" w:type="dxa"/>
            <w:shd w:val="clear" w:color="auto" w:fill="auto"/>
          </w:tcPr>
          <w:p w14:paraId="42B11A5E" w14:textId="77777777" w:rsidR="00281A77" w:rsidRPr="00810E3F" w:rsidRDefault="00281A77" w:rsidP="00281A77">
            <w:pPr>
              <w:spacing w:line="360" w:lineRule="auto"/>
              <w:ind w:right="-36"/>
              <w:jc w:val="right"/>
              <w:rPr>
                <w:rFonts w:ascii="Arial" w:hAnsi="Arial" w:cs="Arial"/>
                <w:sz w:val="16"/>
                <w:szCs w:val="16"/>
                <w:lang w:val="en-GB"/>
              </w:rPr>
            </w:pPr>
          </w:p>
        </w:tc>
        <w:tc>
          <w:tcPr>
            <w:tcW w:w="979" w:type="dxa"/>
            <w:gridSpan w:val="2"/>
          </w:tcPr>
          <w:p w14:paraId="1F4D630A" w14:textId="77777777" w:rsidR="00281A77" w:rsidRPr="00810E3F" w:rsidRDefault="00281A77" w:rsidP="00281A77">
            <w:pPr>
              <w:spacing w:line="360" w:lineRule="auto"/>
              <w:ind w:right="-36"/>
              <w:jc w:val="right"/>
              <w:rPr>
                <w:rFonts w:ascii="Arial" w:hAnsi="Arial" w:cs="Arial"/>
                <w:sz w:val="16"/>
                <w:szCs w:val="16"/>
                <w:lang w:val="en-GB"/>
              </w:rPr>
            </w:pPr>
          </w:p>
        </w:tc>
      </w:tr>
      <w:tr w:rsidR="00281A77" w:rsidRPr="00C01292" w14:paraId="62CE542B" w14:textId="77777777" w:rsidTr="003A39BA">
        <w:tc>
          <w:tcPr>
            <w:tcW w:w="2609" w:type="dxa"/>
            <w:shd w:val="clear" w:color="auto" w:fill="auto"/>
          </w:tcPr>
          <w:p w14:paraId="1F8B0FFD" w14:textId="7702E65C" w:rsidR="00281A77" w:rsidRPr="00C01292" w:rsidRDefault="00281A77" w:rsidP="00281A77">
            <w:pPr>
              <w:spacing w:line="360" w:lineRule="auto"/>
              <w:ind w:right="-36"/>
              <w:rPr>
                <w:rFonts w:ascii="Arial" w:hAnsi="Arial" w:cs="Arial"/>
                <w:sz w:val="16"/>
                <w:szCs w:val="16"/>
                <w:lang w:val="en-GB" w:bidi="ar-SA"/>
              </w:rPr>
            </w:pPr>
            <w:r w:rsidRPr="00C01292">
              <w:rPr>
                <w:rFonts w:ascii="Arial" w:hAnsi="Arial" w:cs="Arial"/>
                <w:sz w:val="16"/>
                <w:szCs w:val="16"/>
              </w:rPr>
              <w:t>31 December 2017</w:t>
            </w:r>
          </w:p>
        </w:tc>
        <w:tc>
          <w:tcPr>
            <w:tcW w:w="991" w:type="dxa"/>
            <w:gridSpan w:val="2"/>
            <w:vAlign w:val="bottom"/>
          </w:tcPr>
          <w:p w14:paraId="34F13075" w14:textId="5A546ED2" w:rsidR="00281A77" w:rsidRPr="00810E3F" w:rsidRDefault="00281A77" w:rsidP="00281A77">
            <w:pPr>
              <w:pBdr>
                <w:bottom w:val="single" w:sz="12"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41,994</w:t>
            </w:r>
          </w:p>
        </w:tc>
        <w:tc>
          <w:tcPr>
            <w:tcW w:w="990" w:type="dxa"/>
            <w:shd w:val="clear" w:color="auto" w:fill="auto"/>
            <w:vAlign w:val="bottom"/>
          </w:tcPr>
          <w:p w14:paraId="23DCC04A" w14:textId="742C6379" w:rsidR="00281A77" w:rsidRPr="00810E3F" w:rsidRDefault="00281A77" w:rsidP="00281A77">
            <w:pPr>
              <w:pBdr>
                <w:bottom w:val="single" w:sz="12"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1,506,461</w:t>
            </w:r>
          </w:p>
        </w:tc>
        <w:tc>
          <w:tcPr>
            <w:tcW w:w="1079" w:type="dxa"/>
            <w:shd w:val="clear" w:color="auto" w:fill="auto"/>
            <w:vAlign w:val="bottom"/>
          </w:tcPr>
          <w:p w14:paraId="66C98ACE" w14:textId="65F11C74" w:rsidR="00281A77" w:rsidRPr="00810E3F" w:rsidRDefault="00281A77" w:rsidP="00281A77">
            <w:pPr>
              <w:pBdr>
                <w:bottom w:val="single" w:sz="12"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33" w:type="dxa"/>
            <w:shd w:val="clear" w:color="auto" w:fill="auto"/>
            <w:vAlign w:val="bottom"/>
          </w:tcPr>
          <w:p w14:paraId="5CDEFC51" w14:textId="6DDD85F3" w:rsidR="00281A77" w:rsidRPr="00810E3F" w:rsidRDefault="00281A77" w:rsidP="00281A77">
            <w:pPr>
              <w:pBdr>
                <w:bottom w:val="single" w:sz="12"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12" w:type="dxa"/>
            <w:shd w:val="clear" w:color="auto" w:fill="auto"/>
            <w:vAlign w:val="bottom"/>
          </w:tcPr>
          <w:p w14:paraId="71829673" w14:textId="6668A620" w:rsidR="00281A77" w:rsidRPr="00810E3F" w:rsidRDefault="00281A77" w:rsidP="00281A77">
            <w:pPr>
              <w:pBdr>
                <w:bottom w:val="single" w:sz="12"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4,230</w:t>
            </w:r>
          </w:p>
        </w:tc>
        <w:tc>
          <w:tcPr>
            <w:tcW w:w="979" w:type="dxa"/>
            <w:gridSpan w:val="2"/>
            <w:vAlign w:val="bottom"/>
          </w:tcPr>
          <w:p w14:paraId="39D2B09D" w14:textId="57B9F45D" w:rsidR="00281A77" w:rsidRPr="00810E3F" w:rsidRDefault="00281A77" w:rsidP="00281A77">
            <w:pPr>
              <w:pBdr>
                <w:bottom w:val="single" w:sz="12"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1,552,685</w:t>
            </w:r>
          </w:p>
        </w:tc>
      </w:tr>
      <w:tr w:rsidR="00281A77" w:rsidRPr="00C01292" w14:paraId="706CF42F" w14:textId="77777777" w:rsidTr="003A39BA">
        <w:tc>
          <w:tcPr>
            <w:tcW w:w="2609" w:type="dxa"/>
            <w:shd w:val="clear" w:color="auto" w:fill="auto"/>
          </w:tcPr>
          <w:p w14:paraId="207FED5C" w14:textId="5F1BB41E" w:rsidR="00281A77" w:rsidRPr="00C01292" w:rsidRDefault="00281A77" w:rsidP="00281A77">
            <w:pPr>
              <w:spacing w:line="360" w:lineRule="auto"/>
              <w:ind w:right="-36"/>
              <w:rPr>
                <w:rFonts w:ascii="Arial" w:hAnsi="Arial" w:cs="Arial"/>
                <w:sz w:val="16"/>
                <w:szCs w:val="16"/>
                <w:lang w:val="en-GB" w:bidi="ar-SA"/>
              </w:rPr>
            </w:pPr>
            <w:r w:rsidRPr="00C01292">
              <w:rPr>
                <w:rFonts w:ascii="Arial" w:hAnsi="Arial" w:cs="Arial"/>
                <w:sz w:val="16"/>
                <w:szCs w:val="16"/>
              </w:rPr>
              <w:t>31 December 2018</w:t>
            </w:r>
          </w:p>
        </w:tc>
        <w:tc>
          <w:tcPr>
            <w:tcW w:w="991" w:type="dxa"/>
            <w:gridSpan w:val="2"/>
            <w:shd w:val="clear" w:color="auto" w:fill="auto"/>
            <w:vAlign w:val="bottom"/>
          </w:tcPr>
          <w:p w14:paraId="66C19FF0" w14:textId="2977C9B9" w:rsidR="00281A77" w:rsidRPr="00810E3F" w:rsidRDefault="00281A77" w:rsidP="00281A77">
            <w:pPr>
              <w:pBdr>
                <w:bottom w:val="single" w:sz="12"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34,89</w:t>
            </w:r>
            <w:r w:rsidR="000A3A1E">
              <w:rPr>
                <w:rFonts w:ascii="Arial" w:hAnsi="Arial" w:cs="Arial"/>
                <w:sz w:val="16"/>
                <w:szCs w:val="16"/>
                <w:lang w:val="en-GB"/>
              </w:rPr>
              <w:t>3</w:t>
            </w:r>
          </w:p>
        </w:tc>
        <w:tc>
          <w:tcPr>
            <w:tcW w:w="990" w:type="dxa"/>
            <w:shd w:val="clear" w:color="auto" w:fill="auto"/>
            <w:vAlign w:val="bottom"/>
          </w:tcPr>
          <w:p w14:paraId="2D2198E6" w14:textId="0BA3D5D8" w:rsidR="00281A77" w:rsidRPr="00810E3F" w:rsidRDefault="00281A77" w:rsidP="00281A77">
            <w:pPr>
              <w:pBdr>
                <w:bottom w:val="single" w:sz="12"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1,16</w:t>
            </w:r>
            <w:r w:rsidR="00267776">
              <w:rPr>
                <w:rFonts w:ascii="Arial" w:hAnsi="Arial" w:cs="Arial"/>
                <w:sz w:val="16"/>
                <w:szCs w:val="16"/>
                <w:lang w:val="en-GB"/>
              </w:rPr>
              <w:t>4,681</w:t>
            </w:r>
          </w:p>
        </w:tc>
        <w:tc>
          <w:tcPr>
            <w:tcW w:w="1079" w:type="dxa"/>
            <w:shd w:val="clear" w:color="auto" w:fill="auto"/>
            <w:vAlign w:val="bottom"/>
          </w:tcPr>
          <w:p w14:paraId="7CF379CE" w14:textId="7F976D8D" w:rsidR="00281A77" w:rsidRPr="00810E3F" w:rsidRDefault="00281A77" w:rsidP="00281A77">
            <w:pPr>
              <w:pBdr>
                <w:bottom w:val="single" w:sz="12"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33" w:type="dxa"/>
            <w:shd w:val="clear" w:color="auto" w:fill="auto"/>
            <w:vAlign w:val="bottom"/>
          </w:tcPr>
          <w:p w14:paraId="2394D444" w14:textId="55C38261" w:rsidR="00281A77" w:rsidRPr="00810E3F" w:rsidRDefault="00281A77" w:rsidP="00281A77">
            <w:pPr>
              <w:pBdr>
                <w:bottom w:val="single" w:sz="12"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w:t>
            </w:r>
          </w:p>
        </w:tc>
        <w:tc>
          <w:tcPr>
            <w:tcW w:w="1112" w:type="dxa"/>
            <w:shd w:val="clear" w:color="auto" w:fill="auto"/>
            <w:vAlign w:val="bottom"/>
          </w:tcPr>
          <w:p w14:paraId="1F9FF512" w14:textId="300D5B7E" w:rsidR="00281A77" w:rsidRPr="00810E3F" w:rsidRDefault="00281A77" w:rsidP="00281A77">
            <w:pPr>
              <w:pBdr>
                <w:bottom w:val="single" w:sz="12"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4,230</w:t>
            </w:r>
          </w:p>
        </w:tc>
        <w:tc>
          <w:tcPr>
            <w:tcW w:w="979" w:type="dxa"/>
            <w:gridSpan w:val="2"/>
            <w:shd w:val="clear" w:color="auto" w:fill="auto"/>
            <w:vAlign w:val="bottom"/>
          </w:tcPr>
          <w:p w14:paraId="56896823" w14:textId="293F0E80" w:rsidR="00281A77" w:rsidRPr="00810E3F" w:rsidRDefault="00281A77" w:rsidP="00281A77">
            <w:pPr>
              <w:pBdr>
                <w:bottom w:val="single" w:sz="12" w:space="1" w:color="auto"/>
              </w:pBdr>
              <w:spacing w:line="360" w:lineRule="auto"/>
              <w:ind w:right="-36"/>
              <w:jc w:val="right"/>
              <w:rPr>
                <w:rFonts w:ascii="Arial" w:hAnsi="Arial" w:cs="Arial"/>
                <w:sz w:val="16"/>
                <w:szCs w:val="16"/>
                <w:lang w:val="en-GB"/>
              </w:rPr>
            </w:pPr>
            <w:r w:rsidRPr="00810E3F">
              <w:rPr>
                <w:rFonts w:ascii="Arial" w:hAnsi="Arial" w:cs="Arial"/>
                <w:sz w:val="16"/>
                <w:szCs w:val="16"/>
                <w:lang w:val="en-GB"/>
              </w:rPr>
              <w:t>1,203,</w:t>
            </w:r>
            <w:r w:rsidR="00267776">
              <w:rPr>
                <w:rFonts w:ascii="Arial" w:hAnsi="Arial" w:cs="Arial"/>
                <w:sz w:val="16"/>
                <w:szCs w:val="16"/>
                <w:lang w:val="en-GB"/>
              </w:rPr>
              <w:t>804</w:t>
            </w:r>
          </w:p>
        </w:tc>
      </w:tr>
      <w:tr w:rsidR="00281A77" w:rsidRPr="00C01292" w14:paraId="326CFCC3" w14:textId="77777777" w:rsidTr="003A39BA">
        <w:tc>
          <w:tcPr>
            <w:tcW w:w="2616" w:type="dxa"/>
            <w:gridSpan w:val="2"/>
            <w:shd w:val="clear" w:color="auto" w:fill="auto"/>
            <w:vAlign w:val="bottom"/>
          </w:tcPr>
          <w:p w14:paraId="1EE09760" w14:textId="77777777" w:rsidR="00281A77" w:rsidRPr="00C01292" w:rsidRDefault="00281A77" w:rsidP="00281A77">
            <w:pPr>
              <w:spacing w:line="360" w:lineRule="auto"/>
              <w:rPr>
                <w:rFonts w:ascii="Arial" w:hAnsi="Arial" w:cs="Arial"/>
                <w:b/>
                <w:bCs/>
                <w:sz w:val="16"/>
                <w:szCs w:val="16"/>
                <w:lang w:val="en-GB"/>
              </w:rPr>
            </w:pPr>
          </w:p>
        </w:tc>
        <w:tc>
          <w:tcPr>
            <w:tcW w:w="984" w:type="dxa"/>
          </w:tcPr>
          <w:p w14:paraId="291C11B9"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990" w:type="dxa"/>
            <w:shd w:val="clear" w:color="auto" w:fill="auto"/>
          </w:tcPr>
          <w:p w14:paraId="34E0A380"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079" w:type="dxa"/>
            <w:shd w:val="clear" w:color="auto" w:fill="auto"/>
          </w:tcPr>
          <w:p w14:paraId="28ED2F4E"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2E3C99F4"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12" w:type="dxa"/>
          </w:tcPr>
          <w:p w14:paraId="65EAFE94" w14:textId="77777777" w:rsidR="00281A77" w:rsidRPr="00C01292" w:rsidRDefault="00281A77" w:rsidP="00281A77">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033564E9" w14:textId="77777777" w:rsidR="00281A77" w:rsidRPr="00C01292" w:rsidRDefault="00281A77" w:rsidP="00281A77">
            <w:pPr>
              <w:pStyle w:val="30"/>
              <w:spacing w:line="360" w:lineRule="auto"/>
              <w:ind w:left="-39" w:right="-15"/>
              <w:jc w:val="right"/>
              <w:rPr>
                <w:rFonts w:ascii="Arial" w:hAnsi="Arial" w:cs="Arial"/>
                <w:sz w:val="16"/>
                <w:szCs w:val="16"/>
                <w:cs/>
                <w:lang w:val="en-GB"/>
              </w:rPr>
            </w:pPr>
          </w:p>
        </w:tc>
      </w:tr>
      <w:tr w:rsidR="00281A77" w:rsidRPr="00C01292" w14:paraId="1C0A18A2" w14:textId="77777777" w:rsidTr="003A39BA">
        <w:tc>
          <w:tcPr>
            <w:tcW w:w="2616" w:type="dxa"/>
            <w:gridSpan w:val="2"/>
            <w:shd w:val="clear" w:color="auto" w:fill="auto"/>
            <w:vAlign w:val="bottom"/>
          </w:tcPr>
          <w:p w14:paraId="1A298E93" w14:textId="5F15EE1B" w:rsidR="00281A77" w:rsidRPr="00C01292" w:rsidRDefault="00281A77" w:rsidP="00281A77">
            <w:pPr>
              <w:tabs>
                <w:tab w:val="decimal" w:pos="792"/>
              </w:tabs>
              <w:spacing w:line="360" w:lineRule="auto"/>
              <w:ind w:right="-36"/>
              <w:jc w:val="both"/>
              <w:rPr>
                <w:rFonts w:ascii="Arial" w:hAnsi="Arial" w:cs="Arial"/>
                <w:b/>
                <w:bCs/>
                <w:sz w:val="16"/>
                <w:szCs w:val="16"/>
                <w:u w:val="double"/>
                <w:lang w:val="en-GB" w:bidi="ar-SA"/>
              </w:rPr>
            </w:pPr>
            <w:proofErr w:type="spellStart"/>
            <w:r w:rsidRPr="00C01292">
              <w:rPr>
                <w:rFonts w:ascii="Arial" w:hAnsi="Arial" w:cs="Arial"/>
                <w:b/>
                <w:bCs/>
                <w:sz w:val="16"/>
                <w:szCs w:val="16"/>
              </w:rPr>
              <w:t>Amoritsation</w:t>
            </w:r>
            <w:proofErr w:type="spellEnd"/>
            <w:r w:rsidRPr="00C01292">
              <w:rPr>
                <w:rFonts w:ascii="Arial" w:hAnsi="Arial" w:cs="Arial"/>
                <w:b/>
                <w:bCs/>
                <w:sz w:val="16"/>
                <w:szCs w:val="16"/>
              </w:rPr>
              <w:t xml:space="preserve"> for the year 2017</w:t>
            </w:r>
          </w:p>
        </w:tc>
        <w:tc>
          <w:tcPr>
            <w:tcW w:w="984" w:type="dxa"/>
          </w:tcPr>
          <w:p w14:paraId="474F5DB1"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990" w:type="dxa"/>
            <w:shd w:val="clear" w:color="auto" w:fill="auto"/>
          </w:tcPr>
          <w:p w14:paraId="4ACA234C"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079" w:type="dxa"/>
            <w:shd w:val="clear" w:color="auto" w:fill="auto"/>
          </w:tcPr>
          <w:p w14:paraId="47B8E5D6"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1B562AAC"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12" w:type="dxa"/>
          </w:tcPr>
          <w:p w14:paraId="53AFB97D" w14:textId="77777777" w:rsidR="00281A77" w:rsidRPr="00C01292" w:rsidRDefault="00281A77" w:rsidP="00281A77">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176BC24F" w14:textId="77777777" w:rsidR="00281A77" w:rsidRPr="00C01292" w:rsidRDefault="00281A77" w:rsidP="00281A77">
            <w:pPr>
              <w:pStyle w:val="30"/>
              <w:spacing w:line="360" w:lineRule="auto"/>
              <w:ind w:left="-39" w:right="-15"/>
              <w:jc w:val="right"/>
              <w:rPr>
                <w:rFonts w:ascii="Arial" w:hAnsi="Arial" w:cs="Arial"/>
                <w:sz w:val="16"/>
                <w:szCs w:val="16"/>
                <w:cs/>
                <w:lang w:val="en-GB"/>
              </w:rPr>
            </w:pPr>
          </w:p>
        </w:tc>
      </w:tr>
      <w:tr w:rsidR="00281A77" w:rsidRPr="00C01292" w14:paraId="53D9D56C" w14:textId="77777777" w:rsidTr="003A39BA">
        <w:tc>
          <w:tcPr>
            <w:tcW w:w="2616" w:type="dxa"/>
            <w:gridSpan w:val="2"/>
            <w:shd w:val="clear" w:color="auto" w:fill="auto"/>
            <w:vAlign w:val="bottom"/>
          </w:tcPr>
          <w:p w14:paraId="4A5FC0B7" w14:textId="77777777" w:rsidR="00281A77" w:rsidRPr="00C01292" w:rsidRDefault="00281A77" w:rsidP="00281A77">
            <w:pPr>
              <w:tabs>
                <w:tab w:val="decimal" w:pos="0"/>
              </w:tabs>
              <w:spacing w:line="360" w:lineRule="auto"/>
              <w:ind w:right="-36"/>
              <w:jc w:val="both"/>
              <w:rPr>
                <w:rFonts w:ascii="Arial" w:hAnsi="Arial" w:cs="Arial"/>
                <w:sz w:val="16"/>
                <w:szCs w:val="16"/>
              </w:rPr>
            </w:pPr>
            <w:r w:rsidRPr="00C01292">
              <w:rPr>
                <w:rFonts w:ascii="Arial" w:hAnsi="Arial" w:cs="Arial"/>
                <w:sz w:val="16"/>
                <w:szCs w:val="16"/>
              </w:rPr>
              <w:t>Cost of sales</w:t>
            </w:r>
          </w:p>
        </w:tc>
        <w:tc>
          <w:tcPr>
            <w:tcW w:w="984" w:type="dxa"/>
          </w:tcPr>
          <w:p w14:paraId="5670F95B"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990" w:type="dxa"/>
            <w:shd w:val="clear" w:color="auto" w:fill="auto"/>
          </w:tcPr>
          <w:p w14:paraId="471AFFD6"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079" w:type="dxa"/>
            <w:shd w:val="clear" w:color="auto" w:fill="auto"/>
          </w:tcPr>
          <w:p w14:paraId="71D57E2B"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26563820"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12" w:type="dxa"/>
          </w:tcPr>
          <w:p w14:paraId="54B3EAE2" w14:textId="77777777" w:rsidR="00281A77" w:rsidRPr="00C01292" w:rsidRDefault="00281A77" w:rsidP="00281A77">
            <w:pPr>
              <w:pStyle w:val="30"/>
              <w:spacing w:line="360" w:lineRule="auto"/>
              <w:ind w:left="-39" w:right="-15"/>
              <w:jc w:val="center"/>
              <w:rPr>
                <w:rFonts w:ascii="Arial" w:hAnsi="Arial" w:cs="Arial"/>
                <w:sz w:val="16"/>
                <w:szCs w:val="16"/>
                <w:lang w:val="en-GB"/>
              </w:rPr>
            </w:pPr>
          </w:p>
        </w:tc>
        <w:tc>
          <w:tcPr>
            <w:tcW w:w="979" w:type="dxa"/>
            <w:gridSpan w:val="2"/>
            <w:shd w:val="clear" w:color="auto" w:fill="auto"/>
          </w:tcPr>
          <w:p w14:paraId="1546AFFA" w14:textId="2F4F9C5C" w:rsidR="00281A77" w:rsidRPr="00C01292" w:rsidRDefault="00281A77" w:rsidP="00281A77">
            <w:pPr>
              <w:pStyle w:val="30"/>
              <w:spacing w:line="360" w:lineRule="auto"/>
              <w:ind w:left="-39" w:right="-15"/>
              <w:jc w:val="right"/>
              <w:rPr>
                <w:rFonts w:ascii="Arial" w:hAnsi="Arial" w:cs="Arial"/>
                <w:sz w:val="16"/>
                <w:szCs w:val="16"/>
                <w:cs/>
                <w:lang w:val="en-GB"/>
              </w:rPr>
            </w:pPr>
            <w:r w:rsidRPr="00C01292">
              <w:rPr>
                <w:rFonts w:ascii="Arial" w:hAnsi="Arial" w:cs="Arial"/>
                <w:sz w:val="16"/>
                <w:szCs w:val="16"/>
                <w:lang w:val="en-GB"/>
              </w:rPr>
              <w:t>2,284</w:t>
            </w:r>
          </w:p>
        </w:tc>
      </w:tr>
      <w:tr w:rsidR="00281A77" w:rsidRPr="00C01292" w14:paraId="09FADC12" w14:textId="77777777" w:rsidTr="003A39BA">
        <w:tc>
          <w:tcPr>
            <w:tcW w:w="2616" w:type="dxa"/>
            <w:gridSpan w:val="2"/>
            <w:shd w:val="clear" w:color="auto" w:fill="auto"/>
            <w:vAlign w:val="bottom"/>
          </w:tcPr>
          <w:p w14:paraId="66DD74A3" w14:textId="4D530213" w:rsidR="00281A77" w:rsidRPr="00C01292" w:rsidRDefault="00281A77" w:rsidP="00281A77">
            <w:pPr>
              <w:spacing w:line="360" w:lineRule="auto"/>
              <w:ind w:right="-36"/>
              <w:jc w:val="both"/>
              <w:rPr>
                <w:rFonts w:ascii="Arial" w:hAnsi="Arial" w:cs="Arial"/>
                <w:sz w:val="16"/>
                <w:szCs w:val="16"/>
              </w:rPr>
            </w:pPr>
            <w:r w:rsidRPr="00C01292">
              <w:rPr>
                <w:rFonts w:ascii="Arial" w:hAnsi="Arial" w:cs="Arial"/>
                <w:sz w:val="16"/>
                <w:szCs w:val="16"/>
              </w:rPr>
              <w:t>Administrative expenses</w:t>
            </w:r>
          </w:p>
        </w:tc>
        <w:tc>
          <w:tcPr>
            <w:tcW w:w="984" w:type="dxa"/>
          </w:tcPr>
          <w:p w14:paraId="58D07A57"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990" w:type="dxa"/>
            <w:shd w:val="clear" w:color="auto" w:fill="auto"/>
          </w:tcPr>
          <w:p w14:paraId="50F22F60"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079" w:type="dxa"/>
            <w:shd w:val="clear" w:color="auto" w:fill="auto"/>
          </w:tcPr>
          <w:p w14:paraId="7610528F"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6B3C2C3C"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12" w:type="dxa"/>
          </w:tcPr>
          <w:p w14:paraId="7E79F666"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979" w:type="dxa"/>
            <w:gridSpan w:val="2"/>
            <w:shd w:val="clear" w:color="auto" w:fill="auto"/>
          </w:tcPr>
          <w:p w14:paraId="27EEA9F5" w14:textId="1C2E3723" w:rsidR="00281A77" w:rsidRPr="00C01292" w:rsidRDefault="00281A77" w:rsidP="00281A77">
            <w:pPr>
              <w:pStyle w:val="30"/>
              <w:pBdr>
                <w:bottom w:val="single" w:sz="4" w:space="1" w:color="auto"/>
              </w:pBdr>
              <w:spacing w:line="360" w:lineRule="auto"/>
              <w:ind w:left="-39" w:right="-15"/>
              <w:jc w:val="right"/>
              <w:rPr>
                <w:rFonts w:ascii="Arial" w:hAnsi="Arial" w:cs="Arial"/>
                <w:sz w:val="16"/>
                <w:szCs w:val="16"/>
                <w:cs/>
                <w:lang w:val="en-GB"/>
              </w:rPr>
            </w:pPr>
            <w:r w:rsidRPr="00C01292">
              <w:rPr>
                <w:rFonts w:ascii="Arial" w:hAnsi="Arial" w:cs="Arial"/>
                <w:sz w:val="16"/>
                <w:szCs w:val="16"/>
                <w:lang w:val="en-GB"/>
              </w:rPr>
              <w:t>12,506</w:t>
            </w:r>
          </w:p>
        </w:tc>
      </w:tr>
      <w:tr w:rsidR="00281A77" w:rsidRPr="00C01292" w14:paraId="1FFCD977" w14:textId="77777777" w:rsidTr="003A39BA">
        <w:tc>
          <w:tcPr>
            <w:tcW w:w="2616" w:type="dxa"/>
            <w:gridSpan w:val="2"/>
            <w:shd w:val="clear" w:color="auto" w:fill="auto"/>
            <w:vAlign w:val="bottom"/>
          </w:tcPr>
          <w:p w14:paraId="77D95DA0" w14:textId="77777777" w:rsidR="00281A77" w:rsidRPr="00C01292" w:rsidRDefault="00281A77" w:rsidP="00281A77">
            <w:pPr>
              <w:spacing w:line="360" w:lineRule="auto"/>
              <w:ind w:right="-36"/>
              <w:jc w:val="both"/>
              <w:rPr>
                <w:rFonts w:ascii="Arial" w:hAnsi="Arial" w:cs="Arial"/>
                <w:sz w:val="16"/>
                <w:szCs w:val="16"/>
              </w:rPr>
            </w:pPr>
            <w:r w:rsidRPr="00C01292">
              <w:rPr>
                <w:rFonts w:ascii="Arial" w:hAnsi="Arial" w:cs="Arial"/>
                <w:sz w:val="16"/>
                <w:szCs w:val="16"/>
              </w:rPr>
              <w:t xml:space="preserve">   Total</w:t>
            </w:r>
          </w:p>
        </w:tc>
        <w:tc>
          <w:tcPr>
            <w:tcW w:w="984" w:type="dxa"/>
          </w:tcPr>
          <w:p w14:paraId="68E9C114"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990" w:type="dxa"/>
            <w:shd w:val="clear" w:color="auto" w:fill="auto"/>
          </w:tcPr>
          <w:p w14:paraId="6AA10324"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079" w:type="dxa"/>
            <w:shd w:val="clear" w:color="auto" w:fill="auto"/>
          </w:tcPr>
          <w:p w14:paraId="3E0264FA"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7CE8B00C"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12" w:type="dxa"/>
          </w:tcPr>
          <w:p w14:paraId="05B6A56A"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979" w:type="dxa"/>
            <w:gridSpan w:val="2"/>
            <w:shd w:val="clear" w:color="auto" w:fill="auto"/>
          </w:tcPr>
          <w:p w14:paraId="4AF47A18" w14:textId="3405F8A8" w:rsidR="00281A77" w:rsidRPr="00C01292" w:rsidRDefault="00281A77" w:rsidP="00281A77">
            <w:pPr>
              <w:pStyle w:val="30"/>
              <w:pBdr>
                <w:bottom w:val="single" w:sz="12" w:space="1" w:color="auto"/>
              </w:pBdr>
              <w:spacing w:line="360" w:lineRule="auto"/>
              <w:ind w:left="-39" w:right="-15"/>
              <w:jc w:val="right"/>
              <w:rPr>
                <w:rFonts w:ascii="Arial" w:hAnsi="Arial" w:cs="Arial"/>
                <w:sz w:val="16"/>
                <w:szCs w:val="16"/>
                <w:cs/>
                <w:lang w:val="en-GB"/>
              </w:rPr>
            </w:pPr>
            <w:r w:rsidRPr="00C01292">
              <w:rPr>
                <w:rFonts w:ascii="Arial" w:hAnsi="Arial" w:cs="Arial"/>
                <w:sz w:val="16"/>
                <w:szCs w:val="16"/>
                <w:lang w:val="en-GB"/>
              </w:rPr>
              <w:t>14,790</w:t>
            </w:r>
          </w:p>
        </w:tc>
      </w:tr>
      <w:tr w:rsidR="00281A77" w:rsidRPr="00C01292" w14:paraId="7416E5D7" w14:textId="77777777" w:rsidTr="003A39BA">
        <w:tc>
          <w:tcPr>
            <w:tcW w:w="2616" w:type="dxa"/>
            <w:gridSpan w:val="2"/>
            <w:shd w:val="clear" w:color="auto" w:fill="auto"/>
          </w:tcPr>
          <w:p w14:paraId="422F6F8A" w14:textId="77777777" w:rsidR="00281A77" w:rsidRPr="00C01292" w:rsidRDefault="00281A77" w:rsidP="00281A77">
            <w:pPr>
              <w:spacing w:line="360" w:lineRule="auto"/>
              <w:ind w:right="-36"/>
              <w:rPr>
                <w:rFonts w:ascii="Arial" w:hAnsi="Arial" w:cs="Arial"/>
                <w:sz w:val="16"/>
                <w:szCs w:val="16"/>
                <w:lang w:val="en-GB" w:bidi="ar-SA"/>
              </w:rPr>
            </w:pPr>
          </w:p>
        </w:tc>
        <w:tc>
          <w:tcPr>
            <w:tcW w:w="984" w:type="dxa"/>
          </w:tcPr>
          <w:p w14:paraId="30D6DBA6"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990" w:type="dxa"/>
            <w:shd w:val="clear" w:color="auto" w:fill="auto"/>
          </w:tcPr>
          <w:p w14:paraId="3DB532F7"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079" w:type="dxa"/>
            <w:shd w:val="clear" w:color="auto" w:fill="auto"/>
          </w:tcPr>
          <w:p w14:paraId="6B710864"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6A5BDC49"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12" w:type="dxa"/>
          </w:tcPr>
          <w:p w14:paraId="611ED561" w14:textId="77777777" w:rsidR="00281A77" w:rsidRPr="00C01292" w:rsidRDefault="00281A77" w:rsidP="00281A77">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76ECC38D" w14:textId="77777777" w:rsidR="00281A77" w:rsidRPr="00C01292" w:rsidRDefault="00281A77" w:rsidP="00281A77">
            <w:pPr>
              <w:pStyle w:val="30"/>
              <w:spacing w:line="360" w:lineRule="auto"/>
              <w:ind w:left="-39" w:right="-15"/>
              <w:jc w:val="right"/>
              <w:rPr>
                <w:rFonts w:ascii="Arial" w:hAnsi="Arial" w:cs="Arial"/>
                <w:sz w:val="16"/>
                <w:szCs w:val="16"/>
                <w:cs/>
                <w:lang w:val="en-GB"/>
              </w:rPr>
            </w:pPr>
          </w:p>
        </w:tc>
      </w:tr>
      <w:tr w:rsidR="00281A77" w:rsidRPr="00C01292" w14:paraId="0F23C832" w14:textId="77777777" w:rsidTr="003A39BA">
        <w:tc>
          <w:tcPr>
            <w:tcW w:w="2616" w:type="dxa"/>
            <w:gridSpan w:val="2"/>
            <w:shd w:val="clear" w:color="auto" w:fill="auto"/>
            <w:vAlign w:val="bottom"/>
          </w:tcPr>
          <w:p w14:paraId="2D7C5F6B" w14:textId="077814AA" w:rsidR="00281A77" w:rsidRPr="00C01292" w:rsidRDefault="00281A77" w:rsidP="00281A77">
            <w:pPr>
              <w:tabs>
                <w:tab w:val="decimal" w:pos="792"/>
              </w:tabs>
              <w:spacing w:line="360" w:lineRule="auto"/>
              <w:ind w:right="-36"/>
              <w:jc w:val="both"/>
              <w:rPr>
                <w:rFonts w:ascii="Arial" w:hAnsi="Arial" w:cs="Arial"/>
                <w:b/>
                <w:bCs/>
                <w:sz w:val="16"/>
                <w:szCs w:val="16"/>
                <w:u w:val="double"/>
                <w:lang w:val="en-GB" w:bidi="ar-SA"/>
              </w:rPr>
            </w:pPr>
            <w:proofErr w:type="spellStart"/>
            <w:r w:rsidRPr="00C01292">
              <w:rPr>
                <w:rFonts w:ascii="Arial" w:hAnsi="Arial" w:cs="Arial"/>
                <w:b/>
                <w:bCs/>
                <w:sz w:val="16"/>
                <w:szCs w:val="16"/>
              </w:rPr>
              <w:t>Amortisation</w:t>
            </w:r>
            <w:proofErr w:type="spellEnd"/>
            <w:r w:rsidRPr="00C01292">
              <w:rPr>
                <w:rFonts w:ascii="Arial" w:hAnsi="Arial" w:cs="Arial"/>
                <w:b/>
                <w:bCs/>
                <w:sz w:val="16"/>
                <w:szCs w:val="16"/>
              </w:rPr>
              <w:t xml:space="preserve"> for the year 2018</w:t>
            </w:r>
          </w:p>
        </w:tc>
        <w:tc>
          <w:tcPr>
            <w:tcW w:w="984" w:type="dxa"/>
          </w:tcPr>
          <w:p w14:paraId="17655E85"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990" w:type="dxa"/>
            <w:shd w:val="clear" w:color="auto" w:fill="auto"/>
          </w:tcPr>
          <w:p w14:paraId="26E7D535"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079" w:type="dxa"/>
            <w:shd w:val="clear" w:color="auto" w:fill="auto"/>
          </w:tcPr>
          <w:p w14:paraId="26EB1145"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230254B1"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12" w:type="dxa"/>
          </w:tcPr>
          <w:p w14:paraId="2B77CEDD" w14:textId="77777777" w:rsidR="00281A77" w:rsidRPr="00C01292" w:rsidRDefault="00281A77" w:rsidP="00281A77">
            <w:pPr>
              <w:pStyle w:val="30"/>
              <w:spacing w:line="360" w:lineRule="auto"/>
              <w:ind w:left="-39" w:right="-15"/>
              <w:jc w:val="right"/>
              <w:rPr>
                <w:rFonts w:ascii="Arial" w:hAnsi="Arial" w:cs="Arial"/>
                <w:sz w:val="16"/>
                <w:szCs w:val="16"/>
                <w:cs/>
                <w:lang w:val="en-GB"/>
              </w:rPr>
            </w:pPr>
          </w:p>
        </w:tc>
        <w:tc>
          <w:tcPr>
            <w:tcW w:w="979" w:type="dxa"/>
            <w:gridSpan w:val="2"/>
            <w:shd w:val="clear" w:color="auto" w:fill="auto"/>
          </w:tcPr>
          <w:p w14:paraId="2E47AF7B" w14:textId="77777777" w:rsidR="00281A77" w:rsidRPr="00C01292" w:rsidRDefault="00281A77" w:rsidP="00281A77">
            <w:pPr>
              <w:pStyle w:val="30"/>
              <w:spacing w:line="360" w:lineRule="auto"/>
              <w:ind w:left="-39" w:right="-15"/>
              <w:jc w:val="right"/>
              <w:rPr>
                <w:rFonts w:ascii="Arial" w:hAnsi="Arial" w:cs="Arial"/>
                <w:sz w:val="16"/>
                <w:szCs w:val="16"/>
                <w:cs/>
                <w:lang w:val="en-GB"/>
              </w:rPr>
            </w:pPr>
          </w:p>
        </w:tc>
      </w:tr>
      <w:tr w:rsidR="00281A77" w:rsidRPr="00C01292" w14:paraId="1C98AE53" w14:textId="77777777" w:rsidTr="003A39BA">
        <w:tc>
          <w:tcPr>
            <w:tcW w:w="2616" w:type="dxa"/>
            <w:gridSpan w:val="2"/>
            <w:shd w:val="clear" w:color="auto" w:fill="auto"/>
            <w:vAlign w:val="bottom"/>
          </w:tcPr>
          <w:p w14:paraId="6AC3D6B7" w14:textId="77777777" w:rsidR="00281A77" w:rsidRPr="00C01292" w:rsidRDefault="00281A77" w:rsidP="00281A77">
            <w:pPr>
              <w:tabs>
                <w:tab w:val="decimal" w:pos="0"/>
              </w:tabs>
              <w:spacing w:line="360" w:lineRule="auto"/>
              <w:ind w:right="-36"/>
              <w:jc w:val="both"/>
              <w:rPr>
                <w:rFonts w:ascii="Arial" w:hAnsi="Arial" w:cs="Arial"/>
                <w:sz w:val="16"/>
                <w:szCs w:val="16"/>
              </w:rPr>
            </w:pPr>
            <w:r w:rsidRPr="00C01292">
              <w:rPr>
                <w:rFonts w:ascii="Arial" w:hAnsi="Arial" w:cs="Arial"/>
                <w:sz w:val="16"/>
                <w:szCs w:val="16"/>
              </w:rPr>
              <w:t>Cost of sales</w:t>
            </w:r>
          </w:p>
        </w:tc>
        <w:tc>
          <w:tcPr>
            <w:tcW w:w="984" w:type="dxa"/>
          </w:tcPr>
          <w:p w14:paraId="76111F4A"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990" w:type="dxa"/>
            <w:shd w:val="clear" w:color="auto" w:fill="auto"/>
          </w:tcPr>
          <w:p w14:paraId="09EA60E8"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079" w:type="dxa"/>
            <w:shd w:val="clear" w:color="auto" w:fill="auto"/>
          </w:tcPr>
          <w:p w14:paraId="7F94640B"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33" w:type="dxa"/>
            <w:shd w:val="clear" w:color="auto" w:fill="auto"/>
            <w:vAlign w:val="bottom"/>
          </w:tcPr>
          <w:p w14:paraId="7ACEE9F0"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12" w:type="dxa"/>
          </w:tcPr>
          <w:p w14:paraId="6EF18469"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979" w:type="dxa"/>
            <w:gridSpan w:val="2"/>
            <w:shd w:val="clear" w:color="auto" w:fill="auto"/>
          </w:tcPr>
          <w:p w14:paraId="4271A376" w14:textId="7C77DC4D" w:rsidR="00281A77" w:rsidRPr="00F9419A" w:rsidRDefault="00281A77" w:rsidP="00281A77">
            <w:pPr>
              <w:pStyle w:val="30"/>
              <w:spacing w:line="360" w:lineRule="auto"/>
              <w:ind w:left="-39" w:right="-15"/>
              <w:jc w:val="right"/>
              <w:rPr>
                <w:rFonts w:ascii="Arial" w:hAnsi="Arial" w:cs="Arial"/>
                <w:sz w:val="16"/>
                <w:szCs w:val="16"/>
                <w:cs/>
                <w:lang w:val="en-GB"/>
              </w:rPr>
            </w:pPr>
            <w:r w:rsidRPr="00F9419A">
              <w:rPr>
                <w:rFonts w:ascii="Arial" w:hAnsi="Arial" w:cs="Arial"/>
                <w:sz w:val="16"/>
                <w:szCs w:val="16"/>
                <w:lang w:val="en-GB"/>
              </w:rPr>
              <w:t>1,531</w:t>
            </w:r>
          </w:p>
        </w:tc>
      </w:tr>
      <w:tr w:rsidR="00281A77" w:rsidRPr="00C01292" w14:paraId="4898CC29" w14:textId="77777777" w:rsidTr="003A39BA">
        <w:tc>
          <w:tcPr>
            <w:tcW w:w="2616" w:type="dxa"/>
            <w:gridSpan w:val="2"/>
            <w:tcBorders>
              <w:bottom w:val="nil"/>
            </w:tcBorders>
            <w:shd w:val="clear" w:color="auto" w:fill="auto"/>
            <w:vAlign w:val="bottom"/>
          </w:tcPr>
          <w:p w14:paraId="2864726E" w14:textId="77777777" w:rsidR="00281A77" w:rsidRPr="00C01292" w:rsidRDefault="00281A77" w:rsidP="00281A77">
            <w:pPr>
              <w:spacing w:line="360" w:lineRule="auto"/>
              <w:ind w:right="-36"/>
              <w:jc w:val="both"/>
              <w:rPr>
                <w:rFonts w:ascii="Arial" w:hAnsi="Arial" w:cs="Arial"/>
                <w:sz w:val="16"/>
                <w:szCs w:val="16"/>
              </w:rPr>
            </w:pPr>
            <w:r w:rsidRPr="00C01292">
              <w:rPr>
                <w:rFonts w:ascii="Arial" w:hAnsi="Arial" w:cs="Arial"/>
                <w:sz w:val="16"/>
                <w:szCs w:val="16"/>
              </w:rPr>
              <w:t>Administrative expenses</w:t>
            </w:r>
          </w:p>
        </w:tc>
        <w:tc>
          <w:tcPr>
            <w:tcW w:w="984" w:type="dxa"/>
            <w:tcBorders>
              <w:bottom w:val="nil"/>
            </w:tcBorders>
          </w:tcPr>
          <w:p w14:paraId="3086BC5B"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990" w:type="dxa"/>
            <w:tcBorders>
              <w:bottom w:val="nil"/>
            </w:tcBorders>
            <w:shd w:val="clear" w:color="auto" w:fill="auto"/>
          </w:tcPr>
          <w:p w14:paraId="3BF4B318"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079" w:type="dxa"/>
            <w:tcBorders>
              <w:bottom w:val="nil"/>
            </w:tcBorders>
            <w:shd w:val="clear" w:color="auto" w:fill="auto"/>
          </w:tcPr>
          <w:p w14:paraId="358776DC"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33" w:type="dxa"/>
            <w:tcBorders>
              <w:bottom w:val="nil"/>
            </w:tcBorders>
            <w:shd w:val="clear" w:color="auto" w:fill="auto"/>
            <w:vAlign w:val="bottom"/>
          </w:tcPr>
          <w:p w14:paraId="28E7B947"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12" w:type="dxa"/>
            <w:tcBorders>
              <w:bottom w:val="nil"/>
            </w:tcBorders>
          </w:tcPr>
          <w:p w14:paraId="5CBBAD16"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979" w:type="dxa"/>
            <w:gridSpan w:val="2"/>
            <w:tcBorders>
              <w:bottom w:val="nil"/>
            </w:tcBorders>
            <w:shd w:val="clear" w:color="auto" w:fill="auto"/>
          </w:tcPr>
          <w:p w14:paraId="26EC0C18" w14:textId="49115C9A" w:rsidR="00281A77" w:rsidRPr="00F9419A" w:rsidRDefault="00281A77" w:rsidP="00281A77">
            <w:pPr>
              <w:pStyle w:val="30"/>
              <w:pBdr>
                <w:bottom w:val="single" w:sz="4" w:space="1" w:color="auto"/>
              </w:pBdr>
              <w:spacing w:line="360" w:lineRule="auto"/>
              <w:ind w:left="-39" w:right="-15"/>
              <w:jc w:val="right"/>
              <w:rPr>
                <w:rFonts w:ascii="Arial" w:hAnsi="Arial" w:cs="Arial"/>
                <w:sz w:val="16"/>
                <w:szCs w:val="16"/>
                <w:cs/>
                <w:lang w:val="en-GB"/>
              </w:rPr>
            </w:pPr>
            <w:r w:rsidRPr="00F9419A">
              <w:rPr>
                <w:rFonts w:ascii="Arial" w:hAnsi="Arial" w:cs="Arial"/>
                <w:sz w:val="16"/>
                <w:szCs w:val="16"/>
                <w:lang w:val="en-GB"/>
              </w:rPr>
              <w:t>10,243</w:t>
            </w:r>
          </w:p>
        </w:tc>
      </w:tr>
      <w:tr w:rsidR="00281A77" w:rsidRPr="00C01292" w14:paraId="198A7AB3" w14:textId="77777777" w:rsidTr="003A39BA">
        <w:tc>
          <w:tcPr>
            <w:tcW w:w="2616" w:type="dxa"/>
            <w:gridSpan w:val="2"/>
            <w:tcBorders>
              <w:bottom w:val="nil"/>
            </w:tcBorders>
            <w:shd w:val="clear" w:color="auto" w:fill="auto"/>
            <w:vAlign w:val="bottom"/>
          </w:tcPr>
          <w:p w14:paraId="28DD19C3" w14:textId="77777777" w:rsidR="00281A77" w:rsidRPr="00C01292" w:rsidRDefault="00281A77" w:rsidP="00281A77">
            <w:pPr>
              <w:spacing w:line="360" w:lineRule="auto"/>
              <w:ind w:right="-36"/>
              <w:jc w:val="both"/>
              <w:rPr>
                <w:rFonts w:ascii="Arial" w:hAnsi="Arial" w:cs="Arial"/>
                <w:sz w:val="16"/>
                <w:szCs w:val="16"/>
              </w:rPr>
            </w:pPr>
            <w:r w:rsidRPr="00C01292">
              <w:rPr>
                <w:rFonts w:ascii="Arial" w:hAnsi="Arial" w:cs="Arial"/>
                <w:sz w:val="16"/>
                <w:szCs w:val="16"/>
              </w:rPr>
              <w:t xml:space="preserve">   Total</w:t>
            </w:r>
          </w:p>
        </w:tc>
        <w:tc>
          <w:tcPr>
            <w:tcW w:w="984" w:type="dxa"/>
            <w:tcBorders>
              <w:bottom w:val="nil"/>
            </w:tcBorders>
          </w:tcPr>
          <w:p w14:paraId="453211A6"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990" w:type="dxa"/>
            <w:tcBorders>
              <w:bottom w:val="nil"/>
            </w:tcBorders>
            <w:shd w:val="clear" w:color="auto" w:fill="auto"/>
          </w:tcPr>
          <w:p w14:paraId="2CDBF5E8"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079" w:type="dxa"/>
            <w:tcBorders>
              <w:bottom w:val="nil"/>
            </w:tcBorders>
            <w:shd w:val="clear" w:color="auto" w:fill="auto"/>
          </w:tcPr>
          <w:p w14:paraId="0D758EA4"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33" w:type="dxa"/>
            <w:tcBorders>
              <w:bottom w:val="nil"/>
            </w:tcBorders>
            <w:shd w:val="clear" w:color="auto" w:fill="auto"/>
            <w:vAlign w:val="bottom"/>
          </w:tcPr>
          <w:p w14:paraId="71EDD662"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1112" w:type="dxa"/>
            <w:tcBorders>
              <w:bottom w:val="nil"/>
            </w:tcBorders>
          </w:tcPr>
          <w:p w14:paraId="4C465F44" w14:textId="77777777" w:rsidR="00281A77" w:rsidRPr="00C01292" w:rsidRDefault="00281A77" w:rsidP="00281A77">
            <w:pPr>
              <w:pStyle w:val="30"/>
              <w:spacing w:line="360" w:lineRule="auto"/>
              <w:ind w:left="-39" w:right="-15"/>
              <w:jc w:val="right"/>
              <w:rPr>
                <w:rFonts w:ascii="Arial" w:hAnsi="Arial" w:cs="Arial"/>
                <w:sz w:val="16"/>
                <w:szCs w:val="16"/>
                <w:lang w:val="en-GB"/>
              </w:rPr>
            </w:pPr>
          </w:p>
        </w:tc>
        <w:tc>
          <w:tcPr>
            <w:tcW w:w="979" w:type="dxa"/>
            <w:gridSpan w:val="2"/>
            <w:tcBorders>
              <w:bottom w:val="nil"/>
            </w:tcBorders>
            <w:shd w:val="clear" w:color="auto" w:fill="auto"/>
          </w:tcPr>
          <w:p w14:paraId="42C1A2AC" w14:textId="562FB2E3" w:rsidR="00281A77" w:rsidRPr="00F9419A" w:rsidRDefault="00281A77" w:rsidP="00281A77">
            <w:pPr>
              <w:pStyle w:val="30"/>
              <w:pBdr>
                <w:bottom w:val="single" w:sz="12" w:space="1" w:color="auto"/>
              </w:pBdr>
              <w:spacing w:line="360" w:lineRule="auto"/>
              <w:ind w:left="-39" w:right="-15"/>
              <w:jc w:val="right"/>
              <w:rPr>
                <w:rFonts w:ascii="Arial" w:hAnsi="Arial" w:cs="Arial"/>
                <w:sz w:val="16"/>
                <w:szCs w:val="16"/>
                <w:cs/>
                <w:lang w:val="en-GB"/>
              </w:rPr>
            </w:pPr>
            <w:r w:rsidRPr="00F9419A">
              <w:rPr>
                <w:rFonts w:ascii="Arial" w:hAnsi="Arial" w:cs="Arial"/>
                <w:sz w:val="16"/>
                <w:szCs w:val="16"/>
                <w:lang w:val="en-GB"/>
              </w:rPr>
              <w:t>11,774</w:t>
            </w:r>
          </w:p>
        </w:tc>
      </w:tr>
    </w:tbl>
    <w:p w14:paraId="5E5B5BA4" w14:textId="5D3A4FF7" w:rsidR="00DB1D54" w:rsidRDefault="00DB1D5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211AA660" w14:textId="166D7D14" w:rsidR="004D3E90" w:rsidRDefault="004D3E9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016437B2" w14:textId="7CB94974" w:rsidR="004D3E90" w:rsidRDefault="004D3E9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6B43E445" w14:textId="26991D7C" w:rsidR="004D3E90" w:rsidRDefault="004D3E9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5B0CDF9C" w14:textId="17EB3B0B" w:rsidR="004D3E90" w:rsidRDefault="004D3E9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3644C088" w14:textId="77777777" w:rsidR="004D3E90" w:rsidRPr="00AB0FDE" w:rsidRDefault="004D3E9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tbl>
      <w:tblPr>
        <w:tblW w:w="8910" w:type="dxa"/>
        <w:tblInd w:w="558" w:type="dxa"/>
        <w:tblLayout w:type="fixed"/>
        <w:tblLook w:val="04A0" w:firstRow="1" w:lastRow="0" w:firstColumn="1" w:lastColumn="0" w:noHBand="0" w:noVBand="1"/>
      </w:tblPr>
      <w:tblGrid>
        <w:gridCol w:w="6570"/>
        <w:gridCol w:w="2340"/>
      </w:tblGrid>
      <w:tr w:rsidR="00F465B9" w:rsidRPr="00490E74" w14:paraId="5BEA216E" w14:textId="77777777" w:rsidTr="00191F58">
        <w:trPr>
          <w:trHeight w:val="312"/>
        </w:trPr>
        <w:tc>
          <w:tcPr>
            <w:tcW w:w="6570" w:type="dxa"/>
          </w:tcPr>
          <w:p w14:paraId="72D8CB3B" w14:textId="77777777" w:rsidR="00F465B9" w:rsidRPr="00490E74" w:rsidRDefault="00F465B9" w:rsidP="00490E74">
            <w:pPr>
              <w:spacing w:line="360" w:lineRule="auto"/>
              <w:ind w:right="-36"/>
              <w:jc w:val="center"/>
              <w:rPr>
                <w:rFonts w:ascii="Arial" w:hAnsi="Arial" w:cs="Arial"/>
                <w:sz w:val="19"/>
                <w:szCs w:val="19"/>
                <w:lang w:val="en-GB" w:bidi="ar-SA"/>
              </w:rPr>
            </w:pPr>
          </w:p>
        </w:tc>
        <w:tc>
          <w:tcPr>
            <w:tcW w:w="2340" w:type="dxa"/>
          </w:tcPr>
          <w:p w14:paraId="01F98183" w14:textId="165056B4" w:rsidR="00F465B9" w:rsidRPr="00490E74" w:rsidRDefault="002A0136" w:rsidP="00490E74">
            <w:pPr>
              <w:spacing w:line="360" w:lineRule="auto"/>
              <w:ind w:right="-36"/>
              <w:jc w:val="right"/>
              <w:rPr>
                <w:rFonts w:ascii="Arial" w:hAnsi="Arial" w:cs="Arial"/>
                <w:sz w:val="19"/>
                <w:szCs w:val="19"/>
              </w:rPr>
            </w:pPr>
            <w:r w:rsidRPr="00490E74">
              <w:rPr>
                <w:rFonts w:ascii="Arial" w:hAnsi="Arial" w:cs="Arial"/>
                <w:sz w:val="19"/>
                <w:szCs w:val="19"/>
              </w:rPr>
              <w:t>(</w:t>
            </w:r>
            <w:proofErr w:type="spellStart"/>
            <w:proofErr w:type="gramStart"/>
            <w:r w:rsidRPr="00490E74">
              <w:rPr>
                <w:rFonts w:ascii="Arial" w:hAnsi="Arial" w:cs="Arial"/>
                <w:sz w:val="19"/>
                <w:szCs w:val="19"/>
              </w:rPr>
              <w:t>Unit</w:t>
            </w:r>
            <w:r w:rsidR="00F465B9" w:rsidRPr="00490E74">
              <w:rPr>
                <w:rFonts w:ascii="Arial" w:hAnsi="Arial" w:cs="Arial"/>
                <w:sz w:val="19"/>
                <w:szCs w:val="19"/>
              </w:rPr>
              <w:t>:Thousand</w:t>
            </w:r>
            <w:proofErr w:type="spellEnd"/>
            <w:proofErr w:type="gramEnd"/>
            <w:r w:rsidR="00F465B9" w:rsidRPr="00490E74">
              <w:rPr>
                <w:rFonts w:ascii="Arial" w:hAnsi="Arial" w:cs="Arial"/>
                <w:sz w:val="19"/>
                <w:szCs w:val="19"/>
                <w:rtl/>
                <w:lang w:bidi="ar-SA"/>
              </w:rPr>
              <w:t xml:space="preserve"> </w:t>
            </w:r>
            <w:r w:rsidR="00F465B9" w:rsidRPr="00490E74">
              <w:rPr>
                <w:rFonts w:ascii="Arial" w:hAnsi="Arial" w:cs="Arial"/>
                <w:sz w:val="19"/>
                <w:szCs w:val="19"/>
              </w:rPr>
              <w:t>Baht)</w:t>
            </w:r>
          </w:p>
        </w:tc>
      </w:tr>
      <w:tr w:rsidR="00F465B9" w:rsidRPr="00490E74" w14:paraId="50256937" w14:textId="77777777" w:rsidTr="00191F58">
        <w:trPr>
          <w:trHeight w:val="267"/>
        </w:trPr>
        <w:tc>
          <w:tcPr>
            <w:tcW w:w="6570" w:type="dxa"/>
          </w:tcPr>
          <w:p w14:paraId="40116490" w14:textId="77777777" w:rsidR="00F465B9" w:rsidRPr="00490E74" w:rsidRDefault="00F465B9" w:rsidP="00490E74">
            <w:pPr>
              <w:spacing w:line="360" w:lineRule="auto"/>
              <w:ind w:right="-36"/>
              <w:jc w:val="center"/>
              <w:rPr>
                <w:rFonts w:ascii="Arial" w:hAnsi="Arial" w:cs="Arial"/>
                <w:sz w:val="19"/>
                <w:szCs w:val="19"/>
                <w:lang w:val="en-GB" w:bidi="ar-SA"/>
              </w:rPr>
            </w:pPr>
          </w:p>
        </w:tc>
        <w:tc>
          <w:tcPr>
            <w:tcW w:w="2340" w:type="dxa"/>
            <w:tcBorders>
              <w:bottom w:val="single" w:sz="4" w:space="0" w:color="auto"/>
            </w:tcBorders>
          </w:tcPr>
          <w:p w14:paraId="764BAC7F" w14:textId="77777777" w:rsidR="00F465B9" w:rsidRPr="00490E74" w:rsidRDefault="00F465B9" w:rsidP="00490E74">
            <w:pPr>
              <w:spacing w:line="360" w:lineRule="auto"/>
              <w:ind w:right="-36"/>
              <w:jc w:val="center"/>
              <w:rPr>
                <w:rFonts w:ascii="Arial" w:hAnsi="Arial" w:cs="Arial"/>
                <w:sz w:val="19"/>
                <w:szCs w:val="19"/>
              </w:rPr>
            </w:pPr>
            <w:r w:rsidRPr="00490E74">
              <w:rPr>
                <w:rFonts w:ascii="Arial" w:hAnsi="Arial" w:cs="Arial"/>
                <w:sz w:val="19"/>
                <w:szCs w:val="19"/>
              </w:rPr>
              <w:t>Separate F/S</w:t>
            </w:r>
          </w:p>
        </w:tc>
      </w:tr>
      <w:tr w:rsidR="00F465B9" w:rsidRPr="00490E74" w14:paraId="225EC9CA" w14:textId="77777777" w:rsidTr="00191F58">
        <w:trPr>
          <w:trHeight w:val="311"/>
        </w:trPr>
        <w:tc>
          <w:tcPr>
            <w:tcW w:w="6570" w:type="dxa"/>
          </w:tcPr>
          <w:p w14:paraId="46423E2B" w14:textId="77777777" w:rsidR="00F465B9" w:rsidRPr="00490E74" w:rsidRDefault="00F465B9" w:rsidP="00490E74">
            <w:pPr>
              <w:spacing w:line="360" w:lineRule="auto"/>
              <w:ind w:right="-36"/>
              <w:jc w:val="center"/>
              <w:rPr>
                <w:rFonts w:ascii="Arial" w:hAnsi="Arial" w:cs="Arial"/>
                <w:sz w:val="19"/>
                <w:szCs w:val="19"/>
                <w:lang w:val="en-GB" w:bidi="ar-SA"/>
              </w:rPr>
            </w:pPr>
          </w:p>
        </w:tc>
        <w:tc>
          <w:tcPr>
            <w:tcW w:w="2340" w:type="dxa"/>
            <w:tcBorders>
              <w:top w:val="single" w:sz="4" w:space="0" w:color="auto"/>
              <w:bottom w:val="single" w:sz="4" w:space="0" w:color="auto"/>
            </w:tcBorders>
          </w:tcPr>
          <w:p w14:paraId="7657D3A1" w14:textId="77777777" w:rsidR="00F465B9" w:rsidRPr="00490E74" w:rsidRDefault="00F465B9" w:rsidP="00490E74">
            <w:pPr>
              <w:spacing w:line="360" w:lineRule="auto"/>
              <w:ind w:right="-36"/>
              <w:jc w:val="center"/>
              <w:rPr>
                <w:rFonts w:ascii="Arial" w:hAnsi="Arial" w:cs="Arial"/>
                <w:sz w:val="19"/>
                <w:szCs w:val="19"/>
                <w:lang w:val="en-GB" w:bidi="ar-SA"/>
              </w:rPr>
            </w:pPr>
            <w:bookmarkStart w:id="0" w:name="_Hlk507536340"/>
            <w:r w:rsidRPr="00490E74">
              <w:rPr>
                <w:rFonts w:ascii="Arial" w:hAnsi="Arial" w:cs="Arial"/>
                <w:sz w:val="19"/>
                <w:szCs w:val="19"/>
              </w:rPr>
              <w:t>Computer Software</w:t>
            </w:r>
            <w:bookmarkEnd w:id="0"/>
          </w:p>
        </w:tc>
      </w:tr>
      <w:tr w:rsidR="00F465B9" w:rsidRPr="00490E74" w14:paraId="3B8B99A0" w14:textId="77777777" w:rsidTr="00191F58">
        <w:trPr>
          <w:trHeight w:val="99"/>
        </w:trPr>
        <w:tc>
          <w:tcPr>
            <w:tcW w:w="6570" w:type="dxa"/>
            <w:hideMark/>
          </w:tcPr>
          <w:p w14:paraId="29701F6E" w14:textId="77777777" w:rsidR="00F465B9" w:rsidRPr="000E031E" w:rsidRDefault="00F465B9" w:rsidP="00490E74">
            <w:pPr>
              <w:spacing w:line="360" w:lineRule="auto"/>
              <w:ind w:right="-36"/>
              <w:jc w:val="both"/>
              <w:rPr>
                <w:rFonts w:ascii="Arial" w:hAnsi="Arial" w:cs="Arial"/>
                <w:b/>
                <w:bCs/>
                <w:sz w:val="19"/>
                <w:szCs w:val="19"/>
                <w:u w:val="single"/>
                <w:lang w:val="en-GB" w:bidi="ar-SA"/>
              </w:rPr>
            </w:pPr>
            <w:r w:rsidRPr="000E031E">
              <w:rPr>
                <w:rFonts w:ascii="Arial" w:hAnsi="Arial" w:cs="Arial"/>
                <w:b/>
                <w:bCs/>
                <w:sz w:val="19"/>
                <w:szCs w:val="19"/>
                <w:u w:val="single"/>
              </w:rPr>
              <w:t>Cost</w:t>
            </w:r>
          </w:p>
        </w:tc>
        <w:tc>
          <w:tcPr>
            <w:tcW w:w="2340" w:type="dxa"/>
            <w:tcBorders>
              <w:top w:val="single" w:sz="4" w:space="0" w:color="auto"/>
            </w:tcBorders>
            <w:vAlign w:val="bottom"/>
          </w:tcPr>
          <w:p w14:paraId="4D7278A8" w14:textId="77777777" w:rsidR="00F465B9" w:rsidRPr="00490E74" w:rsidRDefault="00F465B9" w:rsidP="00490E74">
            <w:pPr>
              <w:tabs>
                <w:tab w:val="clear" w:pos="1871"/>
                <w:tab w:val="left" w:pos="3132"/>
              </w:tabs>
              <w:spacing w:line="360" w:lineRule="auto"/>
              <w:ind w:right="-36"/>
              <w:jc w:val="right"/>
              <w:rPr>
                <w:rFonts w:ascii="Arial" w:hAnsi="Arial" w:cs="Arial"/>
                <w:sz w:val="19"/>
                <w:szCs w:val="19"/>
                <w:lang w:val="en-GB"/>
              </w:rPr>
            </w:pPr>
          </w:p>
        </w:tc>
      </w:tr>
      <w:tr w:rsidR="001165AA" w:rsidRPr="00490E74" w14:paraId="12F49FD7" w14:textId="77777777" w:rsidTr="00731AF7">
        <w:tc>
          <w:tcPr>
            <w:tcW w:w="6570" w:type="dxa"/>
            <w:vAlign w:val="bottom"/>
            <w:hideMark/>
          </w:tcPr>
          <w:p w14:paraId="75916BBC" w14:textId="5AD43584" w:rsidR="001165AA" w:rsidRPr="00490E74" w:rsidRDefault="001165AA" w:rsidP="00490E74">
            <w:pPr>
              <w:spacing w:line="360" w:lineRule="auto"/>
              <w:ind w:right="-36"/>
              <w:rPr>
                <w:rFonts w:ascii="Arial" w:hAnsi="Arial" w:cs="Arial"/>
                <w:sz w:val="19"/>
                <w:szCs w:val="19"/>
                <w:lang w:val="en-GB" w:bidi="ar-SA"/>
              </w:rPr>
            </w:pPr>
            <w:r w:rsidRPr="00490E74">
              <w:rPr>
                <w:rFonts w:ascii="Arial" w:hAnsi="Arial" w:cs="Arial"/>
                <w:sz w:val="19"/>
                <w:szCs w:val="19"/>
              </w:rPr>
              <w:t>1 January 2017</w:t>
            </w:r>
          </w:p>
        </w:tc>
        <w:tc>
          <w:tcPr>
            <w:tcW w:w="2340" w:type="dxa"/>
            <w:vAlign w:val="bottom"/>
          </w:tcPr>
          <w:p w14:paraId="66DEF89D" w14:textId="23489B40" w:rsidR="001165AA" w:rsidRPr="00490E74" w:rsidRDefault="001165AA" w:rsidP="00490E74">
            <w:pPr>
              <w:pStyle w:val="30"/>
              <w:spacing w:line="360" w:lineRule="auto"/>
              <w:ind w:left="-39" w:right="-15"/>
              <w:jc w:val="right"/>
              <w:rPr>
                <w:rFonts w:ascii="Arial" w:hAnsi="Arial" w:cs="Arial"/>
                <w:sz w:val="19"/>
                <w:szCs w:val="19"/>
                <w:lang w:val="en-GB"/>
              </w:rPr>
            </w:pPr>
            <w:r w:rsidRPr="00490E74">
              <w:rPr>
                <w:rFonts w:ascii="Arial" w:hAnsi="Arial" w:cs="Arial"/>
                <w:sz w:val="19"/>
                <w:szCs w:val="19"/>
                <w:cs/>
              </w:rPr>
              <w:t xml:space="preserve">47,624                                     </w:t>
            </w:r>
          </w:p>
        </w:tc>
      </w:tr>
      <w:tr w:rsidR="001165AA" w:rsidRPr="00490E74" w14:paraId="0705816B" w14:textId="77777777" w:rsidTr="00191F58">
        <w:tc>
          <w:tcPr>
            <w:tcW w:w="6570" w:type="dxa"/>
            <w:vAlign w:val="bottom"/>
          </w:tcPr>
          <w:p w14:paraId="4DA4B7CC" w14:textId="64C06C52" w:rsidR="001165AA" w:rsidRPr="00490E74" w:rsidRDefault="001165AA" w:rsidP="00490E74">
            <w:pPr>
              <w:spacing w:line="360" w:lineRule="auto"/>
              <w:ind w:right="-36"/>
              <w:rPr>
                <w:rFonts w:ascii="Arial" w:hAnsi="Arial" w:cs="Arial"/>
                <w:sz w:val="19"/>
                <w:szCs w:val="19"/>
                <w:lang w:val="en-GB" w:bidi="ar-SA"/>
              </w:rPr>
            </w:pPr>
            <w:r w:rsidRPr="00490E74">
              <w:rPr>
                <w:rFonts w:ascii="Arial" w:hAnsi="Arial" w:cs="Arial"/>
                <w:sz w:val="19"/>
                <w:szCs w:val="19"/>
              </w:rPr>
              <w:t>Acquisitions</w:t>
            </w:r>
          </w:p>
        </w:tc>
        <w:tc>
          <w:tcPr>
            <w:tcW w:w="2340" w:type="dxa"/>
            <w:vAlign w:val="bottom"/>
          </w:tcPr>
          <w:p w14:paraId="432BEBE5" w14:textId="3378BC58" w:rsidR="001165AA" w:rsidRPr="00490E74" w:rsidRDefault="001165AA" w:rsidP="00490E74">
            <w:pPr>
              <w:pStyle w:val="30"/>
              <w:spacing w:line="360" w:lineRule="auto"/>
              <w:ind w:left="-39" w:right="-15"/>
              <w:jc w:val="right"/>
              <w:rPr>
                <w:rFonts w:ascii="Arial" w:hAnsi="Arial" w:cs="Arial"/>
                <w:sz w:val="19"/>
                <w:szCs w:val="19"/>
                <w:lang w:val="en-GB"/>
              </w:rPr>
            </w:pPr>
            <w:r w:rsidRPr="00490E74">
              <w:rPr>
                <w:rFonts w:ascii="Arial" w:hAnsi="Arial" w:cs="Arial"/>
                <w:sz w:val="19"/>
                <w:szCs w:val="19"/>
              </w:rPr>
              <w:t>3,035</w:t>
            </w:r>
          </w:p>
        </w:tc>
      </w:tr>
      <w:tr w:rsidR="001165AA" w:rsidRPr="00490E74" w14:paraId="1E87CF1F" w14:textId="77777777" w:rsidTr="00191F58">
        <w:tc>
          <w:tcPr>
            <w:tcW w:w="6570" w:type="dxa"/>
            <w:vAlign w:val="bottom"/>
          </w:tcPr>
          <w:p w14:paraId="055E1036" w14:textId="79AE6D49" w:rsidR="001165AA" w:rsidRPr="00490E74" w:rsidRDefault="001165AA" w:rsidP="00490E74">
            <w:pPr>
              <w:spacing w:line="360" w:lineRule="auto"/>
              <w:ind w:right="-36"/>
              <w:rPr>
                <w:rFonts w:ascii="Arial" w:hAnsi="Arial" w:cs="Arial"/>
                <w:sz w:val="19"/>
                <w:szCs w:val="19"/>
              </w:rPr>
            </w:pPr>
            <w:r w:rsidRPr="00490E74">
              <w:rPr>
                <w:rFonts w:ascii="Arial" w:hAnsi="Arial" w:cs="Arial"/>
                <w:sz w:val="19"/>
                <w:szCs w:val="19"/>
              </w:rPr>
              <w:t>Transferred in (out)</w:t>
            </w:r>
          </w:p>
        </w:tc>
        <w:tc>
          <w:tcPr>
            <w:tcW w:w="2340" w:type="dxa"/>
            <w:vAlign w:val="bottom"/>
          </w:tcPr>
          <w:p w14:paraId="04A08E82" w14:textId="39DE4A7F" w:rsidR="001165AA" w:rsidRPr="00490E74" w:rsidRDefault="001165AA" w:rsidP="00490E74">
            <w:pPr>
              <w:pStyle w:val="30"/>
              <w:spacing w:line="360" w:lineRule="auto"/>
              <w:ind w:left="-39" w:right="-15"/>
              <w:jc w:val="right"/>
              <w:rPr>
                <w:rFonts w:ascii="Arial" w:hAnsi="Arial" w:cs="Arial"/>
                <w:sz w:val="19"/>
                <w:szCs w:val="19"/>
                <w:cs/>
              </w:rPr>
            </w:pPr>
            <w:r w:rsidRPr="00490E74">
              <w:rPr>
                <w:rFonts w:ascii="Arial" w:hAnsi="Arial" w:cs="Arial"/>
                <w:sz w:val="19"/>
                <w:szCs w:val="19"/>
              </w:rPr>
              <w:t xml:space="preserve">  (2,550)</w:t>
            </w:r>
          </w:p>
        </w:tc>
      </w:tr>
      <w:tr w:rsidR="001165AA" w:rsidRPr="00490E74" w14:paraId="2DF8116A" w14:textId="77777777" w:rsidTr="00191F58">
        <w:tc>
          <w:tcPr>
            <w:tcW w:w="6570" w:type="dxa"/>
            <w:shd w:val="clear" w:color="auto" w:fill="auto"/>
            <w:vAlign w:val="bottom"/>
          </w:tcPr>
          <w:p w14:paraId="2128378A" w14:textId="7FC69F77" w:rsidR="001165AA" w:rsidRPr="00490E74" w:rsidRDefault="001165AA" w:rsidP="00490E74">
            <w:pPr>
              <w:spacing w:line="360" w:lineRule="auto"/>
              <w:ind w:right="-36"/>
              <w:rPr>
                <w:rFonts w:ascii="Arial" w:hAnsi="Arial" w:cs="Arial"/>
                <w:sz w:val="19"/>
                <w:szCs w:val="19"/>
              </w:rPr>
            </w:pPr>
            <w:r w:rsidRPr="00490E74">
              <w:rPr>
                <w:rFonts w:ascii="Arial" w:hAnsi="Arial" w:cs="Arial"/>
                <w:sz w:val="19"/>
                <w:szCs w:val="19"/>
              </w:rPr>
              <w:t>31 December 2017</w:t>
            </w:r>
          </w:p>
        </w:tc>
        <w:tc>
          <w:tcPr>
            <w:tcW w:w="2340" w:type="dxa"/>
            <w:tcBorders>
              <w:top w:val="single" w:sz="4" w:space="0" w:color="auto"/>
            </w:tcBorders>
            <w:vAlign w:val="bottom"/>
          </w:tcPr>
          <w:p w14:paraId="1EE7641B" w14:textId="6FA849E9" w:rsidR="001165AA" w:rsidRPr="00490E74" w:rsidRDefault="001165AA" w:rsidP="00490E74">
            <w:pPr>
              <w:pStyle w:val="30"/>
              <w:spacing w:line="360" w:lineRule="auto"/>
              <w:ind w:left="-39" w:right="-15"/>
              <w:jc w:val="right"/>
              <w:rPr>
                <w:rFonts w:ascii="Arial" w:hAnsi="Arial" w:cs="Arial"/>
                <w:sz w:val="19"/>
                <w:szCs w:val="19"/>
                <w:lang w:val="en-GB"/>
              </w:rPr>
            </w:pPr>
            <w:r w:rsidRPr="00490E74">
              <w:rPr>
                <w:rFonts w:ascii="Arial" w:hAnsi="Arial" w:cs="Arial"/>
                <w:sz w:val="19"/>
                <w:szCs w:val="19"/>
              </w:rPr>
              <w:t>48,109</w:t>
            </w:r>
          </w:p>
        </w:tc>
      </w:tr>
      <w:tr w:rsidR="00805BFC" w:rsidRPr="00490E74" w14:paraId="3087F14C" w14:textId="77777777" w:rsidTr="00BA1F5E">
        <w:tc>
          <w:tcPr>
            <w:tcW w:w="6570" w:type="dxa"/>
            <w:shd w:val="clear" w:color="auto" w:fill="auto"/>
            <w:vAlign w:val="bottom"/>
          </w:tcPr>
          <w:p w14:paraId="6A8F9E0B" w14:textId="486587C5" w:rsidR="00805BFC" w:rsidRPr="00490E74" w:rsidRDefault="00805BFC" w:rsidP="00805BFC">
            <w:pPr>
              <w:spacing w:line="360" w:lineRule="auto"/>
              <w:ind w:right="-36"/>
              <w:rPr>
                <w:rFonts w:ascii="Arial" w:hAnsi="Arial" w:cs="Arial"/>
                <w:sz w:val="19"/>
                <w:szCs w:val="19"/>
              </w:rPr>
            </w:pPr>
            <w:r w:rsidRPr="00490E74">
              <w:rPr>
                <w:rFonts w:ascii="Arial" w:hAnsi="Arial" w:cs="Arial"/>
                <w:sz w:val="19"/>
                <w:szCs w:val="19"/>
              </w:rPr>
              <w:t>Acquisitions</w:t>
            </w:r>
          </w:p>
        </w:tc>
        <w:tc>
          <w:tcPr>
            <w:tcW w:w="2340" w:type="dxa"/>
            <w:vAlign w:val="bottom"/>
          </w:tcPr>
          <w:p w14:paraId="22AF0CBA" w14:textId="15970F30" w:rsidR="00805BFC" w:rsidRPr="000E0A7E" w:rsidRDefault="00805BFC" w:rsidP="00805BFC">
            <w:pPr>
              <w:spacing w:line="360" w:lineRule="auto"/>
              <w:jc w:val="right"/>
              <w:rPr>
                <w:rFonts w:ascii="Arial" w:hAnsi="Arial" w:cs="Arial"/>
                <w:sz w:val="19"/>
                <w:szCs w:val="19"/>
              </w:rPr>
            </w:pPr>
            <w:r w:rsidRPr="000E0A7E">
              <w:rPr>
                <w:rFonts w:ascii="Arial" w:hAnsi="Arial" w:cs="Arial"/>
                <w:sz w:val="19"/>
                <w:szCs w:val="19"/>
                <w:lang w:val="en-GB"/>
              </w:rPr>
              <w:t>13,900</w:t>
            </w:r>
          </w:p>
        </w:tc>
      </w:tr>
      <w:tr w:rsidR="00805BFC" w:rsidRPr="00490E74" w14:paraId="771F1F6F" w14:textId="77777777" w:rsidTr="00191F58">
        <w:tc>
          <w:tcPr>
            <w:tcW w:w="6570" w:type="dxa"/>
            <w:shd w:val="clear" w:color="auto" w:fill="auto"/>
            <w:vAlign w:val="bottom"/>
          </w:tcPr>
          <w:p w14:paraId="2E356651" w14:textId="69984D11" w:rsidR="00805BFC" w:rsidRPr="00490E74" w:rsidRDefault="00805BFC" w:rsidP="00805BFC">
            <w:pPr>
              <w:spacing w:line="360" w:lineRule="auto"/>
              <w:ind w:right="-36"/>
              <w:rPr>
                <w:rFonts w:ascii="Arial" w:hAnsi="Arial" w:cs="Arial"/>
                <w:sz w:val="19"/>
                <w:szCs w:val="19"/>
              </w:rPr>
            </w:pPr>
            <w:r w:rsidRPr="00490E74">
              <w:rPr>
                <w:rFonts w:ascii="Arial" w:hAnsi="Arial" w:cs="Arial"/>
                <w:sz w:val="19"/>
                <w:szCs w:val="19"/>
              </w:rPr>
              <w:t>31 December 2018</w:t>
            </w:r>
          </w:p>
        </w:tc>
        <w:tc>
          <w:tcPr>
            <w:tcW w:w="2340" w:type="dxa"/>
            <w:tcBorders>
              <w:top w:val="single" w:sz="4" w:space="0" w:color="auto"/>
              <w:bottom w:val="single" w:sz="12" w:space="0" w:color="auto"/>
            </w:tcBorders>
            <w:vAlign w:val="bottom"/>
          </w:tcPr>
          <w:p w14:paraId="51A30C63" w14:textId="083F65BE" w:rsidR="00805BFC" w:rsidRPr="000E0A7E" w:rsidRDefault="00805BFC" w:rsidP="00805BFC">
            <w:pPr>
              <w:spacing w:line="360" w:lineRule="auto"/>
              <w:jc w:val="right"/>
              <w:rPr>
                <w:rFonts w:ascii="Arial" w:hAnsi="Arial" w:cs="Arial"/>
                <w:sz w:val="19"/>
                <w:szCs w:val="19"/>
              </w:rPr>
            </w:pPr>
            <w:r w:rsidRPr="000E0A7E">
              <w:rPr>
                <w:rFonts w:ascii="Arial" w:hAnsi="Arial" w:cs="Arial"/>
                <w:sz w:val="19"/>
                <w:szCs w:val="19"/>
                <w:lang w:val="en-GB"/>
              </w:rPr>
              <w:t>62,009</w:t>
            </w:r>
          </w:p>
        </w:tc>
      </w:tr>
      <w:tr w:rsidR="00805BFC" w:rsidRPr="00490E74" w14:paraId="2DE57BC0" w14:textId="77777777" w:rsidTr="00191F58">
        <w:tc>
          <w:tcPr>
            <w:tcW w:w="6570" w:type="dxa"/>
            <w:shd w:val="clear" w:color="auto" w:fill="auto"/>
            <w:vAlign w:val="bottom"/>
          </w:tcPr>
          <w:p w14:paraId="0005CDA1" w14:textId="77777777" w:rsidR="00805BFC" w:rsidRPr="00490E74" w:rsidRDefault="00805BFC" w:rsidP="00805BFC">
            <w:pPr>
              <w:spacing w:line="360" w:lineRule="auto"/>
              <w:ind w:right="-36"/>
              <w:rPr>
                <w:rFonts w:ascii="Arial" w:hAnsi="Arial" w:cs="Arial"/>
                <w:sz w:val="19"/>
                <w:szCs w:val="19"/>
                <w:u w:val="single"/>
              </w:rPr>
            </w:pPr>
          </w:p>
        </w:tc>
        <w:tc>
          <w:tcPr>
            <w:tcW w:w="2340" w:type="dxa"/>
            <w:tcBorders>
              <w:top w:val="single" w:sz="12" w:space="0" w:color="auto"/>
            </w:tcBorders>
          </w:tcPr>
          <w:p w14:paraId="79AE46F7" w14:textId="77777777" w:rsidR="00805BFC" w:rsidRPr="000E0A7E" w:rsidRDefault="00805BFC" w:rsidP="00805BFC">
            <w:pPr>
              <w:pStyle w:val="30"/>
              <w:spacing w:line="360" w:lineRule="auto"/>
              <w:ind w:left="-39" w:right="-15"/>
              <w:jc w:val="right"/>
              <w:rPr>
                <w:rFonts w:ascii="Arial" w:hAnsi="Arial" w:cs="Arial"/>
                <w:sz w:val="19"/>
                <w:szCs w:val="19"/>
                <w:lang w:val="en-GB"/>
              </w:rPr>
            </w:pPr>
          </w:p>
        </w:tc>
      </w:tr>
      <w:tr w:rsidR="00805BFC" w:rsidRPr="00490E74" w14:paraId="67DE277E" w14:textId="77777777" w:rsidTr="00191F58">
        <w:tc>
          <w:tcPr>
            <w:tcW w:w="6570" w:type="dxa"/>
            <w:vAlign w:val="bottom"/>
            <w:hideMark/>
          </w:tcPr>
          <w:p w14:paraId="57C94C7D" w14:textId="77777777" w:rsidR="00805BFC" w:rsidRPr="000E031E" w:rsidRDefault="00805BFC" w:rsidP="00805BFC">
            <w:pPr>
              <w:spacing w:line="360" w:lineRule="auto"/>
              <w:ind w:right="-36"/>
              <w:rPr>
                <w:rFonts w:ascii="Arial" w:hAnsi="Arial" w:cs="Arial"/>
                <w:b/>
                <w:bCs/>
                <w:sz w:val="19"/>
                <w:szCs w:val="19"/>
                <w:u w:val="single"/>
                <w:rtl/>
                <w:cs/>
                <w:lang w:val="en-GB" w:bidi="ar-SA"/>
              </w:rPr>
            </w:pPr>
            <w:r w:rsidRPr="000E031E">
              <w:rPr>
                <w:rFonts w:ascii="Arial" w:hAnsi="Arial" w:cs="Arial"/>
                <w:b/>
                <w:bCs/>
                <w:sz w:val="19"/>
                <w:szCs w:val="19"/>
                <w:u w:val="single"/>
              </w:rPr>
              <w:t>Accumulated</w:t>
            </w:r>
            <w:r w:rsidRPr="000E031E">
              <w:rPr>
                <w:rFonts w:ascii="Arial" w:hAnsi="Arial" w:cs="Arial"/>
                <w:b/>
                <w:bCs/>
                <w:sz w:val="19"/>
                <w:szCs w:val="19"/>
                <w:u w:val="single"/>
                <w:lang w:val="en-GB"/>
              </w:rPr>
              <w:t xml:space="preserve"> amortisation</w:t>
            </w:r>
          </w:p>
        </w:tc>
        <w:tc>
          <w:tcPr>
            <w:tcW w:w="2340" w:type="dxa"/>
          </w:tcPr>
          <w:p w14:paraId="60884C26" w14:textId="77777777" w:rsidR="00805BFC" w:rsidRPr="000E0A7E" w:rsidRDefault="00805BFC" w:rsidP="00805BFC">
            <w:pPr>
              <w:pStyle w:val="30"/>
              <w:spacing w:line="360" w:lineRule="auto"/>
              <w:ind w:left="-39" w:right="-15"/>
              <w:jc w:val="right"/>
              <w:rPr>
                <w:rFonts w:ascii="Arial" w:hAnsi="Arial" w:cs="Arial"/>
                <w:sz w:val="19"/>
                <w:szCs w:val="19"/>
                <w:lang w:val="en-GB"/>
              </w:rPr>
            </w:pPr>
          </w:p>
        </w:tc>
      </w:tr>
      <w:tr w:rsidR="00805BFC" w:rsidRPr="00490E74" w14:paraId="4EE3496B" w14:textId="77777777" w:rsidTr="00731AF7">
        <w:tc>
          <w:tcPr>
            <w:tcW w:w="6570" w:type="dxa"/>
            <w:vAlign w:val="bottom"/>
            <w:hideMark/>
          </w:tcPr>
          <w:p w14:paraId="509DF6DF" w14:textId="13C40106" w:rsidR="00805BFC" w:rsidRPr="00490E74" w:rsidRDefault="00805BFC" w:rsidP="00805BFC">
            <w:pPr>
              <w:spacing w:line="360" w:lineRule="auto"/>
              <w:ind w:right="-36"/>
              <w:rPr>
                <w:rFonts w:ascii="Arial" w:hAnsi="Arial" w:cs="Arial"/>
                <w:sz w:val="19"/>
                <w:szCs w:val="19"/>
                <w:lang w:val="en-GB" w:bidi="ar-SA"/>
              </w:rPr>
            </w:pPr>
            <w:r w:rsidRPr="00490E74">
              <w:rPr>
                <w:rFonts w:ascii="Arial" w:hAnsi="Arial" w:cs="Arial"/>
                <w:sz w:val="19"/>
                <w:szCs w:val="19"/>
              </w:rPr>
              <w:t>1 January 2017</w:t>
            </w:r>
          </w:p>
        </w:tc>
        <w:tc>
          <w:tcPr>
            <w:tcW w:w="2340" w:type="dxa"/>
            <w:vAlign w:val="bottom"/>
          </w:tcPr>
          <w:p w14:paraId="5714AAA4" w14:textId="54907A79" w:rsidR="00805BFC" w:rsidRPr="000E0A7E" w:rsidRDefault="00805BFC" w:rsidP="00805BFC">
            <w:pPr>
              <w:pStyle w:val="30"/>
              <w:spacing w:line="360" w:lineRule="auto"/>
              <w:ind w:left="-39" w:right="-15"/>
              <w:jc w:val="right"/>
              <w:rPr>
                <w:rFonts w:ascii="Arial" w:hAnsi="Arial" w:cs="Arial"/>
                <w:sz w:val="19"/>
                <w:szCs w:val="19"/>
                <w:lang w:val="en-GB"/>
              </w:rPr>
            </w:pPr>
            <w:r w:rsidRPr="000E0A7E">
              <w:rPr>
                <w:rFonts w:ascii="Arial" w:hAnsi="Arial" w:cs="Arial"/>
                <w:sz w:val="19"/>
                <w:szCs w:val="19"/>
                <w:cs/>
              </w:rPr>
              <w:t>11,742</w:t>
            </w:r>
          </w:p>
        </w:tc>
      </w:tr>
      <w:tr w:rsidR="00805BFC" w:rsidRPr="00490E74" w14:paraId="6F4A770C" w14:textId="77777777" w:rsidTr="00191F58">
        <w:tc>
          <w:tcPr>
            <w:tcW w:w="6570" w:type="dxa"/>
            <w:vAlign w:val="bottom"/>
            <w:hideMark/>
          </w:tcPr>
          <w:p w14:paraId="008460AC" w14:textId="77777777" w:rsidR="00805BFC" w:rsidRPr="00490E74" w:rsidRDefault="00805BFC" w:rsidP="00805BFC">
            <w:pPr>
              <w:spacing w:line="360" w:lineRule="auto"/>
              <w:ind w:right="-36"/>
              <w:rPr>
                <w:rFonts w:ascii="Arial" w:hAnsi="Arial" w:cs="Arial"/>
                <w:sz w:val="19"/>
                <w:szCs w:val="19"/>
              </w:rPr>
            </w:pPr>
            <w:proofErr w:type="spellStart"/>
            <w:r w:rsidRPr="00490E74">
              <w:rPr>
                <w:rFonts w:ascii="Arial" w:hAnsi="Arial" w:cs="Arial"/>
                <w:sz w:val="19"/>
                <w:szCs w:val="19"/>
              </w:rPr>
              <w:t>Amortisation</w:t>
            </w:r>
            <w:proofErr w:type="spellEnd"/>
            <w:r w:rsidRPr="00490E74">
              <w:rPr>
                <w:rFonts w:ascii="Arial" w:hAnsi="Arial" w:cs="Arial"/>
                <w:sz w:val="19"/>
                <w:szCs w:val="19"/>
              </w:rPr>
              <w:t xml:space="preserve"> for the year</w:t>
            </w:r>
          </w:p>
        </w:tc>
        <w:tc>
          <w:tcPr>
            <w:tcW w:w="2340" w:type="dxa"/>
            <w:vAlign w:val="bottom"/>
          </w:tcPr>
          <w:p w14:paraId="717D4EF1" w14:textId="45B760C1" w:rsidR="00805BFC" w:rsidRPr="000E0A7E" w:rsidRDefault="00805BFC" w:rsidP="00805BFC">
            <w:pPr>
              <w:spacing w:line="360" w:lineRule="auto"/>
              <w:jc w:val="right"/>
              <w:rPr>
                <w:rFonts w:ascii="Arial" w:hAnsi="Arial" w:cs="Arial"/>
                <w:sz w:val="19"/>
                <w:szCs w:val="19"/>
              </w:rPr>
            </w:pPr>
            <w:r w:rsidRPr="000E0A7E">
              <w:rPr>
                <w:rFonts w:ascii="Arial" w:hAnsi="Arial" w:cs="Arial"/>
                <w:sz w:val="19"/>
                <w:szCs w:val="19"/>
              </w:rPr>
              <w:t>8,175</w:t>
            </w:r>
          </w:p>
        </w:tc>
      </w:tr>
      <w:tr w:rsidR="00805BFC" w:rsidRPr="00490E74" w14:paraId="76E60C36" w14:textId="77777777" w:rsidTr="00191F58">
        <w:tc>
          <w:tcPr>
            <w:tcW w:w="6570" w:type="dxa"/>
            <w:vAlign w:val="bottom"/>
            <w:hideMark/>
          </w:tcPr>
          <w:p w14:paraId="16C60AB6" w14:textId="7DE0769A" w:rsidR="00805BFC" w:rsidRPr="00490E74" w:rsidRDefault="00805BFC" w:rsidP="00805BFC">
            <w:pPr>
              <w:spacing w:line="360" w:lineRule="auto"/>
              <w:ind w:right="-36"/>
              <w:rPr>
                <w:rFonts w:ascii="Arial" w:hAnsi="Arial" w:cs="Arial"/>
                <w:sz w:val="19"/>
                <w:szCs w:val="19"/>
                <w:lang w:val="en-GB" w:bidi="ar-SA"/>
              </w:rPr>
            </w:pPr>
            <w:r w:rsidRPr="00490E74">
              <w:rPr>
                <w:rFonts w:ascii="Arial" w:hAnsi="Arial" w:cs="Arial"/>
                <w:sz w:val="19"/>
                <w:szCs w:val="19"/>
              </w:rPr>
              <w:t>31 December 2017</w:t>
            </w:r>
          </w:p>
        </w:tc>
        <w:tc>
          <w:tcPr>
            <w:tcW w:w="2340" w:type="dxa"/>
            <w:tcBorders>
              <w:top w:val="single" w:sz="4" w:space="0" w:color="auto"/>
            </w:tcBorders>
            <w:vAlign w:val="bottom"/>
          </w:tcPr>
          <w:p w14:paraId="4695ABA1" w14:textId="69FAE462" w:rsidR="00805BFC" w:rsidRPr="000E0A7E" w:rsidRDefault="00805BFC" w:rsidP="00805BFC">
            <w:pPr>
              <w:pStyle w:val="30"/>
              <w:spacing w:line="360" w:lineRule="auto"/>
              <w:ind w:left="-39" w:right="-15"/>
              <w:jc w:val="right"/>
              <w:rPr>
                <w:rFonts w:ascii="Arial" w:hAnsi="Arial" w:cs="Arial"/>
                <w:sz w:val="19"/>
                <w:szCs w:val="19"/>
                <w:lang w:val="en-GB"/>
              </w:rPr>
            </w:pPr>
            <w:r w:rsidRPr="000E0A7E">
              <w:rPr>
                <w:rFonts w:ascii="Arial" w:hAnsi="Arial" w:cs="Arial"/>
                <w:sz w:val="19"/>
                <w:szCs w:val="19"/>
              </w:rPr>
              <w:t>19,917</w:t>
            </w:r>
          </w:p>
        </w:tc>
      </w:tr>
      <w:tr w:rsidR="00805BFC" w:rsidRPr="00490E74" w14:paraId="7B8966B3" w14:textId="77777777" w:rsidTr="00191F58">
        <w:tc>
          <w:tcPr>
            <w:tcW w:w="6570" w:type="dxa"/>
            <w:vAlign w:val="bottom"/>
          </w:tcPr>
          <w:p w14:paraId="726F73D1" w14:textId="77777777" w:rsidR="00805BFC" w:rsidRPr="00490E74" w:rsidRDefault="00805BFC" w:rsidP="00805BFC">
            <w:pPr>
              <w:spacing w:line="360" w:lineRule="auto"/>
              <w:ind w:right="-36"/>
              <w:rPr>
                <w:rFonts w:ascii="Arial" w:hAnsi="Arial" w:cs="Arial"/>
                <w:sz w:val="19"/>
                <w:szCs w:val="19"/>
              </w:rPr>
            </w:pPr>
            <w:proofErr w:type="spellStart"/>
            <w:r w:rsidRPr="00490E74">
              <w:rPr>
                <w:rFonts w:ascii="Arial" w:hAnsi="Arial" w:cs="Arial"/>
                <w:sz w:val="19"/>
                <w:szCs w:val="19"/>
              </w:rPr>
              <w:t>Amortisation</w:t>
            </w:r>
            <w:proofErr w:type="spellEnd"/>
            <w:r w:rsidRPr="00490E74">
              <w:rPr>
                <w:rFonts w:ascii="Arial" w:hAnsi="Arial" w:cs="Arial"/>
                <w:sz w:val="19"/>
                <w:szCs w:val="19"/>
              </w:rPr>
              <w:t xml:space="preserve"> for the year</w:t>
            </w:r>
          </w:p>
        </w:tc>
        <w:tc>
          <w:tcPr>
            <w:tcW w:w="2340" w:type="dxa"/>
            <w:tcBorders>
              <w:bottom w:val="single" w:sz="4" w:space="0" w:color="auto"/>
            </w:tcBorders>
            <w:shd w:val="clear" w:color="auto" w:fill="auto"/>
            <w:vAlign w:val="bottom"/>
          </w:tcPr>
          <w:p w14:paraId="38BB1109" w14:textId="0F422C61" w:rsidR="00805BFC" w:rsidRPr="000E0A7E" w:rsidRDefault="00805BFC" w:rsidP="00805BFC">
            <w:pPr>
              <w:spacing w:line="360" w:lineRule="auto"/>
              <w:jc w:val="right"/>
              <w:rPr>
                <w:rFonts w:ascii="Arial" w:hAnsi="Arial" w:cs="Arial"/>
                <w:sz w:val="19"/>
                <w:szCs w:val="19"/>
              </w:rPr>
            </w:pPr>
            <w:r w:rsidRPr="000E0A7E">
              <w:rPr>
                <w:rFonts w:ascii="Arial" w:hAnsi="Arial" w:cs="Arial"/>
                <w:sz w:val="19"/>
                <w:szCs w:val="19"/>
                <w:lang w:val="en-GB"/>
              </w:rPr>
              <w:t>10,030</w:t>
            </w:r>
          </w:p>
        </w:tc>
      </w:tr>
      <w:tr w:rsidR="00805BFC" w:rsidRPr="00490E74" w14:paraId="3C474DBB" w14:textId="77777777" w:rsidTr="00191F58">
        <w:tc>
          <w:tcPr>
            <w:tcW w:w="6570" w:type="dxa"/>
            <w:vAlign w:val="bottom"/>
          </w:tcPr>
          <w:p w14:paraId="6135D876" w14:textId="6730165C" w:rsidR="00805BFC" w:rsidRPr="00490E74" w:rsidRDefault="00805BFC" w:rsidP="00805BFC">
            <w:pPr>
              <w:spacing w:line="360" w:lineRule="auto"/>
              <w:ind w:right="-36"/>
              <w:rPr>
                <w:rFonts w:ascii="Arial" w:hAnsi="Arial" w:cs="Arial"/>
                <w:sz w:val="19"/>
                <w:szCs w:val="19"/>
                <w:lang w:val="en-GB" w:bidi="ar-SA"/>
              </w:rPr>
            </w:pPr>
            <w:r w:rsidRPr="00490E74">
              <w:rPr>
                <w:rFonts w:ascii="Arial" w:hAnsi="Arial" w:cs="Arial"/>
                <w:sz w:val="19"/>
                <w:szCs w:val="19"/>
              </w:rPr>
              <w:t>31 December 2018</w:t>
            </w:r>
          </w:p>
        </w:tc>
        <w:tc>
          <w:tcPr>
            <w:tcW w:w="2340" w:type="dxa"/>
            <w:tcBorders>
              <w:top w:val="single" w:sz="4" w:space="0" w:color="auto"/>
              <w:bottom w:val="single" w:sz="12" w:space="0" w:color="auto"/>
            </w:tcBorders>
            <w:shd w:val="clear" w:color="auto" w:fill="auto"/>
            <w:vAlign w:val="bottom"/>
          </w:tcPr>
          <w:p w14:paraId="69BE1562" w14:textId="78AD3FC1" w:rsidR="00805BFC" w:rsidRPr="000E0A7E" w:rsidRDefault="00805BFC" w:rsidP="00805BFC">
            <w:pPr>
              <w:spacing w:line="360" w:lineRule="auto"/>
              <w:jc w:val="right"/>
              <w:rPr>
                <w:rFonts w:ascii="Arial" w:hAnsi="Arial" w:cs="Arial"/>
                <w:sz w:val="19"/>
                <w:szCs w:val="19"/>
              </w:rPr>
            </w:pPr>
            <w:r w:rsidRPr="000E0A7E">
              <w:rPr>
                <w:rFonts w:ascii="Arial" w:hAnsi="Arial" w:cs="Arial"/>
                <w:sz w:val="19"/>
                <w:szCs w:val="19"/>
                <w:lang w:val="en-GB"/>
              </w:rPr>
              <w:t>29,947</w:t>
            </w:r>
          </w:p>
        </w:tc>
      </w:tr>
      <w:tr w:rsidR="00805BFC" w:rsidRPr="00490E74" w14:paraId="7543E74F" w14:textId="77777777" w:rsidTr="00191F58">
        <w:tc>
          <w:tcPr>
            <w:tcW w:w="6570" w:type="dxa"/>
            <w:vAlign w:val="bottom"/>
          </w:tcPr>
          <w:p w14:paraId="167DE5D0" w14:textId="77777777" w:rsidR="00805BFC" w:rsidRPr="00490E74" w:rsidRDefault="00805BFC" w:rsidP="00805BFC">
            <w:pPr>
              <w:spacing w:line="360" w:lineRule="auto"/>
              <w:ind w:right="-36"/>
              <w:rPr>
                <w:rFonts w:ascii="Arial" w:hAnsi="Arial" w:cs="Arial"/>
                <w:sz w:val="19"/>
                <w:szCs w:val="19"/>
              </w:rPr>
            </w:pPr>
          </w:p>
        </w:tc>
        <w:tc>
          <w:tcPr>
            <w:tcW w:w="2340" w:type="dxa"/>
            <w:tcBorders>
              <w:top w:val="single" w:sz="12" w:space="0" w:color="auto"/>
            </w:tcBorders>
            <w:vAlign w:val="bottom"/>
          </w:tcPr>
          <w:p w14:paraId="76E61F19" w14:textId="77777777" w:rsidR="00805BFC" w:rsidRPr="000E0A7E" w:rsidRDefault="00805BFC" w:rsidP="00805BFC">
            <w:pPr>
              <w:tabs>
                <w:tab w:val="decimal" w:pos="792"/>
              </w:tabs>
              <w:spacing w:line="360" w:lineRule="auto"/>
              <w:ind w:left="-8" w:right="-36"/>
              <w:jc w:val="right"/>
              <w:rPr>
                <w:rFonts w:ascii="Arial" w:hAnsi="Arial" w:cs="Arial"/>
                <w:sz w:val="19"/>
                <w:szCs w:val="19"/>
                <w:u w:val="double"/>
                <w:lang w:val="en-GB" w:bidi="ar-SA"/>
              </w:rPr>
            </w:pPr>
          </w:p>
        </w:tc>
      </w:tr>
      <w:tr w:rsidR="00805BFC" w:rsidRPr="00490E74" w14:paraId="5B6DCFCA" w14:textId="77777777" w:rsidTr="00191F58">
        <w:trPr>
          <w:trHeight w:val="191"/>
        </w:trPr>
        <w:tc>
          <w:tcPr>
            <w:tcW w:w="6570" w:type="dxa"/>
            <w:vAlign w:val="bottom"/>
            <w:hideMark/>
          </w:tcPr>
          <w:p w14:paraId="490DAAD3" w14:textId="77777777" w:rsidR="00805BFC" w:rsidRPr="00490E74" w:rsidRDefault="00805BFC" w:rsidP="00805BFC">
            <w:pPr>
              <w:spacing w:line="360" w:lineRule="auto"/>
              <w:ind w:right="-36"/>
              <w:rPr>
                <w:rFonts w:ascii="Arial" w:hAnsi="Arial" w:cs="Arial"/>
                <w:b/>
                <w:bCs/>
                <w:sz w:val="19"/>
                <w:szCs w:val="19"/>
              </w:rPr>
            </w:pPr>
            <w:r w:rsidRPr="00490E74">
              <w:rPr>
                <w:rFonts w:ascii="Arial" w:hAnsi="Arial" w:cs="Arial"/>
                <w:b/>
                <w:bCs/>
                <w:sz w:val="19"/>
                <w:szCs w:val="19"/>
              </w:rPr>
              <w:t>Net book value</w:t>
            </w:r>
          </w:p>
        </w:tc>
        <w:tc>
          <w:tcPr>
            <w:tcW w:w="2340" w:type="dxa"/>
            <w:vAlign w:val="bottom"/>
          </w:tcPr>
          <w:p w14:paraId="2C5F3480" w14:textId="77777777" w:rsidR="00805BFC" w:rsidRPr="000E0A7E" w:rsidRDefault="00805BFC" w:rsidP="00805BFC">
            <w:pPr>
              <w:tabs>
                <w:tab w:val="decimal" w:pos="792"/>
              </w:tabs>
              <w:spacing w:line="360" w:lineRule="auto"/>
              <w:ind w:left="-8" w:right="-36"/>
              <w:jc w:val="right"/>
              <w:rPr>
                <w:rFonts w:ascii="Arial" w:hAnsi="Arial" w:cs="Arial"/>
                <w:sz w:val="19"/>
                <w:szCs w:val="19"/>
                <w:u w:val="double"/>
                <w:lang w:val="en-GB" w:bidi="ar-SA"/>
              </w:rPr>
            </w:pPr>
          </w:p>
        </w:tc>
      </w:tr>
      <w:tr w:rsidR="00805BFC" w:rsidRPr="00490E74" w14:paraId="7718740B" w14:textId="77777777" w:rsidTr="00191F58">
        <w:tc>
          <w:tcPr>
            <w:tcW w:w="6570" w:type="dxa"/>
            <w:hideMark/>
          </w:tcPr>
          <w:p w14:paraId="1EC9688E" w14:textId="50C0FA26" w:rsidR="00805BFC" w:rsidRPr="00490E74" w:rsidRDefault="00805BFC" w:rsidP="00805BFC">
            <w:pPr>
              <w:spacing w:line="360" w:lineRule="auto"/>
              <w:ind w:right="-36"/>
              <w:rPr>
                <w:rFonts w:ascii="Arial" w:hAnsi="Arial" w:cs="Arial"/>
                <w:sz w:val="19"/>
                <w:szCs w:val="19"/>
                <w:lang w:val="en-GB" w:bidi="ar-SA"/>
              </w:rPr>
            </w:pPr>
            <w:r w:rsidRPr="00490E74">
              <w:rPr>
                <w:rFonts w:ascii="Arial" w:hAnsi="Arial" w:cs="Arial"/>
                <w:sz w:val="19"/>
                <w:szCs w:val="19"/>
              </w:rPr>
              <w:t>31 December 2017</w:t>
            </w:r>
          </w:p>
        </w:tc>
        <w:tc>
          <w:tcPr>
            <w:tcW w:w="2340" w:type="dxa"/>
            <w:tcBorders>
              <w:bottom w:val="single" w:sz="12" w:space="0" w:color="auto"/>
            </w:tcBorders>
            <w:vAlign w:val="bottom"/>
          </w:tcPr>
          <w:p w14:paraId="2FBCBFD7" w14:textId="4D71B100" w:rsidR="00805BFC" w:rsidRPr="000E0A7E" w:rsidRDefault="00805BFC" w:rsidP="00805BFC">
            <w:pPr>
              <w:pStyle w:val="30"/>
              <w:spacing w:line="360" w:lineRule="auto"/>
              <w:ind w:left="-39" w:right="-15"/>
              <w:jc w:val="right"/>
              <w:rPr>
                <w:rFonts w:ascii="Arial" w:hAnsi="Arial" w:cs="Arial"/>
                <w:sz w:val="19"/>
                <w:szCs w:val="19"/>
                <w:lang w:val="en-GB"/>
              </w:rPr>
            </w:pPr>
            <w:r w:rsidRPr="000E0A7E">
              <w:rPr>
                <w:rFonts w:ascii="Arial" w:hAnsi="Arial" w:cs="Arial"/>
                <w:sz w:val="19"/>
                <w:szCs w:val="19"/>
                <w:lang w:val="en-GB"/>
              </w:rPr>
              <w:t>28,192</w:t>
            </w:r>
          </w:p>
        </w:tc>
      </w:tr>
      <w:tr w:rsidR="00805BFC" w:rsidRPr="00490E74" w14:paraId="58EC91A3" w14:textId="77777777" w:rsidTr="00191F58">
        <w:tc>
          <w:tcPr>
            <w:tcW w:w="6570" w:type="dxa"/>
          </w:tcPr>
          <w:p w14:paraId="0028BB24" w14:textId="709468CF" w:rsidR="00805BFC" w:rsidRPr="00490E74" w:rsidRDefault="00805BFC" w:rsidP="00805BFC">
            <w:pPr>
              <w:spacing w:line="360" w:lineRule="auto"/>
              <w:ind w:right="-36"/>
              <w:rPr>
                <w:rFonts w:ascii="Arial" w:hAnsi="Arial" w:cs="Arial"/>
                <w:sz w:val="19"/>
                <w:szCs w:val="19"/>
                <w:lang w:val="en-GB" w:bidi="ar-SA"/>
              </w:rPr>
            </w:pPr>
            <w:r w:rsidRPr="00490E74">
              <w:rPr>
                <w:rFonts w:ascii="Arial" w:hAnsi="Arial" w:cs="Arial"/>
                <w:sz w:val="19"/>
                <w:szCs w:val="19"/>
              </w:rPr>
              <w:t>31 December 2018</w:t>
            </w:r>
          </w:p>
        </w:tc>
        <w:tc>
          <w:tcPr>
            <w:tcW w:w="2340" w:type="dxa"/>
            <w:tcBorders>
              <w:top w:val="single" w:sz="12" w:space="0" w:color="auto"/>
              <w:bottom w:val="single" w:sz="12" w:space="0" w:color="auto"/>
            </w:tcBorders>
            <w:shd w:val="clear" w:color="auto" w:fill="auto"/>
            <w:vAlign w:val="bottom"/>
          </w:tcPr>
          <w:p w14:paraId="35A01258" w14:textId="4D913882" w:rsidR="00805BFC" w:rsidRPr="000E0A7E" w:rsidRDefault="00805BFC" w:rsidP="00805BFC">
            <w:pPr>
              <w:pStyle w:val="30"/>
              <w:spacing w:line="360" w:lineRule="auto"/>
              <w:ind w:left="-39" w:right="-15"/>
              <w:jc w:val="right"/>
              <w:rPr>
                <w:rFonts w:ascii="Arial" w:hAnsi="Arial" w:cs="Arial"/>
                <w:sz w:val="19"/>
                <w:szCs w:val="19"/>
                <w:lang w:val="en-GB"/>
              </w:rPr>
            </w:pPr>
            <w:r w:rsidRPr="000E0A7E">
              <w:rPr>
                <w:rFonts w:ascii="Arial" w:hAnsi="Arial" w:cs="Arial"/>
                <w:sz w:val="19"/>
                <w:szCs w:val="19"/>
                <w:lang w:val="en-GB"/>
              </w:rPr>
              <w:t>32,062</w:t>
            </w:r>
          </w:p>
        </w:tc>
      </w:tr>
      <w:tr w:rsidR="00805BFC" w:rsidRPr="00490E74" w14:paraId="430D2BC5" w14:textId="77777777" w:rsidTr="00191F58">
        <w:tc>
          <w:tcPr>
            <w:tcW w:w="6570" w:type="dxa"/>
          </w:tcPr>
          <w:p w14:paraId="069BF003" w14:textId="77777777" w:rsidR="00805BFC" w:rsidRPr="00490E74" w:rsidRDefault="00805BFC" w:rsidP="00805BFC">
            <w:pPr>
              <w:spacing w:line="360" w:lineRule="auto"/>
              <w:ind w:right="-36"/>
              <w:rPr>
                <w:rFonts w:ascii="Arial" w:hAnsi="Arial" w:cs="Arial"/>
                <w:sz w:val="19"/>
                <w:szCs w:val="19"/>
                <w:lang w:val="en-GB" w:bidi="ar-SA"/>
              </w:rPr>
            </w:pPr>
          </w:p>
        </w:tc>
        <w:tc>
          <w:tcPr>
            <w:tcW w:w="2340" w:type="dxa"/>
            <w:tcBorders>
              <w:top w:val="single" w:sz="12" w:space="0" w:color="auto"/>
            </w:tcBorders>
          </w:tcPr>
          <w:p w14:paraId="275355BE" w14:textId="77777777" w:rsidR="00805BFC" w:rsidRPr="00490E74" w:rsidRDefault="00805BFC" w:rsidP="00805BFC">
            <w:pPr>
              <w:pStyle w:val="30"/>
              <w:spacing w:line="360" w:lineRule="auto"/>
              <w:ind w:left="-39" w:right="-15"/>
              <w:jc w:val="right"/>
              <w:rPr>
                <w:rFonts w:ascii="Arial" w:hAnsi="Arial" w:cs="Arial"/>
                <w:sz w:val="19"/>
                <w:szCs w:val="19"/>
                <w:lang w:val="en-GB"/>
              </w:rPr>
            </w:pPr>
          </w:p>
        </w:tc>
      </w:tr>
      <w:tr w:rsidR="00805BFC" w:rsidRPr="00490E74" w14:paraId="2CE91118" w14:textId="77777777" w:rsidTr="00191F58">
        <w:trPr>
          <w:trHeight w:val="149"/>
        </w:trPr>
        <w:tc>
          <w:tcPr>
            <w:tcW w:w="6570" w:type="dxa"/>
            <w:vAlign w:val="bottom"/>
            <w:hideMark/>
          </w:tcPr>
          <w:p w14:paraId="6B5504EC" w14:textId="0D1FF4CC" w:rsidR="00805BFC" w:rsidRPr="00490E74" w:rsidRDefault="00805BFC" w:rsidP="00805BFC">
            <w:pPr>
              <w:tabs>
                <w:tab w:val="decimal" w:pos="792"/>
              </w:tabs>
              <w:spacing w:line="360" w:lineRule="auto"/>
              <w:ind w:right="-36"/>
              <w:jc w:val="both"/>
              <w:rPr>
                <w:rFonts w:ascii="Arial" w:hAnsi="Arial" w:cs="Arial"/>
                <w:b/>
                <w:bCs/>
                <w:sz w:val="19"/>
                <w:szCs w:val="19"/>
                <w:u w:val="double"/>
                <w:lang w:val="en-GB" w:bidi="ar-SA"/>
              </w:rPr>
            </w:pPr>
            <w:proofErr w:type="spellStart"/>
            <w:r w:rsidRPr="00490E74">
              <w:rPr>
                <w:rFonts w:ascii="Arial" w:hAnsi="Arial" w:cs="Arial"/>
                <w:b/>
                <w:bCs/>
                <w:sz w:val="19"/>
                <w:szCs w:val="19"/>
              </w:rPr>
              <w:t>Amortisation</w:t>
            </w:r>
            <w:proofErr w:type="spellEnd"/>
            <w:r w:rsidRPr="00490E74">
              <w:rPr>
                <w:rFonts w:ascii="Arial" w:hAnsi="Arial" w:cs="Arial"/>
                <w:b/>
                <w:bCs/>
                <w:sz w:val="19"/>
                <w:szCs w:val="19"/>
              </w:rPr>
              <w:t xml:space="preserve"> for the year 2017</w:t>
            </w:r>
          </w:p>
        </w:tc>
        <w:tc>
          <w:tcPr>
            <w:tcW w:w="2340" w:type="dxa"/>
          </w:tcPr>
          <w:p w14:paraId="37AAC234" w14:textId="77777777" w:rsidR="00805BFC" w:rsidRPr="00490E74" w:rsidRDefault="00805BFC" w:rsidP="00805BFC">
            <w:pPr>
              <w:pStyle w:val="30"/>
              <w:spacing w:line="360" w:lineRule="auto"/>
              <w:ind w:left="-39" w:right="-15"/>
              <w:jc w:val="right"/>
              <w:rPr>
                <w:rFonts w:ascii="Arial" w:hAnsi="Arial" w:cs="Arial"/>
                <w:sz w:val="19"/>
                <w:szCs w:val="19"/>
                <w:lang w:val="en-GB"/>
              </w:rPr>
            </w:pPr>
          </w:p>
        </w:tc>
      </w:tr>
      <w:tr w:rsidR="00805BFC" w:rsidRPr="00490E74" w14:paraId="169CE85A" w14:textId="77777777" w:rsidTr="00191F58">
        <w:trPr>
          <w:trHeight w:val="149"/>
        </w:trPr>
        <w:tc>
          <w:tcPr>
            <w:tcW w:w="6570" w:type="dxa"/>
            <w:vAlign w:val="bottom"/>
            <w:hideMark/>
          </w:tcPr>
          <w:p w14:paraId="04419526" w14:textId="77777777" w:rsidR="00805BFC" w:rsidRPr="00490E74" w:rsidRDefault="00805BFC" w:rsidP="00805BFC">
            <w:pPr>
              <w:spacing w:line="360" w:lineRule="auto"/>
              <w:ind w:right="-36"/>
              <w:jc w:val="both"/>
              <w:rPr>
                <w:rFonts w:ascii="Arial" w:hAnsi="Arial" w:cs="Arial"/>
                <w:sz w:val="19"/>
                <w:szCs w:val="19"/>
              </w:rPr>
            </w:pPr>
            <w:r w:rsidRPr="00490E74">
              <w:rPr>
                <w:rFonts w:ascii="Arial" w:hAnsi="Arial" w:cs="Arial"/>
                <w:sz w:val="19"/>
                <w:szCs w:val="19"/>
              </w:rPr>
              <w:t>Administrative expenses</w:t>
            </w:r>
          </w:p>
        </w:tc>
        <w:tc>
          <w:tcPr>
            <w:tcW w:w="2340" w:type="dxa"/>
            <w:tcBorders>
              <w:bottom w:val="single" w:sz="12" w:space="0" w:color="auto"/>
            </w:tcBorders>
          </w:tcPr>
          <w:p w14:paraId="63037498" w14:textId="7B59C72C" w:rsidR="00805BFC" w:rsidRPr="00490E74" w:rsidRDefault="00805BFC" w:rsidP="00805BFC">
            <w:pPr>
              <w:pStyle w:val="30"/>
              <w:spacing w:line="360" w:lineRule="auto"/>
              <w:ind w:left="-39" w:right="-15"/>
              <w:jc w:val="right"/>
              <w:rPr>
                <w:rFonts w:ascii="Arial" w:hAnsi="Arial" w:cs="Arial"/>
                <w:sz w:val="19"/>
                <w:szCs w:val="19"/>
                <w:lang w:val="en-GB"/>
              </w:rPr>
            </w:pPr>
            <w:r w:rsidRPr="00490E74">
              <w:rPr>
                <w:rFonts w:ascii="Arial" w:hAnsi="Arial" w:cs="Arial"/>
                <w:sz w:val="19"/>
                <w:szCs w:val="19"/>
                <w:lang w:val="en-GB"/>
              </w:rPr>
              <w:t>8,175</w:t>
            </w:r>
          </w:p>
        </w:tc>
      </w:tr>
      <w:tr w:rsidR="00805BFC" w:rsidRPr="00490E74" w14:paraId="71F55C65" w14:textId="77777777" w:rsidTr="00191F58">
        <w:trPr>
          <w:trHeight w:val="149"/>
        </w:trPr>
        <w:tc>
          <w:tcPr>
            <w:tcW w:w="6570" w:type="dxa"/>
            <w:vAlign w:val="bottom"/>
          </w:tcPr>
          <w:p w14:paraId="1C8A8536" w14:textId="77777777" w:rsidR="00805BFC" w:rsidRPr="00490E74" w:rsidRDefault="00805BFC" w:rsidP="00805BFC">
            <w:pPr>
              <w:tabs>
                <w:tab w:val="decimal" w:pos="792"/>
              </w:tabs>
              <w:spacing w:line="360" w:lineRule="auto"/>
              <w:ind w:right="-36"/>
              <w:jc w:val="both"/>
              <w:rPr>
                <w:rFonts w:ascii="Arial" w:hAnsi="Arial" w:cs="Arial"/>
                <w:sz w:val="19"/>
                <w:szCs w:val="19"/>
              </w:rPr>
            </w:pPr>
          </w:p>
        </w:tc>
        <w:tc>
          <w:tcPr>
            <w:tcW w:w="2340" w:type="dxa"/>
            <w:tcBorders>
              <w:top w:val="single" w:sz="12" w:space="0" w:color="auto"/>
            </w:tcBorders>
          </w:tcPr>
          <w:p w14:paraId="09252B28" w14:textId="77777777" w:rsidR="00805BFC" w:rsidRPr="00490E74" w:rsidRDefault="00805BFC" w:rsidP="00805BFC">
            <w:pPr>
              <w:pStyle w:val="30"/>
              <w:spacing w:line="360" w:lineRule="auto"/>
              <w:ind w:left="-39" w:right="-15"/>
              <w:jc w:val="right"/>
              <w:rPr>
                <w:rFonts w:ascii="Arial" w:hAnsi="Arial" w:cs="Arial"/>
                <w:sz w:val="19"/>
                <w:szCs w:val="19"/>
                <w:lang w:val="en-GB"/>
              </w:rPr>
            </w:pPr>
          </w:p>
        </w:tc>
      </w:tr>
      <w:tr w:rsidR="00805BFC" w:rsidRPr="00490E74" w14:paraId="093CBF48" w14:textId="77777777" w:rsidTr="00191F58">
        <w:trPr>
          <w:trHeight w:val="149"/>
        </w:trPr>
        <w:tc>
          <w:tcPr>
            <w:tcW w:w="6570" w:type="dxa"/>
            <w:vAlign w:val="bottom"/>
          </w:tcPr>
          <w:p w14:paraId="6CE677BD" w14:textId="3CFAE90A" w:rsidR="00805BFC" w:rsidRPr="00490E74" w:rsidRDefault="00805BFC" w:rsidP="00805BFC">
            <w:pPr>
              <w:tabs>
                <w:tab w:val="decimal" w:pos="792"/>
              </w:tabs>
              <w:spacing w:line="360" w:lineRule="auto"/>
              <w:ind w:right="-36"/>
              <w:jc w:val="both"/>
              <w:rPr>
                <w:rFonts w:ascii="Arial" w:hAnsi="Arial" w:cs="Arial"/>
                <w:b/>
                <w:bCs/>
                <w:sz w:val="19"/>
                <w:szCs w:val="19"/>
                <w:u w:val="double"/>
                <w:lang w:val="en-GB" w:bidi="ar-SA"/>
              </w:rPr>
            </w:pPr>
            <w:proofErr w:type="spellStart"/>
            <w:r w:rsidRPr="00490E74">
              <w:rPr>
                <w:rFonts w:ascii="Arial" w:hAnsi="Arial" w:cs="Arial"/>
                <w:b/>
                <w:bCs/>
                <w:sz w:val="19"/>
                <w:szCs w:val="19"/>
              </w:rPr>
              <w:t>Amortisation</w:t>
            </w:r>
            <w:proofErr w:type="spellEnd"/>
            <w:r w:rsidRPr="00490E74">
              <w:rPr>
                <w:rFonts w:ascii="Arial" w:hAnsi="Arial" w:cs="Arial"/>
                <w:b/>
                <w:bCs/>
                <w:sz w:val="19"/>
                <w:szCs w:val="19"/>
              </w:rPr>
              <w:t xml:space="preserve"> for the year 2018</w:t>
            </w:r>
          </w:p>
        </w:tc>
        <w:tc>
          <w:tcPr>
            <w:tcW w:w="2340" w:type="dxa"/>
          </w:tcPr>
          <w:p w14:paraId="608C80F9" w14:textId="77777777" w:rsidR="00805BFC" w:rsidRPr="00490E74" w:rsidRDefault="00805BFC" w:rsidP="00805BFC">
            <w:pPr>
              <w:pStyle w:val="30"/>
              <w:spacing w:line="360" w:lineRule="auto"/>
              <w:ind w:left="-39" w:right="-15"/>
              <w:jc w:val="right"/>
              <w:rPr>
                <w:rFonts w:ascii="Arial" w:hAnsi="Arial" w:cs="Arial"/>
                <w:sz w:val="19"/>
                <w:szCs w:val="19"/>
                <w:lang w:val="en-GB"/>
              </w:rPr>
            </w:pPr>
          </w:p>
        </w:tc>
      </w:tr>
      <w:tr w:rsidR="00805BFC" w:rsidRPr="00490E74" w14:paraId="7183A7EE" w14:textId="77777777" w:rsidTr="00191F58">
        <w:trPr>
          <w:trHeight w:val="149"/>
        </w:trPr>
        <w:tc>
          <w:tcPr>
            <w:tcW w:w="6570" w:type="dxa"/>
            <w:vAlign w:val="bottom"/>
          </w:tcPr>
          <w:p w14:paraId="7A82D311" w14:textId="77777777" w:rsidR="00805BFC" w:rsidRPr="00490E74" w:rsidRDefault="00805BFC" w:rsidP="00805BFC">
            <w:pPr>
              <w:spacing w:line="360" w:lineRule="auto"/>
              <w:ind w:right="-36"/>
              <w:jc w:val="both"/>
              <w:rPr>
                <w:rFonts w:ascii="Arial" w:hAnsi="Arial" w:cs="Arial"/>
                <w:sz w:val="19"/>
                <w:szCs w:val="19"/>
              </w:rPr>
            </w:pPr>
            <w:r w:rsidRPr="00490E74">
              <w:rPr>
                <w:rFonts w:ascii="Arial" w:hAnsi="Arial" w:cs="Arial"/>
                <w:sz w:val="19"/>
                <w:szCs w:val="19"/>
              </w:rPr>
              <w:t>Administrative expenses</w:t>
            </w:r>
          </w:p>
        </w:tc>
        <w:tc>
          <w:tcPr>
            <w:tcW w:w="2340" w:type="dxa"/>
            <w:tcBorders>
              <w:bottom w:val="single" w:sz="12" w:space="0" w:color="auto"/>
            </w:tcBorders>
            <w:shd w:val="clear" w:color="auto" w:fill="auto"/>
          </w:tcPr>
          <w:p w14:paraId="07E82FEF" w14:textId="24FB4F7C" w:rsidR="00805BFC" w:rsidRPr="00490E74" w:rsidRDefault="00805BFC" w:rsidP="00805BFC">
            <w:pPr>
              <w:pStyle w:val="30"/>
              <w:spacing w:line="360" w:lineRule="auto"/>
              <w:ind w:left="-39" w:right="-15"/>
              <w:jc w:val="right"/>
              <w:rPr>
                <w:rFonts w:ascii="Arial" w:hAnsi="Arial" w:cs="Arial"/>
                <w:sz w:val="19"/>
                <w:szCs w:val="19"/>
                <w:lang w:val="en-GB"/>
              </w:rPr>
            </w:pPr>
            <w:r w:rsidRPr="00490E74">
              <w:rPr>
                <w:rFonts w:ascii="Arial" w:hAnsi="Arial" w:cs="Arial"/>
                <w:sz w:val="19"/>
                <w:szCs w:val="19"/>
                <w:lang w:val="en-GB"/>
              </w:rPr>
              <w:t>10,030</w:t>
            </w:r>
          </w:p>
        </w:tc>
      </w:tr>
    </w:tbl>
    <w:p w14:paraId="7D2405F4" w14:textId="77777777" w:rsidR="00872F97" w:rsidRPr="00AB0FDE" w:rsidRDefault="00872F9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8"/>
          <w:szCs w:val="18"/>
          <w:u w:val="single"/>
        </w:rPr>
      </w:pPr>
    </w:p>
    <w:p w14:paraId="3358F6DD" w14:textId="27AFE8C4" w:rsidR="008C68AA" w:rsidRPr="00865853" w:rsidRDefault="008C68AA"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r w:rsidRPr="00865853">
        <w:rPr>
          <w:rFonts w:ascii="Arial" w:hAnsi="Arial" w:cs="Arial"/>
          <w:sz w:val="19"/>
          <w:szCs w:val="19"/>
        </w:rPr>
        <w:t>As at 31 December 201</w:t>
      </w:r>
      <w:r w:rsidR="001165AA" w:rsidRPr="00865853">
        <w:rPr>
          <w:rFonts w:ascii="Arial" w:hAnsi="Arial" w:cs="Arial"/>
          <w:sz w:val="19"/>
          <w:szCs w:val="19"/>
        </w:rPr>
        <w:t>8</w:t>
      </w:r>
      <w:r w:rsidRPr="00865853">
        <w:rPr>
          <w:rFonts w:ascii="Arial" w:hAnsi="Arial" w:cs="Arial"/>
          <w:sz w:val="19"/>
          <w:szCs w:val="19"/>
        </w:rPr>
        <w:t xml:space="preserve"> and 201</w:t>
      </w:r>
      <w:r w:rsidR="001165AA" w:rsidRPr="00865853">
        <w:rPr>
          <w:rFonts w:ascii="Arial" w:hAnsi="Arial" w:cs="Arial"/>
          <w:sz w:val="19"/>
          <w:szCs w:val="19"/>
        </w:rPr>
        <w:t>7</w:t>
      </w:r>
      <w:r w:rsidRPr="00865853">
        <w:rPr>
          <w:rFonts w:ascii="Arial" w:hAnsi="Arial" w:cs="Arial"/>
          <w:sz w:val="19"/>
          <w:szCs w:val="19"/>
        </w:rPr>
        <w:t xml:space="preserve">, certain computer software of the Company and its subsidiaries has fully depreciated but are still in use. The original cost of those assets was approximately </w:t>
      </w:r>
      <w:r w:rsidRPr="0042519C">
        <w:rPr>
          <w:rFonts w:ascii="Arial" w:hAnsi="Arial" w:cs="Arial"/>
          <w:sz w:val="19"/>
          <w:szCs w:val="19"/>
        </w:rPr>
        <w:t xml:space="preserve">Baht </w:t>
      </w:r>
      <w:r w:rsidR="005B6F4B" w:rsidRPr="0042519C">
        <w:rPr>
          <w:rFonts w:ascii="Arial" w:hAnsi="Arial" w:cs="Arial"/>
          <w:sz w:val="19"/>
          <w:szCs w:val="19"/>
        </w:rPr>
        <w:t>1</w:t>
      </w:r>
      <w:r w:rsidR="00960F90">
        <w:rPr>
          <w:rFonts w:ascii="Arial" w:hAnsi="Arial" w:cs="Arial"/>
          <w:sz w:val="19"/>
          <w:szCs w:val="19"/>
        </w:rPr>
        <w:t>8.46</w:t>
      </w:r>
      <w:r w:rsidRPr="00865853">
        <w:rPr>
          <w:rFonts w:ascii="Arial" w:hAnsi="Arial" w:cs="Arial"/>
          <w:sz w:val="19"/>
          <w:szCs w:val="19"/>
        </w:rPr>
        <w:t xml:space="preserve"> million and Baht </w:t>
      </w:r>
      <w:r w:rsidR="00865853" w:rsidRPr="00865853">
        <w:rPr>
          <w:rFonts w:ascii="Arial" w:hAnsi="Arial" w:cs="Arial"/>
          <w:sz w:val="19"/>
          <w:szCs w:val="19"/>
        </w:rPr>
        <w:t>12.15</w:t>
      </w:r>
      <w:r w:rsidR="00C35C50" w:rsidRPr="00865853">
        <w:rPr>
          <w:rFonts w:ascii="Arial" w:hAnsi="Arial" w:cs="Arial"/>
          <w:sz w:val="19"/>
          <w:szCs w:val="19"/>
        </w:rPr>
        <w:t xml:space="preserve"> </w:t>
      </w:r>
      <w:r w:rsidRPr="00865853">
        <w:rPr>
          <w:rFonts w:ascii="Arial" w:hAnsi="Arial" w:cs="Arial"/>
          <w:sz w:val="19"/>
          <w:szCs w:val="19"/>
        </w:rPr>
        <w:t>million, respectively.</w:t>
      </w:r>
    </w:p>
    <w:p w14:paraId="6A054EE2" w14:textId="77777777" w:rsidR="00B83471" w:rsidRPr="00865853" w:rsidRDefault="00B8347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9"/>
          <w:szCs w:val="19"/>
          <w:u w:val="single"/>
        </w:rPr>
      </w:pPr>
    </w:p>
    <w:p w14:paraId="71D797FD" w14:textId="0E4B498E" w:rsidR="00DB1D54" w:rsidRDefault="00CD5F17" w:rsidP="00865853">
      <w:pPr>
        <w:spacing w:line="360" w:lineRule="auto"/>
        <w:ind w:left="420"/>
        <w:jc w:val="both"/>
        <w:rPr>
          <w:rFonts w:ascii="Arial" w:hAnsi="Arial" w:cs="Arial"/>
          <w:sz w:val="19"/>
          <w:szCs w:val="19"/>
        </w:rPr>
      </w:pPr>
      <w:r>
        <w:rPr>
          <w:rFonts w:ascii="Arial" w:hAnsi="Arial" w:cs="Arial"/>
          <w:sz w:val="19"/>
          <w:szCs w:val="19"/>
        </w:rPr>
        <w:t>As at 31 December 201</w:t>
      </w:r>
      <w:r w:rsidR="00F5427C">
        <w:rPr>
          <w:rFonts w:ascii="Arial" w:hAnsi="Arial" w:cs="Arial"/>
          <w:sz w:val="19"/>
          <w:szCs w:val="19"/>
        </w:rPr>
        <w:t>7</w:t>
      </w:r>
      <w:r>
        <w:rPr>
          <w:rFonts w:ascii="Arial" w:hAnsi="Arial" w:cs="Arial"/>
          <w:sz w:val="19"/>
          <w:szCs w:val="19"/>
        </w:rPr>
        <w:t xml:space="preserve"> t</w:t>
      </w:r>
      <w:r w:rsidR="00DB1D54" w:rsidRPr="00865853">
        <w:rPr>
          <w:rFonts w:ascii="Arial" w:hAnsi="Arial" w:cs="Arial"/>
          <w:sz w:val="19"/>
          <w:szCs w:val="19"/>
        </w:rPr>
        <w:t xml:space="preserve">he </w:t>
      </w:r>
      <w:r w:rsidR="00C451E6" w:rsidRPr="00865853">
        <w:rPr>
          <w:rFonts w:ascii="Arial" w:hAnsi="Arial" w:cs="Arial"/>
          <w:sz w:val="19"/>
          <w:szCs w:val="19"/>
        </w:rPr>
        <w:t>s</w:t>
      </w:r>
      <w:r w:rsidR="00352EAE" w:rsidRPr="00865853">
        <w:rPr>
          <w:rFonts w:ascii="Arial" w:hAnsi="Arial" w:cs="Arial"/>
          <w:sz w:val="19"/>
          <w:szCs w:val="19"/>
        </w:rPr>
        <w:t>ubsidiar</w:t>
      </w:r>
      <w:r w:rsidR="001E5140" w:rsidRPr="00865853">
        <w:rPr>
          <w:rFonts w:ascii="Arial" w:hAnsi="Arial" w:cs="Arial"/>
          <w:sz w:val="19"/>
          <w:szCs w:val="19"/>
        </w:rPr>
        <w:t>y</w:t>
      </w:r>
      <w:r w:rsidR="00DB1D54" w:rsidRPr="00865853">
        <w:rPr>
          <w:rFonts w:ascii="Arial" w:hAnsi="Arial" w:cs="Arial"/>
          <w:sz w:val="19"/>
          <w:szCs w:val="19"/>
        </w:rPr>
        <w:t xml:space="preserve"> recorded allowance for impairment of international expansion</w:t>
      </w:r>
      <w:r w:rsidR="00DB1D54" w:rsidRPr="00865853">
        <w:rPr>
          <w:rFonts w:ascii="Arial" w:hAnsi="Arial" w:cs="Arial"/>
          <w:sz w:val="19"/>
          <w:szCs w:val="19"/>
          <w:lang w:val="en-GB"/>
        </w:rPr>
        <w:t xml:space="preserve"> of Baht </w:t>
      </w:r>
      <w:r w:rsidR="00DB1D54" w:rsidRPr="00A45DF0">
        <w:rPr>
          <w:rFonts w:ascii="Arial" w:hAnsi="Arial" w:cs="Arial"/>
          <w:sz w:val="19"/>
          <w:szCs w:val="19"/>
          <w:lang w:val="en-GB"/>
        </w:rPr>
        <w:t>523.70</w:t>
      </w:r>
      <w:r w:rsidR="00DB1D54" w:rsidRPr="00865853">
        <w:rPr>
          <w:rFonts w:ascii="Arial" w:hAnsi="Arial" w:cs="Arial"/>
          <w:sz w:val="19"/>
          <w:szCs w:val="19"/>
          <w:lang w:val="en-GB"/>
        </w:rPr>
        <w:t xml:space="preserve"> million</w:t>
      </w:r>
      <w:r w:rsidR="00DB1D54" w:rsidRPr="00865853">
        <w:rPr>
          <w:rFonts w:ascii="Arial" w:hAnsi="Arial" w:cs="Arial"/>
          <w:sz w:val="19"/>
          <w:szCs w:val="19"/>
        </w:rPr>
        <w:t xml:space="preserve"> because management considered that there’s no plan to expand the business in overseas in the near future.</w:t>
      </w:r>
    </w:p>
    <w:p w14:paraId="795173EC" w14:textId="44D90C6F" w:rsidR="006209DC" w:rsidRDefault="006209DC" w:rsidP="00865853">
      <w:pPr>
        <w:spacing w:line="360" w:lineRule="auto"/>
        <w:ind w:left="420"/>
        <w:jc w:val="both"/>
        <w:rPr>
          <w:rFonts w:ascii="Arial" w:hAnsi="Arial" w:cs="Arial"/>
          <w:sz w:val="19"/>
          <w:szCs w:val="19"/>
        </w:rPr>
      </w:pPr>
    </w:p>
    <w:p w14:paraId="55BEE726" w14:textId="542B6F20" w:rsidR="006209DC" w:rsidRPr="006209DC" w:rsidRDefault="006209DC" w:rsidP="00865853">
      <w:pPr>
        <w:spacing w:line="360" w:lineRule="auto"/>
        <w:ind w:left="420"/>
        <w:jc w:val="both"/>
        <w:rPr>
          <w:rFonts w:ascii="Arial" w:hAnsi="Arial" w:cstheme="minorBidi"/>
          <w:sz w:val="19"/>
          <w:szCs w:val="19"/>
        </w:rPr>
      </w:pPr>
      <w:r>
        <w:rPr>
          <w:rFonts w:ascii="Arial" w:hAnsi="Arial" w:cstheme="minorBidi"/>
          <w:sz w:val="19"/>
          <w:szCs w:val="19"/>
        </w:rPr>
        <w:t>The Company recognized allowance for impairment of trademark of Baht 341.78 million which caused from the business valuation as described in Note 18.</w:t>
      </w:r>
    </w:p>
    <w:p w14:paraId="68B02E02" w14:textId="069AE957" w:rsidR="00B83471" w:rsidRDefault="00B8347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9"/>
          <w:szCs w:val="19"/>
          <w:u w:val="single"/>
        </w:rPr>
      </w:pPr>
    </w:p>
    <w:p w14:paraId="7FF67077" w14:textId="2C457879" w:rsidR="004D3E90" w:rsidRDefault="004D3E9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9"/>
          <w:szCs w:val="19"/>
          <w:u w:val="single"/>
        </w:rPr>
      </w:pPr>
    </w:p>
    <w:p w14:paraId="002B7B86" w14:textId="1F2E74AF" w:rsidR="004D3E90" w:rsidRDefault="004D3E9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9"/>
          <w:szCs w:val="19"/>
          <w:u w:val="single"/>
        </w:rPr>
      </w:pPr>
    </w:p>
    <w:p w14:paraId="543F2F79" w14:textId="77777777" w:rsidR="004D3E90" w:rsidRPr="00865853" w:rsidRDefault="004D3E9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9"/>
          <w:szCs w:val="19"/>
          <w:u w:val="single"/>
        </w:rPr>
      </w:pPr>
    </w:p>
    <w:p w14:paraId="3CB5EB0D" w14:textId="77777777" w:rsidR="009978FE" w:rsidRPr="00865853" w:rsidRDefault="009978FE" w:rsidP="005B6F4B">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865853">
        <w:rPr>
          <w:rFonts w:ascii="Arial" w:hAnsi="Arial" w:cs="Arial"/>
          <w:sz w:val="19"/>
          <w:szCs w:val="19"/>
          <w:u w:val="single"/>
          <w:lang w:val="en-GB"/>
        </w:rPr>
        <w:lastRenderedPageBreak/>
        <w:t>GOODWILL</w:t>
      </w:r>
    </w:p>
    <w:p w14:paraId="2A073800" w14:textId="77777777" w:rsidR="001414A3" w:rsidRPr="00865853" w:rsidRDefault="001414A3" w:rsidP="001414A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71FC2F83" w14:textId="329ACCFD" w:rsidR="004300D7" w:rsidRPr="00865853" w:rsidRDefault="00723E2E" w:rsidP="004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rPr>
      </w:pPr>
      <w:r w:rsidRPr="00865853">
        <w:rPr>
          <w:rFonts w:ascii="Arial" w:hAnsi="Arial" w:cs="Arial"/>
          <w:sz w:val="19"/>
          <w:szCs w:val="19"/>
        </w:rPr>
        <w:t>G</w:t>
      </w:r>
      <w:r w:rsidR="004300D7" w:rsidRPr="00865853">
        <w:rPr>
          <w:rFonts w:ascii="Arial" w:hAnsi="Arial" w:cs="Arial"/>
          <w:sz w:val="19"/>
          <w:szCs w:val="19"/>
        </w:rPr>
        <w:t>oodwill occurred from business acquisition of be</w:t>
      </w:r>
      <w:r w:rsidR="00961B99" w:rsidRPr="00865853">
        <w:rPr>
          <w:rFonts w:ascii="Arial" w:hAnsi="Arial" w:cs="Arial"/>
          <w:sz w:val="19"/>
          <w:szCs w:val="19"/>
        </w:rPr>
        <w:t>auty services in the year 2014</w:t>
      </w:r>
      <w:r w:rsidR="0029528E">
        <w:rPr>
          <w:rFonts w:ascii="Arial" w:hAnsi="Arial" w:cs="Arial"/>
          <w:sz w:val="19"/>
          <w:szCs w:val="19"/>
        </w:rPr>
        <w:t>.</w:t>
      </w:r>
    </w:p>
    <w:p w14:paraId="72B7BAC9" w14:textId="77777777" w:rsidR="004300D7" w:rsidRPr="00865853" w:rsidRDefault="004300D7" w:rsidP="004300D7">
      <w:pPr>
        <w:spacing w:line="360" w:lineRule="auto"/>
        <w:ind w:left="426" w:right="-10"/>
        <w:jc w:val="thaiDistribute"/>
        <w:rPr>
          <w:rFonts w:ascii="Arial" w:hAnsi="Arial" w:cs="Arial"/>
          <w:sz w:val="19"/>
          <w:szCs w:val="19"/>
        </w:rPr>
      </w:pPr>
    </w:p>
    <w:p w14:paraId="0D859726" w14:textId="2EA715C3" w:rsidR="00723E2E" w:rsidRDefault="00723E2E" w:rsidP="00865853">
      <w:pPr>
        <w:spacing w:line="360" w:lineRule="auto"/>
        <w:ind w:left="426" w:right="-10"/>
        <w:jc w:val="thaiDistribute"/>
        <w:rPr>
          <w:rFonts w:ascii="Arial" w:hAnsi="Arial" w:cs="Arial"/>
          <w:sz w:val="19"/>
          <w:szCs w:val="19"/>
        </w:rPr>
      </w:pPr>
      <w:r w:rsidRPr="00865853">
        <w:rPr>
          <w:rFonts w:ascii="Arial" w:hAnsi="Arial" w:cs="Arial"/>
          <w:sz w:val="19"/>
          <w:szCs w:val="19"/>
        </w:rPr>
        <w:t xml:space="preserve">Movements of goodwill are as follows: </w:t>
      </w:r>
    </w:p>
    <w:p w14:paraId="5AFAA1EC" w14:textId="77777777" w:rsidR="00865853" w:rsidRPr="00865853" w:rsidRDefault="00865853" w:rsidP="00865853">
      <w:pPr>
        <w:spacing w:line="360" w:lineRule="auto"/>
        <w:ind w:left="426" w:right="-10"/>
        <w:jc w:val="thaiDistribute"/>
        <w:rPr>
          <w:rFonts w:ascii="Arial" w:hAnsi="Arial" w:cs="Arial"/>
          <w:sz w:val="19"/>
          <w:szCs w:val="19"/>
        </w:rPr>
      </w:pPr>
    </w:p>
    <w:tbl>
      <w:tblPr>
        <w:tblW w:w="8910" w:type="dxa"/>
        <w:tblInd w:w="558" w:type="dxa"/>
        <w:tblLook w:val="04A0" w:firstRow="1" w:lastRow="0" w:firstColumn="1" w:lastColumn="0" w:noHBand="0" w:noVBand="1"/>
      </w:tblPr>
      <w:tblGrid>
        <w:gridCol w:w="5760"/>
        <w:gridCol w:w="1587"/>
        <w:gridCol w:w="1563"/>
      </w:tblGrid>
      <w:tr w:rsidR="00723E2E" w:rsidRPr="00865853" w14:paraId="3CC29D0B" w14:textId="77777777" w:rsidTr="00865853">
        <w:tc>
          <w:tcPr>
            <w:tcW w:w="5760" w:type="dxa"/>
            <w:shd w:val="clear" w:color="auto" w:fill="auto"/>
          </w:tcPr>
          <w:p w14:paraId="59045675" w14:textId="77777777" w:rsidR="00723E2E" w:rsidRPr="00865853" w:rsidRDefault="00723E2E" w:rsidP="00490E74">
            <w:pPr>
              <w:spacing w:line="360" w:lineRule="auto"/>
              <w:jc w:val="center"/>
              <w:rPr>
                <w:rFonts w:ascii="Arial" w:hAnsi="Arial" w:cs="Arial"/>
                <w:b/>
                <w:bCs/>
                <w:sz w:val="19"/>
                <w:szCs w:val="19"/>
              </w:rPr>
            </w:pPr>
          </w:p>
        </w:tc>
        <w:tc>
          <w:tcPr>
            <w:tcW w:w="3150" w:type="dxa"/>
            <w:gridSpan w:val="2"/>
            <w:shd w:val="clear" w:color="auto" w:fill="auto"/>
          </w:tcPr>
          <w:p w14:paraId="1675B58D" w14:textId="26934E89" w:rsidR="00723E2E" w:rsidRPr="00865853" w:rsidRDefault="00723E2E" w:rsidP="00490E74">
            <w:pPr>
              <w:tabs>
                <w:tab w:val="clear" w:pos="1871"/>
              </w:tabs>
              <w:overflowPunct w:val="0"/>
              <w:autoSpaceDE w:val="0"/>
              <w:autoSpaceDN w:val="0"/>
              <w:adjustRightInd w:val="0"/>
              <w:spacing w:line="360" w:lineRule="auto"/>
              <w:ind w:left="-108" w:right="-36"/>
              <w:jc w:val="right"/>
              <w:rPr>
                <w:rFonts w:ascii="Arial" w:hAnsi="Arial" w:cs="Arial"/>
                <w:sz w:val="19"/>
                <w:szCs w:val="19"/>
                <w:lang w:val="en-GB"/>
              </w:rPr>
            </w:pPr>
            <w:r w:rsidRPr="00865853">
              <w:rPr>
                <w:rFonts w:ascii="Arial" w:hAnsi="Arial" w:cs="Arial"/>
                <w:sz w:val="19"/>
                <w:szCs w:val="19"/>
              </w:rPr>
              <w:t>(Unit: Thousand Baht)</w:t>
            </w:r>
          </w:p>
        </w:tc>
      </w:tr>
      <w:tr w:rsidR="00723E2E" w:rsidRPr="00865853" w14:paraId="14ADB3F8" w14:textId="77777777" w:rsidTr="00865853">
        <w:tc>
          <w:tcPr>
            <w:tcW w:w="5760" w:type="dxa"/>
            <w:shd w:val="clear" w:color="auto" w:fill="auto"/>
          </w:tcPr>
          <w:p w14:paraId="110F7907" w14:textId="77777777" w:rsidR="00723E2E" w:rsidRPr="00865853" w:rsidRDefault="00723E2E" w:rsidP="00490E74">
            <w:pPr>
              <w:spacing w:line="360" w:lineRule="auto"/>
              <w:jc w:val="center"/>
              <w:rPr>
                <w:rFonts w:ascii="Arial" w:hAnsi="Arial" w:cs="Arial"/>
                <w:b/>
                <w:bCs/>
                <w:sz w:val="19"/>
                <w:szCs w:val="19"/>
              </w:rPr>
            </w:pPr>
          </w:p>
        </w:tc>
        <w:tc>
          <w:tcPr>
            <w:tcW w:w="3150" w:type="dxa"/>
            <w:gridSpan w:val="2"/>
            <w:shd w:val="clear" w:color="auto" w:fill="auto"/>
          </w:tcPr>
          <w:p w14:paraId="19A2C6B4" w14:textId="77777777" w:rsidR="00723E2E" w:rsidRPr="00865853" w:rsidRDefault="00723E2E" w:rsidP="00490E74">
            <w:pPr>
              <w:pBdr>
                <w:bottom w:val="single" w:sz="4" w:space="0" w:color="auto"/>
              </w:pBdr>
              <w:spacing w:line="360" w:lineRule="auto"/>
              <w:jc w:val="center"/>
              <w:rPr>
                <w:rFonts w:ascii="Arial" w:hAnsi="Arial" w:cs="Arial"/>
                <w:sz w:val="19"/>
                <w:szCs w:val="19"/>
              </w:rPr>
            </w:pPr>
            <w:r w:rsidRPr="00865853">
              <w:rPr>
                <w:rFonts w:ascii="Arial" w:hAnsi="Arial" w:cs="Arial"/>
                <w:sz w:val="19"/>
                <w:szCs w:val="19"/>
              </w:rPr>
              <w:t>Consolidated F/S</w:t>
            </w:r>
          </w:p>
        </w:tc>
      </w:tr>
      <w:tr w:rsidR="00723E2E" w:rsidRPr="00865853" w14:paraId="2298E4A1" w14:textId="77777777" w:rsidTr="00865853">
        <w:tc>
          <w:tcPr>
            <w:tcW w:w="5760" w:type="dxa"/>
            <w:shd w:val="clear" w:color="auto" w:fill="auto"/>
          </w:tcPr>
          <w:p w14:paraId="66DDFCFE" w14:textId="77777777" w:rsidR="00723E2E" w:rsidRPr="00865853" w:rsidRDefault="00723E2E" w:rsidP="00490E74">
            <w:pPr>
              <w:spacing w:line="360" w:lineRule="auto"/>
              <w:jc w:val="center"/>
              <w:rPr>
                <w:rFonts w:ascii="Arial" w:hAnsi="Arial" w:cs="Arial"/>
                <w:b/>
                <w:bCs/>
                <w:sz w:val="19"/>
                <w:szCs w:val="19"/>
              </w:rPr>
            </w:pPr>
          </w:p>
        </w:tc>
        <w:tc>
          <w:tcPr>
            <w:tcW w:w="1587" w:type="dxa"/>
            <w:shd w:val="clear" w:color="auto" w:fill="auto"/>
          </w:tcPr>
          <w:p w14:paraId="6D3F9C8C" w14:textId="3A3B4BD1" w:rsidR="00723E2E" w:rsidRPr="00865853" w:rsidRDefault="00A421FE" w:rsidP="00490E74">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9"/>
                <w:szCs w:val="19"/>
                <w:lang w:val="en-GB"/>
              </w:rPr>
            </w:pPr>
            <w:r w:rsidRPr="00865853">
              <w:rPr>
                <w:rFonts w:ascii="Arial" w:hAnsi="Arial" w:cs="Arial"/>
                <w:sz w:val="19"/>
                <w:szCs w:val="19"/>
                <w:lang w:val="en-GB"/>
              </w:rPr>
              <w:t>201</w:t>
            </w:r>
            <w:r w:rsidR="00865853">
              <w:rPr>
                <w:rFonts w:ascii="Arial" w:hAnsi="Arial" w:cs="Arial"/>
                <w:sz w:val="19"/>
                <w:szCs w:val="19"/>
                <w:lang w:val="en-GB"/>
              </w:rPr>
              <w:t>8</w:t>
            </w:r>
          </w:p>
        </w:tc>
        <w:tc>
          <w:tcPr>
            <w:tcW w:w="1563" w:type="dxa"/>
            <w:shd w:val="clear" w:color="auto" w:fill="auto"/>
          </w:tcPr>
          <w:p w14:paraId="3C65A5DD" w14:textId="0EEBC28D" w:rsidR="00723E2E" w:rsidRPr="00865853" w:rsidRDefault="00A421FE" w:rsidP="00490E74">
            <w:pPr>
              <w:pStyle w:val="BodyText"/>
              <w:pBdr>
                <w:bottom w:val="single" w:sz="4" w:space="1" w:color="auto"/>
              </w:pBdr>
              <w:tabs>
                <w:tab w:val="clear" w:pos="227"/>
                <w:tab w:val="clear" w:pos="1644"/>
              </w:tabs>
              <w:spacing w:after="0" w:line="360" w:lineRule="auto"/>
              <w:ind w:left="-42"/>
              <w:jc w:val="center"/>
              <w:rPr>
                <w:rFonts w:ascii="Arial" w:hAnsi="Arial" w:cs="Arial"/>
                <w:sz w:val="19"/>
                <w:szCs w:val="19"/>
              </w:rPr>
            </w:pPr>
            <w:r w:rsidRPr="00865853">
              <w:rPr>
                <w:rFonts w:ascii="Arial" w:hAnsi="Arial" w:cs="Arial"/>
                <w:sz w:val="19"/>
                <w:szCs w:val="19"/>
              </w:rPr>
              <w:t>201</w:t>
            </w:r>
            <w:r w:rsidR="00865853">
              <w:rPr>
                <w:rFonts w:ascii="Arial" w:hAnsi="Arial" w:cs="Arial"/>
                <w:sz w:val="19"/>
                <w:szCs w:val="19"/>
              </w:rPr>
              <w:t>7</w:t>
            </w:r>
          </w:p>
        </w:tc>
      </w:tr>
      <w:tr w:rsidR="00723E2E" w:rsidRPr="00865853" w14:paraId="0B4407B0" w14:textId="77777777" w:rsidTr="00865853">
        <w:tc>
          <w:tcPr>
            <w:tcW w:w="5760" w:type="dxa"/>
            <w:shd w:val="clear" w:color="auto" w:fill="auto"/>
          </w:tcPr>
          <w:p w14:paraId="5E87CA0E" w14:textId="77777777" w:rsidR="00723E2E" w:rsidRPr="00865853" w:rsidRDefault="00723E2E" w:rsidP="00490E74">
            <w:pPr>
              <w:spacing w:line="360" w:lineRule="auto"/>
              <w:jc w:val="thaiDistribute"/>
              <w:rPr>
                <w:rFonts w:ascii="Arial" w:hAnsi="Arial" w:cs="Arial"/>
                <w:sz w:val="19"/>
                <w:szCs w:val="19"/>
              </w:rPr>
            </w:pPr>
          </w:p>
        </w:tc>
        <w:tc>
          <w:tcPr>
            <w:tcW w:w="1587" w:type="dxa"/>
            <w:shd w:val="clear" w:color="auto" w:fill="auto"/>
          </w:tcPr>
          <w:p w14:paraId="1A5F6590" w14:textId="77777777" w:rsidR="00723E2E" w:rsidRPr="00865853" w:rsidRDefault="00723E2E" w:rsidP="00490E74">
            <w:pPr>
              <w:overflowPunct w:val="0"/>
              <w:autoSpaceDE w:val="0"/>
              <w:autoSpaceDN w:val="0"/>
              <w:adjustRightInd w:val="0"/>
              <w:spacing w:line="360" w:lineRule="auto"/>
              <w:ind w:right="-36"/>
              <w:jc w:val="right"/>
              <w:rPr>
                <w:rFonts w:ascii="Arial" w:hAnsi="Arial" w:cs="Arial"/>
                <w:sz w:val="19"/>
                <w:szCs w:val="19"/>
              </w:rPr>
            </w:pPr>
          </w:p>
        </w:tc>
        <w:tc>
          <w:tcPr>
            <w:tcW w:w="1563" w:type="dxa"/>
            <w:shd w:val="clear" w:color="auto" w:fill="auto"/>
          </w:tcPr>
          <w:p w14:paraId="58C7FD0F" w14:textId="77777777" w:rsidR="00723E2E" w:rsidRPr="00865853" w:rsidRDefault="00723E2E" w:rsidP="00490E74">
            <w:pPr>
              <w:overflowPunct w:val="0"/>
              <w:autoSpaceDE w:val="0"/>
              <w:autoSpaceDN w:val="0"/>
              <w:adjustRightInd w:val="0"/>
              <w:spacing w:line="360" w:lineRule="auto"/>
              <w:ind w:right="-36"/>
              <w:jc w:val="right"/>
              <w:rPr>
                <w:rFonts w:ascii="Arial" w:hAnsi="Arial" w:cs="Arial"/>
                <w:sz w:val="19"/>
                <w:szCs w:val="19"/>
              </w:rPr>
            </w:pPr>
          </w:p>
        </w:tc>
      </w:tr>
      <w:tr w:rsidR="00D91B9F" w:rsidRPr="00865853" w14:paraId="6B4285AD" w14:textId="77777777" w:rsidTr="00865853">
        <w:tc>
          <w:tcPr>
            <w:tcW w:w="5760" w:type="dxa"/>
            <w:shd w:val="clear" w:color="auto" w:fill="auto"/>
          </w:tcPr>
          <w:p w14:paraId="4BE7993E" w14:textId="77777777" w:rsidR="00D91B9F" w:rsidRPr="00865853" w:rsidRDefault="00D91B9F" w:rsidP="00D91B9F">
            <w:pPr>
              <w:spacing w:line="360" w:lineRule="auto"/>
              <w:jc w:val="thaiDistribute"/>
              <w:rPr>
                <w:rFonts w:ascii="Arial" w:hAnsi="Arial" w:cs="Arial"/>
                <w:b/>
                <w:bCs/>
                <w:sz w:val="19"/>
                <w:szCs w:val="19"/>
                <w:lang w:val="en-GB"/>
              </w:rPr>
            </w:pPr>
            <w:r w:rsidRPr="00865853">
              <w:rPr>
                <w:rFonts w:ascii="Arial" w:hAnsi="Arial" w:cs="Arial"/>
                <w:sz w:val="19"/>
                <w:szCs w:val="19"/>
              </w:rPr>
              <w:t>Net book value as at 1 January</w:t>
            </w:r>
          </w:p>
        </w:tc>
        <w:tc>
          <w:tcPr>
            <w:tcW w:w="1587" w:type="dxa"/>
            <w:shd w:val="clear" w:color="auto" w:fill="auto"/>
          </w:tcPr>
          <w:p w14:paraId="0EEEC31B" w14:textId="6CD42180" w:rsidR="00D91B9F" w:rsidRPr="00865853" w:rsidRDefault="00D91B9F" w:rsidP="00D91B9F">
            <w:pPr>
              <w:tabs>
                <w:tab w:val="left" w:pos="1164"/>
              </w:tabs>
              <w:overflowPunct w:val="0"/>
              <w:autoSpaceDE w:val="0"/>
              <w:autoSpaceDN w:val="0"/>
              <w:adjustRightInd w:val="0"/>
              <w:spacing w:line="360" w:lineRule="auto"/>
              <w:ind w:right="34"/>
              <w:jc w:val="right"/>
              <w:rPr>
                <w:rFonts w:ascii="Arial" w:hAnsi="Arial" w:cs="Arial"/>
                <w:sz w:val="19"/>
                <w:szCs w:val="19"/>
              </w:rPr>
            </w:pPr>
            <w:r w:rsidRPr="00435CDA">
              <w:rPr>
                <w:rFonts w:ascii="Arial" w:hAnsi="Arial" w:cs="Arial"/>
                <w:sz w:val="19"/>
                <w:szCs w:val="19"/>
              </w:rPr>
              <w:t xml:space="preserve">            85,929</w:t>
            </w:r>
          </w:p>
        </w:tc>
        <w:tc>
          <w:tcPr>
            <w:tcW w:w="1563" w:type="dxa"/>
            <w:shd w:val="clear" w:color="auto" w:fill="auto"/>
          </w:tcPr>
          <w:p w14:paraId="78BFA5A4" w14:textId="43C05104" w:rsidR="00D91B9F" w:rsidRPr="00865853" w:rsidRDefault="00D91B9F" w:rsidP="00D91B9F">
            <w:pPr>
              <w:overflowPunct w:val="0"/>
              <w:autoSpaceDE w:val="0"/>
              <w:autoSpaceDN w:val="0"/>
              <w:adjustRightInd w:val="0"/>
              <w:spacing w:line="360" w:lineRule="auto"/>
              <w:ind w:right="34"/>
              <w:jc w:val="right"/>
              <w:rPr>
                <w:rFonts w:ascii="Arial" w:hAnsi="Arial" w:cs="Arial"/>
                <w:sz w:val="19"/>
                <w:szCs w:val="19"/>
              </w:rPr>
            </w:pPr>
            <w:r w:rsidRPr="00865853">
              <w:rPr>
                <w:rFonts w:ascii="Arial" w:hAnsi="Arial" w:cs="Arial"/>
                <w:sz w:val="19"/>
                <w:szCs w:val="19"/>
              </w:rPr>
              <w:t>1,420,811</w:t>
            </w:r>
          </w:p>
        </w:tc>
      </w:tr>
      <w:tr w:rsidR="00D91B9F" w:rsidRPr="00865853" w14:paraId="732EE05E" w14:textId="77777777" w:rsidTr="00865853">
        <w:tc>
          <w:tcPr>
            <w:tcW w:w="5760" w:type="dxa"/>
            <w:shd w:val="clear" w:color="auto" w:fill="auto"/>
          </w:tcPr>
          <w:p w14:paraId="720F3CD9" w14:textId="32828DA0" w:rsidR="00D91B9F" w:rsidRPr="00865853" w:rsidRDefault="00D91B9F" w:rsidP="00D91B9F">
            <w:pPr>
              <w:spacing w:line="360" w:lineRule="auto"/>
              <w:jc w:val="thaiDistribute"/>
              <w:rPr>
                <w:rFonts w:ascii="Arial" w:hAnsi="Arial" w:cs="Arial"/>
                <w:sz w:val="19"/>
                <w:szCs w:val="19"/>
                <w:cs/>
              </w:rPr>
            </w:pPr>
            <w:r w:rsidRPr="00865853">
              <w:rPr>
                <w:rFonts w:ascii="Arial" w:hAnsi="Arial" w:cs="Arial"/>
                <w:sz w:val="19"/>
                <w:szCs w:val="19"/>
                <w:u w:val="single"/>
              </w:rPr>
              <w:t>Less</w:t>
            </w:r>
            <w:r w:rsidRPr="00865853">
              <w:rPr>
                <w:rFonts w:ascii="Arial" w:hAnsi="Arial" w:cstheme="minorBidi" w:hint="cs"/>
                <w:sz w:val="19"/>
                <w:szCs w:val="19"/>
                <w:cs/>
              </w:rPr>
              <w:t xml:space="preserve"> </w:t>
            </w:r>
            <w:r w:rsidRPr="00865853">
              <w:rPr>
                <w:rFonts w:ascii="Arial" w:hAnsi="Arial" w:cstheme="minorBidi"/>
                <w:sz w:val="19"/>
                <w:szCs w:val="19"/>
              </w:rPr>
              <w:t>I</w:t>
            </w:r>
            <w:r w:rsidRPr="00865853">
              <w:rPr>
                <w:rFonts w:ascii="Arial" w:hAnsi="Arial" w:cs="Arial"/>
                <w:sz w:val="19"/>
                <w:szCs w:val="19"/>
              </w:rPr>
              <w:t>mpairment</w:t>
            </w:r>
          </w:p>
        </w:tc>
        <w:tc>
          <w:tcPr>
            <w:tcW w:w="1587" w:type="dxa"/>
            <w:shd w:val="clear" w:color="auto" w:fill="auto"/>
          </w:tcPr>
          <w:p w14:paraId="4D9E4C8A" w14:textId="211614C7" w:rsidR="00D91B9F" w:rsidRPr="00865853" w:rsidRDefault="00D91B9F" w:rsidP="00D91B9F">
            <w:pPr>
              <w:pBdr>
                <w:bottom w:val="single" w:sz="8" w:space="1" w:color="auto"/>
              </w:pBdr>
              <w:tabs>
                <w:tab w:val="left" w:pos="1224"/>
              </w:tabs>
              <w:overflowPunct w:val="0"/>
              <w:autoSpaceDE w:val="0"/>
              <w:autoSpaceDN w:val="0"/>
              <w:adjustRightInd w:val="0"/>
              <w:spacing w:line="360" w:lineRule="auto"/>
              <w:jc w:val="right"/>
              <w:rPr>
                <w:rFonts w:ascii="Arial" w:hAnsi="Arial" w:cs="Arial"/>
                <w:sz w:val="19"/>
                <w:szCs w:val="19"/>
              </w:rPr>
            </w:pPr>
            <w:r w:rsidRPr="00435CDA">
              <w:rPr>
                <w:rFonts w:ascii="Arial" w:hAnsi="Arial" w:cs="Arial"/>
                <w:sz w:val="19"/>
                <w:szCs w:val="19"/>
              </w:rPr>
              <w:t xml:space="preserve"> (85,929)</w:t>
            </w:r>
          </w:p>
        </w:tc>
        <w:tc>
          <w:tcPr>
            <w:tcW w:w="1563" w:type="dxa"/>
            <w:shd w:val="clear" w:color="auto" w:fill="auto"/>
          </w:tcPr>
          <w:p w14:paraId="4CEB1FC6" w14:textId="43F0DA99" w:rsidR="00D91B9F" w:rsidRPr="00865853" w:rsidRDefault="00D91B9F" w:rsidP="00D91B9F">
            <w:pPr>
              <w:pBdr>
                <w:bottom w:val="single" w:sz="8" w:space="1" w:color="auto"/>
              </w:pBdr>
              <w:overflowPunct w:val="0"/>
              <w:autoSpaceDE w:val="0"/>
              <w:autoSpaceDN w:val="0"/>
              <w:adjustRightInd w:val="0"/>
              <w:spacing w:line="360" w:lineRule="auto"/>
              <w:ind w:right="34"/>
              <w:jc w:val="right"/>
              <w:rPr>
                <w:rFonts w:ascii="Arial" w:hAnsi="Arial" w:cs="Arial"/>
                <w:sz w:val="19"/>
                <w:szCs w:val="19"/>
              </w:rPr>
            </w:pPr>
            <w:r w:rsidRPr="00865853">
              <w:rPr>
                <w:rFonts w:ascii="Arial" w:hAnsi="Arial" w:cs="Arial"/>
                <w:sz w:val="19"/>
                <w:szCs w:val="19"/>
              </w:rPr>
              <w:t>(1,334,882)</w:t>
            </w:r>
          </w:p>
        </w:tc>
      </w:tr>
      <w:tr w:rsidR="00D91B9F" w:rsidRPr="00865853" w14:paraId="059CE5A8" w14:textId="77777777" w:rsidTr="00865853">
        <w:tc>
          <w:tcPr>
            <w:tcW w:w="5760" w:type="dxa"/>
            <w:shd w:val="clear" w:color="auto" w:fill="auto"/>
          </w:tcPr>
          <w:p w14:paraId="68627680" w14:textId="77777777" w:rsidR="00D91B9F" w:rsidRPr="00865853" w:rsidRDefault="00D91B9F" w:rsidP="00D91B9F">
            <w:pPr>
              <w:spacing w:line="360" w:lineRule="auto"/>
              <w:ind w:left="252" w:hanging="252"/>
              <w:rPr>
                <w:rFonts w:ascii="Arial" w:hAnsi="Arial" w:cs="Arial"/>
                <w:b/>
                <w:bCs/>
                <w:sz w:val="19"/>
                <w:szCs w:val="19"/>
              </w:rPr>
            </w:pPr>
            <w:r w:rsidRPr="00865853">
              <w:rPr>
                <w:rFonts w:ascii="Arial" w:hAnsi="Arial" w:cs="Arial"/>
                <w:sz w:val="19"/>
                <w:szCs w:val="19"/>
              </w:rPr>
              <w:t>Net book value as at 31 December</w:t>
            </w:r>
          </w:p>
        </w:tc>
        <w:tc>
          <w:tcPr>
            <w:tcW w:w="1587" w:type="dxa"/>
            <w:shd w:val="clear" w:color="auto" w:fill="auto"/>
          </w:tcPr>
          <w:p w14:paraId="2468EC2F" w14:textId="6727D1B6" w:rsidR="00D91B9F" w:rsidRPr="00865853" w:rsidRDefault="00D91B9F" w:rsidP="00D91B9F">
            <w:pPr>
              <w:pBdr>
                <w:bottom w:val="single" w:sz="12" w:space="1" w:color="auto"/>
              </w:pBdr>
              <w:overflowPunct w:val="0"/>
              <w:autoSpaceDE w:val="0"/>
              <w:autoSpaceDN w:val="0"/>
              <w:adjustRightInd w:val="0"/>
              <w:spacing w:line="360" w:lineRule="auto"/>
              <w:jc w:val="right"/>
              <w:rPr>
                <w:rFonts w:ascii="Arial" w:hAnsi="Arial" w:cs="Arial"/>
                <w:sz w:val="19"/>
                <w:szCs w:val="19"/>
              </w:rPr>
            </w:pPr>
            <w:r w:rsidRPr="00435CDA">
              <w:rPr>
                <w:rFonts w:ascii="Arial" w:hAnsi="Arial" w:cs="Arial"/>
                <w:sz w:val="19"/>
                <w:szCs w:val="19"/>
              </w:rPr>
              <w:t>-</w:t>
            </w:r>
          </w:p>
        </w:tc>
        <w:tc>
          <w:tcPr>
            <w:tcW w:w="1563" w:type="dxa"/>
            <w:shd w:val="clear" w:color="auto" w:fill="auto"/>
          </w:tcPr>
          <w:p w14:paraId="68399F30" w14:textId="09FEF8C0" w:rsidR="00D91B9F" w:rsidRPr="00865853" w:rsidRDefault="00D91B9F" w:rsidP="00D91B9F">
            <w:pPr>
              <w:pBdr>
                <w:bottom w:val="single" w:sz="12" w:space="1" w:color="auto"/>
              </w:pBdr>
              <w:overflowPunct w:val="0"/>
              <w:autoSpaceDE w:val="0"/>
              <w:autoSpaceDN w:val="0"/>
              <w:adjustRightInd w:val="0"/>
              <w:spacing w:line="360" w:lineRule="auto"/>
              <w:jc w:val="right"/>
              <w:rPr>
                <w:rFonts w:ascii="Arial" w:hAnsi="Arial" w:cs="Arial"/>
                <w:sz w:val="19"/>
                <w:szCs w:val="19"/>
              </w:rPr>
            </w:pPr>
            <w:r w:rsidRPr="00865853">
              <w:rPr>
                <w:rFonts w:ascii="Arial" w:hAnsi="Arial" w:cs="Arial"/>
                <w:sz w:val="19"/>
                <w:szCs w:val="19"/>
              </w:rPr>
              <w:t>85,929</w:t>
            </w:r>
          </w:p>
        </w:tc>
      </w:tr>
    </w:tbl>
    <w:p w14:paraId="6E7FC7CA" w14:textId="77777777" w:rsidR="0013590A" w:rsidRPr="00AB0FDE" w:rsidRDefault="0013590A" w:rsidP="004300D7">
      <w:pPr>
        <w:spacing w:line="360" w:lineRule="auto"/>
        <w:ind w:left="426" w:right="-10"/>
        <w:jc w:val="thaiDistribute"/>
        <w:rPr>
          <w:rFonts w:ascii="Arial" w:hAnsi="Arial" w:cs="Arial"/>
          <w:sz w:val="18"/>
          <w:szCs w:val="18"/>
        </w:rPr>
      </w:pPr>
    </w:p>
    <w:p w14:paraId="3206FB82" w14:textId="77777777" w:rsidR="004300D7" w:rsidRPr="00865853" w:rsidRDefault="004300D7" w:rsidP="004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i/>
          <w:iCs/>
          <w:sz w:val="19"/>
          <w:szCs w:val="19"/>
        </w:rPr>
      </w:pPr>
      <w:r w:rsidRPr="00865853">
        <w:rPr>
          <w:rFonts w:ascii="Arial" w:hAnsi="Arial" w:cs="Arial"/>
          <w:i/>
          <w:iCs/>
          <w:sz w:val="19"/>
          <w:szCs w:val="19"/>
        </w:rPr>
        <w:t xml:space="preserve">Impairment testing </w:t>
      </w:r>
    </w:p>
    <w:p w14:paraId="50EB7A53" w14:textId="6F6D353D" w:rsidR="004300D7" w:rsidRDefault="004300D7"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r w:rsidRPr="00865853">
        <w:rPr>
          <w:rFonts w:ascii="Arial" w:hAnsi="Arial" w:cs="Arial"/>
          <w:sz w:val="19"/>
          <w:szCs w:val="19"/>
        </w:rPr>
        <w:t xml:space="preserve">For the purpose of annual impairment testing, management calculated the recoverable amount of beauty service business. The Company has engaged an independent certified financial advisor to </w:t>
      </w:r>
      <w:r w:rsidR="00534B64" w:rsidRPr="00865853">
        <w:rPr>
          <w:rFonts w:ascii="Arial" w:hAnsi="Arial" w:cs="Arial"/>
          <w:sz w:val="19"/>
          <w:szCs w:val="19"/>
        </w:rPr>
        <w:t xml:space="preserve">assess the recoverable amount. </w:t>
      </w:r>
      <w:r w:rsidRPr="00865853">
        <w:rPr>
          <w:rFonts w:ascii="Arial" w:hAnsi="Arial" w:cs="Arial"/>
          <w:sz w:val="19"/>
          <w:szCs w:val="19"/>
        </w:rPr>
        <w:t xml:space="preserve">The recoverable amount assessment is based on a cash flow projection referring to an approved financial and business plan by management.  </w:t>
      </w:r>
      <w:r w:rsidR="00C35C50" w:rsidRPr="00865853">
        <w:rPr>
          <w:rFonts w:ascii="Arial" w:hAnsi="Arial" w:cs="Arial"/>
          <w:sz w:val="19"/>
          <w:szCs w:val="19"/>
        </w:rPr>
        <w:t>Management has determined the recoverable amount by assessing the fair value less cost of disposal of the underlying assets. The valuation is considered to be level 3 in the fair value hierarchy due to unobservable inputs used in the valuation.</w:t>
      </w:r>
    </w:p>
    <w:p w14:paraId="170BAE1C" w14:textId="77777777" w:rsidR="001E5D6C" w:rsidRPr="00865853" w:rsidRDefault="001E5D6C"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p>
    <w:p w14:paraId="1D2D0570" w14:textId="77777777" w:rsidR="004300D7" w:rsidRPr="00865853" w:rsidRDefault="004300D7" w:rsidP="00CD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firstLine="450"/>
        <w:jc w:val="thaiDistribute"/>
        <w:rPr>
          <w:rFonts w:ascii="Arial" w:hAnsi="Arial" w:cs="Arial"/>
          <w:sz w:val="19"/>
          <w:szCs w:val="19"/>
        </w:rPr>
      </w:pPr>
      <w:r w:rsidRPr="00865853">
        <w:rPr>
          <w:rFonts w:ascii="Arial" w:hAnsi="Arial" w:cs="Arial"/>
          <w:sz w:val="19"/>
          <w:szCs w:val="19"/>
        </w:rPr>
        <w:t>Key assumptions used in the recoverable amount assessment include:</w:t>
      </w:r>
    </w:p>
    <w:p w14:paraId="63365DA5" w14:textId="77777777" w:rsidR="00827A44" w:rsidRPr="00865853" w:rsidRDefault="00827A44" w:rsidP="00430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rPr>
      </w:pPr>
    </w:p>
    <w:tbl>
      <w:tblPr>
        <w:tblW w:w="7436" w:type="dxa"/>
        <w:tblInd w:w="1384" w:type="dxa"/>
        <w:tblLook w:val="04A0" w:firstRow="1" w:lastRow="0" w:firstColumn="1" w:lastColumn="0" w:noHBand="0" w:noVBand="1"/>
      </w:tblPr>
      <w:tblGrid>
        <w:gridCol w:w="5646"/>
        <w:gridCol w:w="1790"/>
      </w:tblGrid>
      <w:tr w:rsidR="00827A44" w:rsidRPr="00865853" w14:paraId="26EB14AB" w14:textId="77777777" w:rsidTr="00F5427C">
        <w:tc>
          <w:tcPr>
            <w:tcW w:w="5646" w:type="dxa"/>
            <w:shd w:val="clear" w:color="auto" w:fill="auto"/>
            <w:vAlign w:val="bottom"/>
          </w:tcPr>
          <w:p w14:paraId="0FAD1303" w14:textId="7A2741A0" w:rsidR="00827A44" w:rsidRPr="00865853" w:rsidRDefault="00C200C2" w:rsidP="00827A44">
            <w:pPr>
              <w:spacing w:line="360" w:lineRule="auto"/>
              <w:jc w:val="thaiDistribute"/>
              <w:rPr>
                <w:rFonts w:ascii="Arial" w:hAnsi="Arial" w:cs="Arial"/>
                <w:sz w:val="19"/>
                <w:szCs w:val="19"/>
              </w:rPr>
            </w:pPr>
            <w:r w:rsidRPr="00865853">
              <w:rPr>
                <w:rFonts w:ascii="Arial" w:hAnsi="Arial" w:cs="Arial"/>
                <w:sz w:val="19"/>
                <w:szCs w:val="19"/>
              </w:rPr>
              <w:t>Growth rate (%)</w:t>
            </w:r>
          </w:p>
        </w:tc>
        <w:tc>
          <w:tcPr>
            <w:tcW w:w="1790" w:type="dxa"/>
            <w:shd w:val="clear" w:color="auto" w:fill="auto"/>
          </w:tcPr>
          <w:p w14:paraId="7DBF173A" w14:textId="4D3CAB80" w:rsidR="00827A44" w:rsidRPr="00865853" w:rsidRDefault="00DB4327" w:rsidP="00782B2E">
            <w:pPr>
              <w:overflowPunct w:val="0"/>
              <w:autoSpaceDE w:val="0"/>
              <w:autoSpaceDN w:val="0"/>
              <w:adjustRightInd w:val="0"/>
              <w:spacing w:line="360" w:lineRule="auto"/>
              <w:ind w:right="-36"/>
              <w:jc w:val="right"/>
              <w:rPr>
                <w:rFonts w:ascii="Arial" w:hAnsi="Arial" w:cs="Arial"/>
                <w:sz w:val="19"/>
                <w:szCs w:val="19"/>
              </w:rPr>
            </w:pPr>
            <w:r>
              <w:rPr>
                <w:rFonts w:ascii="Arial" w:hAnsi="Arial" w:cs="Arial"/>
                <w:sz w:val="19"/>
                <w:szCs w:val="19"/>
              </w:rPr>
              <w:t>2</w:t>
            </w:r>
          </w:p>
        </w:tc>
      </w:tr>
      <w:tr w:rsidR="00C200C2" w:rsidRPr="00865853" w14:paraId="1292A01D" w14:textId="77777777" w:rsidTr="00F5427C">
        <w:tc>
          <w:tcPr>
            <w:tcW w:w="5646" w:type="dxa"/>
            <w:shd w:val="clear" w:color="auto" w:fill="auto"/>
            <w:vAlign w:val="bottom"/>
          </w:tcPr>
          <w:p w14:paraId="54D39085" w14:textId="1C00EBBF" w:rsidR="00C200C2" w:rsidRPr="00865853" w:rsidRDefault="00C200C2" w:rsidP="00827A44">
            <w:pPr>
              <w:spacing w:line="360" w:lineRule="auto"/>
              <w:jc w:val="thaiDistribute"/>
              <w:rPr>
                <w:rFonts w:ascii="Arial" w:hAnsi="Arial" w:cs="Arial"/>
                <w:sz w:val="19"/>
                <w:szCs w:val="19"/>
              </w:rPr>
            </w:pPr>
            <w:r w:rsidRPr="00865853">
              <w:rPr>
                <w:rFonts w:ascii="Arial" w:hAnsi="Arial" w:cs="Arial"/>
                <w:sz w:val="19"/>
                <w:szCs w:val="19"/>
              </w:rPr>
              <w:t>Discount rate (%)</w:t>
            </w:r>
          </w:p>
        </w:tc>
        <w:tc>
          <w:tcPr>
            <w:tcW w:w="1790" w:type="dxa"/>
            <w:shd w:val="clear" w:color="auto" w:fill="auto"/>
          </w:tcPr>
          <w:p w14:paraId="535C2F62" w14:textId="7D11922A" w:rsidR="00C200C2" w:rsidRPr="00865853" w:rsidRDefault="00C200C2" w:rsidP="00782B2E">
            <w:pPr>
              <w:overflowPunct w:val="0"/>
              <w:autoSpaceDE w:val="0"/>
              <w:autoSpaceDN w:val="0"/>
              <w:adjustRightInd w:val="0"/>
              <w:spacing w:line="360" w:lineRule="auto"/>
              <w:ind w:right="-36"/>
              <w:jc w:val="right"/>
              <w:rPr>
                <w:rFonts w:ascii="Arial" w:hAnsi="Arial" w:cs="Arial"/>
                <w:sz w:val="19"/>
                <w:szCs w:val="19"/>
              </w:rPr>
            </w:pPr>
            <w:r w:rsidRPr="00865853">
              <w:rPr>
                <w:rFonts w:ascii="Arial" w:hAnsi="Arial" w:cs="Arial"/>
                <w:sz w:val="19"/>
                <w:szCs w:val="19"/>
              </w:rPr>
              <w:t>12.</w:t>
            </w:r>
            <w:r w:rsidR="006A6B67" w:rsidRPr="00865853">
              <w:rPr>
                <w:rFonts w:ascii="Arial" w:hAnsi="Arial" w:cs="Arial"/>
                <w:sz w:val="19"/>
                <w:szCs w:val="19"/>
              </w:rPr>
              <w:t>3</w:t>
            </w:r>
            <w:r w:rsidRPr="00865853">
              <w:rPr>
                <w:rFonts w:ascii="Arial" w:hAnsi="Arial" w:cs="Arial"/>
                <w:sz w:val="19"/>
                <w:szCs w:val="19"/>
              </w:rPr>
              <w:t>0</w:t>
            </w:r>
          </w:p>
        </w:tc>
      </w:tr>
    </w:tbl>
    <w:p w14:paraId="1D940761" w14:textId="77777777" w:rsidR="004300D7" w:rsidRPr="00865853" w:rsidRDefault="004300D7" w:rsidP="00827A44">
      <w:pPr>
        <w:shd w:val="clear" w:color="auto" w:fill="FFFFFF" w:themeFill="background1"/>
        <w:spacing w:line="360" w:lineRule="auto"/>
        <w:ind w:left="426" w:right="-10"/>
        <w:jc w:val="thaiDistribute"/>
        <w:rPr>
          <w:rFonts w:ascii="Arial" w:hAnsi="Arial" w:cs="Arial"/>
          <w:sz w:val="19"/>
          <w:szCs w:val="19"/>
        </w:rPr>
      </w:pPr>
    </w:p>
    <w:p w14:paraId="52EBD6B3" w14:textId="77777777" w:rsidR="004300D7" w:rsidRPr="00865853" w:rsidRDefault="004300D7"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u w:val="single"/>
        </w:rPr>
      </w:pPr>
      <w:r w:rsidRPr="00865853">
        <w:rPr>
          <w:rFonts w:ascii="Arial" w:hAnsi="Arial" w:cs="Arial"/>
          <w:sz w:val="19"/>
          <w:szCs w:val="19"/>
          <w:u w:val="single"/>
        </w:rPr>
        <w:t>Cash flow assumptions</w:t>
      </w:r>
    </w:p>
    <w:p w14:paraId="3C986F4A" w14:textId="474C5409" w:rsidR="004300D7" w:rsidRPr="00865853" w:rsidRDefault="004300D7"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r w:rsidRPr="00865853">
        <w:rPr>
          <w:rFonts w:ascii="Arial" w:hAnsi="Arial" w:cs="Arial"/>
          <w:sz w:val="19"/>
          <w:szCs w:val="19"/>
        </w:rPr>
        <w:t xml:space="preserve">Management determined budgeted gross margin is approximate with the normal gross margin </w:t>
      </w:r>
      <w:r w:rsidR="00C42ABC">
        <w:rPr>
          <w:rFonts w:ascii="Arial" w:hAnsi="Arial" w:cs="Arial"/>
          <w:sz w:val="19"/>
          <w:szCs w:val="19"/>
        </w:rPr>
        <w:t>in the same industry</w:t>
      </w:r>
      <w:r w:rsidR="00F314B4" w:rsidRPr="00865853">
        <w:rPr>
          <w:rFonts w:ascii="Arial" w:hAnsi="Arial" w:cs="Arial"/>
          <w:sz w:val="19"/>
          <w:szCs w:val="19"/>
          <w:cs/>
        </w:rPr>
        <w:t xml:space="preserve"> </w:t>
      </w:r>
      <w:r w:rsidR="00F314B4" w:rsidRPr="00865853">
        <w:rPr>
          <w:rFonts w:ascii="Arial" w:hAnsi="Arial" w:cs="Arial"/>
          <w:sz w:val="19"/>
          <w:szCs w:val="19"/>
        </w:rPr>
        <w:t>and its expectation of market development</w:t>
      </w:r>
      <w:r w:rsidRPr="00865853">
        <w:rPr>
          <w:rFonts w:ascii="Arial" w:hAnsi="Arial" w:cs="Arial"/>
          <w:sz w:val="19"/>
          <w:szCs w:val="19"/>
        </w:rPr>
        <w:t xml:space="preserve">. Management believes that this is the best available input for this projection. </w:t>
      </w:r>
    </w:p>
    <w:p w14:paraId="3EF230B1" w14:textId="77777777" w:rsidR="004300D7" w:rsidRPr="00865853" w:rsidRDefault="004300D7"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rPr>
      </w:pPr>
    </w:p>
    <w:p w14:paraId="6C42C2BA" w14:textId="77777777" w:rsidR="004300D7" w:rsidRPr="00865853" w:rsidRDefault="004300D7"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u w:val="single"/>
        </w:rPr>
      </w:pPr>
      <w:r w:rsidRPr="00865853">
        <w:rPr>
          <w:rFonts w:ascii="Arial" w:hAnsi="Arial" w:cs="Arial"/>
          <w:sz w:val="19"/>
          <w:szCs w:val="19"/>
          <w:u w:val="single"/>
        </w:rPr>
        <w:t>Growth rate</w:t>
      </w:r>
    </w:p>
    <w:p w14:paraId="0D9482CA" w14:textId="75F25D14" w:rsidR="006848E0" w:rsidRPr="00865853" w:rsidRDefault="002314C5" w:rsidP="00C35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r w:rsidRPr="00865853">
        <w:rPr>
          <w:rFonts w:ascii="Arial" w:hAnsi="Arial" w:cs="Arial"/>
          <w:sz w:val="19"/>
          <w:szCs w:val="19"/>
        </w:rPr>
        <w:t xml:space="preserve">Weighted average growth rate is based on the country economic growth. </w:t>
      </w:r>
      <w:r w:rsidR="00C35C50" w:rsidRPr="00865853">
        <w:rPr>
          <w:rFonts w:ascii="Arial" w:hAnsi="Arial" w:cs="Arial"/>
          <w:sz w:val="19"/>
          <w:szCs w:val="19"/>
        </w:rPr>
        <w:t>This is the weighted average growth rate used to extrapolate cash flows beyond the budget period.</w:t>
      </w:r>
    </w:p>
    <w:p w14:paraId="327C49B8" w14:textId="6BC7C480" w:rsidR="00C35C50" w:rsidRPr="00865853" w:rsidRDefault="00C35C50" w:rsidP="00C35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p>
    <w:p w14:paraId="69CA5FB4" w14:textId="58446074" w:rsidR="00C35C50" w:rsidRPr="00865853" w:rsidRDefault="00C35C50" w:rsidP="00C35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u w:val="single"/>
        </w:rPr>
      </w:pPr>
      <w:r w:rsidRPr="00865853">
        <w:rPr>
          <w:rFonts w:ascii="Arial" w:hAnsi="Arial" w:cs="Arial"/>
          <w:sz w:val="19"/>
          <w:szCs w:val="19"/>
          <w:u w:val="single"/>
        </w:rPr>
        <w:t>Cost of disposal</w:t>
      </w:r>
    </w:p>
    <w:p w14:paraId="52351BC1" w14:textId="181238C3" w:rsidR="00C35C50" w:rsidRPr="00865853" w:rsidRDefault="00C35C50" w:rsidP="00C35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rPr>
      </w:pPr>
      <w:r w:rsidRPr="00865853">
        <w:rPr>
          <w:rFonts w:ascii="Arial" w:hAnsi="Arial" w:cs="Arial"/>
          <w:sz w:val="19"/>
          <w:szCs w:val="19"/>
        </w:rPr>
        <w:t xml:space="preserve">Estimated based on the </w:t>
      </w:r>
      <w:r w:rsidR="00C451E6" w:rsidRPr="00865853">
        <w:rPr>
          <w:rFonts w:ascii="Arial" w:hAnsi="Arial" w:cs="Arial"/>
          <w:sz w:val="19"/>
          <w:szCs w:val="19"/>
        </w:rPr>
        <w:t>C</w:t>
      </w:r>
      <w:r w:rsidRPr="00865853">
        <w:rPr>
          <w:rFonts w:ascii="Arial" w:hAnsi="Arial" w:cs="Arial"/>
          <w:sz w:val="19"/>
          <w:szCs w:val="19"/>
        </w:rPr>
        <w:t>ompany's experience with disposal of assets</w:t>
      </w:r>
      <w:r w:rsidR="00D4586D">
        <w:rPr>
          <w:rFonts w:ascii="Arial" w:hAnsi="Arial" w:cs="Arial"/>
          <w:sz w:val="19"/>
          <w:szCs w:val="19"/>
        </w:rPr>
        <w:t>.</w:t>
      </w:r>
    </w:p>
    <w:p w14:paraId="13A19647" w14:textId="77777777" w:rsidR="00C35C50" w:rsidRPr="00865853" w:rsidRDefault="00C35C50" w:rsidP="00C35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u w:val="single"/>
        </w:rPr>
      </w:pPr>
    </w:p>
    <w:p w14:paraId="156A37E2" w14:textId="77777777" w:rsidR="004300D7" w:rsidRPr="00865853" w:rsidRDefault="004300D7"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u w:val="single"/>
          <w:cs/>
        </w:rPr>
      </w:pPr>
      <w:r w:rsidRPr="00865853">
        <w:rPr>
          <w:rFonts w:ascii="Arial" w:hAnsi="Arial" w:cs="Arial"/>
          <w:sz w:val="19"/>
          <w:szCs w:val="19"/>
          <w:u w:val="single"/>
        </w:rPr>
        <w:t>Discount rate</w:t>
      </w:r>
    </w:p>
    <w:p w14:paraId="26EE8AEE" w14:textId="129FD485" w:rsidR="004300D7" w:rsidRPr="00865853" w:rsidRDefault="004300D7"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r w:rsidRPr="00865853">
        <w:rPr>
          <w:rFonts w:ascii="Arial" w:hAnsi="Arial" w:cs="Arial"/>
          <w:sz w:val="19"/>
          <w:szCs w:val="19"/>
        </w:rPr>
        <w:t>Discount rate is reflected the current market assessments of the time value of money and risks specific to assets.</w:t>
      </w:r>
      <w:r w:rsidR="00F5427C">
        <w:rPr>
          <w:rFonts w:ascii="Arial" w:hAnsi="Arial" w:cs="Arial"/>
          <w:sz w:val="19"/>
          <w:szCs w:val="19"/>
        </w:rPr>
        <w:t xml:space="preserve"> </w:t>
      </w:r>
    </w:p>
    <w:p w14:paraId="7C16B607" w14:textId="77777777" w:rsidR="006848E0" w:rsidRPr="00865853" w:rsidRDefault="006848E0"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rPr>
      </w:pPr>
    </w:p>
    <w:p w14:paraId="0E521D69" w14:textId="02EA72DC" w:rsidR="004300D7" w:rsidRDefault="004300D7"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r w:rsidRPr="00865853">
        <w:rPr>
          <w:rFonts w:ascii="Arial" w:hAnsi="Arial" w:cs="Arial"/>
          <w:sz w:val="19"/>
          <w:szCs w:val="19"/>
        </w:rPr>
        <w:lastRenderedPageBreak/>
        <w:t>During the year</w:t>
      </w:r>
      <w:r w:rsidR="00206063">
        <w:rPr>
          <w:rFonts w:ascii="Arial" w:hAnsi="Arial" w:cs="Arial"/>
          <w:sz w:val="19"/>
          <w:szCs w:val="19"/>
        </w:rPr>
        <w:t>s</w:t>
      </w:r>
      <w:r w:rsidRPr="00865853">
        <w:rPr>
          <w:rFonts w:ascii="Arial" w:hAnsi="Arial" w:cs="Arial"/>
          <w:sz w:val="19"/>
          <w:szCs w:val="19"/>
        </w:rPr>
        <w:t xml:space="preserve"> </w:t>
      </w:r>
      <w:r w:rsidR="00F5427C">
        <w:rPr>
          <w:rFonts w:ascii="Arial" w:hAnsi="Arial" w:cs="Arial"/>
          <w:sz w:val="19"/>
          <w:szCs w:val="19"/>
        </w:rPr>
        <w:t xml:space="preserve">2018 and </w:t>
      </w:r>
      <w:r w:rsidRPr="00865853">
        <w:rPr>
          <w:rFonts w:ascii="Arial" w:hAnsi="Arial" w:cs="Arial"/>
          <w:sz w:val="19"/>
          <w:szCs w:val="19"/>
        </w:rPr>
        <w:t>201</w:t>
      </w:r>
      <w:r w:rsidR="00A421FE" w:rsidRPr="00865853">
        <w:rPr>
          <w:rFonts w:ascii="Arial" w:hAnsi="Arial" w:cs="Arial"/>
          <w:sz w:val="19"/>
          <w:szCs w:val="19"/>
        </w:rPr>
        <w:t>7</w:t>
      </w:r>
      <w:r w:rsidRPr="00865853">
        <w:rPr>
          <w:rFonts w:ascii="Arial" w:hAnsi="Arial" w:cs="Arial"/>
          <w:sz w:val="19"/>
          <w:szCs w:val="19"/>
        </w:rPr>
        <w:t xml:space="preserve">, the Company recognized impairment loss on goodwill </w:t>
      </w:r>
      <w:r w:rsidR="00397589" w:rsidRPr="00865853">
        <w:rPr>
          <w:rFonts w:ascii="Arial" w:hAnsi="Arial" w:cs="Arial"/>
          <w:sz w:val="19"/>
          <w:szCs w:val="19"/>
        </w:rPr>
        <w:t xml:space="preserve">of </w:t>
      </w:r>
      <w:r w:rsidR="00397589" w:rsidRPr="0013590A">
        <w:rPr>
          <w:rFonts w:ascii="Arial" w:hAnsi="Arial" w:cs="Arial"/>
          <w:sz w:val="19"/>
          <w:szCs w:val="19"/>
        </w:rPr>
        <w:t xml:space="preserve">Baht </w:t>
      </w:r>
      <w:r w:rsidR="0013590A" w:rsidRPr="0013590A">
        <w:rPr>
          <w:rFonts w:ascii="Arial" w:hAnsi="Arial" w:cs="Arial"/>
          <w:sz w:val="19"/>
          <w:szCs w:val="19"/>
        </w:rPr>
        <w:t>86</w:t>
      </w:r>
      <w:r w:rsidR="00F5427C" w:rsidRPr="0013590A">
        <w:rPr>
          <w:rFonts w:ascii="Arial" w:hAnsi="Arial" w:cs="Arial"/>
          <w:sz w:val="19"/>
          <w:szCs w:val="19"/>
        </w:rPr>
        <w:t xml:space="preserve"> million </w:t>
      </w:r>
      <w:r w:rsidR="00F5427C">
        <w:rPr>
          <w:rFonts w:ascii="Arial" w:hAnsi="Arial" w:cs="Arial"/>
          <w:sz w:val="19"/>
          <w:szCs w:val="19"/>
        </w:rPr>
        <w:t xml:space="preserve">and Baht </w:t>
      </w:r>
      <w:r w:rsidR="00534B64" w:rsidRPr="00865853">
        <w:rPr>
          <w:rFonts w:ascii="Arial" w:hAnsi="Arial" w:cs="Arial"/>
          <w:sz w:val="19"/>
          <w:szCs w:val="19"/>
        </w:rPr>
        <w:t>1,335</w:t>
      </w:r>
      <w:r w:rsidR="00397589" w:rsidRPr="00865853">
        <w:rPr>
          <w:rFonts w:ascii="Arial" w:hAnsi="Arial" w:cs="Arial"/>
          <w:sz w:val="19"/>
          <w:szCs w:val="19"/>
        </w:rPr>
        <w:t xml:space="preserve"> million </w:t>
      </w:r>
      <w:r w:rsidRPr="00865853">
        <w:rPr>
          <w:rFonts w:ascii="Arial" w:hAnsi="Arial" w:cs="Arial"/>
          <w:sz w:val="19"/>
          <w:szCs w:val="19"/>
        </w:rPr>
        <w:t xml:space="preserve">which was primarily due to the significant decrease in projected revenue </w:t>
      </w:r>
      <w:r w:rsidR="00F5427C">
        <w:rPr>
          <w:rFonts w:ascii="Arial" w:hAnsi="Arial" w:cs="Arial"/>
          <w:sz w:val="19"/>
          <w:szCs w:val="19"/>
        </w:rPr>
        <w:t>together with the change in business model</w:t>
      </w:r>
      <w:r w:rsidR="00235F9A">
        <w:rPr>
          <w:rFonts w:ascii="Arial" w:hAnsi="Arial" w:cs="Arial"/>
          <w:sz w:val="19"/>
          <w:szCs w:val="19"/>
        </w:rPr>
        <w:t xml:space="preserve"> which</w:t>
      </w:r>
      <w:r w:rsidR="00F5427C">
        <w:rPr>
          <w:rFonts w:ascii="Arial" w:hAnsi="Arial" w:cs="Arial"/>
          <w:sz w:val="19"/>
          <w:szCs w:val="19"/>
        </w:rPr>
        <w:t xml:space="preserve"> </w:t>
      </w:r>
      <w:r w:rsidRPr="00865853">
        <w:rPr>
          <w:rFonts w:ascii="Arial" w:hAnsi="Arial" w:cs="Arial"/>
          <w:sz w:val="19"/>
          <w:szCs w:val="19"/>
        </w:rPr>
        <w:t xml:space="preserve">arising from external factors as well as market situation and trend. </w:t>
      </w:r>
    </w:p>
    <w:p w14:paraId="59CC5464" w14:textId="0ECE5FD4" w:rsidR="00753FB3" w:rsidRDefault="00753FB3"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p>
    <w:p w14:paraId="1E3EFB92" w14:textId="7471AD78" w:rsidR="00753FB3" w:rsidRPr="00865853" w:rsidRDefault="00753FB3" w:rsidP="00753FB3">
      <w:pPr>
        <w:spacing w:line="360" w:lineRule="auto"/>
        <w:ind w:left="450"/>
        <w:jc w:val="thaiDistribute"/>
        <w:rPr>
          <w:rFonts w:ascii="Arial" w:hAnsi="Arial" w:cs="Arial"/>
          <w:sz w:val="19"/>
          <w:szCs w:val="19"/>
        </w:rPr>
      </w:pPr>
      <w:r w:rsidRPr="00753FB3">
        <w:rPr>
          <w:rFonts w:ascii="Arial" w:hAnsi="Arial" w:cs="Arial"/>
          <w:sz w:val="19"/>
          <w:szCs w:val="19"/>
        </w:rPr>
        <w:t>During the year</w:t>
      </w:r>
      <w:r w:rsidR="00206063">
        <w:rPr>
          <w:rFonts w:ascii="Arial" w:hAnsi="Arial" w:cs="Arial"/>
          <w:sz w:val="19"/>
          <w:szCs w:val="19"/>
        </w:rPr>
        <w:t>s</w:t>
      </w:r>
      <w:r w:rsidRPr="00753FB3">
        <w:rPr>
          <w:rFonts w:ascii="Arial" w:hAnsi="Arial" w:cs="Arial"/>
          <w:sz w:val="19"/>
          <w:szCs w:val="19"/>
        </w:rPr>
        <w:t xml:space="preserve"> 201</w:t>
      </w:r>
      <w:r w:rsidR="00615F32">
        <w:rPr>
          <w:rFonts w:ascii="Arial" w:hAnsi="Arial" w:cs="Arial"/>
          <w:sz w:val="19"/>
          <w:szCs w:val="19"/>
        </w:rPr>
        <w:t>8</w:t>
      </w:r>
      <w:r w:rsidRPr="00753FB3">
        <w:rPr>
          <w:rFonts w:ascii="Arial" w:hAnsi="Arial" w:cs="Arial"/>
          <w:sz w:val="19"/>
          <w:szCs w:val="19"/>
        </w:rPr>
        <w:t xml:space="preserve">, the Company </w:t>
      </w:r>
      <w:proofErr w:type="spellStart"/>
      <w:r w:rsidRPr="00753FB3">
        <w:rPr>
          <w:rFonts w:ascii="Arial" w:hAnsi="Arial" w:cs="Arial"/>
          <w:sz w:val="19"/>
          <w:szCs w:val="19"/>
        </w:rPr>
        <w:t>recognised</w:t>
      </w:r>
      <w:proofErr w:type="spellEnd"/>
      <w:r w:rsidRPr="00753FB3">
        <w:rPr>
          <w:rFonts w:ascii="Arial" w:hAnsi="Arial" w:cs="Arial"/>
          <w:sz w:val="19"/>
          <w:szCs w:val="19"/>
        </w:rPr>
        <w:t xml:space="preserve"> loss on impairment of beauty treatment business </w:t>
      </w:r>
      <w:proofErr w:type="spellStart"/>
      <w:r w:rsidRPr="00753FB3">
        <w:rPr>
          <w:rFonts w:ascii="Arial" w:hAnsi="Arial" w:cs="Arial"/>
          <w:sz w:val="19"/>
          <w:szCs w:val="19"/>
        </w:rPr>
        <w:t>totall</w:t>
      </w:r>
      <w:r w:rsidR="00242C68">
        <w:rPr>
          <w:rFonts w:ascii="Arial" w:hAnsi="Arial" w:cs="Arial"/>
          <w:sz w:val="19"/>
          <w:szCs w:val="19"/>
        </w:rPr>
        <w:t>ing</w:t>
      </w:r>
      <w:proofErr w:type="spellEnd"/>
      <w:r w:rsidRPr="00753FB3">
        <w:rPr>
          <w:rFonts w:ascii="Arial" w:hAnsi="Arial" w:cs="Arial"/>
          <w:sz w:val="19"/>
          <w:szCs w:val="19"/>
        </w:rPr>
        <w:t xml:space="preserve"> Baht 505 million by reducing the goodwill from purchase of beauty business of Baht 86 million. The remaining losses is reduced the value of related assets by allocated by portion of </w:t>
      </w:r>
      <w:proofErr w:type="gramStart"/>
      <w:r w:rsidRPr="00753FB3">
        <w:rPr>
          <w:rFonts w:ascii="Arial" w:hAnsi="Arial" w:cs="Arial"/>
          <w:sz w:val="19"/>
          <w:szCs w:val="19"/>
        </w:rPr>
        <w:t>its</w:t>
      </w:r>
      <w:proofErr w:type="gramEnd"/>
      <w:r w:rsidRPr="00753FB3">
        <w:rPr>
          <w:rFonts w:ascii="Arial" w:hAnsi="Arial" w:cs="Arial"/>
          <w:sz w:val="19"/>
          <w:szCs w:val="19"/>
        </w:rPr>
        <w:t xml:space="preserve"> carrying amount which are trademark of Baht 342 million, buildings and improvements of Baht 54 million and leasehold improvement of Baht 23 million.</w:t>
      </w:r>
    </w:p>
    <w:p w14:paraId="21D0D651" w14:textId="77777777" w:rsidR="00753FB3" w:rsidRPr="00865853" w:rsidRDefault="00753FB3" w:rsidP="0082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thaiDistribute"/>
        <w:rPr>
          <w:rFonts w:ascii="Arial" w:hAnsi="Arial" w:cs="Arial"/>
          <w:sz w:val="19"/>
          <w:szCs w:val="19"/>
        </w:rPr>
      </w:pPr>
    </w:p>
    <w:p w14:paraId="30755F2C" w14:textId="45BFC692" w:rsidR="004300D7" w:rsidRDefault="00254CC8" w:rsidP="00191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ascii="Arial" w:hAnsi="Arial" w:cs="Arial"/>
          <w:sz w:val="19"/>
          <w:szCs w:val="19"/>
        </w:rPr>
      </w:pPr>
      <w:r w:rsidRPr="00865853">
        <w:rPr>
          <w:rFonts w:ascii="Arial" w:hAnsi="Arial" w:cs="Arial"/>
          <w:sz w:val="19"/>
          <w:szCs w:val="19"/>
        </w:rPr>
        <w:t>M</w:t>
      </w:r>
      <w:r w:rsidR="004300D7" w:rsidRPr="00865853">
        <w:rPr>
          <w:rFonts w:ascii="Arial" w:hAnsi="Arial" w:cs="Arial"/>
          <w:sz w:val="19"/>
          <w:szCs w:val="19"/>
        </w:rPr>
        <w:t>anagement is not currently aware of any other probable changes that would necessitate changes in its key estimates. However, the estimate of recoverable amount is particularly sensitive to the discount rate. If the discount rate used is increased/decreased by 0.</w:t>
      </w:r>
      <w:r w:rsidR="001B77A1" w:rsidRPr="00865853">
        <w:rPr>
          <w:rFonts w:ascii="Arial" w:hAnsi="Arial" w:cs="Arial"/>
          <w:sz w:val="19"/>
          <w:szCs w:val="19"/>
        </w:rPr>
        <w:t>25</w:t>
      </w:r>
      <w:r w:rsidR="004300D7" w:rsidRPr="00865853">
        <w:rPr>
          <w:rFonts w:ascii="Arial" w:hAnsi="Arial" w:cs="Arial"/>
          <w:sz w:val="19"/>
          <w:szCs w:val="19"/>
        </w:rPr>
        <w:t>%, the</w:t>
      </w:r>
      <w:r w:rsidR="00946DCB" w:rsidRPr="00865853">
        <w:rPr>
          <w:rFonts w:ascii="Arial" w:hAnsi="Arial" w:cs="Arial"/>
          <w:sz w:val="19"/>
          <w:szCs w:val="19"/>
        </w:rPr>
        <w:t xml:space="preserve"> recoverable amount</w:t>
      </w:r>
      <w:r w:rsidR="00423113" w:rsidRPr="00865853">
        <w:rPr>
          <w:rFonts w:ascii="Arial" w:hAnsi="Arial" w:cs="Arial"/>
          <w:sz w:val="19"/>
          <w:szCs w:val="19"/>
        </w:rPr>
        <w:t xml:space="preserve"> will decrease/increase by Baht</w:t>
      </w:r>
      <w:r w:rsidR="005F2A7E" w:rsidRPr="00865853">
        <w:rPr>
          <w:rFonts w:ascii="Arial" w:hAnsi="Arial" w:cs="Arial"/>
          <w:color w:val="FFFFFF" w:themeColor="background1"/>
          <w:sz w:val="19"/>
          <w:szCs w:val="19"/>
        </w:rPr>
        <w:t xml:space="preserve"> </w:t>
      </w:r>
      <w:r w:rsidR="00D73E95" w:rsidRPr="00865853">
        <w:rPr>
          <w:rFonts w:ascii="Arial" w:hAnsi="Arial" w:cs="Arial"/>
          <w:sz w:val="19"/>
          <w:szCs w:val="19"/>
        </w:rPr>
        <w:t>61</w:t>
      </w:r>
      <w:r w:rsidR="00423113" w:rsidRPr="00865853">
        <w:rPr>
          <w:rFonts w:ascii="Arial" w:hAnsi="Arial" w:cs="Arial"/>
          <w:sz w:val="19"/>
          <w:szCs w:val="19"/>
        </w:rPr>
        <w:t xml:space="preserve"> million and Baht</w:t>
      </w:r>
      <w:r w:rsidR="005F2A7E" w:rsidRPr="00865853">
        <w:rPr>
          <w:rFonts w:ascii="Arial" w:hAnsi="Arial" w:cs="Arial"/>
          <w:color w:val="FFFFFF" w:themeColor="background1"/>
          <w:sz w:val="19"/>
          <w:szCs w:val="19"/>
        </w:rPr>
        <w:t xml:space="preserve"> </w:t>
      </w:r>
      <w:r w:rsidR="00D73E95" w:rsidRPr="00865853">
        <w:rPr>
          <w:rFonts w:ascii="Arial" w:hAnsi="Arial" w:cs="Arial"/>
          <w:sz w:val="19"/>
          <w:szCs w:val="19"/>
        </w:rPr>
        <w:t xml:space="preserve">65 </w:t>
      </w:r>
      <w:r w:rsidR="004300D7" w:rsidRPr="00865853">
        <w:rPr>
          <w:rFonts w:ascii="Arial" w:hAnsi="Arial" w:cs="Arial"/>
          <w:sz w:val="19"/>
          <w:szCs w:val="19"/>
        </w:rPr>
        <w:t>million, respectively</w:t>
      </w:r>
      <w:r w:rsidR="003E74B7" w:rsidRPr="00865853">
        <w:rPr>
          <w:rFonts w:ascii="Arial" w:hAnsi="Arial" w:cs="Arial"/>
          <w:sz w:val="19"/>
          <w:szCs w:val="19"/>
        </w:rPr>
        <w:t>.</w:t>
      </w:r>
    </w:p>
    <w:p w14:paraId="436541D9" w14:textId="77777777" w:rsidR="0013590A" w:rsidRDefault="0013590A" w:rsidP="001E5D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rPr>
      </w:pPr>
    </w:p>
    <w:p w14:paraId="5EA0FD66" w14:textId="274B3B12" w:rsidR="00CD5F17" w:rsidRPr="00CD5F17" w:rsidRDefault="005F624D" w:rsidP="00CD5F17">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CD5F17">
        <w:rPr>
          <w:rFonts w:ascii="Arial" w:hAnsi="Arial" w:cs="Arial"/>
          <w:sz w:val="19"/>
          <w:szCs w:val="19"/>
          <w:u w:val="single"/>
          <w:lang w:val="en-GB"/>
        </w:rPr>
        <w:t>LEASE SECURITY DEPOSIT</w:t>
      </w:r>
      <w:r w:rsidR="00CD5F17" w:rsidRPr="00CD5F17">
        <w:rPr>
          <w:rFonts w:ascii="Arial" w:hAnsi="Arial" w:cs="Arial" w:hint="cs"/>
          <w:sz w:val="19"/>
          <w:szCs w:val="19"/>
          <w:u w:val="single"/>
          <w:cs/>
          <w:lang w:val="en-GB"/>
        </w:rPr>
        <w:t xml:space="preserve"> </w:t>
      </w:r>
    </w:p>
    <w:p w14:paraId="23AADF1F" w14:textId="77777777" w:rsidR="00CD5F17" w:rsidRPr="00565180" w:rsidRDefault="00CD5F17" w:rsidP="00CD5F17">
      <w:pPr>
        <w:pStyle w:val="CordiaNew"/>
        <w:tabs>
          <w:tab w:val="clear" w:pos="4153"/>
          <w:tab w:val="left" w:pos="426"/>
        </w:tabs>
        <w:ind w:left="284"/>
        <w:jc w:val="thaiDistribute"/>
        <w:rPr>
          <w:rFonts w:ascii="Arial" w:hAnsi="Arial" w:cs="Arial"/>
          <w:sz w:val="19"/>
          <w:szCs w:val="19"/>
          <w:u w:val="single"/>
        </w:rPr>
      </w:pPr>
    </w:p>
    <w:tbl>
      <w:tblPr>
        <w:tblW w:w="8843" w:type="dxa"/>
        <w:tblInd w:w="459" w:type="dxa"/>
        <w:tblLayout w:type="fixed"/>
        <w:tblLook w:val="0000" w:firstRow="0" w:lastRow="0" w:firstColumn="0" w:lastColumn="0" w:noHBand="0" w:noVBand="0"/>
      </w:tblPr>
      <w:tblGrid>
        <w:gridCol w:w="5054"/>
        <w:gridCol w:w="1692"/>
        <w:gridCol w:w="359"/>
        <w:gridCol w:w="1738"/>
      </w:tblGrid>
      <w:tr w:rsidR="00000932" w:rsidRPr="00664262" w14:paraId="29092431" w14:textId="77777777" w:rsidTr="00E66728">
        <w:trPr>
          <w:trHeight w:val="388"/>
        </w:trPr>
        <w:tc>
          <w:tcPr>
            <w:tcW w:w="5054" w:type="dxa"/>
            <w:shd w:val="clear" w:color="auto" w:fill="auto"/>
            <w:vAlign w:val="center"/>
          </w:tcPr>
          <w:p w14:paraId="65318C7E" w14:textId="77777777" w:rsidR="00000932" w:rsidRPr="00664262" w:rsidRDefault="00000932" w:rsidP="00FF6DCF">
            <w:pPr>
              <w:spacing w:line="360" w:lineRule="auto"/>
              <w:rPr>
                <w:rFonts w:ascii="Arial" w:hAnsi="Arial" w:cs="Arial"/>
                <w:sz w:val="19"/>
                <w:szCs w:val="19"/>
                <w:lang w:val="en-GB"/>
              </w:rPr>
            </w:pPr>
          </w:p>
        </w:tc>
        <w:tc>
          <w:tcPr>
            <w:tcW w:w="3789" w:type="dxa"/>
            <w:gridSpan w:val="3"/>
            <w:shd w:val="clear" w:color="auto" w:fill="auto"/>
            <w:vAlign w:val="center"/>
          </w:tcPr>
          <w:p w14:paraId="3BE00639" w14:textId="77777777" w:rsidR="00000932" w:rsidRPr="00664262" w:rsidRDefault="00000932" w:rsidP="00FF6DCF">
            <w:pPr>
              <w:tabs>
                <w:tab w:val="left" w:pos="0"/>
              </w:tabs>
              <w:spacing w:line="360" w:lineRule="auto"/>
              <w:ind w:right="34"/>
              <w:jc w:val="right"/>
              <w:rPr>
                <w:rFonts w:ascii="Arial" w:hAnsi="Arial" w:cs="Arial"/>
                <w:sz w:val="19"/>
                <w:szCs w:val="19"/>
              </w:rPr>
            </w:pPr>
            <w:r w:rsidRPr="00664262">
              <w:rPr>
                <w:rFonts w:ascii="Arial" w:hAnsi="Arial" w:cs="Arial"/>
                <w:sz w:val="19"/>
                <w:szCs w:val="19"/>
              </w:rPr>
              <w:t>(Unit: Thousand Baht)</w:t>
            </w:r>
          </w:p>
        </w:tc>
      </w:tr>
      <w:tr w:rsidR="00000932" w:rsidRPr="00664262" w14:paraId="77EB791C" w14:textId="77777777" w:rsidTr="00E66728">
        <w:trPr>
          <w:trHeight w:val="403"/>
        </w:trPr>
        <w:tc>
          <w:tcPr>
            <w:tcW w:w="5054" w:type="dxa"/>
            <w:shd w:val="clear" w:color="auto" w:fill="auto"/>
            <w:vAlign w:val="center"/>
          </w:tcPr>
          <w:p w14:paraId="5EBE2305" w14:textId="77777777" w:rsidR="00000932" w:rsidRPr="00664262" w:rsidRDefault="00000932" w:rsidP="00FF6DCF">
            <w:pPr>
              <w:spacing w:line="360" w:lineRule="auto"/>
              <w:rPr>
                <w:rFonts w:ascii="Arial" w:hAnsi="Arial" w:cs="Arial"/>
                <w:sz w:val="19"/>
                <w:szCs w:val="19"/>
                <w:lang w:val="en-GB"/>
              </w:rPr>
            </w:pPr>
          </w:p>
        </w:tc>
        <w:tc>
          <w:tcPr>
            <w:tcW w:w="3789" w:type="dxa"/>
            <w:gridSpan w:val="3"/>
            <w:tcBorders>
              <w:bottom w:val="single" w:sz="4" w:space="0" w:color="auto"/>
            </w:tcBorders>
            <w:shd w:val="clear" w:color="auto" w:fill="auto"/>
            <w:vAlign w:val="center"/>
          </w:tcPr>
          <w:p w14:paraId="3F527200" w14:textId="77777777" w:rsidR="00000932" w:rsidRPr="00664262" w:rsidRDefault="00000932" w:rsidP="00FF6DCF">
            <w:pPr>
              <w:spacing w:line="360" w:lineRule="auto"/>
              <w:jc w:val="center"/>
              <w:rPr>
                <w:rFonts w:ascii="Arial" w:hAnsi="Arial" w:cs="Arial"/>
                <w:sz w:val="19"/>
                <w:szCs w:val="19"/>
              </w:rPr>
            </w:pPr>
            <w:r w:rsidRPr="00664262">
              <w:rPr>
                <w:rFonts w:ascii="Arial" w:hAnsi="Arial" w:cs="Arial"/>
                <w:sz w:val="19"/>
                <w:szCs w:val="19"/>
              </w:rPr>
              <w:t>Consolidated F/S</w:t>
            </w:r>
          </w:p>
        </w:tc>
      </w:tr>
      <w:tr w:rsidR="00000932" w:rsidRPr="00664262" w14:paraId="2BFCC0B9" w14:textId="77777777" w:rsidTr="00E66728">
        <w:trPr>
          <w:trHeight w:val="388"/>
        </w:trPr>
        <w:tc>
          <w:tcPr>
            <w:tcW w:w="5054" w:type="dxa"/>
            <w:shd w:val="clear" w:color="auto" w:fill="auto"/>
            <w:vAlign w:val="center"/>
          </w:tcPr>
          <w:p w14:paraId="1F921F22" w14:textId="77777777" w:rsidR="00000932" w:rsidRPr="00664262" w:rsidRDefault="00000932" w:rsidP="00FF6DCF">
            <w:pPr>
              <w:spacing w:line="360" w:lineRule="auto"/>
              <w:rPr>
                <w:rFonts w:ascii="Arial" w:hAnsi="Arial" w:cs="Arial"/>
                <w:sz w:val="19"/>
                <w:szCs w:val="19"/>
              </w:rPr>
            </w:pPr>
          </w:p>
        </w:tc>
        <w:tc>
          <w:tcPr>
            <w:tcW w:w="1692" w:type="dxa"/>
            <w:tcBorders>
              <w:top w:val="single" w:sz="2" w:space="0" w:color="auto"/>
              <w:bottom w:val="single" w:sz="4" w:space="0" w:color="auto"/>
            </w:tcBorders>
            <w:shd w:val="clear" w:color="auto" w:fill="auto"/>
          </w:tcPr>
          <w:p w14:paraId="43C12DD9" w14:textId="77777777" w:rsidR="00000932" w:rsidRPr="00664262" w:rsidRDefault="00000932" w:rsidP="00FF6DCF">
            <w:pPr>
              <w:spacing w:line="360" w:lineRule="auto"/>
              <w:ind w:left="-108" w:right="-108"/>
              <w:jc w:val="center"/>
              <w:rPr>
                <w:rFonts w:ascii="Arial" w:hAnsi="Arial" w:cs="Arial"/>
                <w:sz w:val="19"/>
                <w:szCs w:val="19"/>
              </w:rPr>
            </w:pPr>
            <w:r w:rsidRPr="00664262">
              <w:rPr>
                <w:rFonts w:ascii="Arial" w:hAnsi="Arial" w:cs="Arial"/>
                <w:sz w:val="19"/>
                <w:szCs w:val="19"/>
              </w:rPr>
              <w:t>2018</w:t>
            </w:r>
          </w:p>
        </w:tc>
        <w:tc>
          <w:tcPr>
            <w:tcW w:w="359" w:type="dxa"/>
            <w:tcBorders>
              <w:top w:val="single" w:sz="2" w:space="0" w:color="auto"/>
            </w:tcBorders>
            <w:shd w:val="clear" w:color="auto" w:fill="auto"/>
          </w:tcPr>
          <w:p w14:paraId="6508B725" w14:textId="77777777" w:rsidR="00000932" w:rsidRPr="00664262" w:rsidRDefault="00000932" w:rsidP="00FF6DCF">
            <w:pPr>
              <w:spacing w:line="360" w:lineRule="auto"/>
              <w:ind w:left="-108" w:right="-108"/>
              <w:jc w:val="center"/>
              <w:rPr>
                <w:rFonts w:ascii="Arial" w:hAnsi="Arial" w:cs="Arial"/>
                <w:sz w:val="19"/>
                <w:szCs w:val="19"/>
              </w:rPr>
            </w:pPr>
          </w:p>
        </w:tc>
        <w:tc>
          <w:tcPr>
            <w:tcW w:w="1738" w:type="dxa"/>
            <w:tcBorders>
              <w:top w:val="single" w:sz="2" w:space="0" w:color="auto"/>
              <w:bottom w:val="single" w:sz="4" w:space="0" w:color="auto"/>
            </w:tcBorders>
            <w:shd w:val="clear" w:color="auto" w:fill="auto"/>
          </w:tcPr>
          <w:p w14:paraId="1A66F410" w14:textId="77777777" w:rsidR="00000932" w:rsidRPr="00664262" w:rsidRDefault="00000932" w:rsidP="00FF6DCF">
            <w:pPr>
              <w:spacing w:line="360" w:lineRule="auto"/>
              <w:ind w:left="-108" w:right="-108"/>
              <w:jc w:val="center"/>
              <w:rPr>
                <w:rFonts w:ascii="Arial" w:hAnsi="Arial" w:cs="Arial"/>
                <w:sz w:val="19"/>
                <w:szCs w:val="19"/>
              </w:rPr>
            </w:pPr>
            <w:r w:rsidRPr="00664262">
              <w:rPr>
                <w:rFonts w:ascii="Arial" w:hAnsi="Arial" w:cs="Arial"/>
                <w:sz w:val="19"/>
                <w:szCs w:val="19"/>
              </w:rPr>
              <w:t>2017</w:t>
            </w:r>
          </w:p>
        </w:tc>
      </w:tr>
      <w:tr w:rsidR="00000932" w:rsidRPr="00664262" w14:paraId="79DC5965" w14:textId="77777777" w:rsidTr="00E66728">
        <w:trPr>
          <w:trHeight w:val="162"/>
        </w:trPr>
        <w:tc>
          <w:tcPr>
            <w:tcW w:w="5054" w:type="dxa"/>
            <w:shd w:val="clear" w:color="auto" w:fill="auto"/>
            <w:vAlign w:val="bottom"/>
          </w:tcPr>
          <w:p w14:paraId="1A7A5226" w14:textId="77777777" w:rsidR="00000932" w:rsidRPr="00664262" w:rsidRDefault="00000932" w:rsidP="00FF6DCF">
            <w:pPr>
              <w:spacing w:line="360" w:lineRule="auto"/>
              <w:rPr>
                <w:rFonts w:ascii="Arial" w:hAnsi="Arial" w:cs="Arial"/>
                <w:sz w:val="19"/>
                <w:szCs w:val="19"/>
              </w:rPr>
            </w:pPr>
          </w:p>
        </w:tc>
        <w:tc>
          <w:tcPr>
            <w:tcW w:w="1692" w:type="dxa"/>
            <w:tcBorders>
              <w:top w:val="single" w:sz="4" w:space="0" w:color="auto"/>
            </w:tcBorders>
            <w:shd w:val="clear" w:color="auto" w:fill="auto"/>
            <w:vAlign w:val="bottom"/>
          </w:tcPr>
          <w:p w14:paraId="61AE4695" w14:textId="77777777" w:rsidR="00000932" w:rsidRPr="00664262" w:rsidRDefault="00000932" w:rsidP="00FF6DCF">
            <w:pPr>
              <w:spacing w:line="360" w:lineRule="auto"/>
              <w:jc w:val="right"/>
              <w:rPr>
                <w:rFonts w:ascii="Arial" w:hAnsi="Arial" w:cs="Arial"/>
                <w:sz w:val="19"/>
                <w:szCs w:val="19"/>
              </w:rPr>
            </w:pPr>
          </w:p>
        </w:tc>
        <w:tc>
          <w:tcPr>
            <w:tcW w:w="359" w:type="dxa"/>
            <w:shd w:val="clear" w:color="auto" w:fill="auto"/>
            <w:vAlign w:val="bottom"/>
          </w:tcPr>
          <w:p w14:paraId="75D6A69B" w14:textId="77777777" w:rsidR="00000932" w:rsidRPr="00664262" w:rsidRDefault="00000932" w:rsidP="00FF6DCF">
            <w:pPr>
              <w:spacing w:line="360" w:lineRule="auto"/>
              <w:jc w:val="right"/>
              <w:rPr>
                <w:rFonts w:ascii="Arial" w:hAnsi="Arial" w:cs="Arial"/>
                <w:sz w:val="19"/>
                <w:szCs w:val="19"/>
              </w:rPr>
            </w:pPr>
          </w:p>
        </w:tc>
        <w:tc>
          <w:tcPr>
            <w:tcW w:w="1738" w:type="dxa"/>
            <w:tcBorders>
              <w:top w:val="single" w:sz="4" w:space="0" w:color="auto"/>
            </w:tcBorders>
            <w:shd w:val="clear" w:color="auto" w:fill="auto"/>
            <w:vAlign w:val="bottom"/>
          </w:tcPr>
          <w:p w14:paraId="46C27867" w14:textId="77777777" w:rsidR="00000932" w:rsidRPr="00664262" w:rsidRDefault="00000932" w:rsidP="00FF6DCF">
            <w:pPr>
              <w:spacing w:line="360" w:lineRule="auto"/>
              <w:jc w:val="right"/>
              <w:rPr>
                <w:rFonts w:ascii="Arial" w:hAnsi="Arial" w:cs="Arial"/>
                <w:sz w:val="19"/>
                <w:szCs w:val="19"/>
              </w:rPr>
            </w:pPr>
          </w:p>
        </w:tc>
      </w:tr>
      <w:tr w:rsidR="00000932" w:rsidRPr="00664262" w14:paraId="478E0F35" w14:textId="77777777" w:rsidTr="00E66728">
        <w:trPr>
          <w:trHeight w:val="388"/>
        </w:trPr>
        <w:tc>
          <w:tcPr>
            <w:tcW w:w="5054" w:type="dxa"/>
            <w:shd w:val="clear" w:color="auto" w:fill="auto"/>
          </w:tcPr>
          <w:p w14:paraId="155E6BD5" w14:textId="7BE46F45" w:rsidR="00000932" w:rsidRPr="00000932" w:rsidRDefault="00000932" w:rsidP="000009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lang w:val="en-GB"/>
              </w:rPr>
            </w:pPr>
            <w:r w:rsidRPr="00000932">
              <w:rPr>
                <w:rFonts w:ascii="Arial" w:hAnsi="Arial" w:cs="Arial"/>
                <w:sz w:val="19"/>
                <w:szCs w:val="19"/>
                <w:lang w:val="en-GB"/>
              </w:rPr>
              <w:t>Lease security deposit</w:t>
            </w:r>
          </w:p>
        </w:tc>
        <w:tc>
          <w:tcPr>
            <w:tcW w:w="1692" w:type="dxa"/>
            <w:shd w:val="clear" w:color="auto" w:fill="auto"/>
          </w:tcPr>
          <w:p w14:paraId="625B92D5" w14:textId="315D57DE" w:rsidR="00000932" w:rsidRPr="0013590A" w:rsidRDefault="00DE79A3" w:rsidP="00E7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3</w:t>
            </w:r>
            <w:r w:rsidR="00E75672" w:rsidRPr="0013590A">
              <w:rPr>
                <w:rFonts w:ascii="Arial" w:hAnsi="Arial" w:cs="Arial"/>
                <w:sz w:val="19"/>
                <w:szCs w:val="19"/>
              </w:rPr>
              <w:t>5,053</w:t>
            </w:r>
          </w:p>
        </w:tc>
        <w:tc>
          <w:tcPr>
            <w:tcW w:w="359" w:type="dxa"/>
            <w:shd w:val="clear" w:color="auto" w:fill="auto"/>
            <w:vAlign w:val="bottom"/>
          </w:tcPr>
          <w:p w14:paraId="6E1CE804" w14:textId="77777777" w:rsidR="00000932" w:rsidRPr="0013590A" w:rsidRDefault="00000932" w:rsidP="00FF6DCF">
            <w:pPr>
              <w:spacing w:line="360" w:lineRule="auto"/>
              <w:ind w:right="45"/>
              <w:jc w:val="right"/>
              <w:rPr>
                <w:rFonts w:ascii="Arial" w:hAnsi="Arial" w:cs="Arial"/>
                <w:sz w:val="19"/>
                <w:szCs w:val="19"/>
              </w:rPr>
            </w:pPr>
          </w:p>
        </w:tc>
        <w:tc>
          <w:tcPr>
            <w:tcW w:w="1738" w:type="dxa"/>
            <w:shd w:val="clear" w:color="auto" w:fill="auto"/>
          </w:tcPr>
          <w:p w14:paraId="65FDDE35" w14:textId="32AA4470" w:rsidR="00000932" w:rsidRPr="0013590A" w:rsidRDefault="00E75672" w:rsidP="00FF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13590A">
              <w:rPr>
                <w:rFonts w:ascii="Arial" w:hAnsi="Arial" w:cs="Arial"/>
                <w:sz w:val="19"/>
                <w:szCs w:val="19"/>
              </w:rPr>
              <w:t>141,099</w:t>
            </w:r>
          </w:p>
        </w:tc>
      </w:tr>
      <w:tr w:rsidR="00000932" w:rsidRPr="00664262" w14:paraId="3CD667B1" w14:textId="77777777" w:rsidTr="00E66728">
        <w:trPr>
          <w:trHeight w:val="388"/>
        </w:trPr>
        <w:tc>
          <w:tcPr>
            <w:tcW w:w="5054" w:type="dxa"/>
            <w:shd w:val="clear" w:color="auto" w:fill="auto"/>
          </w:tcPr>
          <w:p w14:paraId="1B5FEBE8" w14:textId="6CB0A8CE" w:rsidR="00000932" w:rsidRPr="0097632F" w:rsidRDefault="00000932" w:rsidP="00FF6DCF">
            <w:pPr>
              <w:pStyle w:val="BodyTextIndent"/>
              <w:spacing w:after="0" w:line="360" w:lineRule="auto"/>
              <w:ind w:left="0"/>
              <w:rPr>
                <w:rFonts w:ascii="Arial" w:hAnsi="Arial" w:cstheme="minorBidi"/>
                <w:sz w:val="19"/>
                <w:szCs w:val="19"/>
              </w:rPr>
            </w:pPr>
            <w:r w:rsidRPr="00664262">
              <w:rPr>
                <w:rFonts w:ascii="Arial" w:hAnsi="Arial" w:cs="Arial"/>
                <w:sz w:val="19"/>
                <w:szCs w:val="19"/>
                <w:u w:val="single"/>
              </w:rPr>
              <w:t>Less</w:t>
            </w:r>
            <w:r w:rsidRPr="00664262">
              <w:rPr>
                <w:rFonts w:ascii="Arial" w:hAnsi="Arial" w:cs="Arial"/>
                <w:sz w:val="19"/>
                <w:szCs w:val="19"/>
              </w:rPr>
              <w:t xml:space="preserve"> </w:t>
            </w:r>
            <w:r>
              <w:rPr>
                <w:rFonts w:ascii="Arial" w:hAnsi="Arial" w:cs="Arial"/>
                <w:sz w:val="19"/>
                <w:szCs w:val="19"/>
              </w:rPr>
              <w:t>Allowance</w:t>
            </w:r>
            <w:r w:rsidR="0097632F">
              <w:rPr>
                <w:rFonts w:ascii="Arial" w:hAnsi="Arial" w:cstheme="minorBidi" w:hint="cs"/>
                <w:sz w:val="19"/>
                <w:szCs w:val="19"/>
                <w:cs/>
              </w:rPr>
              <w:t xml:space="preserve"> </w:t>
            </w:r>
            <w:r w:rsidR="00863861">
              <w:rPr>
                <w:rFonts w:ascii="Arial" w:hAnsi="Arial" w:cstheme="minorBidi"/>
                <w:sz w:val="19"/>
                <w:szCs w:val="19"/>
              </w:rPr>
              <w:t>for</w:t>
            </w:r>
            <w:r w:rsidR="0097632F">
              <w:rPr>
                <w:rFonts w:ascii="Arial" w:hAnsi="Arial" w:cstheme="minorBidi"/>
                <w:sz w:val="19"/>
                <w:szCs w:val="19"/>
              </w:rPr>
              <w:t xml:space="preserve"> </w:t>
            </w:r>
            <w:r w:rsidR="00702672">
              <w:rPr>
                <w:rFonts w:ascii="Arial" w:hAnsi="Arial" w:cstheme="minorBidi"/>
                <w:sz w:val="19"/>
                <w:szCs w:val="19"/>
              </w:rPr>
              <w:t>l</w:t>
            </w:r>
            <w:r w:rsidR="0097632F" w:rsidRPr="0097632F">
              <w:rPr>
                <w:rFonts w:ascii="Arial" w:hAnsi="Arial" w:cstheme="minorBidi"/>
                <w:sz w:val="19"/>
                <w:szCs w:val="19"/>
              </w:rPr>
              <w:t>ease security deposit</w:t>
            </w:r>
          </w:p>
        </w:tc>
        <w:tc>
          <w:tcPr>
            <w:tcW w:w="1692" w:type="dxa"/>
            <w:shd w:val="clear" w:color="auto" w:fill="auto"/>
          </w:tcPr>
          <w:p w14:paraId="49E9F6C0" w14:textId="5F8365AC" w:rsidR="00000932" w:rsidRPr="0013590A" w:rsidRDefault="00E75672" w:rsidP="00FF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13590A">
              <w:rPr>
                <w:rFonts w:ascii="Arial" w:hAnsi="Arial" w:cs="Arial"/>
                <w:sz w:val="19"/>
                <w:szCs w:val="19"/>
              </w:rPr>
              <w:t>(9,929)</w:t>
            </w:r>
          </w:p>
        </w:tc>
        <w:tc>
          <w:tcPr>
            <w:tcW w:w="359" w:type="dxa"/>
            <w:shd w:val="clear" w:color="auto" w:fill="auto"/>
            <w:vAlign w:val="bottom"/>
          </w:tcPr>
          <w:p w14:paraId="2FAC0AED" w14:textId="77777777" w:rsidR="00000932" w:rsidRPr="0013590A" w:rsidRDefault="00000932" w:rsidP="00FF6DCF">
            <w:pPr>
              <w:spacing w:line="360" w:lineRule="auto"/>
              <w:ind w:right="45"/>
              <w:jc w:val="right"/>
              <w:rPr>
                <w:rFonts w:ascii="Arial" w:hAnsi="Arial" w:cs="Arial"/>
                <w:sz w:val="19"/>
                <w:szCs w:val="19"/>
              </w:rPr>
            </w:pPr>
          </w:p>
        </w:tc>
        <w:tc>
          <w:tcPr>
            <w:tcW w:w="1738" w:type="dxa"/>
            <w:shd w:val="clear" w:color="auto" w:fill="auto"/>
          </w:tcPr>
          <w:p w14:paraId="762C0481" w14:textId="491045F8" w:rsidR="00000932" w:rsidRPr="0013590A" w:rsidRDefault="00E75672" w:rsidP="00FF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13590A">
              <w:rPr>
                <w:rFonts w:ascii="Arial" w:hAnsi="Arial" w:cs="Arial"/>
                <w:sz w:val="19"/>
                <w:szCs w:val="19"/>
              </w:rPr>
              <w:t>-</w:t>
            </w:r>
          </w:p>
        </w:tc>
      </w:tr>
      <w:tr w:rsidR="00000932" w:rsidRPr="00664262" w14:paraId="724CE9AE" w14:textId="77777777" w:rsidTr="00E66728">
        <w:trPr>
          <w:trHeight w:val="388"/>
        </w:trPr>
        <w:tc>
          <w:tcPr>
            <w:tcW w:w="5054" w:type="dxa"/>
            <w:shd w:val="clear" w:color="auto" w:fill="auto"/>
            <w:vAlign w:val="bottom"/>
          </w:tcPr>
          <w:p w14:paraId="735BE7B2" w14:textId="0E627413" w:rsidR="00000932" w:rsidRPr="00664262" w:rsidRDefault="00000932" w:rsidP="00FF6DCF">
            <w:pPr>
              <w:pStyle w:val="BodyTextIndent"/>
              <w:spacing w:after="0" w:line="360" w:lineRule="auto"/>
              <w:ind w:left="-30"/>
              <w:rPr>
                <w:rFonts w:ascii="Arial" w:hAnsi="Arial" w:cs="Arial"/>
                <w:sz w:val="19"/>
                <w:szCs w:val="19"/>
              </w:rPr>
            </w:pPr>
            <w:r>
              <w:rPr>
                <w:rFonts w:ascii="Arial" w:hAnsi="Arial" w:cs="Arial"/>
                <w:sz w:val="19"/>
                <w:szCs w:val="19"/>
              </w:rPr>
              <w:t>Net</w:t>
            </w:r>
          </w:p>
        </w:tc>
        <w:tc>
          <w:tcPr>
            <w:tcW w:w="1692" w:type="dxa"/>
            <w:tcBorders>
              <w:top w:val="single" w:sz="4" w:space="0" w:color="auto"/>
              <w:bottom w:val="single" w:sz="12" w:space="0" w:color="auto"/>
            </w:tcBorders>
            <w:shd w:val="clear" w:color="auto" w:fill="auto"/>
          </w:tcPr>
          <w:p w14:paraId="27D47BB2" w14:textId="2E678F27" w:rsidR="00000932" w:rsidRPr="0013590A" w:rsidRDefault="00E75672" w:rsidP="00FF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13590A">
              <w:rPr>
                <w:rFonts w:ascii="Arial" w:hAnsi="Arial" w:cs="Arial"/>
                <w:sz w:val="19"/>
                <w:szCs w:val="19"/>
              </w:rPr>
              <w:t>25,124</w:t>
            </w:r>
          </w:p>
        </w:tc>
        <w:tc>
          <w:tcPr>
            <w:tcW w:w="359" w:type="dxa"/>
            <w:shd w:val="clear" w:color="auto" w:fill="auto"/>
            <w:vAlign w:val="bottom"/>
          </w:tcPr>
          <w:p w14:paraId="1D9A2206" w14:textId="77777777" w:rsidR="00000932" w:rsidRPr="0013590A" w:rsidRDefault="00000932" w:rsidP="00FF6DCF">
            <w:pPr>
              <w:spacing w:line="360" w:lineRule="auto"/>
              <w:ind w:right="45"/>
              <w:jc w:val="right"/>
              <w:rPr>
                <w:rFonts w:ascii="Arial" w:hAnsi="Arial" w:cs="Arial"/>
                <w:sz w:val="19"/>
                <w:szCs w:val="19"/>
                <w:lang w:val="en-GB" w:eastAsia="en-GB"/>
              </w:rPr>
            </w:pPr>
          </w:p>
        </w:tc>
        <w:tc>
          <w:tcPr>
            <w:tcW w:w="1738" w:type="dxa"/>
            <w:tcBorders>
              <w:top w:val="single" w:sz="4" w:space="0" w:color="auto"/>
              <w:bottom w:val="single" w:sz="12" w:space="0" w:color="auto"/>
            </w:tcBorders>
            <w:shd w:val="clear" w:color="auto" w:fill="auto"/>
          </w:tcPr>
          <w:p w14:paraId="3D180929" w14:textId="78F2A779" w:rsidR="00000932" w:rsidRPr="0013590A" w:rsidRDefault="00E75672" w:rsidP="00FF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13590A">
              <w:rPr>
                <w:rFonts w:ascii="Arial" w:hAnsi="Arial" w:cs="Arial"/>
                <w:sz w:val="19"/>
                <w:szCs w:val="19"/>
              </w:rPr>
              <w:t>141,099</w:t>
            </w:r>
          </w:p>
        </w:tc>
      </w:tr>
    </w:tbl>
    <w:p w14:paraId="400A55F0" w14:textId="77777777" w:rsidR="0097632F" w:rsidRPr="00565180" w:rsidRDefault="0097632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rPr>
      </w:pPr>
    </w:p>
    <w:p w14:paraId="67729E27" w14:textId="6C327684" w:rsidR="00F761DB" w:rsidRPr="00237298" w:rsidRDefault="00C82861" w:rsidP="00565180">
      <w:pPr>
        <w:pStyle w:val="ListParagraph"/>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hanging="441"/>
        <w:rPr>
          <w:rFonts w:cs="Arial"/>
          <w:sz w:val="19"/>
          <w:szCs w:val="19"/>
          <w:u w:val="single"/>
          <w:lang w:val="en-GB"/>
        </w:rPr>
      </w:pPr>
      <w:r w:rsidRPr="00237298">
        <w:rPr>
          <w:rFonts w:cs="Arial"/>
          <w:sz w:val="19"/>
          <w:szCs w:val="19"/>
          <w:u w:val="single"/>
          <w:lang w:val="en-GB"/>
        </w:rPr>
        <w:t>SHORT – TERM LOAN</w:t>
      </w:r>
      <w:r w:rsidR="00423113" w:rsidRPr="00237298">
        <w:rPr>
          <w:rFonts w:cs="Arial"/>
          <w:sz w:val="19"/>
          <w:szCs w:val="19"/>
          <w:u w:val="single"/>
        </w:rPr>
        <w:t xml:space="preserve">S </w:t>
      </w:r>
      <w:r w:rsidRPr="00237298">
        <w:rPr>
          <w:rFonts w:cs="Arial"/>
          <w:sz w:val="19"/>
          <w:szCs w:val="19"/>
          <w:u w:val="single"/>
          <w:lang w:val="en-GB"/>
        </w:rPr>
        <w:t>FROM FINANCIAL INSTITU</w:t>
      </w:r>
      <w:r w:rsidR="00946DCB" w:rsidRPr="00237298">
        <w:rPr>
          <w:rFonts w:cs="Arial"/>
          <w:sz w:val="19"/>
          <w:szCs w:val="19"/>
          <w:u w:val="single"/>
          <w:lang w:val="en-GB"/>
        </w:rPr>
        <w:t>T</w:t>
      </w:r>
      <w:r w:rsidRPr="00237298">
        <w:rPr>
          <w:rFonts w:cs="Arial"/>
          <w:sz w:val="19"/>
          <w:szCs w:val="19"/>
          <w:u w:val="single"/>
          <w:lang w:val="en-GB"/>
        </w:rPr>
        <w:t>ION</w:t>
      </w:r>
      <w:r w:rsidR="003739E1" w:rsidRPr="00237298">
        <w:rPr>
          <w:rFonts w:cs="Arial"/>
          <w:sz w:val="19"/>
          <w:szCs w:val="19"/>
          <w:u w:val="single"/>
          <w:lang w:val="en-GB"/>
        </w:rPr>
        <w:t>S</w:t>
      </w:r>
      <w:r w:rsidRPr="00237298">
        <w:rPr>
          <w:rFonts w:cs="Arial"/>
          <w:sz w:val="19"/>
          <w:szCs w:val="19"/>
          <w:u w:val="single"/>
          <w:lang w:val="en-GB"/>
        </w:rPr>
        <w:t xml:space="preserve"> </w:t>
      </w:r>
    </w:p>
    <w:p w14:paraId="332A1DDA" w14:textId="77777777" w:rsidR="00741D28" w:rsidRPr="00565180" w:rsidRDefault="00741D2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tbl>
      <w:tblPr>
        <w:tblW w:w="8859" w:type="dxa"/>
        <w:tblInd w:w="468" w:type="dxa"/>
        <w:tblLayout w:type="fixed"/>
        <w:tblLook w:val="0000" w:firstRow="0" w:lastRow="0" w:firstColumn="0" w:lastColumn="0" w:noHBand="0" w:noVBand="0"/>
      </w:tblPr>
      <w:tblGrid>
        <w:gridCol w:w="1920"/>
        <w:gridCol w:w="1586"/>
        <w:gridCol w:w="256"/>
        <w:gridCol w:w="1117"/>
        <w:gridCol w:w="256"/>
        <w:gridCol w:w="1033"/>
        <w:gridCol w:w="256"/>
        <w:gridCol w:w="1117"/>
        <w:gridCol w:w="256"/>
        <w:gridCol w:w="1062"/>
      </w:tblGrid>
      <w:tr w:rsidR="005158EE" w:rsidRPr="002E499F" w14:paraId="75C07372" w14:textId="77777777" w:rsidTr="00E66728">
        <w:trPr>
          <w:trHeight w:val="192"/>
        </w:trPr>
        <w:tc>
          <w:tcPr>
            <w:tcW w:w="1920" w:type="dxa"/>
            <w:vAlign w:val="center"/>
          </w:tcPr>
          <w:p w14:paraId="71C80C4F" w14:textId="77777777" w:rsidR="005158EE" w:rsidRPr="002E499F" w:rsidRDefault="005158EE" w:rsidP="00806E5E">
            <w:pPr>
              <w:spacing w:line="360" w:lineRule="auto"/>
              <w:rPr>
                <w:rFonts w:ascii="Arial" w:hAnsi="Arial" w:cs="Arial"/>
                <w:sz w:val="19"/>
                <w:szCs w:val="19"/>
                <w:lang w:val="en-GB"/>
              </w:rPr>
            </w:pPr>
          </w:p>
        </w:tc>
        <w:tc>
          <w:tcPr>
            <w:tcW w:w="1586" w:type="dxa"/>
          </w:tcPr>
          <w:p w14:paraId="7481B8E4" w14:textId="77777777" w:rsidR="005158EE" w:rsidRPr="002E499F" w:rsidRDefault="005158EE" w:rsidP="00806E5E">
            <w:pPr>
              <w:spacing w:line="360" w:lineRule="auto"/>
              <w:jc w:val="center"/>
              <w:rPr>
                <w:rFonts w:ascii="Arial" w:hAnsi="Arial" w:cs="Arial"/>
                <w:sz w:val="19"/>
                <w:szCs w:val="19"/>
              </w:rPr>
            </w:pPr>
          </w:p>
        </w:tc>
        <w:tc>
          <w:tcPr>
            <w:tcW w:w="256" w:type="dxa"/>
          </w:tcPr>
          <w:p w14:paraId="753B6A4E" w14:textId="77777777" w:rsidR="005158EE" w:rsidRPr="002E499F" w:rsidRDefault="005158EE" w:rsidP="00806E5E">
            <w:pPr>
              <w:spacing w:line="360" w:lineRule="auto"/>
              <w:jc w:val="center"/>
              <w:rPr>
                <w:rFonts w:ascii="Arial" w:hAnsi="Arial" w:cs="Arial"/>
                <w:sz w:val="19"/>
                <w:szCs w:val="19"/>
              </w:rPr>
            </w:pPr>
          </w:p>
        </w:tc>
        <w:tc>
          <w:tcPr>
            <w:tcW w:w="2406" w:type="dxa"/>
            <w:gridSpan w:val="3"/>
            <w:vAlign w:val="center"/>
          </w:tcPr>
          <w:p w14:paraId="228D23EB" w14:textId="11654602" w:rsidR="005158EE" w:rsidRPr="002E499F" w:rsidRDefault="005158EE" w:rsidP="00806E5E">
            <w:pPr>
              <w:spacing w:line="360" w:lineRule="auto"/>
              <w:jc w:val="center"/>
              <w:rPr>
                <w:rFonts w:ascii="Arial" w:hAnsi="Arial" w:cs="Arial"/>
                <w:sz w:val="19"/>
                <w:szCs w:val="19"/>
              </w:rPr>
            </w:pPr>
          </w:p>
        </w:tc>
        <w:tc>
          <w:tcPr>
            <w:tcW w:w="256" w:type="dxa"/>
            <w:tcBorders>
              <w:left w:val="nil"/>
            </w:tcBorders>
            <w:vAlign w:val="center"/>
          </w:tcPr>
          <w:p w14:paraId="1BA7B388" w14:textId="77777777" w:rsidR="005158EE" w:rsidRPr="002E499F" w:rsidRDefault="005158EE" w:rsidP="00806E5E">
            <w:pPr>
              <w:spacing w:line="360" w:lineRule="auto"/>
              <w:rPr>
                <w:rFonts w:ascii="Arial" w:hAnsi="Arial" w:cs="Arial"/>
                <w:sz w:val="19"/>
                <w:szCs w:val="19"/>
              </w:rPr>
            </w:pPr>
          </w:p>
        </w:tc>
        <w:tc>
          <w:tcPr>
            <w:tcW w:w="2435" w:type="dxa"/>
            <w:gridSpan w:val="3"/>
            <w:vAlign w:val="bottom"/>
          </w:tcPr>
          <w:p w14:paraId="0B9F34FD" w14:textId="26BAAF6A" w:rsidR="005158EE" w:rsidRPr="002E499F" w:rsidRDefault="005158EE" w:rsidP="00806E5E">
            <w:pPr>
              <w:spacing w:line="360" w:lineRule="auto"/>
              <w:ind w:left="-108" w:right="-22"/>
              <w:jc w:val="right"/>
              <w:rPr>
                <w:rFonts w:ascii="Arial" w:hAnsi="Arial" w:cs="Arial"/>
                <w:sz w:val="19"/>
                <w:szCs w:val="19"/>
                <w:cs/>
              </w:rPr>
            </w:pPr>
            <w:r w:rsidRPr="002E499F">
              <w:rPr>
                <w:rFonts w:ascii="Arial" w:hAnsi="Arial" w:cs="Arial"/>
                <w:sz w:val="19"/>
                <w:szCs w:val="19"/>
              </w:rPr>
              <w:t>(Unit: Thousand</w:t>
            </w:r>
            <w:r w:rsidRPr="002E499F">
              <w:rPr>
                <w:rFonts w:ascii="Arial" w:hAnsi="Arial" w:cs="Arial"/>
                <w:sz w:val="19"/>
                <w:szCs w:val="19"/>
                <w:cs/>
              </w:rPr>
              <w:t xml:space="preserve"> </w:t>
            </w:r>
            <w:r w:rsidRPr="002E499F">
              <w:rPr>
                <w:rFonts w:ascii="Arial" w:hAnsi="Arial" w:cs="Arial"/>
                <w:sz w:val="19"/>
                <w:szCs w:val="19"/>
              </w:rPr>
              <w:t>Baht)</w:t>
            </w:r>
          </w:p>
        </w:tc>
      </w:tr>
      <w:tr w:rsidR="005158EE" w:rsidRPr="002E499F" w14:paraId="27DC3F1A" w14:textId="77777777" w:rsidTr="00E66728">
        <w:trPr>
          <w:trHeight w:val="199"/>
        </w:trPr>
        <w:tc>
          <w:tcPr>
            <w:tcW w:w="1920" w:type="dxa"/>
            <w:vAlign w:val="center"/>
          </w:tcPr>
          <w:p w14:paraId="7319DCB0" w14:textId="77777777" w:rsidR="005158EE" w:rsidRPr="002E499F" w:rsidRDefault="005158EE" w:rsidP="00806E5E">
            <w:pPr>
              <w:spacing w:line="360" w:lineRule="auto"/>
              <w:rPr>
                <w:rFonts w:ascii="Arial" w:hAnsi="Arial" w:cs="Arial"/>
                <w:sz w:val="19"/>
                <w:szCs w:val="19"/>
                <w:lang w:val="en-GB"/>
              </w:rPr>
            </w:pPr>
          </w:p>
        </w:tc>
        <w:tc>
          <w:tcPr>
            <w:tcW w:w="1586" w:type="dxa"/>
          </w:tcPr>
          <w:p w14:paraId="7EBAA450" w14:textId="0945E199" w:rsidR="005158EE" w:rsidRPr="002E499F" w:rsidRDefault="007C1FD8" w:rsidP="00806E5E">
            <w:pPr>
              <w:spacing w:line="360" w:lineRule="auto"/>
              <w:jc w:val="center"/>
              <w:rPr>
                <w:rFonts w:ascii="Arial" w:hAnsi="Arial" w:cs="Arial"/>
                <w:sz w:val="19"/>
                <w:szCs w:val="19"/>
              </w:rPr>
            </w:pPr>
            <w:r w:rsidRPr="002E499F">
              <w:rPr>
                <w:rFonts w:ascii="Arial" w:hAnsi="Arial" w:cs="Arial"/>
                <w:sz w:val="19"/>
                <w:szCs w:val="19"/>
              </w:rPr>
              <w:t>Interest rate per</w:t>
            </w:r>
          </w:p>
        </w:tc>
        <w:tc>
          <w:tcPr>
            <w:tcW w:w="256" w:type="dxa"/>
          </w:tcPr>
          <w:p w14:paraId="1858F58A" w14:textId="77777777" w:rsidR="005158EE" w:rsidRPr="002E499F" w:rsidRDefault="005158EE" w:rsidP="00806E5E">
            <w:pPr>
              <w:spacing w:line="360" w:lineRule="auto"/>
              <w:jc w:val="center"/>
              <w:rPr>
                <w:rFonts w:ascii="Arial" w:hAnsi="Arial" w:cs="Arial"/>
                <w:sz w:val="19"/>
                <w:szCs w:val="19"/>
              </w:rPr>
            </w:pPr>
          </w:p>
        </w:tc>
        <w:tc>
          <w:tcPr>
            <w:tcW w:w="2406" w:type="dxa"/>
            <w:gridSpan w:val="3"/>
            <w:tcBorders>
              <w:bottom w:val="single" w:sz="4" w:space="0" w:color="auto"/>
            </w:tcBorders>
            <w:shd w:val="clear" w:color="auto" w:fill="auto"/>
            <w:vAlign w:val="center"/>
          </w:tcPr>
          <w:p w14:paraId="42344AF1" w14:textId="036A194B" w:rsidR="005158EE" w:rsidRPr="002E499F" w:rsidRDefault="005158EE" w:rsidP="00806E5E">
            <w:pPr>
              <w:spacing w:line="360" w:lineRule="auto"/>
              <w:jc w:val="center"/>
              <w:rPr>
                <w:rFonts w:ascii="Arial" w:hAnsi="Arial" w:cs="Arial"/>
                <w:sz w:val="19"/>
                <w:szCs w:val="19"/>
              </w:rPr>
            </w:pPr>
            <w:r w:rsidRPr="002E499F">
              <w:rPr>
                <w:rFonts w:ascii="Arial" w:hAnsi="Arial" w:cs="Arial"/>
                <w:sz w:val="19"/>
                <w:szCs w:val="19"/>
              </w:rPr>
              <w:t>Consolidated F/S</w:t>
            </w:r>
          </w:p>
        </w:tc>
        <w:tc>
          <w:tcPr>
            <w:tcW w:w="256" w:type="dxa"/>
            <w:tcBorders>
              <w:left w:val="nil"/>
            </w:tcBorders>
            <w:vAlign w:val="center"/>
          </w:tcPr>
          <w:p w14:paraId="6B2BD4E4" w14:textId="77777777" w:rsidR="005158EE" w:rsidRPr="002E499F" w:rsidRDefault="005158EE" w:rsidP="00806E5E">
            <w:pPr>
              <w:spacing w:line="360" w:lineRule="auto"/>
              <w:rPr>
                <w:rFonts w:ascii="Arial" w:hAnsi="Arial" w:cs="Arial"/>
                <w:sz w:val="19"/>
                <w:szCs w:val="19"/>
              </w:rPr>
            </w:pPr>
          </w:p>
        </w:tc>
        <w:tc>
          <w:tcPr>
            <w:tcW w:w="2435" w:type="dxa"/>
            <w:gridSpan w:val="3"/>
            <w:tcBorders>
              <w:bottom w:val="single" w:sz="4" w:space="0" w:color="auto"/>
            </w:tcBorders>
            <w:vAlign w:val="center"/>
          </w:tcPr>
          <w:p w14:paraId="0B932AC3" w14:textId="77777777" w:rsidR="005158EE" w:rsidRPr="002E499F" w:rsidRDefault="005158EE" w:rsidP="00806E5E">
            <w:pPr>
              <w:tabs>
                <w:tab w:val="left" w:pos="0"/>
              </w:tabs>
              <w:spacing w:line="360" w:lineRule="auto"/>
              <w:ind w:right="34"/>
              <w:jc w:val="center"/>
              <w:rPr>
                <w:rFonts w:ascii="Arial" w:hAnsi="Arial" w:cs="Arial"/>
                <w:sz w:val="19"/>
                <w:szCs w:val="19"/>
                <w:cs/>
                <w:lang w:val="en-GB"/>
              </w:rPr>
            </w:pPr>
            <w:r w:rsidRPr="002E499F">
              <w:rPr>
                <w:rFonts w:ascii="Arial" w:hAnsi="Arial" w:cs="Arial"/>
                <w:sz w:val="19"/>
                <w:szCs w:val="19"/>
              </w:rPr>
              <w:t>Separate F/S</w:t>
            </w:r>
          </w:p>
        </w:tc>
      </w:tr>
      <w:tr w:rsidR="00E66728" w:rsidRPr="002E499F" w14:paraId="0A4FCC17" w14:textId="77777777" w:rsidTr="00665EC1">
        <w:trPr>
          <w:trHeight w:val="192"/>
        </w:trPr>
        <w:tc>
          <w:tcPr>
            <w:tcW w:w="1920" w:type="dxa"/>
            <w:vAlign w:val="center"/>
          </w:tcPr>
          <w:p w14:paraId="476D8E21" w14:textId="77777777" w:rsidR="005158EE" w:rsidRPr="002E499F" w:rsidRDefault="005158EE" w:rsidP="00806E5E">
            <w:pPr>
              <w:spacing w:line="360" w:lineRule="auto"/>
              <w:rPr>
                <w:rFonts w:ascii="Arial" w:hAnsi="Arial" w:cs="Arial"/>
                <w:sz w:val="19"/>
                <w:szCs w:val="19"/>
              </w:rPr>
            </w:pPr>
          </w:p>
        </w:tc>
        <w:tc>
          <w:tcPr>
            <w:tcW w:w="1586" w:type="dxa"/>
          </w:tcPr>
          <w:p w14:paraId="4F57DB09" w14:textId="557BCBCA" w:rsidR="005158EE" w:rsidRPr="002E499F" w:rsidRDefault="005158EE" w:rsidP="005158EE">
            <w:pPr>
              <w:pBdr>
                <w:bottom w:val="single" w:sz="4" w:space="1" w:color="auto"/>
              </w:pBdr>
              <w:spacing w:line="360" w:lineRule="auto"/>
              <w:ind w:left="-108" w:right="-108"/>
              <w:jc w:val="center"/>
              <w:rPr>
                <w:rFonts w:ascii="Arial" w:hAnsi="Arial" w:cs="Arial"/>
                <w:sz w:val="19"/>
                <w:szCs w:val="19"/>
              </w:rPr>
            </w:pPr>
            <w:r w:rsidRPr="002E499F">
              <w:rPr>
                <w:rFonts w:ascii="Arial" w:hAnsi="Arial" w:cs="Arial"/>
                <w:sz w:val="19"/>
                <w:szCs w:val="19"/>
              </w:rPr>
              <w:t>annum</w:t>
            </w:r>
          </w:p>
        </w:tc>
        <w:tc>
          <w:tcPr>
            <w:tcW w:w="256" w:type="dxa"/>
          </w:tcPr>
          <w:p w14:paraId="039147C0" w14:textId="77777777" w:rsidR="005158EE" w:rsidRPr="002E499F" w:rsidRDefault="005158EE" w:rsidP="00806E5E">
            <w:pPr>
              <w:spacing w:line="360" w:lineRule="auto"/>
              <w:ind w:left="-108" w:right="-108"/>
              <w:jc w:val="center"/>
              <w:rPr>
                <w:rFonts w:ascii="Arial" w:hAnsi="Arial" w:cs="Arial"/>
                <w:sz w:val="19"/>
                <w:szCs w:val="19"/>
              </w:rPr>
            </w:pPr>
          </w:p>
        </w:tc>
        <w:tc>
          <w:tcPr>
            <w:tcW w:w="1117" w:type="dxa"/>
            <w:tcBorders>
              <w:top w:val="single" w:sz="2" w:space="0" w:color="auto"/>
              <w:bottom w:val="single" w:sz="4" w:space="0" w:color="auto"/>
            </w:tcBorders>
            <w:shd w:val="clear" w:color="auto" w:fill="auto"/>
          </w:tcPr>
          <w:p w14:paraId="50F25EFB" w14:textId="27D077D1" w:rsidR="005158EE" w:rsidRPr="002E499F" w:rsidRDefault="005158EE" w:rsidP="00806E5E">
            <w:pPr>
              <w:spacing w:line="360" w:lineRule="auto"/>
              <w:ind w:left="-108" w:right="-108"/>
              <w:jc w:val="center"/>
              <w:rPr>
                <w:rFonts w:ascii="Arial" w:hAnsi="Arial" w:cs="Arial"/>
                <w:sz w:val="19"/>
                <w:szCs w:val="19"/>
              </w:rPr>
            </w:pPr>
            <w:r w:rsidRPr="002E499F">
              <w:rPr>
                <w:rFonts w:ascii="Arial" w:hAnsi="Arial" w:cs="Arial"/>
                <w:sz w:val="19"/>
                <w:szCs w:val="19"/>
              </w:rPr>
              <w:t>2018</w:t>
            </w:r>
          </w:p>
        </w:tc>
        <w:tc>
          <w:tcPr>
            <w:tcW w:w="256" w:type="dxa"/>
            <w:tcBorders>
              <w:top w:val="single" w:sz="2" w:space="0" w:color="auto"/>
            </w:tcBorders>
            <w:shd w:val="clear" w:color="auto" w:fill="auto"/>
          </w:tcPr>
          <w:p w14:paraId="7D329899" w14:textId="77777777" w:rsidR="005158EE" w:rsidRPr="002E499F" w:rsidRDefault="005158EE" w:rsidP="00806E5E">
            <w:pPr>
              <w:spacing w:line="360" w:lineRule="auto"/>
              <w:ind w:left="-108" w:right="-108"/>
              <w:jc w:val="center"/>
              <w:rPr>
                <w:rFonts w:ascii="Arial" w:hAnsi="Arial" w:cs="Arial"/>
                <w:sz w:val="19"/>
                <w:szCs w:val="19"/>
              </w:rPr>
            </w:pPr>
          </w:p>
        </w:tc>
        <w:tc>
          <w:tcPr>
            <w:tcW w:w="1033" w:type="dxa"/>
            <w:tcBorders>
              <w:top w:val="single" w:sz="2" w:space="0" w:color="auto"/>
              <w:bottom w:val="single" w:sz="4" w:space="0" w:color="auto"/>
            </w:tcBorders>
            <w:shd w:val="clear" w:color="auto" w:fill="auto"/>
          </w:tcPr>
          <w:p w14:paraId="1915287C" w14:textId="1684D9AD" w:rsidR="005158EE" w:rsidRPr="002E499F" w:rsidRDefault="005158EE" w:rsidP="00806E5E">
            <w:pPr>
              <w:spacing w:line="360" w:lineRule="auto"/>
              <w:ind w:left="-108" w:right="-108"/>
              <w:jc w:val="center"/>
              <w:rPr>
                <w:rFonts w:ascii="Arial" w:hAnsi="Arial" w:cs="Arial"/>
                <w:sz w:val="19"/>
                <w:szCs w:val="19"/>
              </w:rPr>
            </w:pPr>
            <w:r w:rsidRPr="002E499F">
              <w:rPr>
                <w:rFonts w:ascii="Arial" w:hAnsi="Arial" w:cs="Arial"/>
                <w:sz w:val="19"/>
                <w:szCs w:val="19"/>
              </w:rPr>
              <w:t>2017</w:t>
            </w:r>
          </w:p>
        </w:tc>
        <w:tc>
          <w:tcPr>
            <w:tcW w:w="256" w:type="dxa"/>
            <w:tcBorders>
              <w:left w:val="nil"/>
            </w:tcBorders>
            <w:vAlign w:val="center"/>
          </w:tcPr>
          <w:p w14:paraId="5BBEDD1C" w14:textId="77777777" w:rsidR="005158EE" w:rsidRPr="002E499F" w:rsidRDefault="005158EE" w:rsidP="00806E5E">
            <w:pPr>
              <w:spacing w:line="360" w:lineRule="auto"/>
              <w:ind w:left="-108" w:right="-108"/>
              <w:rPr>
                <w:rFonts w:ascii="Arial" w:hAnsi="Arial" w:cs="Arial"/>
                <w:sz w:val="19"/>
                <w:szCs w:val="19"/>
              </w:rPr>
            </w:pPr>
          </w:p>
        </w:tc>
        <w:tc>
          <w:tcPr>
            <w:tcW w:w="1117" w:type="dxa"/>
            <w:tcBorders>
              <w:top w:val="single" w:sz="2" w:space="0" w:color="auto"/>
              <w:bottom w:val="single" w:sz="4" w:space="0" w:color="auto"/>
            </w:tcBorders>
          </w:tcPr>
          <w:p w14:paraId="443560A0" w14:textId="4E4837F2" w:rsidR="005158EE" w:rsidRPr="002E499F" w:rsidRDefault="005158EE" w:rsidP="00806E5E">
            <w:pPr>
              <w:spacing w:line="360" w:lineRule="auto"/>
              <w:ind w:left="-108" w:right="-108"/>
              <w:jc w:val="center"/>
              <w:rPr>
                <w:rFonts w:ascii="Arial" w:hAnsi="Arial" w:cs="Arial"/>
                <w:sz w:val="19"/>
                <w:szCs w:val="19"/>
              </w:rPr>
            </w:pPr>
            <w:r w:rsidRPr="002E499F">
              <w:rPr>
                <w:rFonts w:ascii="Arial" w:hAnsi="Arial" w:cs="Arial"/>
                <w:sz w:val="19"/>
                <w:szCs w:val="19"/>
              </w:rPr>
              <w:t>2018</w:t>
            </w:r>
          </w:p>
        </w:tc>
        <w:tc>
          <w:tcPr>
            <w:tcW w:w="256" w:type="dxa"/>
            <w:tcBorders>
              <w:top w:val="single" w:sz="2" w:space="0" w:color="auto"/>
            </w:tcBorders>
          </w:tcPr>
          <w:p w14:paraId="4EC8B1B7" w14:textId="77777777" w:rsidR="005158EE" w:rsidRPr="002E499F" w:rsidRDefault="005158EE" w:rsidP="00806E5E">
            <w:pPr>
              <w:spacing w:line="360" w:lineRule="auto"/>
              <w:ind w:left="-108" w:right="-108"/>
              <w:jc w:val="center"/>
              <w:rPr>
                <w:rFonts w:ascii="Arial" w:hAnsi="Arial" w:cs="Arial"/>
                <w:sz w:val="19"/>
                <w:szCs w:val="19"/>
              </w:rPr>
            </w:pPr>
          </w:p>
        </w:tc>
        <w:tc>
          <w:tcPr>
            <w:tcW w:w="1062" w:type="dxa"/>
            <w:tcBorders>
              <w:top w:val="single" w:sz="2" w:space="0" w:color="auto"/>
              <w:bottom w:val="single" w:sz="4" w:space="0" w:color="auto"/>
            </w:tcBorders>
          </w:tcPr>
          <w:p w14:paraId="0456A049" w14:textId="3A114821" w:rsidR="005158EE" w:rsidRPr="002E499F" w:rsidRDefault="005158EE" w:rsidP="00806E5E">
            <w:pPr>
              <w:spacing w:line="360" w:lineRule="auto"/>
              <w:ind w:left="-108" w:right="-108"/>
              <w:jc w:val="center"/>
              <w:rPr>
                <w:rFonts w:ascii="Arial" w:hAnsi="Arial" w:cs="Arial"/>
                <w:sz w:val="19"/>
                <w:szCs w:val="19"/>
              </w:rPr>
            </w:pPr>
            <w:r w:rsidRPr="002E499F">
              <w:rPr>
                <w:rFonts w:ascii="Arial" w:hAnsi="Arial" w:cs="Arial"/>
                <w:sz w:val="19"/>
                <w:szCs w:val="19"/>
              </w:rPr>
              <w:t>2017</w:t>
            </w:r>
          </w:p>
        </w:tc>
      </w:tr>
      <w:tr w:rsidR="00E66728" w:rsidRPr="002E499F" w14:paraId="54A8FD4B" w14:textId="77777777" w:rsidTr="00665EC1">
        <w:trPr>
          <w:trHeight w:val="192"/>
        </w:trPr>
        <w:tc>
          <w:tcPr>
            <w:tcW w:w="1920" w:type="dxa"/>
            <w:vAlign w:val="bottom"/>
          </w:tcPr>
          <w:p w14:paraId="32555158" w14:textId="77777777" w:rsidR="005158EE" w:rsidRPr="002E499F"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586" w:type="dxa"/>
          </w:tcPr>
          <w:p w14:paraId="17F423AB" w14:textId="77777777" w:rsidR="005158EE" w:rsidRPr="002E499F"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FF0000"/>
                <w:sz w:val="19"/>
                <w:szCs w:val="19"/>
                <w:cs/>
              </w:rPr>
            </w:pPr>
          </w:p>
        </w:tc>
        <w:tc>
          <w:tcPr>
            <w:tcW w:w="256" w:type="dxa"/>
          </w:tcPr>
          <w:p w14:paraId="2639B208" w14:textId="77777777" w:rsidR="005158EE" w:rsidRPr="002E499F"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FF0000"/>
                <w:sz w:val="19"/>
                <w:szCs w:val="19"/>
                <w:cs/>
              </w:rPr>
            </w:pPr>
          </w:p>
        </w:tc>
        <w:tc>
          <w:tcPr>
            <w:tcW w:w="1117" w:type="dxa"/>
            <w:shd w:val="clear" w:color="auto" w:fill="auto"/>
            <w:vAlign w:val="center"/>
          </w:tcPr>
          <w:p w14:paraId="0E1E5F49" w14:textId="777A346A" w:rsidR="005158EE" w:rsidRPr="002E499F"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FF0000"/>
                <w:sz w:val="19"/>
                <w:szCs w:val="19"/>
                <w:cs/>
              </w:rPr>
            </w:pPr>
          </w:p>
        </w:tc>
        <w:tc>
          <w:tcPr>
            <w:tcW w:w="256" w:type="dxa"/>
            <w:shd w:val="clear" w:color="auto" w:fill="auto"/>
            <w:vAlign w:val="center"/>
          </w:tcPr>
          <w:p w14:paraId="3E3A1D7B" w14:textId="77777777" w:rsidR="005158EE" w:rsidRPr="002E499F"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33" w:type="dxa"/>
            <w:shd w:val="clear" w:color="auto" w:fill="auto"/>
            <w:vAlign w:val="center"/>
          </w:tcPr>
          <w:p w14:paraId="5689C6BB" w14:textId="77777777" w:rsidR="005158EE" w:rsidRPr="002E499F"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56" w:type="dxa"/>
            <w:tcBorders>
              <w:left w:val="nil"/>
            </w:tcBorders>
            <w:vAlign w:val="center"/>
          </w:tcPr>
          <w:p w14:paraId="7E99E5F9" w14:textId="77777777" w:rsidR="005158EE" w:rsidRPr="002E499F"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1117" w:type="dxa"/>
            <w:vAlign w:val="center"/>
          </w:tcPr>
          <w:p w14:paraId="71186CD4" w14:textId="77777777" w:rsidR="005158EE" w:rsidRPr="002E499F"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56" w:type="dxa"/>
            <w:vAlign w:val="center"/>
          </w:tcPr>
          <w:p w14:paraId="5113E618" w14:textId="77777777" w:rsidR="005158EE" w:rsidRPr="002E499F"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62" w:type="dxa"/>
            <w:vAlign w:val="center"/>
          </w:tcPr>
          <w:p w14:paraId="036F01E9" w14:textId="77777777" w:rsidR="005158EE" w:rsidRPr="002E499F" w:rsidRDefault="005158EE" w:rsidP="0080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r>
      <w:tr w:rsidR="005F1132" w:rsidRPr="002E499F" w14:paraId="686004E8" w14:textId="77777777" w:rsidTr="00665EC1">
        <w:trPr>
          <w:trHeight w:val="192"/>
        </w:trPr>
        <w:tc>
          <w:tcPr>
            <w:tcW w:w="1920" w:type="dxa"/>
            <w:vAlign w:val="bottom"/>
          </w:tcPr>
          <w:p w14:paraId="720A022E" w14:textId="7C7542EB" w:rsidR="005F1132" w:rsidRPr="002E499F" w:rsidRDefault="005F1132" w:rsidP="005F1132">
            <w:pPr>
              <w:spacing w:line="360" w:lineRule="auto"/>
              <w:ind w:right="28"/>
              <w:rPr>
                <w:rFonts w:ascii="Arial" w:hAnsi="Arial" w:cs="Arial"/>
                <w:sz w:val="19"/>
                <w:szCs w:val="19"/>
              </w:rPr>
            </w:pPr>
            <w:r w:rsidRPr="002E499F">
              <w:rPr>
                <w:rFonts w:ascii="Arial" w:hAnsi="Arial" w:cs="Arial"/>
                <w:sz w:val="19"/>
                <w:szCs w:val="19"/>
              </w:rPr>
              <w:t>Overdraft</w:t>
            </w:r>
          </w:p>
        </w:tc>
        <w:tc>
          <w:tcPr>
            <w:tcW w:w="1586" w:type="dxa"/>
          </w:tcPr>
          <w:p w14:paraId="50E5ACE4" w14:textId="235B1631" w:rsidR="005F1132" w:rsidRPr="002E499F" w:rsidRDefault="005F1132" w:rsidP="00BF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center"/>
              <w:rPr>
                <w:rFonts w:ascii="Arial" w:hAnsi="Arial" w:cs="Arial"/>
                <w:sz w:val="19"/>
                <w:szCs w:val="19"/>
              </w:rPr>
            </w:pPr>
            <w:r w:rsidRPr="002E499F">
              <w:rPr>
                <w:rFonts w:ascii="Arial" w:hAnsi="Arial" w:cs="Arial"/>
                <w:sz w:val="19"/>
                <w:szCs w:val="19"/>
              </w:rPr>
              <w:t>7.12</w:t>
            </w:r>
            <w:r w:rsidR="002E499F" w:rsidRPr="002E499F">
              <w:rPr>
                <w:rFonts w:ascii="Arial" w:hAnsi="Arial" w:cs="Arial"/>
                <w:sz w:val="19"/>
                <w:szCs w:val="19"/>
              </w:rPr>
              <w:t>%</w:t>
            </w:r>
          </w:p>
        </w:tc>
        <w:tc>
          <w:tcPr>
            <w:tcW w:w="256" w:type="dxa"/>
          </w:tcPr>
          <w:p w14:paraId="6CC8A5D1"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p>
        </w:tc>
        <w:tc>
          <w:tcPr>
            <w:tcW w:w="1117" w:type="dxa"/>
            <w:shd w:val="clear" w:color="auto" w:fill="auto"/>
            <w:vAlign w:val="center"/>
          </w:tcPr>
          <w:p w14:paraId="05029A0C" w14:textId="46D01535"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r w:rsidRPr="002E499F">
              <w:rPr>
                <w:rFonts w:ascii="Arial" w:hAnsi="Arial" w:cs="Arial"/>
                <w:sz w:val="19"/>
                <w:szCs w:val="19"/>
              </w:rPr>
              <w:t>1,505</w:t>
            </w:r>
          </w:p>
        </w:tc>
        <w:tc>
          <w:tcPr>
            <w:tcW w:w="256" w:type="dxa"/>
            <w:shd w:val="clear" w:color="auto" w:fill="auto"/>
            <w:vAlign w:val="center"/>
          </w:tcPr>
          <w:p w14:paraId="4FDC713C"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33" w:type="dxa"/>
            <w:shd w:val="clear" w:color="auto" w:fill="auto"/>
            <w:vAlign w:val="center"/>
          </w:tcPr>
          <w:p w14:paraId="56F0F173" w14:textId="3EF16443" w:rsidR="005F1132" w:rsidRPr="002E499F" w:rsidRDefault="005F1132" w:rsidP="005F1132">
            <w:pPr>
              <w:tabs>
                <w:tab w:val="clear" w:pos="907"/>
              </w:tabs>
              <w:spacing w:line="360" w:lineRule="auto"/>
              <w:jc w:val="right"/>
              <w:rPr>
                <w:rFonts w:ascii="Arial" w:hAnsi="Arial" w:cs="Arial"/>
                <w:sz w:val="19"/>
                <w:szCs w:val="19"/>
              </w:rPr>
            </w:pPr>
            <w:r w:rsidRPr="002E499F">
              <w:rPr>
                <w:rFonts w:ascii="Arial" w:hAnsi="Arial" w:cs="Arial"/>
                <w:sz w:val="19"/>
                <w:szCs w:val="19"/>
              </w:rPr>
              <w:t>-</w:t>
            </w:r>
          </w:p>
        </w:tc>
        <w:tc>
          <w:tcPr>
            <w:tcW w:w="256" w:type="dxa"/>
            <w:tcBorders>
              <w:left w:val="nil"/>
            </w:tcBorders>
          </w:tcPr>
          <w:p w14:paraId="746B9CC5"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17" w:type="dxa"/>
          </w:tcPr>
          <w:p w14:paraId="5F6A2328" w14:textId="1CCAA486"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ascii="Arial" w:hAnsi="Arial" w:cs="Arial"/>
                <w:sz w:val="19"/>
                <w:szCs w:val="19"/>
              </w:rPr>
            </w:pPr>
            <w:r w:rsidRPr="002E499F">
              <w:rPr>
                <w:rFonts w:ascii="Arial" w:hAnsi="Arial" w:cs="Arial"/>
                <w:sz w:val="19"/>
                <w:szCs w:val="19"/>
              </w:rPr>
              <w:t xml:space="preserve">  -</w:t>
            </w:r>
          </w:p>
        </w:tc>
        <w:tc>
          <w:tcPr>
            <w:tcW w:w="256" w:type="dxa"/>
          </w:tcPr>
          <w:p w14:paraId="05D39D76"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62" w:type="dxa"/>
          </w:tcPr>
          <w:p w14:paraId="224C68DF" w14:textId="0C41F4C7" w:rsidR="005F1132" w:rsidRPr="002E499F" w:rsidRDefault="005F1132" w:rsidP="005F1132">
            <w:pPr>
              <w:tabs>
                <w:tab w:val="clear" w:pos="907"/>
                <w:tab w:val="left" w:pos="630"/>
              </w:tabs>
              <w:spacing w:line="360" w:lineRule="auto"/>
              <w:ind w:right="35"/>
              <w:jc w:val="right"/>
              <w:rPr>
                <w:rFonts w:ascii="Arial" w:hAnsi="Arial" w:cs="Arial"/>
                <w:sz w:val="19"/>
                <w:szCs w:val="19"/>
              </w:rPr>
            </w:pPr>
            <w:r w:rsidRPr="002E499F">
              <w:rPr>
                <w:rFonts w:ascii="Arial" w:hAnsi="Arial" w:cs="Arial"/>
                <w:sz w:val="19"/>
                <w:szCs w:val="19"/>
              </w:rPr>
              <w:t xml:space="preserve">              -</w:t>
            </w:r>
          </w:p>
        </w:tc>
      </w:tr>
      <w:tr w:rsidR="005F1132" w:rsidRPr="002E499F" w14:paraId="0E8160BB" w14:textId="77777777" w:rsidTr="00665EC1">
        <w:trPr>
          <w:trHeight w:val="199"/>
        </w:trPr>
        <w:tc>
          <w:tcPr>
            <w:tcW w:w="1920" w:type="dxa"/>
            <w:vAlign w:val="bottom"/>
          </w:tcPr>
          <w:p w14:paraId="46A92693" w14:textId="2AAD10CF" w:rsidR="005F1132" w:rsidRPr="002E499F" w:rsidRDefault="005F1132" w:rsidP="005F1132">
            <w:pPr>
              <w:spacing w:line="360" w:lineRule="auto"/>
              <w:ind w:right="28"/>
              <w:rPr>
                <w:rFonts w:ascii="Arial" w:hAnsi="Arial" w:cs="Arial"/>
                <w:sz w:val="19"/>
                <w:szCs w:val="19"/>
              </w:rPr>
            </w:pPr>
            <w:r w:rsidRPr="002E499F">
              <w:rPr>
                <w:rFonts w:ascii="Arial" w:hAnsi="Arial" w:cs="Arial"/>
                <w:sz w:val="19"/>
                <w:szCs w:val="19"/>
              </w:rPr>
              <w:t>Promissory notes</w:t>
            </w:r>
          </w:p>
        </w:tc>
        <w:tc>
          <w:tcPr>
            <w:tcW w:w="1586" w:type="dxa"/>
          </w:tcPr>
          <w:p w14:paraId="61E8C656" w14:textId="786F12DD" w:rsidR="005F1132" w:rsidRPr="002E499F" w:rsidRDefault="005F1132" w:rsidP="00BF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center"/>
              <w:rPr>
                <w:rFonts w:ascii="Arial" w:hAnsi="Arial" w:cs="Arial"/>
                <w:sz w:val="19"/>
                <w:szCs w:val="19"/>
              </w:rPr>
            </w:pPr>
            <w:r w:rsidRPr="002E499F">
              <w:rPr>
                <w:rFonts w:ascii="Arial" w:hAnsi="Arial" w:cs="Arial"/>
                <w:sz w:val="19"/>
                <w:szCs w:val="19"/>
              </w:rPr>
              <w:t>6.50</w:t>
            </w:r>
            <w:r w:rsidR="002E499F" w:rsidRPr="002E499F">
              <w:rPr>
                <w:rFonts w:ascii="Arial" w:hAnsi="Arial" w:cs="Arial"/>
                <w:sz w:val="19"/>
                <w:szCs w:val="19"/>
              </w:rPr>
              <w:t>%</w:t>
            </w:r>
          </w:p>
        </w:tc>
        <w:tc>
          <w:tcPr>
            <w:tcW w:w="256" w:type="dxa"/>
          </w:tcPr>
          <w:p w14:paraId="3416E1B8"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p>
        </w:tc>
        <w:tc>
          <w:tcPr>
            <w:tcW w:w="1117" w:type="dxa"/>
            <w:shd w:val="clear" w:color="auto" w:fill="auto"/>
            <w:vAlign w:val="center"/>
          </w:tcPr>
          <w:p w14:paraId="6239BDA0" w14:textId="6D341448"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cs/>
              </w:rPr>
            </w:pPr>
            <w:r w:rsidRPr="002E499F">
              <w:rPr>
                <w:rFonts w:ascii="Arial" w:hAnsi="Arial" w:cs="Arial"/>
                <w:sz w:val="19"/>
                <w:szCs w:val="19"/>
              </w:rPr>
              <w:t>10,000</w:t>
            </w:r>
          </w:p>
        </w:tc>
        <w:tc>
          <w:tcPr>
            <w:tcW w:w="256" w:type="dxa"/>
            <w:shd w:val="clear" w:color="auto" w:fill="auto"/>
            <w:vAlign w:val="center"/>
          </w:tcPr>
          <w:p w14:paraId="5C2C965D"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33" w:type="dxa"/>
            <w:shd w:val="clear" w:color="auto" w:fill="auto"/>
            <w:vAlign w:val="center"/>
          </w:tcPr>
          <w:p w14:paraId="35915590" w14:textId="09338103"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E499F">
              <w:rPr>
                <w:rFonts w:ascii="Arial" w:hAnsi="Arial" w:cs="Arial"/>
                <w:sz w:val="19"/>
                <w:szCs w:val="19"/>
              </w:rPr>
              <w:t>10,000</w:t>
            </w:r>
          </w:p>
        </w:tc>
        <w:tc>
          <w:tcPr>
            <w:tcW w:w="256" w:type="dxa"/>
            <w:tcBorders>
              <w:left w:val="nil"/>
            </w:tcBorders>
          </w:tcPr>
          <w:p w14:paraId="238C3EBF" w14:textId="77777777" w:rsidR="005F1132" w:rsidRPr="002E499F" w:rsidRDefault="005F1132" w:rsidP="005F1132">
            <w:pPr>
              <w:spacing w:line="360" w:lineRule="auto"/>
              <w:jc w:val="right"/>
              <w:rPr>
                <w:rFonts w:ascii="Arial" w:hAnsi="Arial" w:cs="Arial"/>
                <w:sz w:val="19"/>
                <w:szCs w:val="19"/>
              </w:rPr>
            </w:pPr>
          </w:p>
        </w:tc>
        <w:tc>
          <w:tcPr>
            <w:tcW w:w="1117" w:type="dxa"/>
          </w:tcPr>
          <w:p w14:paraId="564FD929" w14:textId="277141FF"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2E499F">
              <w:rPr>
                <w:rFonts w:ascii="Arial" w:hAnsi="Arial" w:cs="Arial"/>
                <w:sz w:val="19"/>
                <w:szCs w:val="19"/>
              </w:rPr>
              <w:t xml:space="preserve">              -</w:t>
            </w:r>
          </w:p>
        </w:tc>
        <w:tc>
          <w:tcPr>
            <w:tcW w:w="256" w:type="dxa"/>
          </w:tcPr>
          <w:p w14:paraId="504AE770"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62" w:type="dxa"/>
          </w:tcPr>
          <w:p w14:paraId="649DA2F4" w14:textId="46F8A5F0"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E499F">
              <w:rPr>
                <w:rFonts w:ascii="Arial" w:hAnsi="Arial" w:cs="Arial"/>
                <w:sz w:val="19"/>
                <w:szCs w:val="19"/>
              </w:rPr>
              <w:t xml:space="preserve">              -</w:t>
            </w:r>
          </w:p>
        </w:tc>
      </w:tr>
      <w:tr w:rsidR="005F1132" w:rsidRPr="002E499F" w14:paraId="76C9207E" w14:textId="77777777" w:rsidTr="00665EC1">
        <w:trPr>
          <w:trHeight w:val="199"/>
        </w:trPr>
        <w:tc>
          <w:tcPr>
            <w:tcW w:w="1920" w:type="dxa"/>
            <w:vAlign w:val="bottom"/>
          </w:tcPr>
          <w:p w14:paraId="5C1566C3" w14:textId="77777777" w:rsidR="005F1132" w:rsidRPr="002E499F" w:rsidRDefault="005F1132" w:rsidP="005F1132">
            <w:pPr>
              <w:spacing w:line="360" w:lineRule="auto"/>
              <w:ind w:right="28"/>
              <w:rPr>
                <w:rFonts w:ascii="Arial" w:hAnsi="Arial" w:cs="Arial"/>
                <w:sz w:val="19"/>
                <w:szCs w:val="19"/>
              </w:rPr>
            </w:pPr>
            <w:r w:rsidRPr="002E499F">
              <w:rPr>
                <w:rFonts w:ascii="Arial" w:hAnsi="Arial" w:cs="Arial"/>
                <w:sz w:val="19"/>
                <w:szCs w:val="19"/>
              </w:rPr>
              <w:t xml:space="preserve">Liabilities under the   </w:t>
            </w:r>
          </w:p>
          <w:p w14:paraId="28738FDD" w14:textId="266CAD45" w:rsidR="005F1132" w:rsidRPr="002E499F" w:rsidRDefault="005F1132" w:rsidP="005F1132">
            <w:pPr>
              <w:spacing w:line="360" w:lineRule="auto"/>
              <w:ind w:right="28"/>
              <w:rPr>
                <w:rFonts w:ascii="Arial" w:hAnsi="Arial" w:cs="Arial"/>
                <w:sz w:val="19"/>
                <w:szCs w:val="19"/>
              </w:rPr>
            </w:pPr>
            <w:r w:rsidRPr="002E499F">
              <w:rPr>
                <w:rFonts w:ascii="Arial" w:hAnsi="Arial" w:cs="Arial"/>
                <w:sz w:val="19"/>
                <w:szCs w:val="19"/>
              </w:rPr>
              <w:t xml:space="preserve">      trust receipts</w:t>
            </w:r>
          </w:p>
        </w:tc>
        <w:tc>
          <w:tcPr>
            <w:tcW w:w="1586" w:type="dxa"/>
          </w:tcPr>
          <w:p w14:paraId="38D71A8B" w14:textId="77777777" w:rsidR="002E499F" w:rsidRDefault="002E499F" w:rsidP="00BF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center"/>
              <w:rPr>
                <w:rFonts w:ascii="Arial" w:hAnsi="Arial" w:cs="Arial"/>
                <w:sz w:val="19"/>
                <w:szCs w:val="19"/>
              </w:rPr>
            </w:pPr>
          </w:p>
          <w:p w14:paraId="7462DA0A" w14:textId="067104F0" w:rsidR="005F1132" w:rsidRPr="002E499F" w:rsidRDefault="005F1132" w:rsidP="00BF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center"/>
              <w:rPr>
                <w:rFonts w:ascii="Arial" w:hAnsi="Arial" w:cs="Arial"/>
                <w:sz w:val="19"/>
                <w:szCs w:val="19"/>
              </w:rPr>
            </w:pPr>
            <w:r w:rsidRPr="002E499F">
              <w:rPr>
                <w:rFonts w:ascii="Arial" w:hAnsi="Arial" w:cs="Arial"/>
                <w:sz w:val="19"/>
                <w:szCs w:val="19"/>
              </w:rPr>
              <w:t>2</w:t>
            </w:r>
            <w:r w:rsidR="002E499F" w:rsidRPr="002E499F">
              <w:rPr>
                <w:rFonts w:ascii="Arial" w:hAnsi="Arial" w:cs="Arial"/>
                <w:sz w:val="19"/>
                <w:szCs w:val="19"/>
              </w:rPr>
              <w:t>%</w:t>
            </w:r>
            <w:r w:rsidRPr="002E499F">
              <w:rPr>
                <w:rFonts w:ascii="Arial" w:hAnsi="Arial" w:cs="Arial"/>
                <w:sz w:val="19"/>
                <w:szCs w:val="19"/>
              </w:rPr>
              <w:t xml:space="preserve"> </w:t>
            </w:r>
            <w:r w:rsidR="00A10292" w:rsidRPr="002E499F">
              <w:rPr>
                <w:rFonts w:ascii="Arial" w:hAnsi="Arial" w:cs="Arial"/>
                <w:sz w:val="19"/>
                <w:szCs w:val="19"/>
              </w:rPr>
              <w:t>-</w:t>
            </w:r>
            <w:r w:rsidRPr="002E499F">
              <w:rPr>
                <w:rFonts w:ascii="Arial" w:hAnsi="Arial" w:cs="Arial"/>
                <w:sz w:val="19"/>
                <w:szCs w:val="19"/>
              </w:rPr>
              <w:t xml:space="preserve"> 4</w:t>
            </w:r>
            <w:r w:rsidR="002E499F" w:rsidRPr="002E499F">
              <w:rPr>
                <w:rFonts w:ascii="Arial" w:hAnsi="Arial" w:cs="Arial"/>
                <w:sz w:val="19"/>
                <w:szCs w:val="19"/>
              </w:rPr>
              <w:t>%</w:t>
            </w:r>
          </w:p>
        </w:tc>
        <w:tc>
          <w:tcPr>
            <w:tcW w:w="256" w:type="dxa"/>
          </w:tcPr>
          <w:p w14:paraId="0F5399C9"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p>
        </w:tc>
        <w:tc>
          <w:tcPr>
            <w:tcW w:w="1117" w:type="dxa"/>
            <w:shd w:val="clear" w:color="auto" w:fill="auto"/>
            <w:vAlign w:val="center"/>
          </w:tcPr>
          <w:p w14:paraId="250A9D5D"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p>
          <w:p w14:paraId="153F7A15" w14:textId="70C3DD38"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r w:rsidRPr="002E499F">
              <w:rPr>
                <w:rFonts w:ascii="Arial" w:hAnsi="Arial" w:cs="Arial"/>
                <w:sz w:val="19"/>
                <w:szCs w:val="19"/>
              </w:rPr>
              <w:t>463,798</w:t>
            </w:r>
          </w:p>
        </w:tc>
        <w:tc>
          <w:tcPr>
            <w:tcW w:w="256" w:type="dxa"/>
            <w:shd w:val="clear" w:color="auto" w:fill="auto"/>
          </w:tcPr>
          <w:p w14:paraId="3F3B24BC"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33" w:type="dxa"/>
            <w:shd w:val="clear" w:color="auto" w:fill="auto"/>
            <w:vAlign w:val="center"/>
          </w:tcPr>
          <w:p w14:paraId="007FAA90"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p w14:paraId="5AFD2779" w14:textId="51AD4D6A"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E499F">
              <w:rPr>
                <w:rFonts w:ascii="Arial" w:hAnsi="Arial" w:cs="Arial"/>
                <w:sz w:val="19"/>
                <w:szCs w:val="19"/>
              </w:rPr>
              <w:t>522,994</w:t>
            </w:r>
          </w:p>
        </w:tc>
        <w:tc>
          <w:tcPr>
            <w:tcW w:w="256" w:type="dxa"/>
            <w:tcBorders>
              <w:left w:val="nil"/>
            </w:tcBorders>
          </w:tcPr>
          <w:p w14:paraId="3CE02B5E" w14:textId="77777777" w:rsidR="005F1132" w:rsidRPr="002E499F" w:rsidRDefault="005F1132" w:rsidP="005F1132">
            <w:pPr>
              <w:spacing w:line="360" w:lineRule="auto"/>
              <w:jc w:val="right"/>
              <w:rPr>
                <w:rFonts w:ascii="Arial" w:hAnsi="Arial" w:cs="Arial"/>
                <w:sz w:val="19"/>
                <w:szCs w:val="19"/>
              </w:rPr>
            </w:pPr>
          </w:p>
        </w:tc>
        <w:tc>
          <w:tcPr>
            <w:tcW w:w="1117" w:type="dxa"/>
          </w:tcPr>
          <w:p w14:paraId="75800F42"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p w14:paraId="7EEC89E4" w14:textId="28AFA600"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E499F">
              <w:rPr>
                <w:rFonts w:ascii="Arial" w:hAnsi="Arial" w:cs="Arial"/>
                <w:sz w:val="19"/>
                <w:szCs w:val="19"/>
              </w:rPr>
              <w:t>400,706</w:t>
            </w:r>
          </w:p>
        </w:tc>
        <w:tc>
          <w:tcPr>
            <w:tcW w:w="256" w:type="dxa"/>
          </w:tcPr>
          <w:p w14:paraId="5372DA60"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62" w:type="dxa"/>
          </w:tcPr>
          <w:p w14:paraId="570EE3B2"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E499F">
              <w:rPr>
                <w:rFonts w:ascii="Arial" w:hAnsi="Arial" w:cs="Arial"/>
                <w:sz w:val="19"/>
                <w:szCs w:val="19"/>
              </w:rPr>
              <w:t xml:space="preserve">     </w:t>
            </w:r>
          </w:p>
          <w:p w14:paraId="78307A1A" w14:textId="30F7A23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E499F">
              <w:rPr>
                <w:rFonts w:ascii="Arial" w:hAnsi="Arial" w:cs="Arial"/>
                <w:sz w:val="19"/>
                <w:szCs w:val="19"/>
              </w:rPr>
              <w:t xml:space="preserve"> 454,985    </w:t>
            </w:r>
          </w:p>
        </w:tc>
      </w:tr>
      <w:tr w:rsidR="005F1132" w:rsidRPr="002E499F" w14:paraId="5E90657C" w14:textId="77777777" w:rsidTr="00665EC1">
        <w:trPr>
          <w:trHeight w:val="199"/>
        </w:trPr>
        <w:tc>
          <w:tcPr>
            <w:tcW w:w="1920" w:type="dxa"/>
            <w:vAlign w:val="bottom"/>
          </w:tcPr>
          <w:p w14:paraId="3E9EED01" w14:textId="47CE1915" w:rsidR="005F1132" w:rsidRPr="002E499F" w:rsidRDefault="005F1132" w:rsidP="005F1132">
            <w:pPr>
              <w:spacing w:line="360" w:lineRule="auto"/>
              <w:ind w:right="28"/>
              <w:rPr>
                <w:rFonts w:ascii="Arial" w:hAnsi="Arial" w:cs="Arial"/>
                <w:sz w:val="19"/>
                <w:szCs w:val="19"/>
              </w:rPr>
            </w:pPr>
            <w:r w:rsidRPr="002E499F">
              <w:rPr>
                <w:rFonts w:ascii="Arial" w:hAnsi="Arial" w:cs="Arial"/>
                <w:sz w:val="19"/>
                <w:szCs w:val="19"/>
              </w:rPr>
              <w:t>Bill of exchange</w:t>
            </w:r>
          </w:p>
        </w:tc>
        <w:tc>
          <w:tcPr>
            <w:tcW w:w="1586" w:type="dxa"/>
          </w:tcPr>
          <w:p w14:paraId="71F71CB9" w14:textId="26D449BA" w:rsidR="005F1132" w:rsidRPr="002E499F" w:rsidRDefault="00CB4191" w:rsidP="00BF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center"/>
              <w:rPr>
                <w:rFonts w:ascii="Arial" w:hAnsi="Arial" w:cs="Arial"/>
                <w:sz w:val="19"/>
                <w:szCs w:val="19"/>
              </w:rPr>
            </w:pPr>
            <w:r>
              <w:rPr>
                <w:rFonts w:ascii="Arial" w:hAnsi="Arial" w:cs="Arial"/>
                <w:sz w:val="19"/>
                <w:szCs w:val="19"/>
              </w:rPr>
              <w:t>7.50</w:t>
            </w:r>
            <w:r w:rsidR="002E499F" w:rsidRPr="002E499F">
              <w:rPr>
                <w:rFonts w:ascii="Arial" w:hAnsi="Arial" w:cs="Arial"/>
                <w:sz w:val="19"/>
                <w:szCs w:val="19"/>
              </w:rPr>
              <w:t>%</w:t>
            </w:r>
            <w:r w:rsidR="00A10292" w:rsidRPr="002E499F">
              <w:rPr>
                <w:rFonts w:ascii="Arial" w:hAnsi="Arial" w:cs="Arial"/>
                <w:sz w:val="19"/>
                <w:szCs w:val="19"/>
                <w:cs/>
              </w:rPr>
              <w:t xml:space="preserve"> </w:t>
            </w:r>
            <w:r w:rsidR="005F1132" w:rsidRPr="002E499F">
              <w:rPr>
                <w:rFonts w:ascii="Arial" w:hAnsi="Arial" w:cs="Arial"/>
                <w:sz w:val="19"/>
                <w:szCs w:val="19"/>
              </w:rPr>
              <w:t>-</w:t>
            </w:r>
            <w:r w:rsidR="00A10292" w:rsidRPr="002E499F">
              <w:rPr>
                <w:rFonts w:ascii="Arial" w:hAnsi="Arial" w:cs="Arial"/>
                <w:sz w:val="19"/>
                <w:szCs w:val="19"/>
                <w:cs/>
              </w:rPr>
              <w:t xml:space="preserve"> </w:t>
            </w:r>
            <w:r w:rsidR="005F1132" w:rsidRPr="002E499F">
              <w:rPr>
                <w:rFonts w:ascii="Arial" w:hAnsi="Arial" w:cs="Arial"/>
                <w:sz w:val="19"/>
                <w:szCs w:val="19"/>
              </w:rPr>
              <w:t>15.00</w:t>
            </w:r>
            <w:r w:rsidR="002E499F" w:rsidRPr="002E499F">
              <w:rPr>
                <w:rFonts w:ascii="Arial" w:hAnsi="Arial" w:cs="Arial"/>
                <w:sz w:val="19"/>
                <w:szCs w:val="19"/>
              </w:rPr>
              <w:t>%</w:t>
            </w:r>
          </w:p>
        </w:tc>
        <w:tc>
          <w:tcPr>
            <w:tcW w:w="256" w:type="dxa"/>
          </w:tcPr>
          <w:p w14:paraId="3015CB7C"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p>
        </w:tc>
        <w:tc>
          <w:tcPr>
            <w:tcW w:w="1117" w:type="dxa"/>
            <w:tcBorders>
              <w:bottom w:val="single" w:sz="4" w:space="0" w:color="auto"/>
            </w:tcBorders>
            <w:shd w:val="clear" w:color="auto" w:fill="auto"/>
            <w:vAlign w:val="center"/>
          </w:tcPr>
          <w:p w14:paraId="4F2C2BA3" w14:textId="0D0CDDD4"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r w:rsidRPr="002E499F">
              <w:rPr>
                <w:rFonts w:ascii="Arial" w:hAnsi="Arial" w:cs="Arial"/>
                <w:sz w:val="19"/>
                <w:szCs w:val="19"/>
              </w:rPr>
              <w:t>355,000</w:t>
            </w:r>
          </w:p>
        </w:tc>
        <w:tc>
          <w:tcPr>
            <w:tcW w:w="256" w:type="dxa"/>
            <w:shd w:val="clear" w:color="auto" w:fill="auto"/>
          </w:tcPr>
          <w:p w14:paraId="6C92F304"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33" w:type="dxa"/>
            <w:tcBorders>
              <w:bottom w:val="single" w:sz="4" w:space="0" w:color="auto"/>
            </w:tcBorders>
            <w:shd w:val="clear" w:color="auto" w:fill="auto"/>
            <w:vAlign w:val="center"/>
          </w:tcPr>
          <w:p w14:paraId="5C81C262" w14:textId="5DECADA5"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E499F">
              <w:rPr>
                <w:rFonts w:ascii="Arial" w:hAnsi="Arial" w:cs="Arial"/>
                <w:sz w:val="19"/>
                <w:szCs w:val="19"/>
              </w:rPr>
              <w:t>381,000</w:t>
            </w:r>
          </w:p>
        </w:tc>
        <w:tc>
          <w:tcPr>
            <w:tcW w:w="256" w:type="dxa"/>
            <w:tcBorders>
              <w:left w:val="nil"/>
            </w:tcBorders>
          </w:tcPr>
          <w:p w14:paraId="790B1306" w14:textId="77777777" w:rsidR="005F1132" w:rsidRPr="002E499F" w:rsidRDefault="005F1132" w:rsidP="005F1132">
            <w:pPr>
              <w:spacing w:line="360" w:lineRule="auto"/>
              <w:jc w:val="right"/>
              <w:rPr>
                <w:rFonts w:ascii="Arial" w:hAnsi="Arial" w:cs="Arial"/>
                <w:sz w:val="19"/>
                <w:szCs w:val="19"/>
              </w:rPr>
            </w:pPr>
          </w:p>
        </w:tc>
        <w:tc>
          <w:tcPr>
            <w:tcW w:w="1117" w:type="dxa"/>
            <w:tcBorders>
              <w:bottom w:val="single" w:sz="4" w:space="0" w:color="auto"/>
            </w:tcBorders>
          </w:tcPr>
          <w:p w14:paraId="38E5BCD3" w14:textId="4C02BB82"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2E499F">
              <w:rPr>
                <w:rFonts w:ascii="Arial" w:hAnsi="Arial" w:cs="Arial"/>
                <w:sz w:val="19"/>
                <w:szCs w:val="19"/>
              </w:rPr>
              <w:t xml:space="preserve">              -</w:t>
            </w:r>
          </w:p>
        </w:tc>
        <w:tc>
          <w:tcPr>
            <w:tcW w:w="256" w:type="dxa"/>
          </w:tcPr>
          <w:p w14:paraId="6089B701"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62" w:type="dxa"/>
            <w:tcBorders>
              <w:bottom w:val="single" w:sz="4" w:space="0" w:color="auto"/>
            </w:tcBorders>
          </w:tcPr>
          <w:p w14:paraId="1E3E7EBA" w14:textId="1FE04378"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E499F">
              <w:rPr>
                <w:rFonts w:ascii="Arial" w:hAnsi="Arial" w:cs="Arial"/>
                <w:sz w:val="19"/>
                <w:szCs w:val="19"/>
              </w:rPr>
              <w:t xml:space="preserve">              -</w:t>
            </w:r>
          </w:p>
        </w:tc>
      </w:tr>
      <w:tr w:rsidR="005F1132" w:rsidRPr="002E499F" w14:paraId="074BC985" w14:textId="77777777" w:rsidTr="00665EC1">
        <w:trPr>
          <w:trHeight w:val="199"/>
        </w:trPr>
        <w:tc>
          <w:tcPr>
            <w:tcW w:w="1920" w:type="dxa"/>
            <w:vAlign w:val="bottom"/>
          </w:tcPr>
          <w:p w14:paraId="07AD5F65" w14:textId="78FBDB3E" w:rsidR="005F1132" w:rsidRPr="002E499F" w:rsidRDefault="005F1132" w:rsidP="005F1132">
            <w:pPr>
              <w:spacing w:line="360" w:lineRule="auto"/>
              <w:ind w:right="28"/>
              <w:rPr>
                <w:rFonts w:ascii="Arial" w:hAnsi="Arial" w:cs="Arial"/>
                <w:sz w:val="19"/>
                <w:szCs w:val="19"/>
              </w:rPr>
            </w:pPr>
            <w:r w:rsidRPr="002E499F">
              <w:rPr>
                <w:rFonts w:ascii="Arial" w:hAnsi="Arial" w:cs="Arial"/>
                <w:sz w:val="19"/>
                <w:szCs w:val="19"/>
              </w:rPr>
              <w:t>Total</w:t>
            </w:r>
          </w:p>
        </w:tc>
        <w:tc>
          <w:tcPr>
            <w:tcW w:w="1586" w:type="dxa"/>
          </w:tcPr>
          <w:p w14:paraId="21315712" w14:textId="5301C861"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center"/>
              <w:rPr>
                <w:rFonts w:ascii="Arial" w:hAnsi="Arial" w:cs="Arial"/>
                <w:sz w:val="19"/>
                <w:szCs w:val="19"/>
              </w:rPr>
            </w:pPr>
          </w:p>
        </w:tc>
        <w:tc>
          <w:tcPr>
            <w:tcW w:w="256" w:type="dxa"/>
          </w:tcPr>
          <w:p w14:paraId="7CE61BE9"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p>
        </w:tc>
        <w:tc>
          <w:tcPr>
            <w:tcW w:w="1117" w:type="dxa"/>
            <w:tcBorders>
              <w:top w:val="single" w:sz="4" w:space="0" w:color="auto"/>
              <w:bottom w:val="single" w:sz="12" w:space="0" w:color="auto"/>
            </w:tcBorders>
            <w:shd w:val="clear" w:color="auto" w:fill="auto"/>
            <w:vAlign w:val="center"/>
          </w:tcPr>
          <w:p w14:paraId="22C9B9B3" w14:textId="60F63CDF"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8"/>
              <w:jc w:val="right"/>
              <w:rPr>
                <w:rFonts w:ascii="Arial" w:hAnsi="Arial" w:cs="Arial"/>
                <w:sz w:val="19"/>
                <w:szCs w:val="19"/>
              </w:rPr>
            </w:pPr>
            <w:r w:rsidRPr="002E499F">
              <w:rPr>
                <w:rFonts w:ascii="Arial" w:hAnsi="Arial" w:cs="Arial"/>
                <w:sz w:val="19"/>
                <w:szCs w:val="19"/>
              </w:rPr>
              <w:t>830,303</w:t>
            </w:r>
          </w:p>
        </w:tc>
        <w:tc>
          <w:tcPr>
            <w:tcW w:w="256" w:type="dxa"/>
            <w:shd w:val="clear" w:color="auto" w:fill="auto"/>
          </w:tcPr>
          <w:p w14:paraId="2FE5CBD7"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33" w:type="dxa"/>
            <w:tcBorders>
              <w:top w:val="single" w:sz="4" w:space="0" w:color="auto"/>
              <w:bottom w:val="single" w:sz="12" w:space="0" w:color="auto"/>
            </w:tcBorders>
            <w:shd w:val="clear" w:color="auto" w:fill="auto"/>
            <w:vAlign w:val="center"/>
          </w:tcPr>
          <w:p w14:paraId="1DC9B958" w14:textId="14E66D9D"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E499F">
              <w:rPr>
                <w:rFonts w:ascii="Arial" w:hAnsi="Arial" w:cs="Arial"/>
                <w:sz w:val="19"/>
                <w:szCs w:val="19"/>
              </w:rPr>
              <w:t>913,994</w:t>
            </w:r>
          </w:p>
        </w:tc>
        <w:tc>
          <w:tcPr>
            <w:tcW w:w="256" w:type="dxa"/>
            <w:tcBorders>
              <w:left w:val="nil"/>
            </w:tcBorders>
          </w:tcPr>
          <w:p w14:paraId="5ED82E52" w14:textId="77777777" w:rsidR="005F1132" w:rsidRPr="002E499F" w:rsidRDefault="005F1132" w:rsidP="005F1132">
            <w:pPr>
              <w:spacing w:line="360" w:lineRule="auto"/>
              <w:jc w:val="right"/>
              <w:rPr>
                <w:rFonts w:ascii="Arial" w:hAnsi="Arial" w:cs="Arial"/>
                <w:sz w:val="19"/>
                <w:szCs w:val="19"/>
              </w:rPr>
            </w:pPr>
          </w:p>
        </w:tc>
        <w:tc>
          <w:tcPr>
            <w:tcW w:w="1117" w:type="dxa"/>
            <w:tcBorders>
              <w:top w:val="single" w:sz="4" w:space="0" w:color="auto"/>
              <w:bottom w:val="single" w:sz="12" w:space="0" w:color="auto"/>
            </w:tcBorders>
          </w:tcPr>
          <w:p w14:paraId="2675F953" w14:textId="20A7A0AA"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2E499F">
              <w:rPr>
                <w:rFonts w:ascii="Arial" w:hAnsi="Arial" w:cs="Arial"/>
                <w:sz w:val="19"/>
                <w:szCs w:val="19"/>
              </w:rPr>
              <w:t>400,706</w:t>
            </w:r>
          </w:p>
        </w:tc>
        <w:tc>
          <w:tcPr>
            <w:tcW w:w="256" w:type="dxa"/>
          </w:tcPr>
          <w:p w14:paraId="16EAB075" w14:textId="77777777"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062" w:type="dxa"/>
            <w:tcBorders>
              <w:top w:val="single" w:sz="4" w:space="0" w:color="auto"/>
              <w:bottom w:val="single" w:sz="12" w:space="0" w:color="auto"/>
            </w:tcBorders>
          </w:tcPr>
          <w:p w14:paraId="44804109" w14:textId="650DFF3E" w:rsidR="005F1132" w:rsidRPr="002E499F" w:rsidRDefault="005F1132" w:rsidP="005F1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E499F">
              <w:rPr>
                <w:rFonts w:ascii="Arial" w:hAnsi="Arial" w:cs="Arial"/>
                <w:sz w:val="19"/>
                <w:szCs w:val="19"/>
              </w:rPr>
              <w:t>454,985</w:t>
            </w:r>
          </w:p>
        </w:tc>
      </w:tr>
    </w:tbl>
    <w:p w14:paraId="006A65F4" w14:textId="3F73AC3C" w:rsidR="00D107FD" w:rsidRPr="00565180" w:rsidRDefault="00D107FD" w:rsidP="00D33059">
      <w:pPr>
        <w:spacing w:line="360" w:lineRule="auto"/>
        <w:jc w:val="thaiDistribute"/>
        <w:rPr>
          <w:rFonts w:ascii="Arial" w:hAnsi="Arial" w:cs="Arial"/>
          <w:sz w:val="19"/>
          <w:szCs w:val="19"/>
          <w:lang w:bidi="ar-SA"/>
        </w:rPr>
      </w:pPr>
    </w:p>
    <w:p w14:paraId="5C37BE1B" w14:textId="5B7F49F9" w:rsidR="001F332E" w:rsidRDefault="005158EE" w:rsidP="00D107FD">
      <w:pPr>
        <w:tabs>
          <w:tab w:val="clear" w:pos="454"/>
          <w:tab w:val="left" w:pos="540"/>
        </w:tabs>
        <w:spacing w:line="360" w:lineRule="auto"/>
        <w:ind w:left="450"/>
        <w:jc w:val="thaiDistribute"/>
        <w:rPr>
          <w:rFonts w:ascii="Arial" w:hAnsi="Arial" w:cs="Arial"/>
          <w:sz w:val="19"/>
          <w:szCs w:val="19"/>
        </w:rPr>
      </w:pPr>
      <w:r>
        <w:rPr>
          <w:rFonts w:ascii="Arial" w:hAnsi="Arial" w:cs="Arial"/>
          <w:sz w:val="19"/>
          <w:szCs w:val="19"/>
          <w:lang w:val="en-GB"/>
        </w:rPr>
        <w:t>The Bills of exchange were issued by a subsidiary totalling Baht 255 million</w:t>
      </w:r>
      <w:r w:rsidR="001F332E" w:rsidRPr="00865853">
        <w:rPr>
          <w:rFonts w:ascii="Arial" w:hAnsi="Arial" w:cs="Arial"/>
          <w:sz w:val="19"/>
          <w:szCs w:val="19"/>
        </w:rPr>
        <w:t xml:space="preserve"> are guaranteed by </w:t>
      </w:r>
      <w:r w:rsidR="001A0D23" w:rsidRPr="00865853">
        <w:rPr>
          <w:rFonts w:ascii="Arial" w:hAnsi="Arial" w:cs="Arial"/>
          <w:sz w:val="19"/>
          <w:szCs w:val="19"/>
        </w:rPr>
        <w:t xml:space="preserve">the </w:t>
      </w:r>
      <w:r w:rsidR="00233585" w:rsidRPr="00865853">
        <w:rPr>
          <w:rFonts w:ascii="Arial" w:hAnsi="Arial" w:cs="Arial"/>
          <w:sz w:val="19"/>
          <w:szCs w:val="19"/>
        </w:rPr>
        <w:t>C</w:t>
      </w:r>
      <w:r w:rsidR="001A0D23" w:rsidRPr="00865853">
        <w:rPr>
          <w:rFonts w:ascii="Arial" w:hAnsi="Arial" w:cs="Arial"/>
          <w:sz w:val="19"/>
          <w:szCs w:val="19"/>
        </w:rPr>
        <w:t>ompany</w:t>
      </w:r>
      <w:r w:rsidR="001F332E" w:rsidRPr="00865853">
        <w:rPr>
          <w:rFonts w:ascii="Arial" w:hAnsi="Arial" w:cs="Arial"/>
          <w:sz w:val="19"/>
          <w:szCs w:val="19"/>
        </w:rPr>
        <w:t>.</w:t>
      </w:r>
    </w:p>
    <w:p w14:paraId="6D7094A3" w14:textId="77777777" w:rsidR="001F332E" w:rsidRPr="005158EE" w:rsidRDefault="001F332E" w:rsidP="001F332E">
      <w:pPr>
        <w:tabs>
          <w:tab w:val="clear" w:pos="454"/>
          <w:tab w:val="left" w:pos="450"/>
        </w:tabs>
        <w:spacing w:line="360" w:lineRule="auto"/>
        <w:ind w:left="426"/>
        <w:jc w:val="thaiDistribute"/>
        <w:rPr>
          <w:rFonts w:ascii="Arial" w:hAnsi="Arial" w:cs="Arial"/>
          <w:sz w:val="16"/>
          <w:szCs w:val="16"/>
        </w:rPr>
      </w:pPr>
    </w:p>
    <w:p w14:paraId="31B4ED08" w14:textId="3E0AD3D1" w:rsidR="005158EE" w:rsidRDefault="001F332E" w:rsidP="0097632F">
      <w:pPr>
        <w:tabs>
          <w:tab w:val="clear" w:pos="454"/>
          <w:tab w:val="left" w:pos="450"/>
        </w:tabs>
        <w:spacing w:line="360" w:lineRule="auto"/>
        <w:ind w:left="426"/>
        <w:jc w:val="thaiDistribute"/>
        <w:rPr>
          <w:rFonts w:ascii="Arial" w:hAnsi="Arial" w:cs="Arial"/>
          <w:sz w:val="19"/>
          <w:szCs w:val="19"/>
          <w:lang w:val="en-GB"/>
        </w:rPr>
      </w:pPr>
      <w:r w:rsidRPr="00865853">
        <w:rPr>
          <w:rFonts w:ascii="Arial" w:hAnsi="Arial" w:cs="Arial"/>
          <w:sz w:val="19"/>
          <w:szCs w:val="19"/>
          <w:lang w:val="en-GB"/>
        </w:rPr>
        <w:lastRenderedPageBreak/>
        <w:t xml:space="preserve">During the </w:t>
      </w:r>
      <w:r w:rsidR="005158EE">
        <w:rPr>
          <w:rFonts w:ascii="Arial" w:hAnsi="Arial" w:cs="Arial"/>
          <w:sz w:val="19"/>
          <w:szCs w:val="19"/>
          <w:lang w:val="en-GB"/>
        </w:rPr>
        <w:t>year 2017</w:t>
      </w:r>
      <w:r w:rsidRPr="00865853">
        <w:rPr>
          <w:rFonts w:ascii="Arial" w:hAnsi="Arial" w:cs="Arial"/>
          <w:sz w:val="19"/>
          <w:szCs w:val="19"/>
          <w:lang w:val="en-GB"/>
        </w:rPr>
        <w:t>, a subsidiary company defaulted on the repayment of bill of exchange with an Asset Management Company amounting to Baht 355 million and has been sued for debt repayment. The Company has been sued as the guarantor for the defaulted bill of exchange of Baht 255 million. The subsidiary company has recorded the default interest rate at 7.5% to 15% per annum until the final repayment.</w:t>
      </w:r>
      <w:r w:rsidR="005158EE">
        <w:rPr>
          <w:rFonts w:ascii="Arial" w:hAnsi="Arial" w:cs="Arial"/>
          <w:sz w:val="19"/>
          <w:szCs w:val="19"/>
          <w:lang w:val="en-GB"/>
        </w:rPr>
        <w:t xml:space="preserve"> In July 2018</w:t>
      </w:r>
      <w:r w:rsidR="00A9310D">
        <w:rPr>
          <w:rFonts w:ascii="Arial" w:hAnsi="Arial" w:cs="Arial"/>
          <w:sz w:val="19"/>
          <w:szCs w:val="19"/>
          <w:lang w:val="en-GB"/>
        </w:rPr>
        <w:t>,</w:t>
      </w:r>
      <w:r w:rsidR="005158EE">
        <w:rPr>
          <w:rFonts w:ascii="Arial" w:hAnsi="Arial" w:cs="Arial"/>
          <w:sz w:val="19"/>
          <w:szCs w:val="19"/>
          <w:lang w:val="en-GB"/>
        </w:rPr>
        <w:t xml:space="preserve"> the Civil Court judged the subsidiary has to fully settle the amount of Baht 355 million including interest. </w:t>
      </w:r>
      <w:r w:rsidR="005158EE" w:rsidRPr="00620883">
        <w:rPr>
          <w:rFonts w:ascii="Arial" w:hAnsi="Arial" w:cs="Arial"/>
          <w:sz w:val="19"/>
          <w:szCs w:val="19"/>
          <w:lang w:val="en-GB"/>
        </w:rPr>
        <w:t>The subsidiary is currently appealing the jud</w:t>
      </w:r>
      <w:r w:rsidR="006148EE" w:rsidRPr="00620883">
        <w:rPr>
          <w:rFonts w:ascii="Arial" w:hAnsi="Arial" w:cs="Arial"/>
          <w:sz w:val="19"/>
          <w:szCs w:val="19"/>
          <w:lang w:val="en-GB"/>
        </w:rPr>
        <w:t>gement.</w:t>
      </w:r>
    </w:p>
    <w:p w14:paraId="77B795A0" w14:textId="77777777" w:rsidR="00AA2272" w:rsidRPr="0097632F" w:rsidRDefault="00AA2272" w:rsidP="000A3A1E">
      <w:pPr>
        <w:tabs>
          <w:tab w:val="clear" w:pos="454"/>
          <w:tab w:val="left" w:pos="450"/>
        </w:tabs>
        <w:spacing w:line="360" w:lineRule="auto"/>
        <w:jc w:val="thaiDistribute"/>
        <w:rPr>
          <w:rFonts w:ascii="Arial" w:hAnsi="Arial" w:cs="Arial"/>
          <w:sz w:val="19"/>
          <w:szCs w:val="19"/>
          <w:lang w:val="en-GB"/>
        </w:rPr>
      </w:pPr>
    </w:p>
    <w:p w14:paraId="65179077" w14:textId="70845CD3" w:rsidR="00F23050" w:rsidRPr="00865853" w:rsidRDefault="00F23050" w:rsidP="00237298">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 w:val="left" w:pos="3402"/>
        </w:tabs>
        <w:spacing w:line="360" w:lineRule="auto"/>
        <w:ind w:left="426" w:right="-1" w:hanging="426"/>
        <w:rPr>
          <w:rFonts w:ascii="Arial" w:hAnsi="Arial" w:cs="Arial"/>
          <w:sz w:val="19"/>
          <w:szCs w:val="19"/>
          <w:u w:val="single"/>
          <w:lang w:val="en-GB"/>
        </w:rPr>
      </w:pPr>
      <w:r w:rsidRPr="00865853">
        <w:rPr>
          <w:rFonts w:ascii="Arial" w:hAnsi="Arial" w:cs="Arial"/>
          <w:sz w:val="19"/>
          <w:szCs w:val="19"/>
          <w:u w:val="single"/>
          <w:lang w:val="en-GB"/>
        </w:rPr>
        <w:t>UNEARNED REVENUE</w:t>
      </w:r>
    </w:p>
    <w:p w14:paraId="20E9F0C8" w14:textId="77777777" w:rsidR="00605CE0" w:rsidRPr="00865853" w:rsidRDefault="00605CE0"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tbl>
      <w:tblPr>
        <w:tblW w:w="9063" w:type="dxa"/>
        <w:tblInd w:w="450" w:type="dxa"/>
        <w:tblLayout w:type="fixed"/>
        <w:tblLook w:val="0000" w:firstRow="0" w:lastRow="0" w:firstColumn="0" w:lastColumn="0" w:noHBand="0" w:noVBand="0"/>
      </w:tblPr>
      <w:tblGrid>
        <w:gridCol w:w="3690"/>
        <w:gridCol w:w="1134"/>
        <w:gridCol w:w="237"/>
        <w:gridCol w:w="1181"/>
        <w:gridCol w:w="236"/>
        <w:gridCol w:w="1181"/>
        <w:gridCol w:w="236"/>
        <w:gridCol w:w="1168"/>
      </w:tblGrid>
      <w:tr w:rsidR="00F23050" w:rsidRPr="0010325D" w14:paraId="23DC3C44" w14:textId="77777777" w:rsidTr="0073675B">
        <w:tc>
          <w:tcPr>
            <w:tcW w:w="3690" w:type="dxa"/>
            <w:vAlign w:val="center"/>
          </w:tcPr>
          <w:p w14:paraId="382A4546" w14:textId="77777777" w:rsidR="00F23050" w:rsidRPr="0010325D" w:rsidRDefault="00F23050" w:rsidP="00105CB0">
            <w:pPr>
              <w:spacing w:line="360" w:lineRule="auto"/>
              <w:rPr>
                <w:rFonts w:ascii="Arial" w:hAnsi="Arial" w:cs="Arial"/>
                <w:sz w:val="18"/>
                <w:szCs w:val="18"/>
                <w:lang w:val="en-GB"/>
              </w:rPr>
            </w:pPr>
          </w:p>
        </w:tc>
        <w:tc>
          <w:tcPr>
            <w:tcW w:w="2552" w:type="dxa"/>
            <w:gridSpan w:val="3"/>
            <w:vAlign w:val="center"/>
          </w:tcPr>
          <w:p w14:paraId="48B0505E" w14:textId="77777777" w:rsidR="00F23050" w:rsidRPr="0010325D" w:rsidRDefault="00F23050" w:rsidP="00105CB0">
            <w:pPr>
              <w:spacing w:line="360" w:lineRule="auto"/>
              <w:jc w:val="center"/>
              <w:rPr>
                <w:rFonts w:ascii="Arial" w:hAnsi="Arial" w:cs="Arial"/>
                <w:sz w:val="18"/>
                <w:szCs w:val="18"/>
              </w:rPr>
            </w:pPr>
          </w:p>
        </w:tc>
        <w:tc>
          <w:tcPr>
            <w:tcW w:w="236" w:type="dxa"/>
            <w:tcBorders>
              <w:left w:val="nil"/>
            </w:tcBorders>
            <w:vAlign w:val="center"/>
          </w:tcPr>
          <w:p w14:paraId="2F07F9FF" w14:textId="77777777" w:rsidR="00F23050" w:rsidRPr="0010325D" w:rsidRDefault="00F23050" w:rsidP="00105CB0">
            <w:pPr>
              <w:spacing w:line="360" w:lineRule="auto"/>
              <w:rPr>
                <w:rFonts w:ascii="Arial" w:hAnsi="Arial" w:cs="Arial"/>
                <w:sz w:val="18"/>
                <w:szCs w:val="18"/>
              </w:rPr>
            </w:pPr>
          </w:p>
        </w:tc>
        <w:tc>
          <w:tcPr>
            <w:tcW w:w="2585" w:type="dxa"/>
            <w:gridSpan w:val="3"/>
            <w:vAlign w:val="bottom"/>
          </w:tcPr>
          <w:p w14:paraId="600E68ED" w14:textId="038F6E26" w:rsidR="00F23050" w:rsidRPr="0010325D" w:rsidRDefault="002A0136" w:rsidP="00105CB0">
            <w:pPr>
              <w:spacing w:line="360" w:lineRule="auto"/>
              <w:ind w:left="-108" w:right="-22"/>
              <w:jc w:val="right"/>
              <w:rPr>
                <w:rFonts w:ascii="Arial" w:hAnsi="Arial" w:cs="Arial"/>
                <w:sz w:val="18"/>
                <w:szCs w:val="18"/>
                <w:cs/>
              </w:rPr>
            </w:pPr>
            <w:r w:rsidRPr="0010325D">
              <w:rPr>
                <w:rFonts w:ascii="Arial" w:hAnsi="Arial" w:cs="Arial"/>
                <w:sz w:val="18"/>
                <w:szCs w:val="18"/>
              </w:rPr>
              <w:t>(Unit</w:t>
            </w:r>
            <w:r w:rsidR="00F23050" w:rsidRPr="0010325D">
              <w:rPr>
                <w:rFonts w:ascii="Arial" w:hAnsi="Arial" w:cs="Arial"/>
                <w:sz w:val="18"/>
                <w:szCs w:val="18"/>
              </w:rPr>
              <w:t>: Thousand</w:t>
            </w:r>
            <w:r w:rsidR="00F23050" w:rsidRPr="0010325D">
              <w:rPr>
                <w:rFonts w:ascii="Arial" w:hAnsi="Arial" w:cs="Arial"/>
                <w:sz w:val="18"/>
                <w:szCs w:val="18"/>
                <w:cs/>
              </w:rPr>
              <w:t xml:space="preserve"> </w:t>
            </w:r>
            <w:r w:rsidR="00F23050" w:rsidRPr="0010325D">
              <w:rPr>
                <w:rFonts w:ascii="Arial" w:hAnsi="Arial" w:cs="Arial"/>
                <w:sz w:val="18"/>
                <w:szCs w:val="18"/>
              </w:rPr>
              <w:t>Baht)</w:t>
            </w:r>
          </w:p>
        </w:tc>
      </w:tr>
      <w:tr w:rsidR="00F23050" w:rsidRPr="0010325D" w14:paraId="3C313650" w14:textId="77777777" w:rsidTr="0073675B">
        <w:tc>
          <w:tcPr>
            <w:tcW w:w="3690" w:type="dxa"/>
            <w:vAlign w:val="center"/>
          </w:tcPr>
          <w:p w14:paraId="5300D352" w14:textId="77777777" w:rsidR="00F23050" w:rsidRPr="0010325D" w:rsidRDefault="00F23050" w:rsidP="00105CB0">
            <w:pPr>
              <w:spacing w:line="360" w:lineRule="auto"/>
              <w:rPr>
                <w:rFonts w:ascii="Arial" w:hAnsi="Arial" w:cs="Arial"/>
                <w:sz w:val="18"/>
                <w:szCs w:val="18"/>
                <w:lang w:val="en-GB"/>
              </w:rPr>
            </w:pPr>
          </w:p>
        </w:tc>
        <w:tc>
          <w:tcPr>
            <w:tcW w:w="2552" w:type="dxa"/>
            <w:gridSpan w:val="3"/>
            <w:tcBorders>
              <w:bottom w:val="single" w:sz="4" w:space="0" w:color="auto"/>
            </w:tcBorders>
            <w:vAlign w:val="center"/>
          </w:tcPr>
          <w:p w14:paraId="61B7C9BA" w14:textId="77777777" w:rsidR="00F23050" w:rsidRPr="0010325D" w:rsidRDefault="00F23050" w:rsidP="00105CB0">
            <w:pPr>
              <w:spacing w:line="360" w:lineRule="auto"/>
              <w:jc w:val="center"/>
              <w:rPr>
                <w:rFonts w:ascii="Arial" w:hAnsi="Arial" w:cs="Arial"/>
                <w:sz w:val="18"/>
                <w:szCs w:val="18"/>
              </w:rPr>
            </w:pPr>
            <w:r w:rsidRPr="0010325D">
              <w:rPr>
                <w:rFonts w:ascii="Arial" w:hAnsi="Arial" w:cs="Arial"/>
                <w:sz w:val="18"/>
                <w:szCs w:val="18"/>
              </w:rPr>
              <w:t>Consolidated F/S</w:t>
            </w:r>
          </w:p>
        </w:tc>
        <w:tc>
          <w:tcPr>
            <w:tcW w:w="236" w:type="dxa"/>
            <w:tcBorders>
              <w:left w:val="nil"/>
            </w:tcBorders>
            <w:vAlign w:val="center"/>
          </w:tcPr>
          <w:p w14:paraId="62C2D5B6" w14:textId="77777777" w:rsidR="00F23050" w:rsidRPr="0010325D" w:rsidRDefault="00F23050" w:rsidP="00105CB0">
            <w:pPr>
              <w:spacing w:line="360" w:lineRule="auto"/>
              <w:rPr>
                <w:rFonts w:ascii="Arial" w:hAnsi="Arial" w:cs="Arial"/>
                <w:sz w:val="18"/>
                <w:szCs w:val="18"/>
              </w:rPr>
            </w:pPr>
          </w:p>
        </w:tc>
        <w:tc>
          <w:tcPr>
            <w:tcW w:w="2585" w:type="dxa"/>
            <w:gridSpan w:val="3"/>
            <w:tcBorders>
              <w:bottom w:val="single" w:sz="4" w:space="0" w:color="auto"/>
            </w:tcBorders>
            <w:vAlign w:val="center"/>
          </w:tcPr>
          <w:p w14:paraId="678D8B98" w14:textId="77777777" w:rsidR="00F23050" w:rsidRPr="0010325D" w:rsidRDefault="00F23050" w:rsidP="00105CB0">
            <w:pPr>
              <w:tabs>
                <w:tab w:val="left" w:pos="0"/>
              </w:tabs>
              <w:spacing w:line="360" w:lineRule="auto"/>
              <w:ind w:right="34"/>
              <w:jc w:val="center"/>
              <w:rPr>
                <w:rFonts w:ascii="Arial" w:hAnsi="Arial" w:cs="Arial"/>
                <w:sz w:val="18"/>
                <w:szCs w:val="18"/>
                <w:cs/>
                <w:lang w:val="en-GB"/>
              </w:rPr>
            </w:pPr>
            <w:r w:rsidRPr="0010325D">
              <w:rPr>
                <w:rFonts w:ascii="Arial" w:hAnsi="Arial" w:cs="Arial"/>
                <w:sz w:val="18"/>
                <w:szCs w:val="18"/>
              </w:rPr>
              <w:t>Separate F/S</w:t>
            </w:r>
          </w:p>
        </w:tc>
      </w:tr>
      <w:tr w:rsidR="00684E0A" w:rsidRPr="0010325D" w14:paraId="0CEB637B" w14:textId="77777777" w:rsidTr="0073675B">
        <w:tc>
          <w:tcPr>
            <w:tcW w:w="3690" w:type="dxa"/>
            <w:vAlign w:val="center"/>
          </w:tcPr>
          <w:p w14:paraId="46FD6AB6" w14:textId="77777777" w:rsidR="00684E0A" w:rsidRPr="0010325D" w:rsidRDefault="00684E0A" w:rsidP="00684E0A">
            <w:pPr>
              <w:spacing w:line="360" w:lineRule="auto"/>
              <w:rPr>
                <w:rFonts w:ascii="Arial" w:hAnsi="Arial" w:cs="Arial"/>
                <w:sz w:val="18"/>
                <w:szCs w:val="18"/>
              </w:rPr>
            </w:pPr>
          </w:p>
        </w:tc>
        <w:tc>
          <w:tcPr>
            <w:tcW w:w="1134" w:type="dxa"/>
            <w:tcBorders>
              <w:top w:val="single" w:sz="2" w:space="0" w:color="auto"/>
              <w:bottom w:val="single" w:sz="4" w:space="0" w:color="auto"/>
            </w:tcBorders>
            <w:shd w:val="clear" w:color="auto" w:fill="auto"/>
          </w:tcPr>
          <w:p w14:paraId="02F3A52F" w14:textId="424A3D78" w:rsidR="00684E0A" w:rsidRPr="0010325D" w:rsidRDefault="00A421FE" w:rsidP="00684E0A">
            <w:pPr>
              <w:spacing w:line="360" w:lineRule="auto"/>
              <w:ind w:left="-108" w:right="-108"/>
              <w:jc w:val="center"/>
              <w:rPr>
                <w:rFonts w:ascii="Arial" w:hAnsi="Arial" w:cs="Arial"/>
                <w:sz w:val="18"/>
                <w:szCs w:val="18"/>
              </w:rPr>
            </w:pPr>
            <w:r w:rsidRPr="0010325D">
              <w:rPr>
                <w:rFonts w:ascii="Arial" w:hAnsi="Arial" w:cs="Arial"/>
                <w:sz w:val="18"/>
                <w:szCs w:val="18"/>
              </w:rPr>
              <w:t>201</w:t>
            </w:r>
            <w:r w:rsidR="00865853" w:rsidRPr="0010325D">
              <w:rPr>
                <w:rFonts w:ascii="Arial" w:hAnsi="Arial" w:cs="Arial"/>
                <w:sz w:val="18"/>
                <w:szCs w:val="18"/>
              </w:rPr>
              <w:t>8</w:t>
            </w:r>
          </w:p>
        </w:tc>
        <w:tc>
          <w:tcPr>
            <w:tcW w:w="237" w:type="dxa"/>
            <w:tcBorders>
              <w:top w:val="single" w:sz="2" w:space="0" w:color="auto"/>
            </w:tcBorders>
          </w:tcPr>
          <w:p w14:paraId="5814A01D" w14:textId="77777777" w:rsidR="00684E0A" w:rsidRPr="0010325D" w:rsidRDefault="00684E0A" w:rsidP="00684E0A">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tcPr>
          <w:p w14:paraId="2A4F608A" w14:textId="2F1E4AA9" w:rsidR="00684E0A" w:rsidRPr="0010325D" w:rsidRDefault="00A421FE" w:rsidP="00684E0A">
            <w:pPr>
              <w:spacing w:line="360" w:lineRule="auto"/>
              <w:ind w:left="-108" w:right="-108"/>
              <w:jc w:val="center"/>
              <w:rPr>
                <w:rFonts w:ascii="Arial" w:hAnsi="Arial" w:cs="Arial"/>
                <w:sz w:val="18"/>
                <w:szCs w:val="18"/>
              </w:rPr>
            </w:pPr>
            <w:r w:rsidRPr="0010325D">
              <w:rPr>
                <w:rFonts w:ascii="Arial" w:hAnsi="Arial" w:cs="Arial"/>
                <w:sz w:val="18"/>
                <w:szCs w:val="18"/>
              </w:rPr>
              <w:t>201</w:t>
            </w:r>
            <w:r w:rsidR="00865853" w:rsidRPr="0010325D">
              <w:rPr>
                <w:rFonts w:ascii="Arial" w:hAnsi="Arial" w:cs="Arial"/>
                <w:sz w:val="18"/>
                <w:szCs w:val="18"/>
              </w:rPr>
              <w:t>7</w:t>
            </w:r>
          </w:p>
        </w:tc>
        <w:tc>
          <w:tcPr>
            <w:tcW w:w="236" w:type="dxa"/>
            <w:tcBorders>
              <w:left w:val="nil"/>
            </w:tcBorders>
            <w:vAlign w:val="center"/>
          </w:tcPr>
          <w:p w14:paraId="42375D1C" w14:textId="77777777" w:rsidR="00684E0A" w:rsidRPr="0010325D" w:rsidRDefault="00684E0A" w:rsidP="00684E0A">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shd w:val="clear" w:color="auto" w:fill="FFFFFF" w:themeFill="background1"/>
          </w:tcPr>
          <w:p w14:paraId="60FBBFE1" w14:textId="3F87F958" w:rsidR="00684E0A" w:rsidRPr="0010325D" w:rsidRDefault="00A421FE" w:rsidP="00684E0A">
            <w:pPr>
              <w:spacing w:line="360" w:lineRule="auto"/>
              <w:ind w:left="-108" w:right="-108"/>
              <w:jc w:val="center"/>
              <w:rPr>
                <w:rFonts w:ascii="Arial" w:hAnsi="Arial" w:cs="Arial"/>
                <w:sz w:val="18"/>
                <w:szCs w:val="18"/>
              </w:rPr>
            </w:pPr>
            <w:r w:rsidRPr="0010325D">
              <w:rPr>
                <w:rFonts w:ascii="Arial" w:hAnsi="Arial" w:cs="Arial"/>
                <w:sz w:val="18"/>
                <w:szCs w:val="18"/>
              </w:rPr>
              <w:t>201</w:t>
            </w:r>
            <w:r w:rsidR="00865853" w:rsidRPr="0010325D">
              <w:rPr>
                <w:rFonts w:ascii="Arial" w:hAnsi="Arial" w:cs="Arial"/>
                <w:sz w:val="18"/>
                <w:szCs w:val="18"/>
              </w:rPr>
              <w:t>8</w:t>
            </w:r>
          </w:p>
        </w:tc>
        <w:tc>
          <w:tcPr>
            <w:tcW w:w="236" w:type="dxa"/>
            <w:tcBorders>
              <w:top w:val="single" w:sz="2" w:space="0" w:color="auto"/>
            </w:tcBorders>
          </w:tcPr>
          <w:p w14:paraId="34FD0A3C" w14:textId="77777777" w:rsidR="00684E0A" w:rsidRPr="0010325D" w:rsidRDefault="00684E0A" w:rsidP="00684E0A">
            <w:pPr>
              <w:spacing w:line="360" w:lineRule="auto"/>
              <w:ind w:left="-108" w:right="-108"/>
              <w:jc w:val="center"/>
              <w:rPr>
                <w:rFonts w:ascii="Arial" w:hAnsi="Arial" w:cs="Arial"/>
                <w:sz w:val="18"/>
                <w:szCs w:val="18"/>
              </w:rPr>
            </w:pPr>
          </w:p>
        </w:tc>
        <w:tc>
          <w:tcPr>
            <w:tcW w:w="1168" w:type="dxa"/>
            <w:tcBorders>
              <w:top w:val="single" w:sz="2" w:space="0" w:color="auto"/>
              <w:bottom w:val="single" w:sz="4" w:space="0" w:color="auto"/>
            </w:tcBorders>
          </w:tcPr>
          <w:p w14:paraId="6A7E5E0F" w14:textId="767716CB" w:rsidR="00684E0A" w:rsidRPr="0010325D" w:rsidRDefault="00A421FE" w:rsidP="00684E0A">
            <w:pPr>
              <w:spacing w:line="360" w:lineRule="auto"/>
              <w:ind w:left="-108" w:right="-108"/>
              <w:jc w:val="center"/>
              <w:rPr>
                <w:rFonts w:ascii="Arial" w:hAnsi="Arial" w:cs="Arial"/>
                <w:sz w:val="18"/>
                <w:szCs w:val="18"/>
              </w:rPr>
            </w:pPr>
            <w:r w:rsidRPr="0010325D">
              <w:rPr>
                <w:rFonts w:ascii="Arial" w:hAnsi="Arial" w:cs="Arial"/>
                <w:sz w:val="18"/>
                <w:szCs w:val="18"/>
              </w:rPr>
              <w:t>201</w:t>
            </w:r>
            <w:r w:rsidR="00865853" w:rsidRPr="0010325D">
              <w:rPr>
                <w:rFonts w:ascii="Arial" w:hAnsi="Arial" w:cs="Arial"/>
                <w:sz w:val="18"/>
                <w:szCs w:val="18"/>
              </w:rPr>
              <w:t>7</w:t>
            </w:r>
          </w:p>
        </w:tc>
      </w:tr>
      <w:tr w:rsidR="00F23050" w:rsidRPr="0010325D" w14:paraId="7BF0F56E" w14:textId="77777777" w:rsidTr="0073675B">
        <w:tc>
          <w:tcPr>
            <w:tcW w:w="3690" w:type="dxa"/>
            <w:vAlign w:val="bottom"/>
          </w:tcPr>
          <w:p w14:paraId="3D542D17" w14:textId="77777777" w:rsidR="00F23050" w:rsidRPr="0010325D" w:rsidRDefault="00F2305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cs/>
              </w:rPr>
            </w:pPr>
          </w:p>
        </w:tc>
        <w:tc>
          <w:tcPr>
            <w:tcW w:w="1134" w:type="dxa"/>
            <w:shd w:val="clear" w:color="auto" w:fill="auto"/>
            <w:vAlign w:val="center"/>
          </w:tcPr>
          <w:p w14:paraId="6152A92A" w14:textId="77777777" w:rsidR="00F23050" w:rsidRPr="0010325D" w:rsidRDefault="00F23050" w:rsidP="00DB24A4">
            <w:pPr>
              <w:spacing w:line="360" w:lineRule="auto"/>
              <w:ind w:left="-108" w:right="-108"/>
              <w:jc w:val="center"/>
              <w:rPr>
                <w:rFonts w:ascii="Arial" w:hAnsi="Arial" w:cs="Arial"/>
                <w:sz w:val="18"/>
                <w:szCs w:val="18"/>
              </w:rPr>
            </w:pPr>
          </w:p>
        </w:tc>
        <w:tc>
          <w:tcPr>
            <w:tcW w:w="237" w:type="dxa"/>
            <w:vAlign w:val="center"/>
          </w:tcPr>
          <w:p w14:paraId="3B3099FB" w14:textId="77777777" w:rsidR="00F23050" w:rsidRPr="0010325D" w:rsidRDefault="00F23050" w:rsidP="00105CB0">
            <w:pPr>
              <w:spacing w:line="360" w:lineRule="auto"/>
              <w:ind w:right="106"/>
              <w:jc w:val="right"/>
              <w:rPr>
                <w:rFonts w:ascii="Arial" w:hAnsi="Arial" w:cs="Arial"/>
                <w:sz w:val="18"/>
                <w:szCs w:val="18"/>
                <w:lang w:val="en-GB" w:eastAsia="en-GB"/>
              </w:rPr>
            </w:pPr>
          </w:p>
        </w:tc>
        <w:tc>
          <w:tcPr>
            <w:tcW w:w="1181" w:type="dxa"/>
            <w:vAlign w:val="center"/>
          </w:tcPr>
          <w:p w14:paraId="52901756" w14:textId="77777777" w:rsidR="00F23050" w:rsidRPr="0010325D" w:rsidRDefault="00F23050" w:rsidP="00DB24A4">
            <w:pPr>
              <w:spacing w:line="360" w:lineRule="auto"/>
              <w:ind w:left="-108" w:right="-108"/>
              <w:jc w:val="center"/>
              <w:rPr>
                <w:rFonts w:ascii="Arial" w:hAnsi="Arial" w:cs="Arial"/>
                <w:sz w:val="18"/>
                <w:szCs w:val="18"/>
              </w:rPr>
            </w:pPr>
          </w:p>
        </w:tc>
        <w:tc>
          <w:tcPr>
            <w:tcW w:w="236" w:type="dxa"/>
            <w:tcBorders>
              <w:left w:val="nil"/>
            </w:tcBorders>
            <w:vAlign w:val="center"/>
          </w:tcPr>
          <w:p w14:paraId="7CDC2052" w14:textId="77777777" w:rsidR="00F23050" w:rsidRPr="0010325D" w:rsidRDefault="00F23050" w:rsidP="00105CB0">
            <w:pPr>
              <w:spacing w:line="360" w:lineRule="auto"/>
              <w:ind w:right="106"/>
              <w:jc w:val="right"/>
              <w:rPr>
                <w:rFonts w:ascii="Arial" w:hAnsi="Arial" w:cs="Arial"/>
                <w:sz w:val="18"/>
                <w:szCs w:val="18"/>
                <w:lang w:val="en-GB"/>
              </w:rPr>
            </w:pPr>
          </w:p>
        </w:tc>
        <w:tc>
          <w:tcPr>
            <w:tcW w:w="1181" w:type="dxa"/>
            <w:shd w:val="clear" w:color="auto" w:fill="FFFFFF" w:themeFill="background1"/>
            <w:vAlign w:val="center"/>
          </w:tcPr>
          <w:p w14:paraId="23D0E114" w14:textId="77777777" w:rsidR="00F23050" w:rsidRPr="0010325D" w:rsidRDefault="00F2305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236" w:type="dxa"/>
            <w:vAlign w:val="center"/>
          </w:tcPr>
          <w:p w14:paraId="1F577656" w14:textId="77777777" w:rsidR="00F23050" w:rsidRPr="0010325D" w:rsidRDefault="00F23050" w:rsidP="00105CB0">
            <w:pPr>
              <w:spacing w:line="360" w:lineRule="auto"/>
              <w:ind w:right="106"/>
              <w:jc w:val="right"/>
              <w:rPr>
                <w:rFonts w:ascii="Arial" w:hAnsi="Arial" w:cs="Arial"/>
                <w:sz w:val="18"/>
                <w:szCs w:val="18"/>
                <w:cs/>
                <w:lang w:val="en-GB"/>
              </w:rPr>
            </w:pPr>
          </w:p>
        </w:tc>
        <w:tc>
          <w:tcPr>
            <w:tcW w:w="1168" w:type="dxa"/>
            <w:vAlign w:val="center"/>
          </w:tcPr>
          <w:p w14:paraId="79639250" w14:textId="77777777" w:rsidR="00F23050" w:rsidRPr="0010325D" w:rsidRDefault="00F2305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r>
      <w:tr w:rsidR="00620883" w:rsidRPr="0010325D" w14:paraId="49BE1A99" w14:textId="77777777" w:rsidTr="00EA6C8C">
        <w:tc>
          <w:tcPr>
            <w:tcW w:w="3690" w:type="dxa"/>
            <w:vAlign w:val="bottom"/>
          </w:tcPr>
          <w:p w14:paraId="66046C3A" w14:textId="77777777"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10325D">
              <w:rPr>
                <w:rFonts w:ascii="Arial" w:hAnsi="Arial" w:cs="Arial"/>
                <w:sz w:val="18"/>
                <w:szCs w:val="18"/>
              </w:rPr>
              <w:t xml:space="preserve">Balance as at 1 January </w:t>
            </w:r>
          </w:p>
        </w:tc>
        <w:tc>
          <w:tcPr>
            <w:tcW w:w="1134" w:type="dxa"/>
            <w:shd w:val="clear" w:color="auto" w:fill="auto"/>
          </w:tcPr>
          <w:p w14:paraId="52B8E33B" w14:textId="1D1E6478" w:rsidR="00620883" w:rsidRPr="00620883" w:rsidRDefault="00620883" w:rsidP="00620883">
            <w:pPr>
              <w:tabs>
                <w:tab w:val="clear" w:pos="907"/>
                <w:tab w:val="left" w:pos="870"/>
              </w:tabs>
              <w:spacing w:line="360" w:lineRule="auto"/>
              <w:ind w:left="-108"/>
              <w:jc w:val="right"/>
              <w:rPr>
                <w:rFonts w:ascii="Arial" w:hAnsi="Arial" w:cs="Arial"/>
                <w:sz w:val="18"/>
                <w:szCs w:val="18"/>
                <w:cs/>
              </w:rPr>
            </w:pPr>
            <w:r w:rsidRPr="00620883">
              <w:rPr>
                <w:rFonts w:ascii="Arial" w:hAnsi="Arial" w:cs="Arial"/>
                <w:sz w:val="18"/>
                <w:szCs w:val="18"/>
              </w:rPr>
              <w:t>161,981</w:t>
            </w:r>
          </w:p>
        </w:tc>
        <w:tc>
          <w:tcPr>
            <w:tcW w:w="237" w:type="dxa"/>
            <w:vAlign w:val="center"/>
          </w:tcPr>
          <w:p w14:paraId="19F2396F" w14:textId="4C834958"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7C92197C" w14:textId="34BAB18A" w:rsidR="00620883" w:rsidRPr="0010325D" w:rsidRDefault="00620883" w:rsidP="00620883">
            <w:pPr>
              <w:spacing w:line="360" w:lineRule="auto"/>
              <w:ind w:left="-108" w:right="25"/>
              <w:jc w:val="right"/>
              <w:rPr>
                <w:rFonts w:ascii="Arial" w:hAnsi="Arial" w:cs="Arial"/>
                <w:sz w:val="18"/>
                <w:szCs w:val="18"/>
                <w:cs/>
              </w:rPr>
            </w:pPr>
            <w:r w:rsidRPr="0010325D">
              <w:rPr>
                <w:rFonts w:ascii="Arial" w:hAnsi="Arial" w:cs="Arial"/>
                <w:sz w:val="18"/>
                <w:szCs w:val="18"/>
              </w:rPr>
              <w:t>252,689</w:t>
            </w:r>
          </w:p>
        </w:tc>
        <w:tc>
          <w:tcPr>
            <w:tcW w:w="236" w:type="dxa"/>
            <w:tcBorders>
              <w:left w:val="nil"/>
            </w:tcBorders>
            <w:vAlign w:val="center"/>
          </w:tcPr>
          <w:p w14:paraId="0BE892CD" w14:textId="77A36266" w:rsidR="00620883" w:rsidRPr="0010325D" w:rsidRDefault="00620883" w:rsidP="00620883">
            <w:pPr>
              <w:spacing w:line="360" w:lineRule="auto"/>
              <w:ind w:right="106"/>
              <w:jc w:val="right"/>
              <w:rPr>
                <w:rFonts w:ascii="Arial" w:hAnsi="Arial" w:cs="Arial"/>
                <w:sz w:val="18"/>
                <w:szCs w:val="18"/>
              </w:rPr>
            </w:pPr>
          </w:p>
        </w:tc>
        <w:tc>
          <w:tcPr>
            <w:tcW w:w="1181" w:type="dxa"/>
            <w:shd w:val="clear" w:color="auto" w:fill="FFFFFF" w:themeFill="background1"/>
          </w:tcPr>
          <w:p w14:paraId="7454738C" w14:textId="12C097F0" w:rsidR="00620883" w:rsidRPr="000E0A7E"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0E0A7E">
              <w:rPr>
                <w:rFonts w:ascii="Arial" w:hAnsi="Arial" w:cs="Arial"/>
                <w:sz w:val="18"/>
                <w:szCs w:val="18"/>
              </w:rPr>
              <w:t>4,010</w:t>
            </w:r>
          </w:p>
        </w:tc>
        <w:tc>
          <w:tcPr>
            <w:tcW w:w="236" w:type="dxa"/>
            <w:vAlign w:val="center"/>
          </w:tcPr>
          <w:p w14:paraId="66E1C116" w14:textId="77777777"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68" w:type="dxa"/>
          </w:tcPr>
          <w:p w14:paraId="7DB95350" w14:textId="37AAB38E"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10325D">
              <w:rPr>
                <w:rFonts w:ascii="Arial" w:hAnsi="Arial" w:cs="Arial"/>
                <w:sz w:val="18"/>
                <w:szCs w:val="18"/>
              </w:rPr>
              <w:t>3,858</w:t>
            </w:r>
          </w:p>
        </w:tc>
      </w:tr>
      <w:tr w:rsidR="00620883" w:rsidRPr="0010325D" w14:paraId="62C86F0D" w14:textId="77777777" w:rsidTr="00EA6C8C">
        <w:tc>
          <w:tcPr>
            <w:tcW w:w="3690" w:type="dxa"/>
            <w:vAlign w:val="bottom"/>
          </w:tcPr>
          <w:p w14:paraId="1D0F4736" w14:textId="0D2DDDFC"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roofErr w:type="gramStart"/>
            <w:r w:rsidRPr="0010325D">
              <w:rPr>
                <w:rFonts w:ascii="Arial" w:hAnsi="Arial" w:cs="Arial"/>
                <w:sz w:val="18"/>
                <w:szCs w:val="18"/>
                <w:u w:val="single"/>
              </w:rPr>
              <w:t>Add</w:t>
            </w:r>
            <w:r w:rsidRPr="0010325D">
              <w:rPr>
                <w:rFonts w:ascii="Arial" w:hAnsi="Arial" w:cs="Arial"/>
                <w:sz w:val="18"/>
                <w:szCs w:val="18"/>
              </w:rPr>
              <w:t xml:space="preserve"> </w:t>
            </w:r>
            <w:r>
              <w:rPr>
                <w:rFonts w:ascii="Arial" w:hAnsi="Arial" w:cs="Arial"/>
                <w:sz w:val="18"/>
                <w:szCs w:val="18"/>
              </w:rPr>
              <w:t xml:space="preserve"> I</w:t>
            </w:r>
            <w:r w:rsidRPr="0010325D">
              <w:rPr>
                <w:rFonts w:ascii="Arial" w:hAnsi="Arial" w:cs="Arial"/>
                <w:sz w:val="18"/>
                <w:szCs w:val="18"/>
              </w:rPr>
              <w:t>ncrease</w:t>
            </w:r>
            <w:proofErr w:type="gramEnd"/>
            <w:r w:rsidRPr="0010325D">
              <w:rPr>
                <w:rFonts w:ascii="Arial" w:hAnsi="Arial" w:cs="Arial"/>
                <w:sz w:val="18"/>
                <w:szCs w:val="18"/>
              </w:rPr>
              <w:t xml:space="preserve"> during the year</w:t>
            </w:r>
          </w:p>
        </w:tc>
        <w:tc>
          <w:tcPr>
            <w:tcW w:w="1134" w:type="dxa"/>
            <w:shd w:val="clear" w:color="auto" w:fill="auto"/>
          </w:tcPr>
          <w:p w14:paraId="6E2B9E1C" w14:textId="6C38B733" w:rsidR="00620883" w:rsidRPr="00620883" w:rsidRDefault="00620883" w:rsidP="00620883">
            <w:pPr>
              <w:tabs>
                <w:tab w:val="clear" w:pos="907"/>
                <w:tab w:val="left" w:pos="870"/>
              </w:tabs>
              <w:spacing w:line="360" w:lineRule="auto"/>
              <w:ind w:left="-108"/>
              <w:jc w:val="right"/>
              <w:rPr>
                <w:rFonts w:ascii="Arial" w:hAnsi="Arial" w:cs="Arial"/>
                <w:sz w:val="18"/>
                <w:szCs w:val="18"/>
                <w:cs/>
              </w:rPr>
            </w:pPr>
            <w:r w:rsidRPr="00620883">
              <w:rPr>
                <w:rFonts w:ascii="Arial" w:hAnsi="Arial" w:cs="Arial"/>
                <w:sz w:val="18"/>
                <w:szCs w:val="18"/>
              </w:rPr>
              <w:t>143,100</w:t>
            </w:r>
          </w:p>
        </w:tc>
        <w:tc>
          <w:tcPr>
            <w:tcW w:w="237" w:type="dxa"/>
            <w:vAlign w:val="center"/>
          </w:tcPr>
          <w:p w14:paraId="1A5D7A8E" w14:textId="77777777"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0F336019" w14:textId="7939D3EB" w:rsidR="00620883" w:rsidRPr="0010325D" w:rsidRDefault="00620883" w:rsidP="00620883">
            <w:pPr>
              <w:spacing w:line="360" w:lineRule="auto"/>
              <w:ind w:left="-108" w:right="25"/>
              <w:jc w:val="right"/>
              <w:rPr>
                <w:rFonts w:ascii="Arial" w:hAnsi="Arial" w:cs="Arial"/>
                <w:sz w:val="18"/>
                <w:szCs w:val="18"/>
                <w:cs/>
              </w:rPr>
            </w:pPr>
            <w:r w:rsidRPr="0010325D">
              <w:rPr>
                <w:rFonts w:ascii="Arial" w:hAnsi="Arial" w:cs="Arial"/>
                <w:sz w:val="18"/>
                <w:szCs w:val="18"/>
              </w:rPr>
              <w:t>1,086,032</w:t>
            </w:r>
          </w:p>
        </w:tc>
        <w:tc>
          <w:tcPr>
            <w:tcW w:w="236" w:type="dxa"/>
            <w:tcBorders>
              <w:left w:val="nil"/>
            </w:tcBorders>
            <w:vAlign w:val="center"/>
          </w:tcPr>
          <w:p w14:paraId="40FA4FA3" w14:textId="77777777" w:rsidR="00620883" w:rsidRPr="0010325D" w:rsidRDefault="00620883" w:rsidP="00620883">
            <w:pPr>
              <w:spacing w:line="360" w:lineRule="auto"/>
              <w:ind w:right="106"/>
              <w:jc w:val="right"/>
              <w:rPr>
                <w:rFonts w:ascii="Arial" w:hAnsi="Arial" w:cs="Arial"/>
                <w:sz w:val="18"/>
                <w:szCs w:val="18"/>
              </w:rPr>
            </w:pPr>
          </w:p>
        </w:tc>
        <w:tc>
          <w:tcPr>
            <w:tcW w:w="1181" w:type="dxa"/>
            <w:shd w:val="clear" w:color="auto" w:fill="FFFFFF" w:themeFill="background1"/>
          </w:tcPr>
          <w:p w14:paraId="5DCDEEAA" w14:textId="01919148" w:rsidR="00620883" w:rsidRPr="000E0A7E"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0E0A7E">
              <w:rPr>
                <w:rFonts w:ascii="Arial" w:hAnsi="Arial" w:cs="Arial"/>
                <w:sz w:val="18"/>
                <w:szCs w:val="18"/>
              </w:rPr>
              <w:t>17,809</w:t>
            </w:r>
          </w:p>
        </w:tc>
        <w:tc>
          <w:tcPr>
            <w:tcW w:w="236" w:type="dxa"/>
            <w:vAlign w:val="center"/>
          </w:tcPr>
          <w:p w14:paraId="4049D06A" w14:textId="77777777"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68" w:type="dxa"/>
          </w:tcPr>
          <w:p w14:paraId="6ACD587C" w14:textId="2AB72175"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10325D">
              <w:rPr>
                <w:rFonts w:ascii="Arial" w:hAnsi="Arial" w:cs="Arial"/>
                <w:sz w:val="18"/>
                <w:szCs w:val="18"/>
              </w:rPr>
              <w:t>29,353</w:t>
            </w:r>
          </w:p>
        </w:tc>
      </w:tr>
      <w:tr w:rsidR="00620883" w:rsidRPr="0010325D" w14:paraId="42F0BC25" w14:textId="77777777" w:rsidTr="00EA6C8C">
        <w:tc>
          <w:tcPr>
            <w:tcW w:w="3690" w:type="dxa"/>
            <w:vAlign w:val="bottom"/>
          </w:tcPr>
          <w:p w14:paraId="21502074" w14:textId="102D6663"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u w:val="single"/>
              </w:rPr>
            </w:pPr>
            <w:r w:rsidRPr="0010325D">
              <w:rPr>
                <w:rFonts w:ascii="Arial" w:hAnsi="Arial" w:cs="Arial"/>
                <w:sz w:val="18"/>
                <w:szCs w:val="18"/>
                <w:u w:val="single"/>
              </w:rPr>
              <w:t>Less</w:t>
            </w:r>
            <w:r w:rsidRPr="0010325D">
              <w:rPr>
                <w:rFonts w:ascii="Arial" w:hAnsi="Arial" w:cs="Arial"/>
                <w:sz w:val="18"/>
                <w:szCs w:val="18"/>
              </w:rPr>
              <w:t xml:space="preserve"> </w:t>
            </w:r>
            <w:r>
              <w:rPr>
                <w:rFonts w:ascii="Arial" w:hAnsi="Arial" w:cs="Arial"/>
                <w:sz w:val="18"/>
                <w:szCs w:val="18"/>
              </w:rPr>
              <w:t>R</w:t>
            </w:r>
            <w:r w:rsidRPr="0010325D">
              <w:rPr>
                <w:rFonts w:ascii="Arial" w:hAnsi="Arial" w:cs="Arial"/>
                <w:sz w:val="18"/>
                <w:szCs w:val="18"/>
              </w:rPr>
              <w:t>ecognize revenue during the year</w:t>
            </w:r>
          </w:p>
        </w:tc>
        <w:tc>
          <w:tcPr>
            <w:tcW w:w="1134" w:type="dxa"/>
            <w:shd w:val="clear" w:color="auto" w:fill="auto"/>
          </w:tcPr>
          <w:p w14:paraId="19F9D11E" w14:textId="60AC113C" w:rsidR="00620883" w:rsidRPr="00620883" w:rsidRDefault="00620883" w:rsidP="00620883">
            <w:pPr>
              <w:tabs>
                <w:tab w:val="clear" w:pos="907"/>
                <w:tab w:val="left" w:pos="870"/>
              </w:tabs>
              <w:spacing w:line="360" w:lineRule="auto"/>
              <w:ind w:left="-108"/>
              <w:jc w:val="right"/>
              <w:rPr>
                <w:rFonts w:ascii="Arial" w:hAnsi="Arial" w:cs="Arial"/>
                <w:sz w:val="18"/>
                <w:szCs w:val="18"/>
              </w:rPr>
            </w:pPr>
            <w:r w:rsidRPr="00620883">
              <w:rPr>
                <w:rFonts w:ascii="Arial" w:hAnsi="Arial" w:cs="Arial"/>
                <w:sz w:val="18"/>
                <w:szCs w:val="18"/>
              </w:rPr>
              <w:t>(253,504)</w:t>
            </w:r>
          </w:p>
        </w:tc>
        <w:tc>
          <w:tcPr>
            <w:tcW w:w="237" w:type="dxa"/>
            <w:vAlign w:val="center"/>
          </w:tcPr>
          <w:p w14:paraId="1FD8309C" w14:textId="77777777"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43CD99CD" w14:textId="3A83E7F1" w:rsidR="00620883" w:rsidRPr="0010325D" w:rsidRDefault="00620883" w:rsidP="00620883">
            <w:pPr>
              <w:spacing w:line="360" w:lineRule="auto"/>
              <w:ind w:left="-108" w:right="25"/>
              <w:jc w:val="right"/>
              <w:rPr>
                <w:rFonts w:ascii="Arial" w:hAnsi="Arial" w:cs="Arial"/>
                <w:sz w:val="18"/>
                <w:szCs w:val="18"/>
              </w:rPr>
            </w:pPr>
            <w:r w:rsidRPr="0010325D">
              <w:rPr>
                <w:rFonts w:ascii="Arial" w:hAnsi="Arial" w:cs="Arial"/>
                <w:sz w:val="18"/>
                <w:szCs w:val="18"/>
              </w:rPr>
              <w:t>(1,090,842)</w:t>
            </w:r>
          </w:p>
        </w:tc>
        <w:tc>
          <w:tcPr>
            <w:tcW w:w="236" w:type="dxa"/>
            <w:tcBorders>
              <w:left w:val="nil"/>
            </w:tcBorders>
            <w:vAlign w:val="center"/>
          </w:tcPr>
          <w:p w14:paraId="4192321A" w14:textId="77777777" w:rsidR="00620883" w:rsidRPr="0010325D" w:rsidRDefault="00620883" w:rsidP="00620883">
            <w:pPr>
              <w:spacing w:line="360" w:lineRule="auto"/>
              <w:ind w:right="106"/>
              <w:jc w:val="right"/>
              <w:rPr>
                <w:rFonts w:ascii="Arial" w:hAnsi="Arial" w:cs="Arial"/>
                <w:sz w:val="18"/>
                <w:szCs w:val="18"/>
              </w:rPr>
            </w:pPr>
          </w:p>
        </w:tc>
        <w:tc>
          <w:tcPr>
            <w:tcW w:w="1181" w:type="dxa"/>
            <w:shd w:val="clear" w:color="auto" w:fill="FFFFFF" w:themeFill="background1"/>
          </w:tcPr>
          <w:p w14:paraId="2098E71D" w14:textId="487F2862" w:rsidR="00620883" w:rsidRPr="000E0A7E"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0E0A7E">
              <w:rPr>
                <w:rFonts w:ascii="Arial" w:hAnsi="Arial" w:cs="Arial"/>
                <w:sz w:val="18"/>
                <w:szCs w:val="18"/>
              </w:rPr>
              <w:t>(16,818)</w:t>
            </w:r>
          </w:p>
        </w:tc>
        <w:tc>
          <w:tcPr>
            <w:tcW w:w="236" w:type="dxa"/>
            <w:vAlign w:val="center"/>
          </w:tcPr>
          <w:p w14:paraId="24E70AF2" w14:textId="77777777"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68" w:type="dxa"/>
          </w:tcPr>
          <w:p w14:paraId="4E9B9D5C" w14:textId="4E8B5B4C"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10325D">
              <w:rPr>
                <w:rFonts w:ascii="Arial" w:hAnsi="Arial" w:cs="Arial"/>
                <w:sz w:val="18"/>
                <w:szCs w:val="18"/>
              </w:rPr>
              <w:t>(29,201)</w:t>
            </w:r>
          </w:p>
        </w:tc>
      </w:tr>
      <w:tr w:rsidR="00620883" w:rsidRPr="0010325D" w14:paraId="150CAC3F" w14:textId="77777777" w:rsidTr="00EA6C8C">
        <w:tc>
          <w:tcPr>
            <w:tcW w:w="3690" w:type="dxa"/>
            <w:vAlign w:val="bottom"/>
          </w:tcPr>
          <w:p w14:paraId="7C891E4E" w14:textId="11B26ED3"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10325D">
              <w:rPr>
                <w:rFonts w:ascii="Arial" w:hAnsi="Arial" w:cs="Arial"/>
                <w:sz w:val="18"/>
                <w:szCs w:val="18"/>
                <w:u w:val="single"/>
              </w:rPr>
              <w:t>Less</w:t>
            </w:r>
            <w:r w:rsidRPr="0010325D">
              <w:rPr>
                <w:rFonts w:ascii="Arial" w:hAnsi="Arial" w:cs="Arial"/>
                <w:sz w:val="18"/>
                <w:szCs w:val="18"/>
              </w:rPr>
              <w:t xml:space="preserve"> Classified as liabilities directly       </w:t>
            </w:r>
          </w:p>
          <w:p w14:paraId="68263165" w14:textId="77777777"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10325D">
              <w:rPr>
                <w:rFonts w:ascii="Arial" w:hAnsi="Arial" w:cs="Arial"/>
                <w:sz w:val="18"/>
                <w:szCs w:val="18"/>
              </w:rPr>
              <w:t xml:space="preserve">              associated with assets </w:t>
            </w:r>
          </w:p>
          <w:p w14:paraId="3E59360A" w14:textId="621DDBE7"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10325D">
              <w:rPr>
                <w:rFonts w:ascii="Arial" w:hAnsi="Arial" w:cs="Arial"/>
                <w:sz w:val="18"/>
                <w:szCs w:val="18"/>
              </w:rPr>
              <w:t xml:space="preserve">              held for sale</w:t>
            </w:r>
          </w:p>
        </w:tc>
        <w:tc>
          <w:tcPr>
            <w:tcW w:w="1134" w:type="dxa"/>
            <w:tcBorders>
              <w:bottom w:val="single" w:sz="4" w:space="0" w:color="auto"/>
            </w:tcBorders>
            <w:shd w:val="clear" w:color="auto" w:fill="auto"/>
            <w:vAlign w:val="bottom"/>
          </w:tcPr>
          <w:p w14:paraId="7F7B022F" w14:textId="532B1EC4" w:rsidR="00620883" w:rsidRPr="00620883" w:rsidRDefault="00620883" w:rsidP="00620883">
            <w:pPr>
              <w:tabs>
                <w:tab w:val="clear" w:pos="907"/>
                <w:tab w:val="left" w:pos="870"/>
              </w:tabs>
              <w:spacing w:line="360" w:lineRule="auto"/>
              <w:ind w:left="-108"/>
              <w:jc w:val="right"/>
              <w:rPr>
                <w:rFonts w:ascii="Arial" w:hAnsi="Arial" w:cs="Arial"/>
                <w:sz w:val="18"/>
                <w:szCs w:val="18"/>
              </w:rPr>
            </w:pPr>
            <w:r w:rsidRPr="00620883">
              <w:rPr>
                <w:rFonts w:ascii="Arial" w:hAnsi="Arial" w:cs="Arial"/>
                <w:sz w:val="18"/>
                <w:szCs w:val="18"/>
              </w:rPr>
              <w:t>(27,143)</w:t>
            </w:r>
          </w:p>
        </w:tc>
        <w:tc>
          <w:tcPr>
            <w:tcW w:w="237" w:type="dxa"/>
          </w:tcPr>
          <w:p w14:paraId="2D0FBC23" w14:textId="77777777"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tcPr>
          <w:p w14:paraId="7165CEE8" w14:textId="77777777" w:rsidR="00620883" w:rsidRPr="0010325D" w:rsidRDefault="00620883" w:rsidP="00620883">
            <w:pPr>
              <w:tabs>
                <w:tab w:val="clear" w:pos="907"/>
                <w:tab w:val="left" w:pos="870"/>
              </w:tabs>
              <w:spacing w:line="360" w:lineRule="auto"/>
              <w:ind w:left="-108"/>
              <w:jc w:val="right"/>
              <w:rPr>
                <w:rFonts w:ascii="Arial" w:hAnsi="Arial" w:cs="Arial"/>
                <w:sz w:val="18"/>
                <w:szCs w:val="18"/>
              </w:rPr>
            </w:pPr>
          </w:p>
          <w:p w14:paraId="69BF899F" w14:textId="77777777" w:rsidR="00620883" w:rsidRPr="0010325D" w:rsidRDefault="00620883" w:rsidP="00620883">
            <w:pPr>
              <w:tabs>
                <w:tab w:val="clear" w:pos="907"/>
                <w:tab w:val="left" w:pos="870"/>
              </w:tabs>
              <w:spacing w:line="360" w:lineRule="auto"/>
              <w:ind w:left="-108"/>
              <w:jc w:val="right"/>
              <w:rPr>
                <w:rFonts w:ascii="Arial" w:hAnsi="Arial" w:cs="Arial"/>
                <w:sz w:val="18"/>
                <w:szCs w:val="18"/>
              </w:rPr>
            </w:pPr>
          </w:p>
          <w:p w14:paraId="4FB15651" w14:textId="740F95F7" w:rsidR="00620883" w:rsidRPr="0010325D" w:rsidRDefault="00620883" w:rsidP="00620883">
            <w:pPr>
              <w:spacing w:line="360" w:lineRule="auto"/>
              <w:ind w:left="-108" w:right="25"/>
              <w:jc w:val="right"/>
              <w:rPr>
                <w:rFonts w:ascii="Arial" w:hAnsi="Arial" w:cs="Arial"/>
                <w:sz w:val="18"/>
                <w:szCs w:val="18"/>
              </w:rPr>
            </w:pPr>
            <w:r w:rsidRPr="0010325D">
              <w:rPr>
                <w:rFonts w:ascii="Arial" w:hAnsi="Arial" w:cs="Arial"/>
                <w:sz w:val="18"/>
                <w:szCs w:val="18"/>
              </w:rPr>
              <w:t>(85,898)</w:t>
            </w:r>
          </w:p>
        </w:tc>
        <w:tc>
          <w:tcPr>
            <w:tcW w:w="236" w:type="dxa"/>
            <w:tcBorders>
              <w:left w:val="nil"/>
            </w:tcBorders>
            <w:vAlign w:val="center"/>
          </w:tcPr>
          <w:p w14:paraId="614945D4" w14:textId="77777777" w:rsidR="00620883" w:rsidRPr="0010325D" w:rsidRDefault="00620883" w:rsidP="00620883">
            <w:pPr>
              <w:spacing w:line="360" w:lineRule="auto"/>
              <w:ind w:right="106"/>
              <w:jc w:val="right"/>
              <w:rPr>
                <w:rFonts w:ascii="Arial" w:hAnsi="Arial" w:cs="Arial"/>
                <w:sz w:val="18"/>
                <w:szCs w:val="18"/>
              </w:rPr>
            </w:pPr>
          </w:p>
        </w:tc>
        <w:tc>
          <w:tcPr>
            <w:tcW w:w="1181" w:type="dxa"/>
            <w:tcBorders>
              <w:bottom w:val="single" w:sz="4" w:space="0" w:color="auto"/>
            </w:tcBorders>
            <w:shd w:val="clear" w:color="auto" w:fill="FFFFFF" w:themeFill="background1"/>
            <w:vAlign w:val="bottom"/>
          </w:tcPr>
          <w:p w14:paraId="5308BF24" w14:textId="513D1E67" w:rsidR="00620883" w:rsidRPr="000E0A7E"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0E0A7E">
              <w:rPr>
                <w:rFonts w:ascii="Arial" w:hAnsi="Arial" w:cs="Arial"/>
                <w:sz w:val="18"/>
                <w:szCs w:val="18"/>
              </w:rPr>
              <w:t>-</w:t>
            </w:r>
          </w:p>
        </w:tc>
        <w:tc>
          <w:tcPr>
            <w:tcW w:w="236" w:type="dxa"/>
            <w:vAlign w:val="center"/>
          </w:tcPr>
          <w:p w14:paraId="11999BDA" w14:textId="77777777"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68" w:type="dxa"/>
            <w:tcBorders>
              <w:bottom w:val="single" w:sz="4" w:space="0" w:color="auto"/>
            </w:tcBorders>
          </w:tcPr>
          <w:p w14:paraId="533A4BA0" w14:textId="77777777"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p w14:paraId="7E740ADE" w14:textId="77777777"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p w14:paraId="4CFCB085" w14:textId="44D1ED5F"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8"/>
                <w:szCs w:val="18"/>
              </w:rPr>
            </w:pPr>
            <w:r w:rsidRPr="0010325D">
              <w:rPr>
                <w:rFonts w:ascii="Arial" w:hAnsi="Arial" w:cs="Arial"/>
                <w:sz w:val="18"/>
                <w:szCs w:val="18"/>
              </w:rPr>
              <w:t>-</w:t>
            </w:r>
          </w:p>
        </w:tc>
      </w:tr>
      <w:tr w:rsidR="00620883" w:rsidRPr="0010325D" w14:paraId="75464385" w14:textId="77777777" w:rsidTr="0073675B">
        <w:tc>
          <w:tcPr>
            <w:tcW w:w="3690" w:type="dxa"/>
            <w:vAlign w:val="bottom"/>
          </w:tcPr>
          <w:p w14:paraId="22389CC5" w14:textId="77777777"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lang w:val="en-GB"/>
              </w:rPr>
            </w:pPr>
            <w:r w:rsidRPr="0010325D">
              <w:rPr>
                <w:rFonts w:ascii="Arial" w:hAnsi="Arial" w:cs="Arial"/>
                <w:sz w:val="18"/>
                <w:szCs w:val="18"/>
                <w:lang w:val="en-GB"/>
              </w:rPr>
              <w:t xml:space="preserve">Balance as at 31 December </w:t>
            </w:r>
          </w:p>
        </w:tc>
        <w:tc>
          <w:tcPr>
            <w:tcW w:w="1134" w:type="dxa"/>
            <w:tcBorders>
              <w:top w:val="single" w:sz="4" w:space="0" w:color="auto"/>
              <w:bottom w:val="single" w:sz="12" w:space="0" w:color="auto"/>
            </w:tcBorders>
            <w:shd w:val="clear" w:color="auto" w:fill="auto"/>
            <w:vAlign w:val="center"/>
          </w:tcPr>
          <w:p w14:paraId="70E2E7A9" w14:textId="45DDEC80" w:rsidR="00620883" w:rsidRPr="00620883" w:rsidRDefault="00620883" w:rsidP="00620883">
            <w:pPr>
              <w:tabs>
                <w:tab w:val="clear" w:pos="907"/>
                <w:tab w:val="left" w:pos="870"/>
              </w:tabs>
              <w:spacing w:line="360" w:lineRule="auto"/>
              <w:ind w:left="-108"/>
              <w:jc w:val="right"/>
              <w:rPr>
                <w:rFonts w:ascii="Arial" w:hAnsi="Arial" w:cs="Arial"/>
                <w:sz w:val="18"/>
                <w:szCs w:val="18"/>
                <w:cs/>
              </w:rPr>
            </w:pPr>
            <w:r w:rsidRPr="00620883">
              <w:rPr>
                <w:rFonts w:ascii="Arial" w:hAnsi="Arial" w:cs="Arial"/>
                <w:sz w:val="18"/>
                <w:szCs w:val="18"/>
              </w:rPr>
              <w:t>24,434</w:t>
            </w:r>
          </w:p>
        </w:tc>
        <w:tc>
          <w:tcPr>
            <w:tcW w:w="237" w:type="dxa"/>
            <w:vAlign w:val="center"/>
          </w:tcPr>
          <w:p w14:paraId="4BDE4424" w14:textId="77777777" w:rsidR="00620883" w:rsidRPr="00845070"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FF0000"/>
                <w:sz w:val="18"/>
                <w:szCs w:val="18"/>
              </w:rPr>
            </w:pPr>
          </w:p>
        </w:tc>
        <w:tc>
          <w:tcPr>
            <w:tcW w:w="1181" w:type="dxa"/>
            <w:tcBorders>
              <w:top w:val="single" w:sz="4" w:space="0" w:color="auto"/>
              <w:bottom w:val="single" w:sz="12" w:space="0" w:color="auto"/>
            </w:tcBorders>
            <w:vAlign w:val="center"/>
          </w:tcPr>
          <w:p w14:paraId="28E8FBC3" w14:textId="14F91294" w:rsidR="00620883" w:rsidRPr="0010325D" w:rsidRDefault="00620883" w:rsidP="00620883">
            <w:pPr>
              <w:spacing w:line="360" w:lineRule="auto"/>
              <w:ind w:left="-108" w:right="25"/>
              <w:jc w:val="right"/>
              <w:rPr>
                <w:rFonts w:ascii="Arial" w:hAnsi="Arial" w:cs="Arial"/>
                <w:sz w:val="18"/>
                <w:szCs w:val="18"/>
                <w:cs/>
              </w:rPr>
            </w:pPr>
            <w:r w:rsidRPr="0010325D">
              <w:rPr>
                <w:rFonts w:ascii="Arial" w:hAnsi="Arial" w:cs="Arial"/>
                <w:sz w:val="18"/>
                <w:szCs w:val="18"/>
              </w:rPr>
              <w:t>161,981</w:t>
            </w:r>
          </w:p>
        </w:tc>
        <w:tc>
          <w:tcPr>
            <w:tcW w:w="236" w:type="dxa"/>
            <w:tcBorders>
              <w:left w:val="nil"/>
            </w:tcBorders>
            <w:vAlign w:val="center"/>
          </w:tcPr>
          <w:p w14:paraId="0D0F23C9" w14:textId="77777777" w:rsidR="00620883" w:rsidRPr="0010325D" w:rsidRDefault="00620883" w:rsidP="00620883">
            <w:pPr>
              <w:spacing w:line="360" w:lineRule="auto"/>
              <w:ind w:right="106"/>
              <w:jc w:val="right"/>
              <w:rPr>
                <w:rFonts w:ascii="Arial" w:hAnsi="Arial" w:cs="Arial"/>
                <w:sz w:val="18"/>
                <w:szCs w:val="18"/>
                <w:lang w:val="en-GB" w:eastAsia="en-GB"/>
              </w:rPr>
            </w:pPr>
          </w:p>
        </w:tc>
        <w:tc>
          <w:tcPr>
            <w:tcW w:w="1181" w:type="dxa"/>
            <w:tcBorders>
              <w:top w:val="single" w:sz="4" w:space="0" w:color="auto"/>
              <w:bottom w:val="single" w:sz="12" w:space="0" w:color="auto"/>
            </w:tcBorders>
            <w:shd w:val="clear" w:color="auto" w:fill="FFFFFF" w:themeFill="background1"/>
          </w:tcPr>
          <w:p w14:paraId="18DC957D" w14:textId="30C442D1" w:rsidR="00620883" w:rsidRPr="000E0A7E"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0E0A7E">
              <w:rPr>
                <w:rFonts w:ascii="Arial" w:hAnsi="Arial" w:cs="Arial"/>
                <w:sz w:val="18"/>
                <w:szCs w:val="18"/>
              </w:rPr>
              <w:t>5,001</w:t>
            </w:r>
          </w:p>
        </w:tc>
        <w:tc>
          <w:tcPr>
            <w:tcW w:w="236" w:type="dxa"/>
            <w:vAlign w:val="center"/>
          </w:tcPr>
          <w:p w14:paraId="615F8A1D" w14:textId="77777777"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68" w:type="dxa"/>
            <w:tcBorders>
              <w:top w:val="single" w:sz="4" w:space="0" w:color="auto"/>
              <w:bottom w:val="single" w:sz="12" w:space="0" w:color="auto"/>
            </w:tcBorders>
          </w:tcPr>
          <w:p w14:paraId="29427319" w14:textId="448C1FC4" w:rsidR="00620883" w:rsidRPr="0010325D" w:rsidRDefault="00620883" w:rsidP="0062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10325D">
              <w:rPr>
                <w:rFonts w:ascii="Arial" w:hAnsi="Arial" w:cs="Arial"/>
                <w:sz w:val="18"/>
                <w:szCs w:val="18"/>
              </w:rPr>
              <w:t>4,010</w:t>
            </w:r>
          </w:p>
        </w:tc>
      </w:tr>
    </w:tbl>
    <w:p w14:paraId="387463C2" w14:textId="77777777" w:rsidR="0097632F" w:rsidRPr="009A52BC" w:rsidRDefault="0097632F" w:rsidP="00CD5F1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theme="minorBidi"/>
          <w:sz w:val="19"/>
          <w:szCs w:val="19"/>
          <w:u w:val="single"/>
          <w:lang w:val="en-GB"/>
        </w:rPr>
      </w:pPr>
    </w:p>
    <w:p w14:paraId="59099E3B" w14:textId="584D7F39" w:rsidR="003A7786" w:rsidRPr="00FD5009" w:rsidRDefault="00D34604" w:rsidP="00237298">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D5009">
        <w:rPr>
          <w:rFonts w:ascii="Arial" w:hAnsi="Arial" w:cs="Arial"/>
          <w:sz w:val="19"/>
          <w:szCs w:val="19"/>
          <w:u w:val="single"/>
          <w:lang w:val="en-GB"/>
        </w:rPr>
        <w:t>FINANCE</w:t>
      </w:r>
      <w:r w:rsidR="00682A6C" w:rsidRPr="00FD5009">
        <w:rPr>
          <w:rFonts w:ascii="Arial" w:hAnsi="Arial" w:cs="Arial"/>
          <w:sz w:val="19"/>
          <w:szCs w:val="19"/>
          <w:u w:val="single"/>
          <w:lang w:val="en-GB"/>
        </w:rPr>
        <w:t xml:space="preserve"> LEASE</w:t>
      </w:r>
      <w:r w:rsidR="00036782" w:rsidRPr="00FD5009">
        <w:rPr>
          <w:rFonts w:ascii="Arial" w:hAnsi="Arial" w:cs="Arial"/>
          <w:sz w:val="19"/>
          <w:szCs w:val="19"/>
          <w:u w:val="single"/>
          <w:lang w:val="en-GB"/>
        </w:rPr>
        <w:t xml:space="preserve"> LIAB</w:t>
      </w:r>
      <w:r w:rsidR="00D5516D" w:rsidRPr="00FD5009">
        <w:rPr>
          <w:rFonts w:ascii="Arial" w:hAnsi="Arial" w:cs="Arial"/>
          <w:sz w:val="19"/>
          <w:szCs w:val="19"/>
          <w:u w:val="single"/>
          <w:lang w:val="en-GB"/>
        </w:rPr>
        <w:t>I</w:t>
      </w:r>
      <w:r w:rsidR="00036782" w:rsidRPr="00FD5009">
        <w:rPr>
          <w:rFonts w:ascii="Arial" w:hAnsi="Arial" w:cs="Arial"/>
          <w:sz w:val="19"/>
          <w:szCs w:val="19"/>
          <w:u w:val="single"/>
          <w:lang w:val="en-GB"/>
        </w:rPr>
        <w:t>LITIES</w:t>
      </w:r>
    </w:p>
    <w:p w14:paraId="61082369" w14:textId="77777777" w:rsidR="009C2841" w:rsidRPr="00FD5009" w:rsidRDefault="009C2841"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9"/>
          <w:szCs w:val="19"/>
          <w:u w:val="single"/>
        </w:rPr>
      </w:pPr>
    </w:p>
    <w:tbl>
      <w:tblPr>
        <w:tblW w:w="9081" w:type="dxa"/>
        <w:tblInd w:w="459" w:type="dxa"/>
        <w:tblLayout w:type="fixed"/>
        <w:tblLook w:val="0000" w:firstRow="0" w:lastRow="0" w:firstColumn="0" w:lastColumn="0" w:noHBand="0" w:noVBand="0"/>
      </w:tblPr>
      <w:tblGrid>
        <w:gridCol w:w="3672"/>
        <w:gridCol w:w="1152"/>
        <w:gridCol w:w="237"/>
        <w:gridCol w:w="1185"/>
        <w:gridCol w:w="236"/>
        <w:gridCol w:w="1181"/>
        <w:gridCol w:w="240"/>
        <w:gridCol w:w="1178"/>
      </w:tblGrid>
      <w:tr w:rsidR="00332576" w:rsidRPr="00FB4CF7" w14:paraId="0B3B56A9" w14:textId="77777777" w:rsidTr="0073675B">
        <w:tc>
          <w:tcPr>
            <w:tcW w:w="3672" w:type="dxa"/>
            <w:vAlign w:val="center"/>
          </w:tcPr>
          <w:p w14:paraId="10435527" w14:textId="77777777" w:rsidR="00332576" w:rsidRPr="00FB4CF7" w:rsidRDefault="00332576" w:rsidP="00105CB0">
            <w:pPr>
              <w:spacing w:line="360" w:lineRule="auto"/>
              <w:rPr>
                <w:rFonts w:ascii="Arial" w:hAnsi="Arial" w:cs="Arial"/>
                <w:sz w:val="19"/>
                <w:szCs w:val="19"/>
                <w:lang w:val="en-GB"/>
              </w:rPr>
            </w:pPr>
          </w:p>
        </w:tc>
        <w:tc>
          <w:tcPr>
            <w:tcW w:w="2574" w:type="dxa"/>
            <w:gridSpan w:val="3"/>
            <w:vAlign w:val="center"/>
          </w:tcPr>
          <w:p w14:paraId="02268320" w14:textId="77777777" w:rsidR="00332576" w:rsidRPr="00FB4CF7" w:rsidRDefault="00332576" w:rsidP="00105CB0">
            <w:pPr>
              <w:spacing w:line="360" w:lineRule="auto"/>
              <w:jc w:val="center"/>
              <w:rPr>
                <w:rFonts w:ascii="Arial" w:hAnsi="Arial" w:cs="Arial"/>
                <w:sz w:val="19"/>
                <w:szCs w:val="19"/>
              </w:rPr>
            </w:pPr>
          </w:p>
        </w:tc>
        <w:tc>
          <w:tcPr>
            <w:tcW w:w="236" w:type="dxa"/>
            <w:tcBorders>
              <w:left w:val="nil"/>
            </w:tcBorders>
            <w:vAlign w:val="center"/>
          </w:tcPr>
          <w:p w14:paraId="1A8120D1" w14:textId="77777777" w:rsidR="00332576" w:rsidRPr="00FB4CF7" w:rsidRDefault="00332576" w:rsidP="00105CB0">
            <w:pPr>
              <w:spacing w:line="360" w:lineRule="auto"/>
              <w:rPr>
                <w:rFonts w:ascii="Arial" w:hAnsi="Arial" w:cs="Arial"/>
                <w:sz w:val="19"/>
                <w:szCs w:val="19"/>
              </w:rPr>
            </w:pPr>
          </w:p>
        </w:tc>
        <w:tc>
          <w:tcPr>
            <w:tcW w:w="2599" w:type="dxa"/>
            <w:gridSpan w:val="3"/>
            <w:vAlign w:val="bottom"/>
          </w:tcPr>
          <w:p w14:paraId="66D4C2A0" w14:textId="308156F0" w:rsidR="00332576" w:rsidRPr="00FB4CF7" w:rsidRDefault="00332576" w:rsidP="00105CB0">
            <w:pPr>
              <w:spacing w:line="360" w:lineRule="auto"/>
              <w:ind w:left="-108" w:right="-22"/>
              <w:jc w:val="right"/>
              <w:rPr>
                <w:rFonts w:ascii="Arial" w:hAnsi="Arial" w:cs="Arial"/>
                <w:sz w:val="19"/>
                <w:szCs w:val="19"/>
                <w:cs/>
              </w:rPr>
            </w:pPr>
            <w:r w:rsidRPr="00FB4CF7">
              <w:rPr>
                <w:rFonts w:ascii="Arial" w:hAnsi="Arial" w:cs="Arial"/>
                <w:sz w:val="19"/>
                <w:szCs w:val="19"/>
              </w:rPr>
              <w:t>(Unit: Thousand</w:t>
            </w:r>
            <w:r w:rsidRPr="00FB4CF7">
              <w:rPr>
                <w:rFonts w:ascii="Arial" w:hAnsi="Arial" w:cs="Arial"/>
                <w:sz w:val="19"/>
                <w:szCs w:val="19"/>
                <w:cs/>
              </w:rPr>
              <w:t xml:space="preserve"> </w:t>
            </w:r>
            <w:r w:rsidRPr="00FB4CF7">
              <w:rPr>
                <w:rFonts w:ascii="Arial" w:hAnsi="Arial" w:cs="Arial"/>
                <w:sz w:val="19"/>
                <w:szCs w:val="19"/>
              </w:rPr>
              <w:t>Baht)</w:t>
            </w:r>
          </w:p>
        </w:tc>
      </w:tr>
      <w:tr w:rsidR="00332576" w:rsidRPr="00FB4CF7" w14:paraId="420341B6" w14:textId="77777777" w:rsidTr="0073675B">
        <w:tc>
          <w:tcPr>
            <w:tcW w:w="3672" w:type="dxa"/>
            <w:vAlign w:val="center"/>
          </w:tcPr>
          <w:p w14:paraId="7E783F66" w14:textId="77777777" w:rsidR="00332576" w:rsidRPr="00FB4CF7" w:rsidRDefault="00332576" w:rsidP="00105CB0">
            <w:pPr>
              <w:spacing w:line="360" w:lineRule="auto"/>
              <w:rPr>
                <w:rFonts w:ascii="Arial" w:hAnsi="Arial" w:cs="Arial"/>
                <w:sz w:val="19"/>
                <w:szCs w:val="19"/>
                <w:lang w:val="en-GB"/>
              </w:rPr>
            </w:pPr>
          </w:p>
        </w:tc>
        <w:tc>
          <w:tcPr>
            <w:tcW w:w="2574" w:type="dxa"/>
            <w:gridSpan w:val="3"/>
            <w:tcBorders>
              <w:bottom w:val="single" w:sz="4" w:space="0" w:color="auto"/>
            </w:tcBorders>
            <w:shd w:val="clear" w:color="auto" w:fill="auto"/>
            <w:vAlign w:val="center"/>
          </w:tcPr>
          <w:p w14:paraId="66251A1F" w14:textId="77777777" w:rsidR="00332576" w:rsidRPr="00FB4CF7" w:rsidRDefault="00332576" w:rsidP="00105CB0">
            <w:pPr>
              <w:spacing w:line="360" w:lineRule="auto"/>
              <w:jc w:val="center"/>
              <w:rPr>
                <w:rFonts w:ascii="Arial" w:hAnsi="Arial" w:cs="Arial"/>
                <w:sz w:val="19"/>
                <w:szCs w:val="19"/>
              </w:rPr>
            </w:pPr>
            <w:r w:rsidRPr="00FB4CF7">
              <w:rPr>
                <w:rFonts w:ascii="Arial" w:hAnsi="Arial" w:cs="Arial"/>
                <w:sz w:val="19"/>
                <w:szCs w:val="19"/>
              </w:rPr>
              <w:t>Consolidated F/S</w:t>
            </w:r>
          </w:p>
        </w:tc>
        <w:tc>
          <w:tcPr>
            <w:tcW w:w="236" w:type="dxa"/>
            <w:tcBorders>
              <w:left w:val="nil"/>
            </w:tcBorders>
            <w:vAlign w:val="center"/>
          </w:tcPr>
          <w:p w14:paraId="38681105" w14:textId="77777777" w:rsidR="00332576" w:rsidRPr="00FB4CF7" w:rsidRDefault="00332576" w:rsidP="00105CB0">
            <w:pPr>
              <w:spacing w:line="360" w:lineRule="auto"/>
              <w:rPr>
                <w:rFonts w:ascii="Arial" w:hAnsi="Arial" w:cs="Arial"/>
                <w:sz w:val="19"/>
                <w:szCs w:val="19"/>
              </w:rPr>
            </w:pPr>
          </w:p>
        </w:tc>
        <w:tc>
          <w:tcPr>
            <w:tcW w:w="2599" w:type="dxa"/>
            <w:gridSpan w:val="3"/>
            <w:tcBorders>
              <w:bottom w:val="single" w:sz="4" w:space="0" w:color="auto"/>
            </w:tcBorders>
            <w:vAlign w:val="center"/>
          </w:tcPr>
          <w:p w14:paraId="0B61CD07" w14:textId="77777777" w:rsidR="00332576" w:rsidRPr="00FB4CF7" w:rsidRDefault="00332576" w:rsidP="00105CB0">
            <w:pPr>
              <w:tabs>
                <w:tab w:val="left" w:pos="0"/>
              </w:tabs>
              <w:spacing w:line="360" w:lineRule="auto"/>
              <w:ind w:right="34"/>
              <w:jc w:val="center"/>
              <w:rPr>
                <w:rFonts w:ascii="Arial" w:hAnsi="Arial" w:cs="Arial"/>
                <w:sz w:val="19"/>
                <w:szCs w:val="19"/>
                <w:cs/>
                <w:lang w:val="en-GB"/>
              </w:rPr>
            </w:pPr>
            <w:r w:rsidRPr="00FB4CF7">
              <w:rPr>
                <w:rFonts w:ascii="Arial" w:hAnsi="Arial" w:cs="Arial"/>
                <w:sz w:val="19"/>
                <w:szCs w:val="19"/>
              </w:rPr>
              <w:t>Separate F/S</w:t>
            </w:r>
          </w:p>
        </w:tc>
      </w:tr>
      <w:tr w:rsidR="00684E0A" w:rsidRPr="00FB4CF7" w14:paraId="6DB46BAB" w14:textId="77777777" w:rsidTr="0073675B">
        <w:tc>
          <w:tcPr>
            <w:tcW w:w="3672" w:type="dxa"/>
            <w:vAlign w:val="center"/>
          </w:tcPr>
          <w:p w14:paraId="11FCB77D" w14:textId="77777777" w:rsidR="00684E0A" w:rsidRPr="00FB4CF7" w:rsidRDefault="00684E0A" w:rsidP="00684E0A">
            <w:pPr>
              <w:spacing w:line="360" w:lineRule="auto"/>
              <w:rPr>
                <w:rFonts w:ascii="Arial" w:hAnsi="Arial" w:cs="Arial"/>
                <w:sz w:val="19"/>
                <w:szCs w:val="19"/>
              </w:rPr>
            </w:pPr>
          </w:p>
        </w:tc>
        <w:tc>
          <w:tcPr>
            <w:tcW w:w="1152" w:type="dxa"/>
            <w:tcBorders>
              <w:top w:val="single" w:sz="2" w:space="0" w:color="auto"/>
              <w:bottom w:val="single" w:sz="4" w:space="0" w:color="auto"/>
            </w:tcBorders>
          </w:tcPr>
          <w:p w14:paraId="2717FE1E" w14:textId="38D2F7A9" w:rsidR="00684E0A" w:rsidRPr="00FB4CF7" w:rsidRDefault="00A421FE" w:rsidP="00684E0A">
            <w:pPr>
              <w:spacing w:line="360" w:lineRule="auto"/>
              <w:ind w:left="-108" w:right="-108"/>
              <w:jc w:val="center"/>
              <w:rPr>
                <w:rFonts w:ascii="Arial" w:hAnsi="Arial" w:cs="Arial"/>
                <w:sz w:val="19"/>
                <w:szCs w:val="19"/>
              </w:rPr>
            </w:pPr>
            <w:r w:rsidRPr="00FB4CF7">
              <w:rPr>
                <w:rFonts w:ascii="Arial" w:hAnsi="Arial" w:cs="Arial"/>
                <w:sz w:val="19"/>
                <w:szCs w:val="19"/>
              </w:rPr>
              <w:t>201</w:t>
            </w:r>
            <w:r w:rsidR="00FD5009" w:rsidRPr="00FB4CF7">
              <w:rPr>
                <w:rFonts w:ascii="Arial" w:hAnsi="Arial" w:cs="Arial"/>
                <w:sz w:val="19"/>
                <w:szCs w:val="19"/>
              </w:rPr>
              <w:t>8</w:t>
            </w:r>
          </w:p>
        </w:tc>
        <w:tc>
          <w:tcPr>
            <w:tcW w:w="237" w:type="dxa"/>
            <w:tcBorders>
              <w:top w:val="single" w:sz="2" w:space="0" w:color="auto"/>
            </w:tcBorders>
          </w:tcPr>
          <w:p w14:paraId="5E7C9838" w14:textId="77777777" w:rsidR="00684E0A" w:rsidRPr="00FB4CF7" w:rsidRDefault="00684E0A" w:rsidP="00684E0A">
            <w:pPr>
              <w:spacing w:line="360" w:lineRule="auto"/>
              <w:ind w:left="-108" w:right="-108"/>
              <w:jc w:val="center"/>
              <w:rPr>
                <w:rFonts w:ascii="Arial" w:hAnsi="Arial" w:cs="Arial"/>
                <w:sz w:val="19"/>
                <w:szCs w:val="19"/>
              </w:rPr>
            </w:pPr>
          </w:p>
        </w:tc>
        <w:tc>
          <w:tcPr>
            <w:tcW w:w="1185" w:type="dxa"/>
            <w:tcBorders>
              <w:top w:val="single" w:sz="2" w:space="0" w:color="auto"/>
              <w:bottom w:val="single" w:sz="4" w:space="0" w:color="auto"/>
            </w:tcBorders>
          </w:tcPr>
          <w:p w14:paraId="6CE87595" w14:textId="22AA5F56" w:rsidR="00684E0A" w:rsidRPr="00FB4CF7" w:rsidRDefault="00A421FE" w:rsidP="00684E0A">
            <w:pPr>
              <w:spacing w:line="360" w:lineRule="auto"/>
              <w:ind w:left="-108" w:right="-108"/>
              <w:jc w:val="center"/>
              <w:rPr>
                <w:rFonts w:ascii="Arial" w:hAnsi="Arial" w:cs="Arial"/>
                <w:sz w:val="19"/>
                <w:szCs w:val="19"/>
              </w:rPr>
            </w:pPr>
            <w:r w:rsidRPr="00FB4CF7">
              <w:rPr>
                <w:rFonts w:ascii="Arial" w:hAnsi="Arial" w:cs="Arial"/>
                <w:sz w:val="19"/>
                <w:szCs w:val="19"/>
              </w:rPr>
              <w:t>201</w:t>
            </w:r>
            <w:r w:rsidR="00FD5009" w:rsidRPr="00FB4CF7">
              <w:rPr>
                <w:rFonts w:ascii="Arial" w:hAnsi="Arial" w:cs="Arial"/>
                <w:sz w:val="19"/>
                <w:szCs w:val="19"/>
              </w:rPr>
              <w:t>7</w:t>
            </w:r>
          </w:p>
        </w:tc>
        <w:tc>
          <w:tcPr>
            <w:tcW w:w="236" w:type="dxa"/>
            <w:tcBorders>
              <w:left w:val="nil"/>
            </w:tcBorders>
            <w:vAlign w:val="center"/>
          </w:tcPr>
          <w:p w14:paraId="2CF3BBC8" w14:textId="77777777" w:rsidR="00684E0A" w:rsidRPr="00FB4CF7" w:rsidRDefault="00684E0A" w:rsidP="00684E0A">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tcPr>
          <w:p w14:paraId="1D77BBCE" w14:textId="79A88010" w:rsidR="00684E0A" w:rsidRPr="00FB4CF7" w:rsidRDefault="00A421FE" w:rsidP="00684E0A">
            <w:pPr>
              <w:spacing w:line="360" w:lineRule="auto"/>
              <w:ind w:left="-108" w:right="-108"/>
              <w:jc w:val="center"/>
              <w:rPr>
                <w:rFonts w:ascii="Arial" w:hAnsi="Arial" w:cs="Arial"/>
                <w:sz w:val="19"/>
                <w:szCs w:val="19"/>
              </w:rPr>
            </w:pPr>
            <w:r w:rsidRPr="00FB4CF7">
              <w:rPr>
                <w:rFonts w:ascii="Arial" w:hAnsi="Arial" w:cs="Arial"/>
                <w:sz w:val="19"/>
                <w:szCs w:val="19"/>
              </w:rPr>
              <w:t>201</w:t>
            </w:r>
            <w:r w:rsidR="00FD5009" w:rsidRPr="00FB4CF7">
              <w:rPr>
                <w:rFonts w:ascii="Arial" w:hAnsi="Arial" w:cs="Arial"/>
                <w:sz w:val="19"/>
                <w:szCs w:val="19"/>
              </w:rPr>
              <w:t>8</w:t>
            </w:r>
          </w:p>
        </w:tc>
        <w:tc>
          <w:tcPr>
            <w:tcW w:w="240" w:type="dxa"/>
            <w:tcBorders>
              <w:top w:val="single" w:sz="2" w:space="0" w:color="auto"/>
            </w:tcBorders>
          </w:tcPr>
          <w:p w14:paraId="156C80A4" w14:textId="77777777" w:rsidR="00684E0A" w:rsidRPr="00FB4CF7" w:rsidRDefault="00684E0A" w:rsidP="00684E0A">
            <w:pPr>
              <w:spacing w:line="360" w:lineRule="auto"/>
              <w:ind w:left="-108" w:right="-108"/>
              <w:jc w:val="center"/>
              <w:rPr>
                <w:rFonts w:ascii="Arial" w:hAnsi="Arial" w:cs="Arial"/>
                <w:sz w:val="19"/>
                <w:szCs w:val="19"/>
              </w:rPr>
            </w:pPr>
          </w:p>
        </w:tc>
        <w:tc>
          <w:tcPr>
            <w:tcW w:w="1178" w:type="dxa"/>
            <w:tcBorders>
              <w:top w:val="single" w:sz="2" w:space="0" w:color="auto"/>
              <w:bottom w:val="single" w:sz="4" w:space="0" w:color="auto"/>
            </w:tcBorders>
          </w:tcPr>
          <w:p w14:paraId="7E8FCCE5" w14:textId="5792C5CC" w:rsidR="00684E0A" w:rsidRPr="00FB4CF7" w:rsidRDefault="00A421FE" w:rsidP="00684E0A">
            <w:pPr>
              <w:spacing w:line="360" w:lineRule="auto"/>
              <w:ind w:left="-108" w:right="-108"/>
              <w:jc w:val="center"/>
              <w:rPr>
                <w:rFonts w:ascii="Arial" w:hAnsi="Arial" w:cs="Arial"/>
                <w:sz w:val="19"/>
                <w:szCs w:val="19"/>
              </w:rPr>
            </w:pPr>
            <w:r w:rsidRPr="00FB4CF7">
              <w:rPr>
                <w:rFonts w:ascii="Arial" w:hAnsi="Arial" w:cs="Arial"/>
                <w:sz w:val="19"/>
                <w:szCs w:val="19"/>
              </w:rPr>
              <w:t>201</w:t>
            </w:r>
            <w:r w:rsidR="00FD5009" w:rsidRPr="00FB4CF7">
              <w:rPr>
                <w:rFonts w:ascii="Arial" w:hAnsi="Arial" w:cs="Arial"/>
                <w:sz w:val="19"/>
                <w:szCs w:val="19"/>
              </w:rPr>
              <w:t>7</w:t>
            </w:r>
          </w:p>
        </w:tc>
      </w:tr>
      <w:tr w:rsidR="00332576" w:rsidRPr="00FB4CF7" w14:paraId="1CD96F06" w14:textId="77777777" w:rsidTr="0073675B">
        <w:tc>
          <w:tcPr>
            <w:tcW w:w="3672" w:type="dxa"/>
            <w:vAlign w:val="bottom"/>
          </w:tcPr>
          <w:p w14:paraId="3D937057" w14:textId="77777777" w:rsidR="00332576" w:rsidRPr="00FB4CF7" w:rsidRDefault="00D2314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FB4CF7">
              <w:rPr>
                <w:rFonts w:ascii="Arial" w:hAnsi="Arial" w:cs="Arial"/>
                <w:sz w:val="19"/>
                <w:szCs w:val="19"/>
              </w:rPr>
              <w:t>F</w:t>
            </w:r>
            <w:r w:rsidR="00332576" w:rsidRPr="00FB4CF7">
              <w:rPr>
                <w:rFonts w:ascii="Arial" w:hAnsi="Arial" w:cs="Arial"/>
                <w:sz w:val="19"/>
                <w:szCs w:val="19"/>
              </w:rPr>
              <w:t xml:space="preserve">inance lease </w:t>
            </w:r>
            <w:r w:rsidRPr="00FB4CF7">
              <w:rPr>
                <w:rFonts w:ascii="Arial" w:hAnsi="Arial" w:cs="Arial"/>
                <w:sz w:val="19"/>
                <w:szCs w:val="19"/>
              </w:rPr>
              <w:t>liabilities</w:t>
            </w:r>
          </w:p>
        </w:tc>
        <w:tc>
          <w:tcPr>
            <w:tcW w:w="1152" w:type="dxa"/>
            <w:vAlign w:val="center"/>
          </w:tcPr>
          <w:p w14:paraId="5C497EC3" w14:textId="77777777" w:rsidR="00332576" w:rsidRPr="00255562" w:rsidRDefault="00332576"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color w:val="FF0000"/>
                <w:sz w:val="19"/>
                <w:szCs w:val="19"/>
                <w:lang w:val="en-GB"/>
              </w:rPr>
            </w:pPr>
          </w:p>
        </w:tc>
        <w:tc>
          <w:tcPr>
            <w:tcW w:w="237" w:type="dxa"/>
            <w:vAlign w:val="center"/>
          </w:tcPr>
          <w:p w14:paraId="0A90F1C9" w14:textId="77777777" w:rsidR="00332576" w:rsidRPr="00FB4CF7" w:rsidRDefault="00332576" w:rsidP="00105CB0">
            <w:pPr>
              <w:spacing w:line="360" w:lineRule="auto"/>
              <w:ind w:right="106"/>
              <w:jc w:val="right"/>
              <w:rPr>
                <w:rFonts w:ascii="Arial" w:hAnsi="Arial" w:cs="Arial"/>
                <w:sz w:val="19"/>
                <w:szCs w:val="19"/>
                <w:lang w:val="en-GB" w:eastAsia="en-GB"/>
              </w:rPr>
            </w:pPr>
          </w:p>
        </w:tc>
        <w:tc>
          <w:tcPr>
            <w:tcW w:w="1185" w:type="dxa"/>
            <w:vAlign w:val="center"/>
          </w:tcPr>
          <w:p w14:paraId="7598518E" w14:textId="77777777" w:rsidR="00332576" w:rsidRPr="00FB4CF7" w:rsidRDefault="00332576"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tcBorders>
              <w:left w:val="nil"/>
            </w:tcBorders>
            <w:vAlign w:val="center"/>
          </w:tcPr>
          <w:p w14:paraId="6F7DB4DC" w14:textId="77777777" w:rsidR="00332576" w:rsidRPr="00FB4CF7" w:rsidRDefault="00332576" w:rsidP="00105CB0">
            <w:pPr>
              <w:spacing w:line="360" w:lineRule="auto"/>
              <w:ind w:right="106"/>
              <w:jc w:val="right"/>
              <w:rPr>
                <w:rFonts w:ascii="Arial" w:hAnsi="Arial" w:cs="Arial"/>
                <w:sz w:val="19"/>
                <w:szCs w:val="19"/>
                <w:lang w:val="en-GB"/>
              </w:rPr>
            </w:pPr>
          </w:p>
        </w:tc>
        <w:tc>
          <w:tcPr>
            <w:tcW w:w="1181" w:type="dxa"/>
            <w:vAlign w:val="center"/>
          </w:tcPr>
          <w:p w14:paraId="44905AED" w14:textId="77777777" w:rsidR="00332576" w:rsidRPr="00FB4CF7" w:rsidRDefault="00332576"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40" w:type="dxa"/>
            <w:vAlign w:val="center"/>
          </w:tcPr>
          <w:p w14:paraId="70FD0B70" w14:textId="77777777" w:rsidR="00332576" w:rsidRPr="00FB4CF7" w:rsidRDefault="00332576" w:rsidP="00105CB0">
            <w:pPr>
              <w:spacing w:line="360" w:lineRule="auto"/>
              <w:ind w:right="106"/>
              <w:jc w:val="right"/>
              <w:rPr>
                <w:rFonts w:ascii="Arial" w:hAnsi="Arial" w:cs="Arial"/>
                <w:sz w:val="19"/>
                <w:szCs w:val="19"/>
                <w:cs/>
                <w:lang w:val="en-GB"/>
              </w:rPr>
            </w:pPr>
          </w:p>
        </w:tc>
        <w:tc>
          <w:tcPr>
            <w:tcW w:w="1178" w:type="dxa"/>
            <w:vAlign w:val="center"/>
          </w:tcPr>
          <w:p w14:paraId="36ACC39F" w14:textId="77777777" w:rsidR="00332576" w:rsidRPr="00FB4CF7" w:rsidRDefault="00332576"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r>
      <w:tr w:rsidR="00FB4CF7" w:rsidRPr="00FB4CF7" w14:paraId="03E77AF5" w14:textId="77777777" w:rsidTr="0073675B">
        <w:tc>
          <w:tcPr>
            <w:tcW w:w="3672" w:type="dxa"/>
            <w:vAlign w:val="bottom"/>
          </w:tcPr>
          <w:p w14:paraId="5C84FEDD"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r w:rsidRPr="00FB4CF7">
              <w:rPr>
                <w:rFonts w:ascii="Arial" w:hAnsi="Arial" w:cs="Arial"/>
                <w:sz w:val="19"/>
                <w:szCs w:val="19"/>
                <w:lang w:val="en-GB"/>
              </w:rPr>
              <w:t>Not over 1 year</w:t>
            </w:r>
          </w:p>
        </w:tc>
        <w:tc>
          <w:tcPr>
            <w:tcW w:w="1152" w:type="dxa"/>
            <w:shd w:val="clear" w:color="auto" w:fill="auto"/>
          </w:tcPr>
          <w:p w14:paraId="75323B46" w14:textId="7DD4A20D" w:rsidR="00FB4CF7" w:rsidRPr="00AC2A17" w:rsidRDefault="00255562"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AC2A17">
              <w:rPr>
                <w:rFonts w:ascii="Arial" w:hAnsi="Arial" w:cs="Arial"/>
                <w:sz w:val="19"/>
                <w:szCs w:val="19"/>
              </w:rPr>
              <w:t>4,186</w:t>
            </w:r>
          </w:p>
        </w:tc>
        <w:tc>
          <w:tcPr>
            <w:tcW w:w="237" w:type="dxa"/>
            <w:vAlign w:val="center"/>
          </w:tcPr>
          <w:p w14:paraId="2318E837"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5" w:type="dxa"/>
          </w:tcPr>
          <w:p w14:paraId="0D913C28" w14:textId="60C85520"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2,332</w:t>
            </w:r>
          </w:p>
        </w:tc>
        <w:tc>
          <w:tcPr>
            <w:tcW w:w="236" w:type="dxa"/>
            <w:tcBorders>
              <w:left w:val="nil"/>
            </w:tcBorders>
            <w:vAlign w:val="center"/>
          </w:tcPr>
          <w:p w14:paraId="17BD8A86"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1181" w:type="dxa"/>
          </w:tcPr>
          <w:p w14:paraId="5D77EECD" w14:textId="13FE4BB4" w:rsidR="00FB4CF7" w:rsidRPr="000E0A7E"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E0A7E">
              <w:rPr>
                <w:rFonts w:ascii="Arial" w:hAnsi="Arial" w:cs="Arial"/>
                <w:sz w:val="19"/>
                <w:szCs w:val="19"/>
              </w:rPr>
              <w:t>2,332</w:t>
            </w:r>
          </w:p>
        </w:tc>
        <w:tc>
          <w:tcPr>
            <w:tcW w:w="240" w:type="dxa"/>
            <w:vAlign w:val="center"/>
          </w:tcPr>
          <w:p w14:paraId="5D110A2F"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78" w:type="dxa"/>
          </w:tcPr>
          <w:p w14:paraId="71C09380" w14:textId="041FD5BD"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2,332</w:t>
            </w:r>
          </w:p>
        </w:tc>
      </w:tr>
      <w:tr w:rsidR="00FB4CF7" w:rsidRPr="00FB4CF7" w14:paraId="1006F372" w14:textId="77777777" w:rsidTr="0073675B">
        <w:tc>
          <w:tcPr>
            <w:tcW w:w="3672" w:type="dxa"/>
            <w:vAlign w:val="bottom"/>
          </w:tcPr>
          <w:p w14:paraId="6264BA61"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B4CF7">
              <w:rPr>
                <w:rFonts w:ascii="Arial" w:hAnsi="Arial" w:cs="Arial"/>
                <w:sz w:val="19"/>
                <w:szCs w:val="19"/>
              </w:rPr>
              <w:t>Over 1 year but not over 5 years</w:t>
            </w:r>
          </w:p>
        </w:tc>
        <w:tc>
          <w:tcPr>
            <w:tcW w:w="1152" w:type="dxa"/>
            <w:tcBorders>
              <w:bottom w:val="single" w:sz="4" w:space="0" w:color="auto"/>
            </w:tcBorders>
            <w:shd w:val="clear" w:color="auto" w:fill="auto"/>
          </w:tcPr>
          <w:p w14:paraId="4D4F0FFA" w14:textId="272172D6" w:rsidR="00FB4CF7" w:rsidRPr="00AC2A17" w:rsidRDefault="00255562"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AC2A17">
              <w:rPr>
                <w:rFonts w:ascii="Arial" w:hAnsi="Arial" w:cs="Arial"/>
                <w:sz w:val="19"/>
                <w:szCs w:val="19"/>
              </w:rPr>
              <w:t>15,297</w:t>
            </w:r>
          </w:p>
        </w:tc>
        <w:tc>
          <w:tcPr>
            <w:tcW w:w="237" w:type="dxa"/>
            <w:vAlign w:val="center"/>
          </w:tcPr>
          <w:p w14:paraId="6D24C382"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5" w:type="dxa"/>
            <w:tcBorders>
              <w:bottom w:val="single" w:sz="4" w:space="0" w:color="auto"/>
            </w:tcBorders>
          </w:tcPr>
          <w:p w14:paraId="366D3C53" w14:textId="00768E30"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10,810</w:t>
            </w:r>
          </w:p>
        </w:tc>
        <w:tc>
          <w:tcPr>
            <w:tcW w:w="236" w:type="dxa"/>
            <w:tcBorders>
              <w:left w:val="nil"/>
            </w:tcBorders>
            <w:vAlign w:val="center"/>
          </w:tcPr>
          <w:p w14:paraId="17B01DC9"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1181" w:type="dxa"/>
            <w:tcBorders>
              <w:bottom w:val="single" w:sz="4" w:space="0" w:color="auto"/>
            </w:tcBorders>
          </w:tcPr>
          <w:p w14:paraId="5A73757E" w14:textId="1DAAEDE4" w:rsidR="00FB4CF7" w:rsidRPr="000E0A7E"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E0A7E">
              <w:rPr>
                <w:rFonts w:ascii="Arial" w:hAnsi="Arial" w:cs="Arial"/>
                <w:sz w:val="19"/>
                <w:szCs w:val="19"/>
              </w:rPr>
              <w:t>8,478</w:t>
            </w:r>
          </w:p>
        </w:tc>
        <w:tc>
          <w:tcPr>
            <w:tcW w:w="240" w:type="dxa"/>
            <w:vAlign w:val="center"/>
          </w:tcPr>
          <w:p w14:paraId="1A6F5BEF"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78" w:type="dxa"/>
            <w:tcBorders>
              <w:bottom w:val="single" w:sz="4" w:space="0" w:color="auto"/>
            </w:tcBorders>
          </w:tcPr>
          <w:p w14:paraId="3D26AEA6" w14:textId="54576423"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10,810</w:t>
            </w:r>
          </w:p>
        </w:tc>
      </w:tr>
      <w:tr w:rsidR="00FB4CF7" w:rsidRPr="00FB4CF7" w14:paraId="6F4A73D0" w14:textId="77777777" w:rsidTr="0073675B">
        <w:tc>
          <w:tcPr>
            <w:tcW w:w="3672" w:type="dxa"/>
            <w:vAlign w:val="bottom"/>
          </w:tcPr>
          <w:p w14:paraId="75B6076C"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B4CF7">
              <w:rPr>
                <w:rFonts w:ascii="Arial" w:hAnsi="Arial" w:cs="Arial"/>
                <w:sz w:val="19"/>
                <w:szCs w:val="19"/>
              </w:rPr>
              <w:t xml:space="preserve">   Total</w:t>
            </w:r>
          </w:p>
        </w:tc>
        <w:tc>
          <w:tcPr>
            <w:tcW w:w="1152" w:type="dxa"/>
            <w:tcBorders>
              <w:top w:val="single" w:sz="4" w:space="0" w:color="auto"/>
            </w:tcBorders>
            <w:shd w:val="clear" w:color="auto" w:fill="auto"/>
          </w:tcPr>
          <w:p w14:paraId="63479E1D" w14:textId="1A1CEA7B" w:rsidR="00FB4CF7" w:rsidRPr="00AC2A17" w:rsidRDefault="00255562"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AC2A17">
              <w:rPr>
                <w:rFonts w:ascii="Arial" w:hAnsi="Arial" w:cs="Arial"/>
                <w:sz w:val="19"/>
                <w:szCs w:val="19"/>
              </w:rPr>
              <w:t>19,483</w:t>
            </w:r>
          </w:p>
        </w:tc>
        <w:tc>
          <w:tcPr>
            <w:tcW w:w="237" w:type="dxa"/>
            <w:vAlign w:val="center"/>
          </w:tcPr>
          <w:p w14:paraId="4D899D52"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5" w:type="dxa"/>
            <w:tcBorders>
              <w:top w:val="single" w:sz="4" w:space="0" w:color="auto"/>
            </w:tcBorders>
          </w:tcPr>
          <w:p w14:paraId="33652403" w14:textId="5F396795"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13,142</w:t>
            </w:r>
          </w:p>
        </w:tc>
        <w:tc>
          <w:tcPr>
            <w:tcW w:w="236" w:type="dxa"/>
            <w:tcBorders>
              <w:left w:val="nil"/>
            </w:tcBorders>
            <w:vAlign w:val="center"/>
          </w:tcPr>
          <w:p w14:paraId="4A235D08"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1181" w:type="dxa"/>
            <w:tcBorders>
              <w:top w:val="single" w:sz="4" w:space="0" w:color="auto"/>
            </w:tcBorders>
          </w:tcPr>
          <w:p w14:paraId="49B4E2DC" w14:textId="417511D4" w:rsidR="00FB4CF7" w:rsidRPr="000E0A7E"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E0A7E">
              <w:rPr>
                <w:rFonts w:ascii="Arial" w:hAnsi="Arial" w:cs="Arial"/>
                <w:sz w:val="19"/>
                <w:szCs w:val="19"/>
              </w:rPr>
              <w:t>10,810</w:t>
            </w:r>
          </w:p>
        </w:tc>
        <w:tc>
          <w:tcPr>
            <w:tcW w:w="240" w:type="dxa"/>
            <w:vAlign w:val="center"/>
          </w:tcPr>
          <w:p w14:paraId="3B6FDB6D"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78" w:type="dxa"/>
            <w:tcBorders>
              <w:top w:val="single" w:sz="4" w:space="0" w:color="auto"/>
            </w:tcBorders>
          </w:tcPr>
          <w:p w14:paraId="4D41C5B4" w14:textId="37A98090"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13,142</w:t>
            </w:r>
          </w:p>
        </w:tc>
      </w:tr>
      <w:tr w:rsidR="00FB4CF7" w:rsidRPr="00FB4CF7" w14:paraId="75B9341B" w14:textId="77777777" w:rsidTr="0073675B">
        <w:tc>
          <w:tcPr>
            <w:tcW w:w="3672" w:type="dxa"/>
            <w:vAlign w:val="bottom"/>
          </w:tcPr>
          <w:p w14:paraId="1649E235"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B4CF7">
              <w:rPr>
                <w:rFonts w:ascii="Arial" w:hAnsi="Arial" w:cs="Arial"/>
                <w:sz w:val="19"/>
                <w:szCs w:val="19"/>
                <w:u w:val="single"/>
              </w:rPr>
              <w:t>Less</w:t>
            </w:r>
            <w:r w:rsidRPr="00FB4CF7">
              <w:rPr>
                <w:rFonts w:ascii="Arial" w:hAnsi="Arial" w:cs="Arial"/>
                <w:sz w:val="19"/>
                <w:szCs w:val="19"/>
              </w:rPr>
              <w:t xml:space="preserve"> Deferred interest </w:t>
            </w:r>
          </w:p>
        </w:tc>
        <w:tc>
          <w:tcPr>
            <w:tcW w:w="1152" w:type="dxa"/>
            <w:tcBorders>
              <w:bottom w:val="single" w:sz="4" w:space="0" w:color="auto"/>
            </w:tcBorders>
            <w:shd w:val="clear" w:color="auto" w:fill="auto"/>
          </w:tcPr>
          <w:p w14:paraId="2B77D79B" w14:textId="5F56023A" w:rsidR="00FB4CF7" w:rsidRPr="00AC2A17" w:rsidRDefault="00255562"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AC2A17">
              <w:rPr>
                <w:rFonts w:ascii="Arial" w:hAnsi="Arial" w:cs="Arial"/>
                <w:sz w:val="19"/>
                <w:szCs w:val="19"/>
              </w:rPr>
              <w:t>(1,339)</w:t>
            </w:r>
          </w:p>
        </w:tc>
        <w:tc>
          <w:tcPr>
            <w:tcW w:w="237" w:type="dxa"/>
            <w:vAlign w:val="center"/>
          </w:tcPr>
          <w:p w14:paraId="2F9732AC"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5" w:type="dxa"/>
            <w:tcBorders>
              <w:bottom w:val="single" w:sz="4" w:space="0" w:color="auto"/>
            </w:tcBorders>
          </w:tcPr>
          <w:p w14:paraId="567FB066" w14:textId="3847960C"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(1,935)</w:t>
            </w:r>
          </w:p>
        </w:tc>
        <w:tc>
          <w:tcPr>
            <w:tcW w:w="236" w:type="dxa"/>
            <w:tcBorders>
              <w:left w:val="nil"/>
            </w:tcBorders>
            <w:vAlign w:val="center"/>
          </w:tcPr>
          <w:p w14:paraId="7B9F1091" w14:textId="77777777" w:rsidR="00FB4CF7" w:rsidRPr="00FB4CF7" w:rsidRDefault="00FB4CF7" w:rsidP="00FB4CF7">
            <w:pPr>
              <w:spacing w:line="360" w:lineRule="auto"/>
              <w:ind w:right="106"/>
              <w:jc w:val="right"/>
              <w:rPr>
                <w:rFonts w:ascii="Arial" w:hAnsi="Arial" w:cs="Arial"/>
                <w:sz w:val="19"/>
                <w:szCs w:val="19"/>
              </w:rPr>
            </w:pPr>
          </w:p>
        </w:tc>
        <w:tc>
          <w:tcPr>
            <w:tcW w:w="1181" w:type="dxa"/>
            <w:tcBorders>
              <w:bottom w:val="single" w:sz="4" w:space="0" w:color="auto"/>
            </w:tcBorders>
          </w:tcPr>
          <w:p w14:paraId="204B90E0" w14:textId="4339CF3A" w:rsidR="00FB4CF7" w:rsidRPr="000E0A7E"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E0A7E">
              <w:rPr>
                <w:rFonts w:ascii="Arial" w:hAnsi="Arial" w:cs="Arial"/>
                <w:sz w:val="19"/>
                <w:szCs w:val="19"/>
              </w:rPr>
              <w:t>(1,096)</w:t>
            </w:r>
          </w:p>
        </w:tc>
        <w:tc>
          <w:tcPr>
            <w:tcW w:w="240" w:type="dxa"/>
            <w:vAlign w:val="center"/>
          </w:tcPr>
          <w:p w14:paraId="0E01A124"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78" w:type="dxa"/>
            <w:tcBorders>
              <w:bottom w:val="single" w:sz="4" w:space="0" w:color="auto"/>
            </w:tcBorders>
          </w:tcPr>
          <w:p w14:paraId="6F8FABA8" w14:textId="7CB5D2B9"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(1,935)</w:t>
            </w:r>
          </w:p>
        </w:tc>
      </w:tr>
      <w:tr w:rsidR="00FB4CF7" w:rsidRPr="00FB4CF7" w14:paraId="35ABF981" w14:textId="77777777" w:rsidTr="0073675B">
        <w:tc>
          <w:tcPr>
            <w:tcW w:w="3672" w:type="dxa"/>
            <w:vAlign w:val="bottom"/>
          </w:tcPr>
          <w:p w14:paraId="5D10D52F"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52" w:type="dxa"/>
            <w:tcBorders>
              <w:top w:val="single" w:sz="4" w:space="0" w:color="auto"/>
            </w:tcBorders>
            <w:shd w:val="clear" w:color="auto" w:fill="auto"/>
          </w:tcPr>
          <w:p w14:paraId="69CF6322" w14:textId="496FA339" w:rsidR="00FB4CF7" w:rsidRPr="00AC2A17" w:rsidRDefault="00255562"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AC2A17">
              <w:rPr>
                <w:rFonts w:ascii="Arial" w:hAnsi="Arial" w:cs="Arial"/>
                <w:sz w:val="19"/>
                <w:szCs w:val="19"/>
              </w:rPr>
              <w:t>18,144</w:t>
            </w:r>
          </w:p>
        </w:tc>
        <w:tc>
          <w:tcPr>
            <w:tcW w:w="237" w:type="dxa"/>
            <w:vAlign w:val="center"/>
          </w:tcPr>
          <w:p w14:paraId="541B013E"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5" w:type="dxa"/>
            <w:tcBorders>
              <w:top w:val="single" w:sz="4" w:space="0" w:color="auto"/>
            </w:tcBorders>
          </w:tcPr>
          <w:p w14:paraId="2B0B84F6" w14:textId="2D542446"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11,207</w:t>
            </w:r>
          </w:p>
        </w:tc>
        <w:tc>
          <w:tcPr>
            <w:tcW w:w="236" w:type="dxa"/>
            <w:tcBorders>
              <w:left w:val="nil"/>
            </w:tcBorders>
            <w:vAlign w:val="center"/>
          </w:tcPr>
          <w:p w14:paraId="73F8983F" w14:textId="77777777" w:rsidR="00FB4CF7" w:rsidRPr="00FB4CF7" w:rsidRDefault="00FB4CF7" w:rsidP="00FB4CF7">
            <w:pPr>
              <w:spacing w:line="360" w:lineRule="auto"/>
              <w:ind w:right="106"/>
              <w:jc w:val="right"/>
              <w:rPr>
                <w:rFonts w:ascii="Arial" w:hAnsi="Arial" w:cs="Arial"/>
                <w:sz w:val="19"/>
                <w:szCs w:val="19"/>
              </w:rPr>
            </w:pPr>
          </w:p>
        </w:tc>
        <w:tc>
          <w:tcPr>
            <w:tcW w:w="1181" w:type="dxa"/>
            <w:tcBorders>
              <w:top w:val="single" w:sz="4" w:space="0" w:color="auto"/>
            </w:tcBorders>
          </w:tcPr>
          <w:p w14:paraId="22F5A2A6" w14:textId="1BCFBC6A" w:rsidR="00FB4CF7" w:rsidRPr="000E0A7E"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E0A7E">
              <w:rPr>
                <w:rFonts w:ascii="Arial" w:hAnsi="Arial" w:cs="Arial"/>
                <w:sz w:val="19"/>
                <w:szCs w:val="19"/>
              </w:rPr>
              <w:t>9,714</w:t>
            </w:r>
          </w:p>
        </w:tc>
        <w:tc>
          <w:tcPr>
            <w:tcW w:w="240" w:type="dxa"/>
            <w:vAlign w:val="center"/>
          </w:tcPr>
          <w:p w14:paraId="446D7439"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78" w:type="dxa"/>
            <w:tcBorders>
              <w:top w:val="single" w:sz="4" w:space="0" w:color="auto"/>
            </w:tcBorders>
          </w:tcPr>
          <w:p w14:paraId="36109835" w14:textId="66620F2C"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11,207</w:t>
            </w:r>
          </w:p>
        </w:tc>
      </w:tr>
      <w:tr w:rsidR="00FB4CF7" w:rsidRPr="00FB4CF7" w14:paraId="6313DA8A" w14:textId="77777777" w:rsidTr="0073675B">
        <w:tc>
          <w:tcPr>
            <w:tcW w:w="3672" w:type="dxa"/>
            <w:vAlign w:val="bottom"/>
          </w:tcPr>
          <w:p w14:paraId="218F91F2"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B4CF7">
              <w:rPr>
                <w:rFonts w:ascii="Arial" w:hAnsi="Arial" w:cs="Arial"/>
                <w:sz w:val="19"/>
                <w:szCs w:val="19"/>
                <w:u w:val="single"/>
              </w:rPr>
              <w:t>Less</w:t>
            </w:r>
            <w:r w:rsidRPr="00FB4CF7">
              <w:rPr>
                <w:rFonts w:ascii="Arial" w:hAnsi="Arial" w:cs="Arial"/>
                <w:sz w:val="19"/>
                <w:szCs w:val="19"/>
              </w:rPr>
              <w:t xml:space="preserve"> Current portion</w:t>
            </w:r>
          </w:p>
        </w:tc>
        <w:tc>
          <w:tcPr>
            <w:tcW w:w="1152" w:type="dxa"/>
            <w:shd w:val="clear" w:color="auto" w:fill="auto"/>
          </w:tcPr>
          <w:p w14:paraId="1BDEC0B7" w14:textId="74A0B09A" w:rsidR="00FB4CF7" w:rsidRPr="00AC2A17" w:rsidRDefault="00255562"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AC2A17">
              <w:rPr>
                <w:rFonts w:ascii="Arial" w:hAnsi="Arial" w:cs="Arial"/>
                <w:sz w:val="19"/>
                <w:szCs w:val="19"/>
              </w:rPr>
              <w:t>(3,382)</w:t>
            </w:r>
          </w:p>
        </w:tc>
        <w:tc>
          <w:tcPr>
            <w:tcW w:w="237" w:type="dxa"/>
            <w:vAlign w:val="center"/>
          </w:tcPr>
          <w:p w14:paraId="4B93F11D"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5" w:type="dxa"/>
            <w:tcBorders>
              <w:bottom w:val="single" w:sz="4" w:space="0" w:color="auto"/>
            </w:tcBorders>
          </w:tcPr>
          <w:p w14:paraId="0595CE10" w14:textId="10006A13"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9"/>
                <w:szCs w:val="19"/>
              </w:rPr>
            </w:pPr>
            <w:r w:rsidRPr="00FB4CF7">
              <w:rPr>
                <w:rFonts w:ascii="Arial" w:hAnsi="Arial" w:cs="Arial"/>
                <w:sz w:val="19"/>
                <w:szCs w:val="19"/>
              </w:rPr>
              <w:t>(1,493)</w:t>
            </w:r>
          </w:p>
        </w:tc>
        <w:tc>
          <w:tcPr>
            <w:tcW w:w="236" w:type="dxa"/>
            <w:tcBorders>
              <w:left w:val="nil"/>
            </w:tcBorders>
            <w:vAlign w:val="center"/>
          </w:tcPr>
          <w:p w14:paraId="5F0EFE33" w14:textId="77777777" w:rsidR="00FB4CF7" w:rsidRPr="00FB4CF7" w:rsidRDefault="00FB4CF7" w:rsidP="00FB4CF7">
            <w:pPr>
              <w:spacing w:line="360" w:lineRule="auto"/>
              <w:ind w:right="106"/>
              <w:jc w:val="right"/>
              <w:rPr>
                <w:rFonts w:ascii="Arial" w:hAnsi="Arial" w:cs="Arial"/>
                <w:sz w:val="19"/>
                <w:szCs w:val="19"/>
              </w:rPr>
            </w:pPr>
          </w:p>
        </w:tc>
        <w:tc>
          <w:tcPr>
            <w:tcW w:w="1181" w:type="dxa"/>
            <w:tcBorders>
              <w:bottom w:val="single" w:sz="4" w:space="0" w:color="auto"/>
            </w:tcBorders>
          </w:tcPr>
          <w:p w14:paraId="5D3AC1D1" w14:textId="0B7BE7E8" w:rsidR="00FB4CF7" w:rsidRPr="000E0A7E"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(1,626)</w:t>
            </w:r>
          </w:p>
        </w:tc>
        <w:tc>
          <w:tcPr>
            <w:tcW w:w="240" w:type="dxa"/>
            <w:vAlign w:val="center"/>
          </w:tcPr>
          <w:p w14:paraId="322A6038"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78" w:type="dxa"/>
            <w:tcBorders>
              <w:bottom w:val="single" w:sz="4" w:space="0" w:color="auto"/>
            </w:tcBorders>
          </w:tcPr>
          <w:p w14:paraId="1EBA1066" w14:textId="5AECF083"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B4CF7">
              <w:rPr>
                <w:rFonts w:ascii="Arial" w:hAnsi="Arial" w:cs="Arial"/>
                <w:sz w:val="19"/>
                <w:szCs w:val="19"/>
              </w:rPr>
              <w:t>(1,493)</w:t>
            </w:r>
          </w:p>
        </w:tc>
      </w:tr>
      <w:tr w:rsidR="00FB4CF7" w:rsidRPr="00FB4CF7" w14:paraId="79A32FED" w14:textId="77777777" w:rsidTr="0073675B">
        <w:tc>
          <w:tcPr>
            <w:tcW w:w="3672" w:type="dxa"/>
            <w:vAlign w:val="bottom"/>
          </w:tcPr>
          <w:p w14:paraId="0BB3D6E6"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B4CF7">
              <w:rPr>
                <w:rFonts w:ascii="Arial" w:hAnsi="Arial" w:cs="Arial"/>
                <w:sz w:val="19"/>
                <w:szCs w:val="19"/>
              </w:rPr>
              <w:t>Net</w:t>
            </w:r>
          </w:p>
        </w:tc>
        <w:tc>
          <w:tcPr>
            <w:tcW w:w="1152" w:type="dxa"/>
            <w:tcBorders>
              <w:top w:val="single" w:sz="4" w:space="0" w:color="auto"/>
              <w:bottom w:val="single" w:sz="12" w:space="0" w:color="auto"/>
            </w:tcBorders>
            <w:shd w:val="clear" w:color="auto" w:fill="auto"/>
          </w:tcPr>
          <w:p w14:paraId="0D47E536" w14:textId="6931834C" w:rsidR="00FB4CF7" w:rsidRPr="00AC2A17" w:rsidRDefault="00255562"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AC2A17">
              <w:rPr>
                <w:rFonts w:ascii="Arial" w:hAnsi="Arial" w:cs="Arial"/>
                <w:sz w:val="19"/>
                <w:szCs w:val="19"/>
              </w:rPr>
              <w:t>14,762</w:t>
            </w:r>
          </w:p>
        </w:tc>
        <w:tc>
          <w:tcPr>
            <w:tcW w:w="237" w:type="dxa"/>
            <w:vAlign w:val="center"/>
          </w:tcPr>
          <w:p w14:paraId="1A31102D"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5" w:type="dxa"/>
            <w:tcBorders>
              <w:top w:val="single" w:sz="4" w:space="0" w:color="auto"/>
              <w:bottom w:val="single" w:sz="12" w:space="0" w:color="auto"/>
            </w:tcBorders>
          </w:tcPr>
          <w:p w14:paraId="674653BB" w14:textId="7AF209CE"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9,714</w:t>
            </w:r>
          </w:p>
        </w:tc>
        <w:tc>
          <w:tcPr>
            <w:tcW w:w="236" w:type="dxa"/>
            <w:tcBorders>
              <w:left w:val="nil"/>
            </w:tcBorders>
            <w:vAlign w:val="center"/>
          </w:tcPr>
          <w:p w14:paraId="10070E6B" w14:textId="77777777" w:rsidR="00FB4CF7" w:rsidRPr="00FB4CF7" w:rsidRDefault="00FB4CF7" w:rsidP="00FB4CF7">
            <w:pPr>
              <w:spacing w:line="360" w:lineRule="auto"/>
              <w:ind w:right="106"/>
              <w:jc w:val="right"/>
              <w:rPr>
                <w:rFonts w:ascii="Arial" w:hAnsi="Arial" w:cs="Arial"/>
                <w:sz w:val="19"/>
                <w:szCs w:val="19"/>
                <w:lang w:val="en-GB" w:eastAsia="en-GB"/>
              </w:rPr>
            </w:pPr>
          </w:p>
        </w:tc>
        <w:tc>
          <w:tcPr>
            <w:tcW w:w="1181" w:type="dxa"/>
            <w:tcBorders>
              <w:top w:val="single" w:sz="4" w:space="0" w:color="auto"/>
              <w:bottom w:val="single" w:sz="12" w:space="0" w:color="auto"/>
            </w:tcBorders>
          </w:tcPr>
          <w:p w14:paraId="79C0DE68" w14:textId="2B7C6801" w:rsidR="00FB4CF7" w:rsidRPr="000E0A7E"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E0A7E">
              <w:rPr>
                <w:rFonts w:ascii="Arial" w:hAnsi="Arial" w:cs="Arial"/>
                <w:sz w:val="19"/>
                <w:szCs w:val="19"/>
              </w:rPr>
              <w:t>8,088</w:t>
            </w:r>
          </w:p>
        </w:tc>
        <w:tc>
          <w:tcPr>
            <w:tcW w:w="240" w:type="dxa"/>
            <w:vAlign w:val="center"/>
          </w:tcPr>
          <w:p w14:paraId="77213D2E" w14:textId="77777777"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78" w:type="dxa"/>
            <w:tcBorders>
              <w:top w:val="single" w:sz="4" w:space="0" w:color="auto"/>
              <w:bottom w:val="single" w:sz="12" w:space="0" w:color="auto"/>
            </w:tcBorders>
          </w:tcPr>
          <w:p w14:paraId="51350239" w14:textId="4ED3B026" w:rsidR="00FB4CF7" w:rsidRPr="00FB4CF7" w:rsidRDefault="00FB4CF7" w:rsidP="00FB4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9,714</w:t>
            </w:r>
          </w:p>
        </w:tc>
      </w:tr>
    </w:tbl>
    <w:p w14:paraId="0B808E4B" w14:textId="77777777" w:rsidR="00FD5009" w:rsidRPr="00FD5009" w:rsidRDefault="00FD500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ascii="Arial" w:hAnsi="Arial" w:cs="Arial"/>
          <w:sz w:val="19"/>
          <w:szCs w:val="19"/>
        </w:rPr>
      </w:pPr>
    </w:p>
    <w:p w14:paraId="4213571D" w14:textId="21497A5F" w:rsidR="006148EE" w:rsidRPr="00D548FB" w:rsidRDefault="00311343" w:rsidP="00D54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ascii="Arial" w:hAnsi="Arial" w:cstheme="minorBidi"/>
          <w:sz w:val="19"/>
          <w:szCs w:val="19"/>
        </w:rPr>
      </w:pPr>
      <w:r w:rsidRPr="00FD5009">
        <w:rPr>
          <w:rFonts w:ascii="Arial" w:hAnsi="Arial" w:cs="Arial"/>
          <w:sz w:val="19"/>
          <w:szCs w:val="19"/>
        </w:rPr>
        <w:t>The Company</w:t>
      </w:r>
      <w:r w:rsidR="009C2841" w:rsidRPr="00FD5009">
        <w:rPr>
          <w:rFonts w:ascii="Arial" w:hAnsi="Arial" w:cs="Arial"/>
          <w:sz w:val="19"/>
          <w:szCs w:val="19"/>
        </w:rPr>
        <w:t xml:space="preserve"> and subsidiaries</w:t>
      </w:r>
      <w:r w:rsidRPr="00FD5009">
        <w:rPr>
          <w:rFonts w:ascii="Arial" w:hAnsi="Arial" w:cs="Arial"/>
          <w:sz w:val="19"/>
          <w:szCs w:val="19"/>
        </w:rPr>
        <w:t xml:space="preserve"> entered into finance lease agreements with certain local companies to lease vehicles </w:t>
      </w:r>
      <w:r w:rsidR="00D2314B" w:rsidRPr="00FD5009">
        <w:rPr>
          <w:rFonts w:ascii="Arial" w:hAnsi="Arial" w:cs="Arial"/>
          <w:sz w:val="19"/>
          <w:szCs w:val="19"/>
        </w:rPr>
        <w:t>for</w:t>
      </w:r>
      <w:r w:rsidRPr="00FD5009">
        <w:rPr>
          <w:rFonts w:ascii="Arial" w:hAnsi="Arial" w:cs="Arial"/>
          <w:sz w:val="19"/>
          <w:szCs w:val="19"/>
        </w:rPr>
        <w:t xml:space="preserve"> </w:t>
      </w:r>
      <w:r w:rsidR="0035093F">
        <w:rPr>
          <w:rFonts w:ascii="Arial" w:hAnsi="Arial" w:cs="Arial"/>
          <w:sz w:val="19"/>
          <w:szCs w:val="19"/>
        </w:rPr>
        <w:t>36</w:t>
      </w:r>
      <w:r w:rsidR="00162F2E" w:rsidRPr="00FD5009">
        <w:rPr>
          <w:rFonts w:ascii="Arial" w:hAnsi="Arial" w:cs="Arial"/>
          <w:sz w:val="19"/>
          <w:szCs w:val="19"/>
        </w:rPr>
        <w:t xml:space="preserve"> - 6</w:t>
      </w:r>
      <w:r w:rsidR="00D014A5">
        <w:rPr>
          <w:rFonts w:ascii="Arial" w:hAnsi="Arial" w:cs="Arial"/>
          <w:sz w:val="19"/>
          <w:szCs w:val="19"/>
        </w:rPr>
        <w:t>0</w:t>
      </w:r>
      <w:r w:rsidRPr="00FD5009">
        <w:rPr>
          <w:rFonts w:ascii="Arial" w:hAnsi="Arial" w:cs="Arial"/>
          <w:sz w:val="19"/>
          <w:szCs w:val="19"/>
        </w:rPr>
        <w:t xml:space="preserve"> months.</w:t>
      </w:r>
    </w:p>
    <w:p w14:paraId="3F245A67" w14:textId="12E864EA" w:rsidR="00D548FB" w:rsidRDefault="00D548FB" w:rsidP="0058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8"/>
          <w:szCs w:val="18"/>
        </w:rPr>
      </w:pPr>
    </w:p>
    <w:p w14:paraId="787431F5" w14:textId="1CAD72C0" w:rsidR="008A09B3" w:rsidRDefault="008A09B3" w:rsidP="0058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8"/>
          <w:szCs w:val="18"/>
        </w:rPr>
      </w:pPr>
    </w:p>
    <w:p w14:paraId="4517F535" w14:textId="4326DAB4" w:rsidR="008A09B3" w:rsidRDefault="008A09B3" w:rsidP="0058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8"/>
          <w:szCs w:val="18"/>
        </w:rPr>
      </w:pPr>
    </w:p>
    <w:p w14:paraId="44A10D2C" w14:textId="71832C65" w:rsidR="008A09B3" w:rsidRDefault="008A09B3" w:rsidP="0058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8"/>
          <w:szCs w:val="18"/>
        </w:rPr>
      </w:pPr>
    </w:p>
    <w:p w14:paraId="504B0F9C" w14:textId="6AA2A352" w:rsidR="008A09B3" w:rsidRDefault="008A09B3" w:rsidP="0058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8"/>
          <w:szCs w:val="18"/>
        </w:rPr>
      </w:pPr>
    </w:p>
    <w:p w14:paraId="7C605DD9" w14:textId="17FD3E9A" w:rsidR="008A09B3" w:rsidRDefault="008A09B3" w:rsidP="0058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theme="minorBidi"/>
          <w:sz w:val="18"/>
          <w:szCs w:val="18"/>
        </w:rPr>
      </w:pPr>
    </w:p>
    <w:p w14:paraId="259A9463" w14:textId="77777777" w:rsidR="00E60633" w:rsidRPr="00FD5009" w:rsidRDefault="00E60633" w:rsidP="00E0535F">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D5009">
        <w:rPr>
          <w:rFonts w:ascii="Arial" w:hAnsi="Arial" w:cs="Arial"/>
          <w:sz w:val="19"/>
          <w:szCs w:val="19"/>
          <w:u w:val="single"/>
          <w:lang w:val="en-GB"/>
        </w:rPr>
        <w:lastRenderedPageBreak/>
        <w:t>OTHER CURRENT LIABILITIES</w:t>
      </w:r>
    </w:p>
    <w:p w14:paraId="363B4F51" w14:textId="77777777" w:rsidR="00E60633" w:rsidRPr="00FD5009" w:rsidRDefault="00E60633"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tbl>
      <w:tblPr>
        <w:tblW w:w="9005" w:type="dxa"/>
        <w:tblInd w:w="459" w:type="dxa"/>
        <w:tblLayout w:type="fixed"/>
        <w:tblLook w:val="0000" w:firstRow="0" w:lastRow="0" w:firstColumn="0" w:lastColumn="0" w:noHBand="0" w:noVBand="0"/>
      </w:tblPr>
      <w:tblGrid>
        <w:gridCol w:w="3618"/>
        <w:gridCol w:w="1134"/>
        <w:gridCol w:w="237"/>
        <w:gridCol w:w="1181"/>
        <w:gridCol w:w="236"/>
        <w:gridCol w:w="1181"/>
        <w:gridCol w:w="236"/>
        <w:gridCol w:w="1182"/>
      </w:tblGrid>
      <w:tr w:rsidR="00E60633" w:rsidRPr="00FB4CF7" w14:paraId="04EF0B27" w14:textId="77777777" w:rsidTr="00E0535F">
        <w:tc>
          <w:tcPr>
            <w:tcW w:w="3618" w:type="dxa"/>
            <w:vAlign w:val="center"/>
          </w:tcPr>
          <w:p w14:paraId="1C5E967E" w14:textId="77777777" w:rsidR="00E60633" w:rsidRPr="00FB4CF7" w:rsidRDefault="00E60633" w:rsidP="00105CB0">
            <w:pPr>
              <w:spacing w:line="360" w:lineRule="auto"/>
              <w:rPr>
                <w:rFonts w:ascii="Arial" w:hAnsi="Arial" w:cs="Arial"/>
                <w:sz w:val="19"/>
                <w:szCs w:val="19"/>
                <w:lang w:val="en-GB"/>
              </w:rPr>
            </w:pPr>
          </w:p>
        </w:tc>
        <w:tc>
          <w:tcPr>
            <w:tcW w:w="2552" w:type="dxa"/>
            <w:gridSpan w:val="3"/>
            <w:vAlign w:val="center"/>
          </w:tcPr>
          <w:p w14:paraId="73C01EDC" w14:textId="77777777" w:rsidR="00E60633" w:rsidRPr="00FB4CF7" w:rsidRDefault="00E60633" w:rsidP="00105CB0">
            <w:pPr>
              <w:spacing w:line="360" w:lineRule="auto"/>
              <w:jc w:val="center"/>
              <w:rPr>
                <w:rFonts w:ascii="Arial" w:hAnsi="Arial" w:cs="Arial"/>
                <w:sz w:val="19"/>
                <w:szCs w:val="19"/>
              </w:rPr>
            </w:pPr>
          </w:p>
        </w:tc>
        <w:tc>
          <w:tcPr>
            <w:tcW w:w="236" w:type="dxa"/>
            <w:tcBorders>
              <w:left w:val="nil"/>
            </w:tcBorders>
            <w:vAlign w:val="center"/>
          </w:tcPr>
          <w:p w14:paraId="2C6CDBE1" w14:textId="77777777" w:rsidR="00E60633" w:rsidRPr="00FB4CF7" w:rsidRDefault="00E60633" w:rsidP="00105CB0">
            <w:pPr>
              <w:spacing w:line="360" w:lineRule="auto"/>
              <w:rPr>
                <w:rFonts w:ascii="Arial" w:hAnsi="Arial" w:cs="Arial"/>
                <w:sz w:val="19"/>
                <w:szCs w:val="19"/>
              </w:rPr>
            </w:pPr>
          </w:p>
        </w:tc>
        <w:tc>
          <w:tcPr>
            <w:tcW w:w="2599" w:type="dxa"/>
            <w:gridSpan w:val="3"/>
            <w:vAlign w:val="bottom"/>
          </w:tcPr>
          <w:p w14:paraId="673C0740" w14:textId="728D62BE" w:rsidR="00E60633" w:rsidRPr="00FB4CF7" w:rsidRDefault="002A0136" w:rsidP="00105CB0">
            <w:pPr>
              <w:spacing w:line="360" w:lineRule="auto"/>
              <w:ind w:left="-108" w:right="-22"/>
              <w:jc w:val="right"/>
              <w:rPr>
                <w:rFonts w:ascii="Arial" w:hAnsi="Arial" w:cs="Arial"/>
                <w:sz w:val="19"/>
                <w:szCs w:val="19"/>
                <w:cs/>
              </w:rPr>
            </w:pPr>
            <w:r w:rsidRPr="00FB4CF7">
              <w:rPr>
                <w:rFonts w:ascii="Arial" w:hAnsi="Arial" w:cs="Arial"/>
                <w:sz w:val="19"/>
                <w:szCs w:val="19"/>
              </w:rPr>
              <w:t>(Unit</w:t>
            </w:r>
            <w:r w:rsidR="00E60633" w:rsidRPr="00FB4CF7">
              <w:rPr>
                <w:rFonts w:ascii="Arial" w:hAnsi="Arial" w:cs="Arial"/>
                <w:sz w:val="19"/>
                <w:szCs w:val="19"/>
              </w:rPr>
              <w:t>: Thousand</w:t>
            </w:r>
            <w:r w:rsidR="00E60633" w:rsidRPr="00FB4CF7">
              <w:rPr>
                <w:rFonts w:ascii="Arial" w:hAnsi="Arial" w:cs="Arial"/>
                <w:sz w:val="19"/>
                <w:szCs w:val="19"/>
                <w:cs/>
              </w:rPr>
              <w:t xml:space="preserve"> </w:t>
            </w:r>
            <w:r w:rsidR="00E60633" w:rsidRPr="00FB4CF7">
              <w:rPr>
                <w:rFonts w:ascii="Arial" w:hAnsi="Arial" w:cs="Arial"/>
                <w:sz w:val="19"/>
                <w:szCs w:val="19"/>
              </w:rPr>
              <w:t>Baht)</w:t>
            </w:r>
          </w:p>
        </w:tc>
      </w:tr>
      <w:tr w:rsidR="00E60633" w:rsidRPr="00FB4CF7" w14:paraId="76A8C27D" w14:textId="77777777" w:rsidTr="00E0535F">
        <w:tc>
          <w:tcPr>
            <w:tcW w:w="3618" w:type="dxa"/>
            <w:vAlign w:val="center"/>
          </w:tcPr>
          <w:p w14:paraId="618B9608" w14:textId="77777777" w:rsidR="00E60633" w:rsidRPr="00FB4CF7" w:rsidRDefault="00E60633" w:rsidP="00105CB0">
            <w:pPr>
              <w:spacing w:line="360" w:lineRule="auto"/>
              <w:rPr>
                <w:rFonts w:ascii="Arial" w:hAnsi="Arial" w:cs="Arial"/>
                <w:sz w:val="19"/>
                <w:szCs w:val="19"/>
                <w:lang w:val="en-GB"/>
              </w:rPr>
            </w:pPr>
          </w:p>
        </w:tc>
        <w:tc>
          <w:tcPr>
            <w:tcW w:w="2552" w:type="dxa"/>
            <w:gridSpan w:val="3"/>
            <w:tcBorders>
              <w:bottom w:val="single" w:sz="4" w:space="0" w:color="auto"/>
            </w:tcBorders>
            <w:vAlign w:val="center"/>
          </w:tcPr>
          <w:p w14:paraId="430799F5" w14:textId="77777777" w:rsidR="00E60633" w:rsidRPr="00FB4CF7" w:rsidRDefault="00E60633" w:rsidP="00105CB0">
            <w:pPr>
              <w:spacing w:line="360" w:lineRule="auto"/>
              <w:jc w:val="center"/>
              <w:rPr>
                <w:rFonts w:ascii="Arial" w:hAnsi="Arial" w:cs="Arial"/>
                <w:sz w:val="19"/>
                <w:szCs w:val="19"/>
              </w:rPr>
            </w:pPr>
            <w:r w:rsidRPr="00FB4CF7">
              <w:rPr>
                <w:rFonts w:ascii="Arial" w:hAnsi="Arial" w:cs="Arial"/>
                <w:sz w:val="19"/>
                <w:szCs w:val="19"/>
              </w:rPr>
              <w:t>Consolidated F/S</w:t>
            </w:r>
          </w:p>
        </w:tc>
        <w:tc>
          <w:tcPr>
            <w:tcW w:w="236" w:type="dxa"/>
            <w:tcBorders>
              <w:left w:val="nil"/>
            </w:tcBorders>
            <w:vAlign w:val="center"/>
          </w:tcPr>
          <w:p w14:paraId="15AA18CF" w14:textId="77777777" w:rsidR="00E60633" w:rsidRPr="00FB4CF7" w:rsidRDefault="00E60633" w:rsidP="00105CB0">
            <w:pPr>
              <w:spacing w:line="360" w:lineRule="auto"/>
              <w:rPr>
                <w:rFonts w:ascii="Arial" w:hAnsi="Arial" w:cs="Arial"/>
                <w:sz w:val="19"/>
                <w:szCs w:val="19"/>
              </w:rPr>
            </w:pPr>
          </w:p>
        </w:tc>
        <w:tc>
          <w:tcPr>
            <w:tcW w:w="2599" w:type="dxa"/>
            <w:gridSpan w:val="3"/>
            <w:tcBorders>
              <w:bottom w:val="single" w:sz="4" w:space="0" w:color="auto"/>
            </w:tcBorders>
            <w:vAlign w:val="center"/>
          </w:tcPr>
          <w:p w14:paraId="398677A5" w14:textId="77777777" w:rsidR="00E60633" w:rsidRPr="00FB4CF7" w:rsidRDefault="00E60633" w:rsidP="00105CB0">
            <w:pPr>
              <w:tabs>
                <w:tab w:val="left" w:pos="0"/>
              </w:tabs>
              <w:spacing w:line="360" w:lineRule="auto"/>
              <w:ind w:right="34"/>
              <w:jc w:val="center"/>
              <w:rPr>
                <w:rFonts w:ascii="Arial" w:hAnsi="Arial" w:cs="Arial"/>
                <w:sz w:val="19"/>
                <w:szCs w:val="19"/>
                <w:cs/>
                <w:lang w:val="en-GB"/>
              </w:rPr>
            </w:pPr>
            <w:r w:rsidRPr="00FB4CF7">
              <w:rPr>
                <w:rFonts w:ascii="Arial" w:hAnsi="Arial" w:cs="Arial"/>
                <w:sz w:val="19"/>
                <w:szCs w:val="19"/>
              </w:rPr>
              <w:t>Separate F/S</w:t>
            </w:r>
          </w:p>
        </w:tc>
      </w:tr>
      <w:tr w:rsidR="00684E0A" w:rsidRPr="00FB4CF7" w14:paraId="774027F3" w14:textId="77777777" w:rsidTr="00E0535F">
        <w:tc>
          <w:tcPr>
            <w:tcW w:w="3618" w:type="dxa"/>
            <w:vAlign w:val="center"/>
          </w:tcPr>
          <w:p w14:paraId="433A358A" w14:textId="77777777" w:rsidR="00684E0A" w:rsidRPr="00FB4CF7" w:rsidRDefault="00684E0A" w:rsidP="00684E0A">
            <w:pPr>
              <w:spacing w:line="360" w:lineRule="auto"/>
              <w:rPr>
                <w:rFonts w:ascii="Arial" w:hAnsi="Arial" w:cs="Arial"/>
                <w:sz w:val="19"/>
                <w:szCs w:val="19"/>
              </w:rPr>
            </w:pPr>
          </w:p>
        </w:tc>
        <w:tc>
          <w:tcPr>
            <w:tcW w:w="1134" w:type="dxa"/>
            <w:tcBorders>
              <w:top w:val="single" w:sz="2" w:space="0" w:color="auto"/>
              <w:bottom w:val="single" w:sz="4" w:space="0" w:color="auto"/>
            </w:tcBorders>
          </w:tcPr>
          <w:p w14:paraId="2B24B9FD" w14:textId="319E54B9" w:rsidR="00684E0A" w:rsidRPr="00FB4CF7" w:rsidRDefault="00A421FE" w:rsidP="00684E0A">
            <w:pPr>
              <w:spacing w:line="360" w:lineRule="auto"/>
              <w:ind w:left="-108" w:right="-108"/>
              <w:jc w:val="center"/>
              <w:rPr>
                <w:rFonts w:ascii="Arial" w:hAnsi="Arial" w:cs="Arial"/>
                <w:sz w:val="19"/>
                <w:szCs w:val="19"/>
              </w:rPr>
            </w:pPr>
            <w:r w:rsidRPr="00FB4CF7">
              <w:rPr>
                <w:rFonts w:ascii="Arial" w:hAnsi="Arial" w:cs="Arial"/>
                <w:sz w:val="19"/>
                <w:szCs w:val="19"/>
              </w:rPr>
              <w:t>201</w:t>
            </w:r>
            <w:r w:rsidR="00FD5009" w:rsidRPr="00FB4CF7">
              <w:rPr>
                <w:rFonts w:ascii="Arial" w:hAnsi="Arial" w:cs="Arial"/>
                <w:sz w:val="19"/>
                <w:szCs w:val="19"/>
              </w:rPr>
              <w:t>8</w:t>
            </w:r>
          </w:p>
        </w:tc>
        <w:tc>
          <w:tcPr>
            <w:tcW w:w="237" w:type="dxa"/>
            <w:tcBorders>
              <w:top w:val="single" w:sz="2" w:space="0" w:color="auto"/>
            </w:tcBorders>
          </w:tcPr>
          <w:p w14:paraId="3AFFE3FF" w14:textId="77777777" w:rsidR="00684E0A" w:rsidRPr="00FB4CF7" w:rsidRDefault="00684E0A" w:rsidP="00684E0A">
            <w:pPr>
              <w:spacing w:line="360" w:lineRule="auto"/>
              <w:ind w:left="-108" w:right="-108"/>
              <w:jc w:val="center"/>
              <w:rPr>
                <w:rFonts w:ascii="Arial" w:hAnsi="Arial" w:cs="Arial"/>
                <w:sz w:val="19"/>
                <w:szCs w:val="19"/>
              </w:rPr>
            </w:pPr>
          </w:p>
        </w:tc>
        <w:tc>
          <w:tcPr>
            <w:tcW w:w="1181" w:type="dxa"/>
            <w:tcBorders>
              <w:top w:val="single" w:sz="2" w:space="0" w:color="auto"/>
              <w:bottom w:val="single" w:sz="4" w:space="0" w:color="auto"/>
            </w:tcBorders>
          </w:tcPr>
          <w:p w14:paraId="05DA7340" w14:textId="3A490003" w:rsidR="00684E0A" w:rsidRPr="00FB4CF7" w:rsidRDefault="00A421FE" w:rsidP="00684E0A">
            <w:pPr>
              <w:spacing w:line="360" w:lineRule="auto"/>
              <w:ind w:left="-108" w:right="-108"/>
              <w:jc w:val="center"/>
              <w:rPr>
                <w:rFonts w:ascii="Arial" w:hAnsi="Arial" w:cs="Arial"/>
                <w:sz w:val="19"/>
                <w:szCs w:val="19"/>
              </w:rPr>
            </w:pPr>
            <w:r w:rsidRPr="00FB4CF7">
              <w:rPr>
                <w:rFonts w:ascii="Arial" w:hAnsi="Arial" w:cs="Arial"/>
                <w:sz w:val="19"/>
                <w:szCs w:val="19"/>
              </w:rPr>
              <w:t>201</w:t>
            </w:r>
            <w:r w:rsidR="00FD5009" w:rsidRPr="00FB4CF7">
              <w:rPr>
                <w:rFonts w:ascii="Arial" w:hAnsi="Arial" w:cs="Arial"/>
                <w:sz w:val="19"/>
                <w:szCs w:val="19"/>
              </w:rPr>
              <w:t>7</w:t>
            </w:r>
          </w:p>
        </w:tc>
        <w:tc>
          <w:tcPr>
            <w:tcW w:w="236" w:type="dxa"/>
            <w:tcBorders>
              <w:left w:val="nil"/>
            </w:tcBorders>
            <w:vAlign w:val="center"/>
          </w:tcPr>
          <w:p w14:paraId="288407E9" w14:textId="77777777" w:rsidR="00684E0A" w:rsidRPr="00FB4CF7" w:rsidRDefault="00684E0A" w:rsidP="00684E0A">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tcPr>
          <w:p w14:paraId="6C304F2E" w14:textId="0F14A093" w:rsidR="00684E0A" w:rsidRPr="00FB4CF7" w:rsidRDefault="00A421FE" w:rsidP="00684E0A">
            <w:pPr>
              <w:spacing w:line="360" w:lineRule="auto"/>
              <w:ind w:left="-108" w:right="-108"/>
              <w:jc w:val="center"/>
              <w:rPr>
                <w:rFonts w:ascii="Arial" w:hAnsi="Arial" w:cs="Arial"/>
                <w:sz w:val="19"/>
                <w:szCs w:val="19"/>
              </w:rPr>
            </w:pPr>
            <w:r w:rsidRPr="00FB4CF7">
              <w:rPr>
                <w:rFonts w:ascii="Arial" w:hAnsi="Arial" w:cs="Arial"/>
                <w:sz w:val="19"/>
                <w:szCs w:val="19"/>
              </w:rPr>
              <w:t>201</w:t>
            </w:r>
            <w:r w:rsidR="00FD5009" w:rsidRPr="00FB4CF7">
              <w:rPr>
                <w:rFonts w:ascii="Arial" w:hAnsi="Arial" w:cs="Arial"/>
                <w:sz w:val="19"/>
                <w:szCs w:val="19"/>
              </w:rPr>
              <w:t>8</w:t>
            </w:r>
          </w:p>
        </w:tc>
        <w:tc>
          <w:tcPr>
            <w:tcW w:w="236" w:type="dxa"/>
            <w:tcBorders>
              <w:top w:val="single" w:sz="2" w:space="0" w:color="auto"/>
            </w:tcBorders>
          </w:tcPr>
          <w:p w14:paraId="145A9A3D" w14:textId="77777777" w:rsidR="00684E0A" w:rsidRPr="00FB4CF7" w:rsidRDefault="00684E0A" w:rsidP="00684E0A">
            <w:pPr>
              <w:spacing w:line="360" w:lineRule="auto"/>
              <w:ind w:left="-108" w:right="-108"/>
              <w:jc w:val="center"/>
              <w:rPr>
                <w:rFonts w:ascii="Arial" w:hAnsi="Arial" w:cs="Arial"/>
                <w:sz w:val="19"/>
                <w:szCs w:val="19"/>
              </w:rPr>
            </w:pPr>
          </w:p>
        </w:tc>
        <w:tc>
          <w:tcPr>
            <w:tcW w:w="1182" w:type="dxa"/>
            <w:tcBorders>
              <w:top w:val="single" w:sz="2" w:space="0" w:color="auto"/>
              <w:bottom w:val="single" w:sz="4" w:space="0" w:color="auto"/>
            </w:tcBorders>
          </w:tcPr>
          <w:p w14:paraId="72DBD9D1" w14:textId="51474FD1" w:rsidR="00684E0A" w:rsidRPr="00FB4CF7" w:rsidRDefault="00A421FE" w:rsidP="00684E0A">
            <w:pPr>
              <w:spacing w:line="360" w:lineRule="auto"/>
              <w:ind w:left="-108" w:right="-108"/>
              <w:jc w:val="center"/>
              <w:rPr>
                <w:rFonts w:ascii="Arial" w:hAnsi="Arial" w:cs="Arial"/>
                <w:sz w:val="19"/>
                <w:szCs w:val="19"/>
              </w:rPr>
            </w:pPr>
            <w:r w:rsidRPr="00FB4CF7">
              <w:rPr>
                <w:rFonts w:ascii="Arial" w:hAnsi="Arial" w:cs="Arial"/>
                <w:sz w:val="19"/>
                <w:szCs w:val="19"/>
              </w:rPr>
              <w:t>201</w:t>
            </w:r>
            <w:r w:rsidR="00FD5009" w:rsidRPr="00FB4CF7">
              <w:rPr>
                <w:rFonts w:ascii="Arial" w:hAnsi="Arial" w:cs="Arial"/>
                <w:sz w:val="19"/>
                <w:szCs w:val="19"/>
              </w:rPr>
              <w:t>7</w:t>
            </w:r>
          </w:p>
        </w:tc>
      </w:tr>
      <w:tr w:rsidR="00E60633" w:rsidRPr="00FB4CF7" w14:paraId="612AE990" w14:textId="77777777" w:rsidTr="00E0535F">
        <w:tc>
          <w:tcPr>
            <w:tcW w:w="3618" w:type="dxa"/>
            <w:vAlign w:val="bottom"/>
          </w:tcPr>
          <w:p w14:paraId="73498D62" w14:textId="77777777" w:rsidR="00E60633" w:rsidRPr="00FB4CF7" w:rsidRDefault="00E606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134" w:type="dxa"/>
            <w:vAlign w:val="center"/>
          </w:tcPr>
          <w:p w14:paraId="67C1EF65" w14:textId="77777777" w:rsidR="00E60633" w:rsidRPr="00255562" w:rsidRDefault="00E606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color w:val="FF0000"/>
                <w:sz w:val="19"/>
                <w:szCs w:val="19"/>
                <w:lang w:val="en-GB"/>
              </w:rPr>
            </w:pPr>
          </w:p>
        </w:tc>
        <w:tc>
          <w:tcPr>
            <w:tcW w:w="237" w:type="dxa"/>
            <w:vAlign w:val="center"/>
          </w:tcPr>
          <w:p w14:paraId="1609ED34" w14:textId="77777777" w:rsidR="00E60633" w:rsidRPr="00FB4CF7" w:rsidRDefault="00E60633" w:rsidP="00105CB0">
            <w:pPr>
              <w:spacing w:line="360" w:lineRule="auto"/>
              <w:ind w:right="106"/>
              <w:jc w:val="right"/>
              <w:rPr>
                <w:rFonts w:ascii="Arial" w:hAnsi="Arial" w:cs="Arial"/>
                <w:sz w:val="19"/>
                <w:szCs w:val="19"/>
                <w:lang w:val="en-GB" w:eastAsia="en-GB"/>
              </w:rPr>
            </w:pPr>
          </w:p>
        </w:tc>
        <w:tc>
          <w:tcPr>
            <w:tcW w:w="1181" w:type="dxa"/>
            <w:vAlign w:val="center"/>
          </w:tcPr>
          <w:p w14:paraId="15DDB2DE" w14:textId="77777777" w:rsidR="00E60633" w:rsidRPr="00FB4CF7" w:rsidRDefault="00E606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tcBorders>
              <w:left w:val="nil"/>
            </w:tcBorders>
            <w:vAlign w:val="center"/>
          </w:tcPr>
          <w:p w14:paraId="7523B35B" w14:textId="77777777" w:rsidR="00E60633" w:rsidRPr="00FB4CF7" w:rsidRDefault="00E60633" w:rsidP="00105CB0">
            <w:pPr>
              <w:spacing w:line="360" w:lineRule="auto"/>
              <w:ind w:right="106"/>
              <w:jc w:val="right"/>
              <w:rPr>
                <w:rFonts w:ascii="Arial" w:hAnsi="Arial" w:cs="Arial"/>
                <w:sz w:val="19"/>
                <w:szCs w:val="19"/>
                <w:lang w:val="en-GB"/>
              </w:rPr>
            </w:pPr>
          </w:p>
        </w:tc>
        <w:tc>
          <w:tcPr>
            <w:tcW w:w="1181" w:type="dxa"/>
            <w:vAlign w:val="center"/>
          </w:tcPr>
          <w:p w14:paraId="75A4998D" w14:textId="77777777" w:rsidR="00E60633" w:rsidRPr="00FB4CF7" w:rsidRDefault="00E606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vAlign w:val="center"/>
          </w:tcPr>
          <w:p w14:paraId="46A39ADA" w14:textId="77777777" w:rsidR="00E60633" w:rsidRPr="00FB4CF7" w:rsidRDefault="00E60633" w:rsidP="00105CB0">
            <w:pPr>
              <w:spacing w:line="360" w:lineRule="auto"/>
              <w:ind w:right="106"/>
              <w:jc w:val="right"/>
              <w:rPr>
                <w:rFonts w:ascii="Arial" w:hAnsi="Arial" w:cs="Arial"/>
                <w:sz w:val="19"/>
                <w:szCs w:val="19"/>
                <w:cs/>
                <w:lang w:val="en-GB"/>
              </w:rPr>
            </w:pPr>
          </w:p>
        </w:tc>
        <w:tc>
          <w:tcPr>
            <w:tcW w:w="1182" w:type="dxa"/>
            <w:vAlign w:val="center"/>
          </w:tcPr>
          <w:p w14:paraId="0D7874F1" w14:textId="77777777" w:rsidR="00E60633" w:rsidRPr="00FB4CF7" w:rsidRDefault="00E60633"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r>
      <w:tr w:rsidR="002E6C9F" w:rsidRPr="00FB4CF7" w14:paraId="0EC3EC5C" w14:textId="77777777" w:rsidTr="00E0535F">
        <w:tc>
          <w:tcPr>
            <w:tcW w:w="3618" w:type="dxa"/>
            <w:vAlign w:val="bottom"/>
          </w:tcPr>
          <w:p w14:paraId="464F1300" w14:textId="3B94BCA4"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r w:rsidRPr="00FB4CF7">
              <w:rPr>
                <w:rFonts w:ascii="Arial" w:hAnsi="Arial" w:cs="Arial"/>
                <w:sz w:val="19"/>
                <w:szCs w:val="19"/>
                <w:lang w:val="en-GB"/>
              </w:rPr>
              <w:t xml:space="preserve">Accrued employee benefit </w:t>
            </w:r>
          </w:p>
        </w:tc>
        <w:tc>
          <w:tcPr>
            <w:tcW w:w="1134" w:type="dxa"/>
            <w:shd w:val="clear" w:color="auto" w:fill="auto"/>
            <w:vAlign w:val="center"/>
          </w:tcPr>
          <w:p w14:paraId="6298D119" w14:textId="7CACE8B7" w:rsidR="002E6C9F" w:rsidRPr="002F4174"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F4174">
              <w:rPr>
                <w:rFonts w:ascii="Arial" w:hAnsi="Arial" w:cs="Arial"/>
                <w:sz w:val="19"/>
                <w:szCs w:val="19"/>
              </w:rPr>
              <w:t>604</w:t>
            </w:r>
          </w:p>
        </w:tc>
        <w:tc>
          <w:tcPr>
            <w:tcW w:w="237" w:type="dxa"/>
            <w:vAlign w:val="center"/>
          </w:tcPr>
          <w:p w14:paraId="1B9A8DB7" w14:textId="77777777"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vAlign w:val="center"/>
          </w:tcPr>
          <w:p w14:paraId="133B72F6" w14:textId="51004D2C"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B4CF7">
              <w:rPr>
                <w:rFonts w:ascii="Arial" w:hAnsi="Arial" w:cs="Arial"/>
                <w:sz w:val="19"/>
                <w:szCs w:val="19"/>
              </w:rPr>
              <w:t>38,060</w:t>
            </w:r>
          </w:p>
        </w:tc>
        <w:tc>
          <w:tcPr>
            <w:tcW w:w="236" w:type="dxa"/>
            <w:tcBorders>
              <w:left w:val="nil"/>
            </w:tcBorders>
            <w:vAlign w:val="center"/>
          </w:tcPr>
          <w:p w14:paraId="6AB5F3CC" w14:textId="77777777" w:rsidR="002E6C9F" w:rsidRPr="00FB4CF7" w:rsidRDefault="002E6C9F" w:rsidP="002E6C9F">
            <w:pPr>
              <w:spacing w:line="360" w:lineRule="auto"/>
              <w:ind w:right="106"/>
              <w:jc w:val="right"/>
              <w:rPr>
                <w:rFonts w:ascii="Arial" w:hAnsi="Arial" w:cs="Arial"/>
                <w:sz w:val="19"/>
                <w:szCs w:val="19"/>
              </w:rPr>
            </w:pPr>
          </w:p>
        </w:tc>
        <w:tc>
          <w:tcPr>
            <w:tcW w:w="1181" w:type="dxa"/>
            <w:vAlign w:val="center"/>
          </w:tcPr>
          <w:p w14:paraId="6156CE4C" w14:textId="7CC82286" w:rsidR="002E6C9F" w:rsidRPr="000E0A7E"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w:t>
            </w:r>
          </w:p>
        </w:tc>
        <w:tc>
          <w:tcPr>
            <w:tcW w:w="236" w:type="dxa"/>
            <w:vAlign w:val="center"/>
          </w:tcPr>
          <w:p w14:paraId="5A3516BE" w14:textId="77777777"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vAlign w:val="center"/>
          </w:tcPr>
          <w:p w14:paraId="41B66EC2" w14:textId="448462FE"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B4CF7">
              <w:rPr>
                <w:rFonts w:ascii="Arial" w:hAnsi="Arial" w:cs="Arial"/>
                <w:sz w:val="19"/>
                <w:szCs w:val="19"/>
              </w:rPr>
              <w:t xml:space="preserve">         -</w:t>
            </w:r>
          </w:p>
        </w:tc>
      </w:tr>
      <w:tr w:rsidR="002E6C9F" w:rsidRPr="00FB4CF7" w14:paraId="15A30437" w14:textId="77777777" w:rsidTr="00E0535F">
        <w:tc>
          <w:tcPr>
            <w:tcW w:w="3618" w:type="dxa"/>
            <w:vAlign w:val="bottom"/>
          </w:tcPr>
          <w:p w14:paraId="0D4F3DC5" w14:textId="7EB22A9E"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B4CF7">
              <w:rPr>
                <w:rFonts w:ascii="Arial" w:hAnsi="Arial" w:cs="Arial"/>
                <w:sz w:val="19"/>
                <w:szCs w:val="19"/>
              </w:rPr>
              <w:t>Accrued reward</w:t>
            </w:r>
          </w:p>
        </w:tc>
        <w:tc>
          <w:tcPr>
            <w:tcW w:w="1134" w:type="dxa"/>
            <w:shd w:val="clear" w:color="auto" w:fill="auto"/>
            <w:vAlign w:val="center"/>
          </w:tcPr>
          <w:p w14:paraId="340178D2" w14:textId="1CA626CA" w:rsidR="002E6C9F" w:rsidRPr="002F4174"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F4174">
              <w:rPr>
                <w:rFonts w:ascii="Arial" w:hAnsi="Arial" w:cs="Arial"/>
                <w:sz w:val="19"/>
                <w:szCs w:val="19"/>
              </w:rPr>
              <w:t>13,134</w:t>
            </w:r>
          </w:p>
        </w:tc>
        <w:tc>
          <w:tcPr>
            <w:tcW w:w="237" w:type="dxa"/>
            <w:vAlign w:val="center"/>
          </w:tcPr>
          <w:p w14:paraId="3784EA5B" w14:textId="77777777"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vAlign w:val="center"/>
          </w:tcPr>
          <w:p w14:paraId="011F6547" w14:textId="139D65E2"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B4CF7">
              <w:rPr>
                <w:rFonts w:ascii="Arial" w:hAnsi="Arial" w:cs="Arial"/>
                <w:sz w:val="19"/>
                <w:szCs w:val="19"/>
              </w:rPr>
              <w:t>14,435</w:t>
            </w:r>
          </w:p>
        </w:tc>
        <w:tc>
          <w:tcPr>
            <w:tcW w:w="236" w:type="dxa"/>
            <w:tcBorders>
              <w:left w:val="nil"/>
            </w:tcBorders>
            <w:vAlign w:val="center"/>
          </w:tcPr>
          <w:p w14:paraId="2C7CFB75" w14:textId="77777777" w:rsidR="002E6C9F" w:rsidRPr="00FB4CF7" w:rsidRDefault="002E6C9F" w:rsidP="002E6C9F">
            <w:pPr>
              <w:spacing w:line="360" w:lineRule="auto"/>
              <w:ind w:right="106"/>
              <w:jc w:val="right"/>
              <w:rPr>
                <w:rFonts w:ascii="Arial" w:hAnsi="Arial" w:cs="Arial"/>
                <w:sz w:val="19"/>
                <w:szCs w:val="19"/>
              </w:rPr>
            </w:pPr>
          </w:p>
        </w:tc>
        <w:tc>
          <w:tcPr>
            <w:tcW w:w="1181" w:type="dxa"/>
            <w:vAlign w:val="center"/>
          </w:tcPr>
          <w:p w14:paraId="51C786DA" w14:textId="24E16598" w:rsidR="002E6C9F" w:rsidRPr="000E0A7E"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12,947</w:t>
            </w:r>
          </w:p>
        </w:tc>
        <w:tc>
          <w:tcPr>
            <w:tcW w:w="236" w:type="dxa"/>
            <w:vAlign w:val="center"/>
          </w:tcPr>
          <w:p w14:paraId="6E8D4C3F" w14:textId="77777777"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vAlign w:val="center"/>
          </w:tcPr>
          <w:p w14:paraId="3DB2F663" w14:textId="25D67E45"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B4CF7">
              <w:rPr>
                <w:rFonts w:ascii="Arial" w:hAnsi="Arial" w:cs="Arial"/>
                <w:sz w:val="19"/>
                <w:szCs w:val="19"/>
              </w:rPr>
              <w:t>12,979</w:t>
            </w:r>
          </w:p>
        </w:tc>
      </w:tr>
      <w:tr w:rsidR="002E6C9F" w:rsidRPr="00FB4CF7" w14:paraId="71622568" w14:textId="77777777" w:rsidTr="00E0535F">
        <w:tc>
          <w:tcPr>
            <w:tcW w:w="3618" w:type="dxa"/>
            <w:vAlign w:val="bottom"/>
          </w:tcPr>
          <w:p w14:paraId="29E57A10" w14:textId="0827823F"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B4CF7">
              <w:rPr>
                <w:rFonts w:ascii="Arial" w:hAnsi="Arial" w:cs="Arial"/>
                <w:sz w:val="19"/>
                <w:szCs w:val="19"/>
              </w:rPr>
              <w:t>Accrued advertising</w:t>
            </w:r>
          </w:p>
        </w:tc>
        <w:tc>
          <w:tcPr>
            <w:tcW w:w="1134" w:type="dxa"/>
            <w:shd w:val="clear" w:color="auto" w:fill="auto"/>
            <w:vAlign w:val="center"/>
          </w:tcPr>
          <w:p w14:paraId="6388879C" w14:textId="5D91924A" w:rsidR="002E6C9F" w:rsidRPr="002F4174"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F4174">
              <w:rPr>
                <w:rFonts w:ascii="Arial" w:hAnsi="Arial" w:cs="Arial"/>
                <w:sz w:val="19"/>
                <w:szCs w:val="19"/>
              </w:rPr>
              <w:t>193</w:t>
            </w:r>
          </w:p>
        </w:tc>
        <w:tc>
          <w:tcPr>
            <w:tcW w:w="237" w:type="dxa"/>
            <w:vAlign w:val="center"/>
          </w:tcPr>
          <w:p w14:paraId="07C756AC" w14:textId="77777777"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vAlign w:val="center"/>
          </w:tcPr>
          <w:p w14:paraId="0554C6A6" w14:textId="185A3ADD"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21,572</w:t>
            </w:r>
          </w:p>
        </w:tc>
        <w:tc>
          <w:tcPr>
            <w:tcW w:w="236" w:type="dxa"/>
            <w:tcBorders>
              <w:left w:val="nil"/>
            </w:tcBorders>
            <w:vAlign w:val="center"/>
          </w:tcPr>
          <w:p w14:paraId="205590B2" w14:textId="77777777" w:rsidR="002E6C9F" w:rsidRPr="00FB4CF7" w:rsidRDefault="002E6C9F" w:rsidP="002E6C9F">
            <w:pPr>
              <w:spacing w:line="360" w:lineRule="auto"/>
              <w:ind w:right="106"/>
              <w:jc w:val="right"/>
              <w:rPr>
                <w:rFonts w:ascii="Arial" w:hAnsi="Arial" w:cs="Arial"/>
                <w:sz w:val="19"/>
                <w:szCs w:val="19"/>
              </w:rPr>
            </w:pPr>
          </w:p>
        </w:tc>
        <w:tc>
          <w:tcPr>
            <w:tcW w:w="1181" w:type="dxa"/>
            <w:vAlign w:val="center"/>
          </w:tcPr>
          <w:p w14:paraId="0D9CAD98" w14:textId="760335E2" w:rsidR="002E6C9F" w:rsidRPr="000E0A7E"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w:t>
            </w:r>
          </w:p>
        </w:tc>
        <w:tc>
          <w:tcPr>
            <w:tcW w:w="236" w:type="dxa"/>
            <w:vAlign w:val="center"/>
          </w:tcPr>
          <w:p w14:paraId="4EBC6B25" w14:textId="77777777"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vAlign w:val="center"/>
          </w:tcPr>
          <w:p w14:paraId="2D675CDC" w14:textId="30B6E84C"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B4CF7">
              <w:rPr>
                <w:rFonts w:ascii="Arial" w:hAnsi="Arial" w:cs="Arial"/>
                <w:sz w:val="19"/>
                <w:szCs w:val="19"/>
              </w:rPr>
              <w:t xml:space="preserve">      -</w:t>
            </w:r>
          </w:p>
        </w:tc>
      </w:tr>
      <w:tr w:rsidR="002E6C9F" w:rsidRPr="00FB4CF7" w14:paraId="09685B4F" w14:textId="77777777" w:rsidTr="00E0535F">
        <w:tc>
          <w:tcPr>
            <w:tcW w:w="3618" w:type="dxa"/>
            <w:vAlign w:val="bottom"/>
          </w:tcPr>
          <w:p w14:paraId="5D41FD8B" w14:textId="1628CD54"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B4CF7">
              <w:rPr>
                <w:rFonts w:ascii="Arial" w:hAnsi="Arial" w:cs="Arial"/>
                <w:sz w:val="19"/>
                <w:szCs w:val="19"/>
              </w:rPr>
              <w:t>Withholding tax payable</w:t>
            </w:r>
          </w:p>
        </w:tc>
        <w:tc>
          <w:tcPr>
            <w:tcW w:w="1134" w:type="dxa"/>
            <w:shd w:val="clear" w:color="auto" w:fill="auto"/>
            <w:vAlign w:val="center"/>
          </w:tcPr>
          <w:p w14:paraId="47A89397" w14:textId="61EBD635" w:rsidR="002E6C9F" w:rsidRPr="002F4174"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F4174">
              <w:rPr>
                <w:rFonts w:ascii="Arial" w:hAnsi="Arial" w:cs="Arial"/>
                <w:sz w:val="19"/>
                <w:szCs w:val="19"/>
              </w:rPr>
              <w:t>4,949</w:t>
            </w:r>
          </w:p>
        </w:tc>
        <w:tc>
          <w:tcPr>
            <w:tcW w:w="237" w:type="dxa"/>
            <w:vAlign w:val="center"/>
          </w:tcPr>
          <w:p w14:paraId="2932D662" w14:textId="77777777"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vAlign w:val="center"/>
          </w:tcPr>
          <w:p w14:paraId="1E572EDE" w14:textId="5890E6C2"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8,493</w:t>
            </w:r>
          </w:p>
        </w:tc>
        <w:tc>
          <w:tcPr>
            <w:tcW w:w="236" w:type="dxa"/>
            <w:tcBorders>
              <w:left w:val="nil"/>
            </w:tcBorders>
            <w:vAlign w:val="center"/>
          </w:tcPr>
          <w:p w14:paraId="11ADB625" w14:textId="77777777" w:rsidR="002E6C9F" w:rsidRPr="00FB4CF7" w:rsidRDefault="002E6C9F" w:rsidP="002E6C9F">
            <w:pPr>
              <w:spacing w:line="360" w:lineRule="auto"/>
              <w:ind w:right="106"/>
              <w:jc w:val="right"/>
              <w:rPr>
                <w:rFonts w:ascii="Arial" w:hAnsi="Arial" w:cs="Arial"/>
                <w:sz w:val="19"/>
                <w:szCs w:val="19"/>
              </w:rPr>
            </w:pPr>
          </w:p>
        </w:tc>
        <w:tc>
          <w:tcPr>
            <w:tcW w:w="1181" w:type="dxa"/>
            <w:vAlign w:val="center"/>
          </w:tcPr>
          <w:p w14:paraId="50316575" w14:textId="74370BBF" w:rsidR="002E6C9F" w:rsidRPr="000E0A7E"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w:t>
            </w:r>
          </w:p>
        </w:tc>
        <w:tc>
          <w:tcPr>
            <w:tcW w:w="236" w:type="dxa"/>
            <w:vAlign w:val="center"/>
          </w:tcPr>
          <w:p w14:paraId="120E264E" w14:textId="77777777"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vAlign w:val="center"/>
          </w:tcPr>
          <w:p w14:paraId="43E027EC" w14:textId="36F63DC3" w:rsidR="002E6C9F" w:rsidRPr="00FB4CF7" w:rsidRDefault="002E6C9F" w:rsidP="002E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B4CF7">
              <w:rPr>
                <w:rFonts w:ascii="Arial" w:hAnsi="Arial" w:cs="Arial"/>
                <w:sz w:val="19"/>
                <w:szCs w:val="19"/>
              </w:rPr>
              <w:t xml:space="preserve">      -</w:t>
            </w:r>
          </w:p>
        </w:tc>
      </w:tr>
      <w:tr w:rsidR="002F4174" w:rsidRPr="00FB4CF7" w14:paraId="00C3E080" w14:textId="77777777" w:rsidTr="00E0535F">
        <w:tc>
          <w:tcPr>
            <w:tcW w:w="3618" w:type="dxa"/>
            <w:vAlign w:val="bottom"/>
          </w:tcPr>
          <w:p w14:paraId="77DBF1B5" w14:textId="778726D9"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Pr>
                <w:rFonts w:ascii="Arial" w:hAnsi="Arial" w:cs="Arial"/>
                <w:sz w:val="19"/>
                <w:szCs w:val="19"/>
              </w:rPr>
              <w:t>Output VAT payable</w:t>
            </w:r>
          </w:p>
        </w:tc>
        <w:tc>
          <w:tcPr>
            <w:tcW w:w="1134" w:type="dxa"/>
            <w:shd w:val="clear" w:color="auto" w:fill="auto"/>
            <w:vAlign w:val="center"/>
          </w:tcPr>
          <w:p w14:paraId="4BD492A8" w14:textId="4BF068CD" w:rsidR="002F4174" w:rsidRPr="002F4174"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F4174">
              <w:rPr>
                <w:rFonts w:ascii="Arial" w:hAnsi="Arial" w:cs="Arial"/>
                <w:sz w:val="19"/>
                <w:szCs w:val="19"/>
              </w:rPr>
              <w:t>44,555</w:t>
            </w:r>
          </w:p>
        </w:tc>
        <w:tc>
          <w:tcPr>
            <w:tcW w:w="237" w:type="dxa"/>
            <w:vAlign w:val="center"/>
          </w:tcPr>
          <w:p w14:paraId="350B1212" w14:textId="77777777"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vAlign w:val="center"/>
          </w:tcPr>
          <w:p w14:paraId="04C10A9E" w14:textId="681A3D79"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w:t>
            </w:r>
          </w:p>
        </w:tc>
        <w:tc>
          <w:tcPr>
            <w:tcW w:w="236" w:type="dxa"/>
            <w:tcBorders>
              <w:left w:val="nil"/>
            </w:tcBorders>
            <w:vAlign w:val="center"/>
          </w:tcPr>
          <w:p w14:paraId="7CC10D36" w14:textId="77777777" w:rsidR="002F4174" w:rsidRPr="00FB4CF7" w:rsidRDefault="002F4174" w:rsidP="002F4174">
            <w:pPr>
              <w:spacing w:line="360" w:lineRule="auto"/>
              <w:ind w:right="106"/>
              <w:jc w:val="right"/>
              <w:rPr>
                <w:rFonts w:ascii="Arial" w:hAnsi="Arial" w:cs="Arial"/>
                <w:sz w:val="19"/>
                <w:szCs w:val="19"/>
              </w:rPr>
            </w:pPr>
          </w:p>
        </w:tc>
        <w:tc>
          <w:tcPr>
            <w:tcW w:w="1181" w:type="dxa"/>
            <w:vAlign w:val="center"/>
          </w:tcPr>
          <w:p w14:paraId="1524CB34" w14:textId="10B1BC00" w:rsidR="002F4174" w:rsidRPr="000E0A7E"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w:t>
            </w:r>
          </w:p>
        </w:tc>
        <w:tc>
          <w:tcPr>
            <w:tcW w:w="236" w:type="dxa"/>
            <w:vAlign w:val="center"/>
          </w:tcPr>
          <w:p w14:paraId="3F9443A9" w14:textId="77777777"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vAlign w:val="center"/>
          </w:tcPr>
          <w:p w14:paraId="35F485F5" w14:textId="1C977AAF"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w:t>
            </w:r>
          </w:p>
        </w:tc>
      </w:tr>
      <w:tr w:rsidR="002F4174" w:rsidRPr="00FB4CF7" w14:paraId="5EED5E9D" w14:textId="77777777" w:rsidTr="00E0535F">
        <w:tc>
          <w:tcPr>
            <w:tcW w:w="3618" w:type="dxa"/>
            <w:vAlign w:val="bottom"/>
          </w:tcPr>
          <w:p w14:paraId="03839F9F" w14:textId="2D8BD115"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B4CF7">
              <w:rPr>
                <w:rFonts w:ascii="Arial" w:hAnsi="Arial" w:cs="Arial"/>
                <w:sz w:val="19"/>
                <w:szCs w:val="19"/>
              </w:rPr>
              <w:t>Utilities payables</w:t>
            </w:r>
          </w:p>
        </w:tc>
        <w:tc>
          <w:tcPr>
            <w:tcW w:w="1134" w:type="dxa"/>
            <w:shd w:val="clear" w:color="auto" w:fill="auto"/>
            <w:vAlign w:val="center"/>
          </w:tcPr>
          <w:p w14:paraId="6B8F59E5" w14:textId="35E855D7" w:rsidR="002F4174" w:rsidRPr="002F4174"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F4174">
              <w:rPr>
                <w:rFonts w:ascii="Arial" w:hAnsi="Arial" w:cs="Arial"/>
                <w:sz w:val="19"/>
                <w:szCs w:val="19"/>
              </w:rPr>
              <w:t>80</w:t>
            </w:r>
          </w:p>
        </w:tc>
        <w:tc>
          <w:tcPr>
            <w:tcW w:w="237" w:type="dxa"/>
            <w:vAlign w:val="center"/>
          </w:tcPr>
          <w:p w14:paraId="75789CCD" w14:textId="77777777"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vAlign w:val="center"/>
          </w:tcPr>
          <w:p w14:paraId="2F2452FE" w14:textId="49F17C57"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823</w:t>
            </w:r>
          </w:p>
        </w:tc>
        <w:tc>
          <w:tcPr>
            <w:tcW w:w="236" w:type="dxa"/>
            <w:tcBorders>
              <w:left w:val="nil"/>
            </w:tcBorders>
            <w:vAlign w:val="center"/>
          </w:tcPr>
          <w:p w14:paraId="1F90B11E" w14:textId="77777777" w:rsidR="002F4174" w:rsidRPr="00FB4CF7" w:rsidRDefault="002F4174" w:rsidP="002F4174">
            <w:pPr>
              <w:spacing w:line="360" w:lineRule="auto"/>
              <w:ind w:right="106"/>
              <w:jc w:val="right"/>
              <w:rPr>
                <w:rFonts w:ascii="Arial" w:hAnsi="Arial" w:cs="Arial"/>
                <w:sz w:val="19"/>
                <w:szCs w:val="19"/>
              </w:rPr>
            </w:pPr>
          </w:p>
        </w:tc>
        <w:tc>
          <w:tcPr>
            <w:tcW w:w="1181" w:type="dxa"/>
            <w:vAlign w:val="center"/>
          </w:tcPr>
          <w:p w14:paraId="0CE79362" w14:textId="7ECA86E8" w:rsidR="002F4174" w:rsidRPr="000E0A7E"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E0A7E">
              <w:rPr>
                <w:rFonts w:ascii="Arial" w:hAnsi="Arial" w:cs="Arial"/>
                <w:sz w:val="19"/>
                <w:szCs w:val="19"/>
              </w:rPr>
              <w:t>-</w:t>
            </w:r>
          </w:p>
        </w:tc>
        <w:tc>
          <w:tcPr>
            <w:tcW w:w="236" w:type="dxa"/>
            <w:vAlign w:val="center"/>
          </w:tcPr>
          <w:p w14:paraId="2B0DD505" w14:textId="77777777"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vAlign w:val="center"/>
          </w:tcPr>
          <w:p w14:paraId="4CB1E00E" w14:textId="693B0859"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FB4CF7">
              <w:rPr>
                <w:rFonts w:ascii="Arial" w:hAnsi="Arial" w:cs="Arial"/>
                <w:sz w:val="19"/>
                <w:szCs w:val="19"/>
              </w:rPr>
              <w:t xml:space="preserve">      -</w:t>
            </w:r>
          </w:p>
        </w:tc>
      </w:tr>
      <w:tr w:rsidR="002F4174" w:rsidRPr="00FB4CF7" w14:paraId="3298735D" w14:textId="77777777" w:rsidTr="00E0535F">
        <w:tc>
          <w:tcPr>
            <w:tcW w:w="3618" w:type="dxa"/>
            <w:vAlign w:val="bottom"/>
          </w:tcPr>
          <w:p w14:paraId="2ECA0FC1" w14:textId="67E0EB1E"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B4CF7">
              <w:rPr>
                <w:rFonts w:ascii="Arial" w:hAnsi="Arial" w:cs="Arial"/>
                <w:sz w:val="19"/>
                <w:szCs w:val="19"/>
              </w:rPr>
              <w:t>Accrued expenses</w:t>
            </w:r>
          </w:p>
        </w:tc>
        <w:tc>
          <w:tcPr>
            <w:tcW w:w="1134" w:type="dxa"/>
            <w:shd w:val="clear" w:color="auto" w:fill="auto"/>
            <w:vAlign w:val="center"/>
          </w:tcPr>
          <w:p w14:paraId="18CB2DB7" w14:textId="7153134C" w:rsidR="002F4174" w:rsidRPr="002F4174"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F4174">
              <w:rPr>
                <w:rFonts w:ascii="Arial" w:hAnsi="Arial" w:cs="Arial"/>
                <w:sz w:val="19"/>
                <w:szCs w:val="19"/>
              </w:rPr>
              <w:t>105,300</w:t>
            </w:r>
          </w:p>
        </w:tc>
        <w:tc>
          <w:tcPr>
            <w:tcW w:w="237" w:type="dxa"/>
            <w:vAlign w:val="center"/>
          </w:tcPr>
          <w:p w14:paraId="45A58DB6" w14:textId="77777777"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vAlign w:val="center"/>
          </w:tcPr>
          <w:p w14:paraId="7B3A5CD9" w14:textId="5ABE5C5D"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B4CF7">
              <w:rPr>
                <w:rFonts w:ascii="Arial" w:hAnsi="Arial" w:cs="Arial"/>
                <w:sz w:val="19"/>
                <w:szCs w:val="19"/>
              </w:rPr>
              <w:t>1</w:t>
            </w:r>
            <w:r w:rsidR="0033217E">
              <w:rPr>
                <w:rFonts w:ascii="Arial" w:hAnsi="Arial" w:cs="Arial"/>
                <w:sz w:val="19"/>
                <w:szCs w:val="19"/>
              </w:rPr>
              <w:t>90</w:t>
            </w:r>
            <w:r w:rsidRPr="00FB4CF7">
              <w:rPr>
                <w:rFonts w:ascii="Arial" w:hAnsi="Arial" w:cs="Arial"/>
                <w:sz w:val="19"/>
                <w:szCs w:val="19"/>
              </w:rPr>
              <w:t>,</w:t>
            </w:r>
            <w:r w:rsidR="0033217E">
              <w:rPr>
                <w:rFonts w:ascii="Arial" w:hAnsi="Arial" w:cs="Arial"/>
                <w:sz w:val="19"/>
                <w:szCs w:val="19"/>
              </w:rPr>
              <w:t>72</w:t>
            </w:r>
            <w:r w:rsidRPr="00FB4CF7">
              <w:rPr>
                <w:rFonts w:ascii="Arial" w:hAnsi="Arial" w:cs="Arial"/>
                <w:sz w:val="19"/>
                <w:szCs w:val="19"/>
              </w:rPr>
              <w:t>8</w:t>
            </w:r>
          </w:p>
        </w:tc>
        <w:tc>
          <w:tcPr>
            <w:tcW w:w="236" w:type="dxa"/>
            <w:tcBorders>
              <w:left w:val="nil"/>
            </w:tcBorders>
            <w:vAlign w:val="center"/>
          </w:tcPr>
          <w:p w14:paraId="0908F9F4" w14:textId="77777777" w:rsidR="002F4174" w:rsidRPr="00FB4CF7" w:rsidRDefault="002F4174" w:rsidP="002F4174">
            <w:pPr>
              <w:spacing w:line="360" w:lineRule="auto"/>
              <w:ind w:right="106"/>
              <w:jc w:val="right"/>
              <w:rPr>
                <w:rFonts w:ascii="Arial" w:hAnsi="Arial" w:cs="Arial"/>
                <w:sz w:val="19"/>
                <w:szCs w:val="19"/>
              </w:rPr>
            </w:pPr>
          </w:p>
        </w:tc>
        <w:tc>
          <w:tcPr>
            <w:tcW w:w="1181" w:type="dxa"/>
            <w:vAlign w:val="center"/>
          </w:tcPr>
          <w:p w14:paraId="3869C8B4" w14:textId="3AA68178" w:rsidR="002F4174" w:rsidRPr="000E0A7E"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E0A7E">
              <w:rPr>
                <w:rFonts w:ascii="Arial" w:hAnsi="Arial" w:cs="Arial"/>
                <w:sz w:val="19"/>
                <w:szCs w:val="19"/>
              </w:rPr>
              <w:t>801</w:t>
            </w:r>
          </w:p>
        </w:tc>
        <w:tc>
          <w:tcPr>
            <w:tcW w:w="236" w:type="dxa"/>
            <w:vAlign w:val="center"/>
          </w:tcPr>
          <w:p w14:paraId="4D456AAC" w14:textId="77777777"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vAlign w:val="center"/>
          </w:tcPr>
          <w:p w14:paraId="7B1A14AF" w14:textId="18BC36BF"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B4CF7">
              <w:rPr>
                <w:rFonts w:ascii="Arial" w:hAnsi="Arial" w:cs="Arial"/>
                <w:sz w:val="19"/>
                <w:szCs w:val="19"/>
              </w:rPr>
              <w:t>401</w:t>
            </w:r>
          </w:p>
        </w:tc>
      </w:tr>
      <w:tr w:rsidR="002F4174" w:rsidRPr="00FB4CF7" w14:paraId="521C2490" w14:textId="77777777" w:rsidTr="00E0535F">
        <w:tc>
          <w:tcPr>
            <w:tcW w:w="3618" w:type="dxa"/>
            <w:vAlign w:val="bottom"/>
          </w:tcPr>
          <w:p w14:paraId="53538B98" w14:textId="58F97A4E"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B4CF7">
              <w:rPr>
                <w:rFonts w:ascii="Arial" w:hAnsi="Arial" w:cs="Arial"/>
                <w:sz w:val="19"/>
                <w:szCs w:val="19"/>
              </w:rPr>
              <w:t>Accrued bonus</w:t>
            </w:r>
          </w:p>
        </w:tc>
        <w:tc>
          <w:tcPr>
            <w:tcW w:w="1134" w:type="dxa"/>
            <w:shd w:val="clear" w:color="auto" w:fill="auto"/>
            <w:vAlign w:val="center"/>
          </w:tcPr>
          <w:p w14:paraId="471F28E6" w14:textId="0CBBCD98" w:rsidR="002F4174" w:rsidRPr="002F4174"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F4174">
              <w:rPr>
                <w:rFonts w:ascii="Arial" w:hAnsi="Arial" w:cs="Arial"/>
                <w:sz w:val="19"/>
                <w:szCs w:val="19"/>
              </w:rPr>
              <w:t>9,355</w:t>
            </w:r>
          </w:p>
        </w:tc>
        <w:tc>
          <w:tcPr>
            <w:tcW w:w="237" w:type="dxa"/>
            <w:vAlign w:val="center"/>
          </w:tcPr>
          <w:p w14:paraId="1170E1DD" w14:textId="77777777"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vAlign w:val="center"/>
          </w:tcPr>
          <w:p w14:paraId="32959AC0" w14:textId="24978E85"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B4CF7">
              <w:rPr>
                <w:rFonts w:ascii="Arial" w:hAnsi="Arial" w:cs="Arial"/>
                <w:sz w:val="19"/>
                <w:szCs w:val="19"/>
              </w:rPr>
              <w:t>19,107</w:t>
            </w:r>
          </w:p>
        </w:tc>
        <w:tc>
          <w:tcPr>
            <w:tcW w:w="236" w:type="dxa"/>
            <w:tcBorders>
              <w:left w:val="nil"/>
            </w:tcBorders>
            <w:vAlign w:val="center"/>
          </w:tcPr>
          <w:p w14:paraId="305E8BD2" w14:textId="77777777" w:rsidR="002F4174" w:rsidRPr="00FB4CF7" w:rsidRDefault="002F4174" w:rsidP="002F4174">
            <w:pPr>
              <w:spacing w:line="360" w:lineRule="auto"/>
              <w:ind w:right="106"/>
              <w:jc w:val="right"/>
              <w:rPr>
                <w:rFonts w:ascii="Arial" w:hAnsi="Arial" w:cs="Arial"/>
                <w:sz w:val="19"/>
                <w:szCs w:val="19"/>
              </w:rPr>
            </w:pPr>
          </w:p>
        </w:tc>
        <w:tc>
          <w:tcPr>
            <w:tcW w:w="1181" w:type="dxa"/>
            <w:vAlign w:val="center"/>
          </w:tcPr>
          <w:p w14:paraId="3626C97C" w14:textId="20C1B6EE" w:rsidR="002F4174" w:rsidRPr="000E0A7E"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7,996</w:t>
            </w:r>
          </w:p>
        </w:tc>
        <w:tc>
          <w:tcPr>
            <w:tcW w:w="236" w:type="dxa"/>
            <w:vAlign w:val="center"/>
          </w:tcPr>
          <w:p w14:paraId="090C7DDB" w14:textId="77777777"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shd w:val="clear" w:color="auto" w:fill="auto"/>
            <w:vAlign w:val="center"/>
          </w:tcPr>
          <w:p w14:paraId="3F44EBF0" w14:textId="078CECE5"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9"/>
                <w:szCs w:val="19"/>
              </w:rPr>
            </w:pPr>
            <w:r w:rsidRPr="00FB4CF7">
              <w:rPr>
                <w:rFonts w:ascii="Arial" w:hAnsi="Arial" w:cs="Arial"/>
                <w:sz w:val="19"/>
                <w:szCs w:val="19"/>
              </w:rPr>
              <w:t>16,693</w:t>
            </w:r>
          </w:p>
        </w:tc>
      </w:tr>
      <w:tr w:rsidR="002F4174" w:rsidRPr="00FB4CF7" w14:paraId="02F61B51" w14:textId="77777777" w:rsidTr="00E0535F">
        <w:tc>
          <w:tcPr>
            <w:tcW w:w="3618" w:type="dxa"/>
            <w:vAlign w:val="bottom"/>
          </w:tcPr>
          <w:p w14:paraId="4EDF54BB" w14:textId="1ADB6E18"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B4CF7">
              <w:rPr>
                <w:rFonts w:ascii="Arial" w:hAnsi="Arial" w:cs="Arial"/>
                <w:sz w:val="19"/>
                <w:szCs w:val="19"/>
              </w:rPr>
              <w:t>Advances received for franchise</w:t>
            </w:r>
          </w:p>
        </w:tc>
        <w:tc>
          <w:tcPr>
            <w:tcW w:w="1134" w:type="dxa"/>
            <w:shd w:val="clear" w:color="auto" w:fill="auto"/>
            <w:vAlign w:val="center"/>
          </w:tcPr>
          <w:p w14:paraId="68C262DF" w14:textId="1A925BDB" w:rsidR="002F4174" w:rsidRPr="002F4174" w:rsidRDefault="001D3F5A"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w:t>
            </w:r>
          </w:p>
        </w:tc>
        <w:tc>
          <w:tcPr>
            <w:tcW w:w="237" w:type="dxa"/>
            <w:vAlign w:val="center"/>
          </w:tcPr>
          <w:p w14:paraId="0457F628" w14:textId="77777777"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vAlign w:val="center"/>
          </w:tcPr>
          <w:p w14:paraId="3D8B1AA6" w14:textId="65435CA8"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B4CF7">
              <w:rPr>
                <w:rFonts w:ascii="Arial" w:hAnsi="Arial" w:cs="Arial"/>
                <w:sz w:val="19"/>
                <w:szCs w:val="19"/>
              </w:rPr>
              <w:t>385,000</w:t>
            </w:r>
          </w:p>
        </w:tc>
        <w:tc>
          <w:tcPr>
            <w:tcW w:w="236" w:type="dxa"/>
            <w:tcBorders>
              <w:left w:val="nil"/>
            </w:tcBorders>
            <w:vAlign w:val="center"/>
          </w:tcPr>
          <w:p w14:paraId="1C8A1C09" w14:textId="77777777" w:rsidR="002F4174" w:rsidRPr="00FB4CF7" w:rsidRDefault="002F4174" w:rsidP="002F4174">
            <w:pPr>
              <w:spacing w:line="360" w:lineRule="auto"/>
              <w:ind w:right="106"/>
              <w:jc w:val="right"/>
              <w:rPr>
                <w:rFonts w:ascii="Arial" w:hAnsi="Arial" w:cs="Arial"/>
                <w:sz w:val="19"/>
                <w:szCs w:val="19"/>
              </w:rPr>
            </w:pPr>
          </w:p>
        </w:tc>
        <w:tc>
          <w:tcPr>
            <w:tcW w:w="1181" w:type="dxa"/>
            <w:vAlign w:val="center"/>
          </w:tcPr>
          <w:p w14:paraId="796254EA" w14:textId="4293963D" w:rsidR="002F4174" w:rsidRPr="000E0A7E"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w:t>
            </w:r>
          </w:p>
        </w:tc>
        <w:tc>
          <w:tcPr>
            <w:tcW w:w="236" w:type="dxa"/>
            <w:vAlign w:val="center"/>
          </w:tcPr>
          <w:p w14:paraId="4C60986E" w14:textId="77777777"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shd w:val="clear" w:color="auto" w:fill="auto"/>
            <w:vAlign w:val="center"/>
          </w:tcPr>
          <w:p w14:paraId="30C4A4E1" w14:textId="4468C6D0"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9"/>
                <w:szCs w:val="19"/>
              </w:rPr>
            </w:pPr>
            <w:r w:rsidRPr="00FB4CF7">
              <w:rPr>
                <w:rFonts w:ascii="Arial" w:hAnsi="Arial" w:cs="Arial"/>
                <w:sz w:val="19"/>
                <w:szCs w:val="19"/>
              </w:rPr>
              <w:t>-</w:t>
            </w:r>
          </w:p>
        </w:tc>
      </w:tr>
      <w:tr w:rsidR="001D3F5A" w:rsidRPr="00FB4CF7" w14:paraId="2A45FD85" w14:textId="77777777" w:rsidTr="00E0535F">
        <w:tc>
          <w:tcPr>
            <w:tcW w:w="3618" w:type="dxa"/>
            <w:vAlign w:val="bottom"/>
          </w:tcPr>
          <w:p w14:paraId="2466F290" w14:textId="00FEAD8D" w:rsidR="001D3F5A" w:rsidRPr="00FB4CF7" w:rsidRDefault="001D3F5A"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Pr>
                <w:rFonts w:ascii="Arial" w:hAnsi="Arial" w:cs="Arial"/>
                <w:sz w:val="19"/>
                <w:szCs w:val="19"/>
              </w:rPr>
              <w:t xml:space="preserve">Provision for </w:t>
            </w:r>
            <w:r w:rsidR="00366DB7">
              <w:rPr>
                <w:rFonts w:ascii="Arial" w:hAnsi="Arial" w:cs="Arial"/>
                <w:sz w:val="19"/>
                <w:szCs w:val="19"/>
              </w:rPr>
              <w:t>l</w:t>
            </w:r>
            <w:r>
              <w:rPr>
                <w:rFonts w:ascii="Arial" w:hAnsi="Arial" w:cs="Arial"/>
                <w:sz w:val="19"/>
                <w:szCs w:val="19"/>
              </w:rPr>
              <w:t>iabilities</w:t>
            </w:r>
          </w:p>
        </w:tc>
        <w:tc>
          <w:tcPr>
            <w:tcW w:w="1134" w:type="dxa"/>
            <w:shd w:val="clear" w:color="auto" w:fill="auto"/>
            <w:vAlign w:val="center"/>
          </w:tcPr>
          <w:p w14:paraId="1C744E1D" w14:textId="4BA1D5C2" w:rsidR="001D3F5A" w:rsidRPr="002F4174" w:rsidRDefault="001D3F5A"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F4174">
              <w:rPr>
                <w:rFonts w:ascii="Arial" w:hAnsi="Arial" w:cs="Arial"/>
                <w:sz w:val="19"/>
                <w:szCs w:val="19"/>
              </w:rPr>
              <w:t>15,077</w:t>
            </w:r>
          </w:p>
        </w:tc>
        <w:tc>
          <w:tcPr>
            <w:tcW w:w="237" w:type="dxa"/>
            <w:vAlign w:val="center"/>
          </w:tcPr>
          <w:p w14:paraId="34E57EAC" w14:textId="77777777" w:rsidR="001D3F5A" w:rsidRPr="00FB4CF7" w:rsidRDefault="001D3F5A"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vAlign w:val="center"/>
          </w:tcPr>
          <w:p w14:paraId="63395D4B" w14:textId="62EB64B8" w:rsidR="001D3F5A" w:rsidRPr="00FB4CF7" w:rsidRDefault="001D3F5A"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w:t>
            </w:r>
          </w:p>
        </w:tc>
        <w:tc>
          <w:tcPr>
            <w:tcW w:w="236" w:type="dxa"/>
            <w:tcBorders>
              <w:left w:val="nil"/>
            </w:tcBorders>
            <w:vAlign w:val="center"/>
          </w:tcPr>
          <w:p w14:paraId="2ABCEF69" w14:textId="77777777" w:rsidR="001D3F5A" w:rsidRPr="00FB4CF7" w:rsidRDefault="001D3F5A" w:rsidP="002F4174">
            <w:pPr>
              <w:spacing w:line="360" w:lineRule="auto"/>
              <w:ind w:right="106"/>
              <w:jc w:val="right"/>
              <w:rPr>
                <w:rFonts w:ascii="Arial" w:hAnsi="Arial" w:cs="Arial"/>
                <w:sz w:val="19"/>
                <w:szCs w:val="19"/>
              </w:rPr>
            </w:pPr>
          </w:p>
        </w:tc>
        <w:tc>
          <w:tcPr>
            <w:tcW w:w="1181" w:type="dxa"/>
            <w:vAlign w:val="center"/>
          </w:tcPr>
          <w:p w14:paraId="2D39532E" w14:textId="7B83CA7F" w:rsidR="001D3F5A" w:rsidRPr="000E0A7E" w:rsidRDefault="001D3F5A"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w:t>
            </w:r>
          </w:p>
        </w:tc>
        <w:tc>
          <w:tcPr>
            <w:tcW w:w="236" w:type="dxa"/>
            <w:vAlign w:val="center"/>
          </w:tcPr>
          <w:p w14:paraId="0B38E2DB" w14:textId="77777777" w:rsidR="001D3F5A" w:rsidRPr="00FB4CF7" w:rsidRDefault="001D3F5A"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shd w:val="clear" w:color="auto" w:fill="auto"/>
            <w:vAlign w:val="center"/>
          </w:tcPr>
          <w:p w14:paraId="2063A88D" w14:textId="09FC5A4F" w:rsidR="001D3F5A" w:rsidRPr="00FB4CF7" w:rsidRDefault="001D3F5A"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9"/>
                <w:szCs w:val="19"/>
              </w:rPr>
            </w:pPr>
            <w:r>
              <w:rPr>
                <w:rFonts w:ascii="Arial" w:hAnsi="Arial" w:cs="Arial"/>
                <w:sz w:val="19"/>
                <w:szCs w:val="19"/>
              </w:rPr>
              <w:t>-</w:t>
            </w:r>
          </w:p>
        </w:tc>
      </w:tr>
      <w:tr w:rsidR="002F4174" w:rsidRPr="00FB4CF7" w14:paraId="3895BB5B" w14:textId="77777777" w:rsidTr="00E0535F">
        <w:tc>
          <w:tcPr>
            <w:tcW w:w="3618" w:type="dxa"/>
            <w:vAlign w:val="bottom"/>
          </w:tcPr>
          <w:p w14:paraId="1CB38201" w14:textId="01CA802E"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B4CF7">
              <w:rPr>
                <w:rFonts w:ascii="Arial" w:hAnsi="Arial" w:cs="Arial"/>
                <w:sz w:val="19"/>
                <w:szCs w:val="19"/>
              </w:rPr>
              <w:t>Others</w:t>
            </w:r>
          </w:p>
        </w:tc>
        <w:tc>
          <w:tcPr>
            <w:tcW w:w="1134" w:type="dxa"/>
            <w:tcBorders>
              <w:bottom w:val="single" w:sz="4" w:space="0" w:color="auto"/>
            </w:tcBorders>
            <w:shd w:val="clear" w:color="auto" w:fill="auto"/>
            <w:vAlign w:val="center"/>
          </w:tcPr>
          <w:p w14:paraId="2D8F241A" w14:textId="0A4F859C" w:rsidR="002F4174" w:rsidRPr="002F4174"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F4174">
              <w:rPr>
                <w:rFonts w:ascii="Arial" w:hAnsi="Arial" w:cs="Arial"/>
                <w:sz w:val="19"/>
                <w:szCs w:val="19"/>
              </w:rPr>
              <w:t>52,343</w:t>
            </w:r>
          </w:p>
        </w:tc>
        <w:tc>
          <w:tcPr>
            <w:tcW w:w="237" w:type="dxa"/>
            <w:vAlign w:val="center"/>
          </w:tcPr>
          <w:p w14:paraId="6768B4B6" w14:textId="77777777"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tcBorders>
              <w:bottom w:val="single" w:sz="4" w:space="0" w:color="auto"/>
            </w:tcBorders>
            <w:vAlign w:val="center"/>
          </w:tcPr>
          <w:p w14:paraId="36E99DF5" w14:textId="644678CA"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FB4CF7">
              <w:rPr>
                <w:rFonts w:ascii="Arial" w:hAnsi="Arial" w:cs="Arial"/>
                <w:sz w:val="19"/>
                <w:szCs w:val="19"/>
              </w:rPr>
              <w:t>34,070</w:t>
            </w:r>
          </w:p>
        </w:tc>
        <w:tc>
          <w:tcPr>
            <w:tcW w:w="236" w:type="dxa"/>
            <w:tcBorders>
              <w:left w:val="nil"/>
            </w:tcBorders>
            <w:vAlign w:val="center"/>
          </w:tcPr>
          <w:p w14:paraId="3B5D92CD" w14:textId="77777777" w:rsidR="002F4174" w:rsidRPr="00FB4CF7" w:rsidRDefault="002F4174" w:rsidP="002F4174">
            <w:pPr>
              <w:spacing w:line="360" w:lineRule="auto"/>
              <w:ind w:right="106"/>
              <w:jc w:val="right"/>
              <w:rPr>
                <w:rFonts w:ascii="Arial" w:hAnsi="Arial" w:cs="Arial"/>
                <w:sz w:val="19"/>
                <w:szCs w:val="19"/>
              </w:rPr>
            </w:pPr>
          </w:p>
        </w:tc>
        <w:tc>
          <w:tcPr>
            <w:tcW w:w="1181" w:type="dxa"/>
            <w:tcBorders>
              <w:bottom w:val="single" w:sz="4" w:space="0" w:color="auto"/>
            </w:tcBorders>
            <w:shd w:val="clear" w:color="auto" w:fill="auto"/>
            <w:vAlign w:val="center"/>
          </w:tcPr>
          <w:p w14:paraId="0FD5914D" w14:textId="32F76A78" w:rsidR="002F4174" w:rsidRPr="000E0A7E"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35,104</w:t>
            </w:r>
          </w:p>
        </w:tc>
        <w:tc>
          <w:tcPr>
            <w:tcW w:w="236" w:type="dxa"/>
            <w:vAlign w:val="center"/>
          </w:tcPr>
          <w:p w14:paraId="0F33EDC0" w14:textId="77777777"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bottom w:val="single" w:sz="4" w:space="0" w:color="auto"/>
            </w:tcBorders>
            <w:shd w:val="clear" w:color="auto" w:fill="auto"/>
            <w:vAlign w:val="center"/>
          </w:tcPr>
          <w:p w14:paraId="563489C2" w14:textId="029FE731"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9"/>
                <w:szCs w:val="19"/>
              </w:rPr>
            </w:pPr>
            <w:r w:rsidRPr="00FB4CF7">
              <w:rPr>
                <w:rFonts w:ascii="Arial" w:hAnsi="Arial" w:cs="Arial"/>
                <w:sz w:val="19"/>
                <w:szCs w:val="19"/>
              </w:rPr>
              <w:t>20,054</w:t>
            </w:r>
          </w:p>
        </w:tc>
      </w:tr>
      <w:tr w:rsidR="002F4174" w:rsidRPr="00FB4CF7" w14:paraId="3DE6EF3C" w14:textId="77777777" w:rsidTr="00E0535F">
        <w:tc>
          <w:tcPr>
            <w:tcW w:w="3618" w:type="dxa"/>
            <w:vAlign w:val="bottom"/>
          </w:tcPr>
          <w:p w14:paraId="35CE6FBC" w14:textId="32DEFF56"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FB4CF7">
              <w:rPr>
                <w:rFonts w:ascii="Arial" w:hAnsi="Arial" w:cs="Arial"/>
                <w:sz w:val="19"/>
                <w:szCs w:val="19"/>
              </w:rPr>
              <w:t>Total</w:t>
            </w:r>
          </w:p>
        </w:tc>
        <w:tc>
          <w:tcPr>
            <w:tcW w:w="1134" w:type="dxa"/>
            <w:tcBorders>
              <w:top w:val="single" w:sz="4" w:space="0" w:color="auto"/>
              <w:bottom w:val="single" w:sz="12" w:space="0" w:color="auto"/>
            </w:tcBorders>
            <w:shd w:val="clear" w:color="auto" w:fill="auto"/>
            <w:vAlign w:val="center"/>
          </w:tcPr>
          <w:p w14:paraId="4BA13EC3" w14:textId="3E388601" w:rsidR="002F4174" w:rsidRPr="002F4174"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F4174">
              <w:rPr>
                <w:rFonts w:ascii="Arial" w:hAnsi="Arial" w:cs="Arial"/>
                <w:sz w:val="19"/>
                <w:szCs w:val="19"/>
              </w:rPr>
              <w:t>245,590</w:t>
            </w:r>
          </w:p>
        </w:tc>
        <w:tc>
          <w:tcPr>
            <w:tcW w:w="237" w:type="dxa"/>
            <w:vAlign w:val="center"/>
          </w:tcPr>
          <w:p w14:paraId="03F192EA" w14:textId="77777777"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1" w:type="dxa"/>
            <w:tcBorders>
              <w:top w:val="single" w:sz="4" w:space="0" w:color="auto"/>
              <w:bottom w:val="single" w:sz="12" w:space="0" w:color="auto"/>
            </w:tcBorders>
            <w:vAlign w:val="center"/>
          </w:tcPr>
          <w:p w14:paraId="659DC6D7" w14:textId="30BF4CDE" w:rsidR="002F4174" w:rsidRPr="00FB4CF7" w:rsidRDefault="0033217E"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712,288</w:t>
            </w:r>
          </w:p>
        </w:tc>
        <w:tc>
          <w:tcPr>
            <w:tcW w:w="236" w:type="dxa"/>
            <w:tcBorders>
              <w:left w:val="nil"/>
            </w:tcBorders>
            <w:vAlign w:val="center"/>
          </w:tcPr>
          <w:p w14:paraId="70E209E8" w14:textId="77777777" w:rsidR="002F4174" w:rsidRPr="00FB4CF7" w:rsidRDefault="002F4174" w:rsidP="002F4174">
            <w:pPr>
              <w:spacing w:line="360" w:lineRule="auto"/>
              <w:ind w:right="106"/>
              <w:jc w:val="right"/>
              <w:rPr>
                <w:rFonts w:ascii="Arial" w:hAnsi="Arial" w:cs="Arial"/>
                <w:sz w:val="19"/>
                <w:szCs w:val="19"/>
              </w:rPr>
            </w:pPr>
          </w:p>
        </w:tc>
        <w:tc>
          <w:tcPr>
            <w:tcW w:w="1181" w:type="dxa"/>
            <w:tcBorders>
              <w:top w:val="single" w:sz="4" w:space="0" w:color="auto"/>
              <w:bottom w:val="single" w:sz="12" w:space="0" w:color="auto"/>
            </w:tcBorders>
            <w:shd w:val="clear" w:color="auto" w:fill="auto"/>
            <w:vAlign w:val="center"/>
          </w:tcPr>
          <w:p w14:paraId="2AA30763" w14:textId="58BC3BEF" w:rsidR="002F4174" w:rsidRPr="000E0A7E"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56,848</w:t>
            </w:r>
          </w:p>
        </w:tc>
        <w:tc>
          <w:tcPr>
            <w:tcW w:w="236" w:type="dxa"/>
            <w:vAlign w:val="center"/>
          </w:tcPr>
          <w:p w14:paraId="4B5F2F6A" w14:textId="77777777"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top w:val="single" w:sz="4" w:space="0" w:color="auto"/>
              <w:bottom w:val="single" w:sz="12" w:space="0" w:color="auto"/>
            </w:tcBorders>
            <w:shd w:val="clear" w:color="auto" w:fill="auto"/>
            <w:vAlign w:val="center"/>
          </w:tcPr>
          <w:p w14:paraId="1DAAD62B" w14:textId="4B74FD2B" w:rsidR="002F4174" w:rsidRPr="00FB4CF7" w:rsidRDefault="002F4174" w:rsidP="002F4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ascii="Arial" w:hAnsi="Arial" w:cs="Arial"/>
                <w:sz w:val="19"/>
                <w:szCs w:val="19"/>
              </w:rPr>
            </w:pPr>
            <w:r w:rsidRPr="00FB4CF7">
              <w:rPr>
                <w:rFonts w:ascii="Arial" w:hAnsi="Arial" w:cs="Arial"/>
                <w:sz w:val="19"/>
                <w:szCs w:val="19"/>
              </w:rPr>
              <w:t>50,127</w:t>
            </w:r>
          </w:p>
        </w:tc>
      </w:tr>
    </w:tbl>
    <w:p w14:paraId="17B92175" w14:textId="77777777" w:rsidR="0097632F" w:rsidRPr="00AB0FDE" w:rsidRDefault="0097632F"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8"/>
          <w:szCs w:val="18"/>
          <w:u w:val="single"/>
          <w:lang w:val="en-GB"/>
        </w:rPr>
      </w:pPr>
    </w:p>
    <w:p w14:paraId="05205BC9" w14:textId="77777777" w:rsidR="00F207A4" w:rsidRPr="00FD5009" w:rsidRDefault="00F207A4" w:rsidP="00237298">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D5009">
        <w:rPr>
          <w:rFonts w:ascii="Arial" w:hAnsi="Arial" w:cs="Arial"/>
          <w:sz w:val="19"/>
          <w:szCs w:val="19"/>
          <w:u w:val="single"/>
          <w:lang w:val="en-GB"/>
        </w:rPr>
        <w:t xml:space="preserve">LONG – TERM LOANS FROM FINANCIAL INSTITUTIONS </w:t>
      </w:r>
    </w:p>
    <w:p w14:paraId="456DDE6C" w14:textId="77777777" w:rsidR="00F207A4" w:rsidRPr="00FD5009" w:rsidRDefault="00F207A4" w:rsidP="00F207A4">
      <w:pPr>
        <w:tabs>
          <w:tab w:val="clear" w:pos="907"/>
          <w:tab w:val="left" w:pos="360"/>
          <w:tab w:val="left" w:pos="900"/>
        </w:tabs>
        <w:spacing w:line="360" w:lineRule="auto"/>
        <w:ind w:left="360"/>
        <w:jc w:val="thaiDistribute"/>
        <w:rPr>
          <w:rFonts w:ascii="Arial" w:hAnsi="Arial" w:cs="Arial"/>
          <w:sz w:val="19"/>
          <w:szCs w:val="19"/>
          <w:lang w:val="en-GB"/>
        </w:rPr>
      </w:pPr>
    </w:p>
    <w:p w14:paraId="22FABC1D" w14:textId="77777777" w:rsidR="00F207A4" w:rsidRPr="00FD5009" w:rsidRDefault="00F207A4" w:rsidP="00F207A4">
      <w:pPr>
        <w:tabs>
          <w:tab w:val="clear" w:pos="907"/>
          <w:tab w:val="left" w:pos="900"/>
        </w:tabs>
        <w:spacing w:line="360" w:lineRule="auto"/>
        <w:ind w:left="426"/>
        <w:jc w:val="thaiDistribute"/>
        <w:rPr>
          <w:rFonts w:ascii="Arial" w:hAnsi="Arial" w:cs="Arial"/>
          <w:sz w:val="19"/>
          <w:szCs w:val="19"/>
        </w:rPr>
      </w:pPr>
      <w:r w:rsidRPr="00FD5009">
        <w:rPr>
          <w:rFonts w:ascii="Arial" w:hAnsi="Arial" w:cs="Arial"/>
          <w:sz w:val="19"/>
          <w:szCs w:val="19"/>
        </w:rPr>
        <w:t>Long - term loans with collaterals that the Company and subsidiaries obtained from two local banks are as follows:</w:t>
      </w:r>
    </w:p>
    <w:p w14:paraId="080F6713" w14:textId="77777777" w:rsidR="00F207A4" w:rsidRPr="00D107FD" w:rsidRDefault="00F207A4" w:rsidP="00F207A4">
      <w:pPr>
        <w:tabs>
          <w:tab w:val="clear" w:pos="907"/>
          <w:tab w:val="left" w:pos="900"/>
        </w:tabs>
        <w:spacing w:line="360" w:lineRule="auto"/>
        <w:ind w:left="426"/>
        <w:jc w:val="thaiDistribute"/>
        <w:rPr>
          <w:rFonts w:ascii="Garamond" w:hAnsi="Garamond"/>
          <w:sz w:val="16"/>
          <w:szCs w:val="16"/>
        </w:rPr>
      </w:pPr>
    </w:p>
    <w:tbl>
      <w:tblPr>
        <w:tblStyle w:val="TableGrid"/>
        <w:tblW w:w="904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990"/>
        <w:gridCol w:w="1098"/>
        <w:gridCol w:w="990"/>
        <w:gridCol w:w="1080"/>
        <w:gridCol w:w="1062"/>
        <w:gridCol w:w="1006"/>
      </w:tblGrid>
      <w:tr w:rsidR="001D6C89" w:rsidRPr="00E10363" w14:paraId="611A8CAC" w14:textId="77777777" w:rsidTr="00E0535F">
        <w:tc>
          <w:tcPr>
            <w:tcW w:w="2814" w:type="dxa"/>
            <w:shd w:val="clear" w:color="auto" w:fill="auto"/>
          </w:tcPr>
          <w:p w14:paraId="0C8E7242" w14:textId="77777777" w:rsidR="001D6C89" w:rsidRPr="00E10363" w:rsidRDefault="001D6C89"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226" w:type="dxa"/>
            <w:gridSpan w:val="6"/>
            <w:shd w:val="clear" w:color="auto" w:fill="auto"/>
          </w:tcPr>
          <w:p w14:paraId="4FC203D9" w14:textId="35121852" w:rsidR="001D6C89" w:rsidRPr="00E10363" w:rsidRDefault="001D6C89" w:rsidP="005F386D">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E10363">
              <w:rPr>
                <w:rFonts w:ascii="Arial" w:hAnsi="Arial" w:cs="Arial"/>
                <w:color w:val="000000" w:themeColor="text1"/>
                <w:sz w:val="18"/>
                <w:szCs w:val="18"/>
              </w:rPr>
              <w:t>(Unit: Thousand</w:t>
            </w:r>
            <w:r w:rsidRPr="00E10363">
              <w:rPr>
                <w:rFonts w:ascii="Arial" w:hAnsi="Arial" w:cs="Arial"/>
                <w:color w:val="000000" w:themeColor="text1"/>
                <w:sz w:val="18"/>
                <w:szCs w:val="18"/>
                <w:cs/>
              </w:rPr>
              <w:t xml:space="preserve"> </w:t>
            </w:r>
            <w:r w:rsidRPr="00E10363">
              <w:rPr>
                <w:rFonts w:ascii="Arial" w:hAnsi="Arial" w:cs="Arial"/>
                <w:color w:val="000000" w:themeColor="text1"/>
                <w:sz w:val="18"/>
                <w:szCs w:val="18"/>
              </w:rPr>
              <w:t>Baht)</w:t>
            </w:r>
          </w:p>
        </w:tc>
      </w:tr>
      <w:tr w:rsidR="001D6C89" w:rsidRPr="00E10363" w14:paraId="68E81635" w14:textId="77777777" w:rsidTr="00E0535F">
        <w:tc>
          <w:tcPr>
            <w:tcW w:w="2814" w:type="dxa"/>
            <w:shd w:val="clear" w:color="auto" w:fill="auto"/>
          </w:tcPr>
          <w:p w14:paraId="52939174" w14:textId="77777777" w:rsidR="001D6C89" w:rsidRPr="00E10363" w:rsidRDefault="001D6C89"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226" w:type="dxa"/>
            <w:gridSpan w:val="6"/>
            <w:shd w:val="clear" w:color="auto" w:fill="auto"/>
          </w:tcPr>
          <w:p w14:paraId="023FE95C" w14:textId="72B6C7C8" w:rsidR="001D6C89" w:rsidRPr="00E10363" w:rsidRDefault="001D6C89"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E10363">
              <w:rPr>
                <w:rFonts w:ascii="Arial" w:hAnsi="Arial" w:cs="Arial"/>
                <w:color w:val="000000" w:themeColor="text1"/>
                <w:sz w:val="18"/>
                <w:szCs w:val="18"/>
                <w:lang w:val="en-GB"/>
              </w:rPr>
              <w:t>31 December 201</w:t>
            </w:r>
            <w:r w:rsidR="00FD5009" w:rsidRPr="00E10363">
              <w:rPr>
                <w:rFonts w:ascii="Arial" w:hAnsi="Arial" w:cs="Arial"/>
                <w:color w:val="000000" w:themeColor="text1"/>
                <w:sz w:val="18"/>
                <w:szCs w:val="18"/>
                <w:lang w:val="en-GB"/>
              </w:rPr>
              <w:t>8</w:t>
            </w:r>
          </w:p>
        </w:tc>
      </w:tr>
      <w:tr w:rsidR="001D6C89" w:rsidRPr="00E10363" w14:paraId="1FA94458" w14:textId="77777777" w:rsidTr="00E0535F">
        <w:tc>
          <w:tcPr>
            <w:tcW w:w="2814" w:type="dxa"/>
            <w:shd w:val="clear" w:color="auto" w:fill="auto"/>
          </w:tcPr>
          <w:p w14:paraId="2AA8DA68" w14:textId="77777777" w:rsidR="001D6C89" w:rsidRPr="00E10363" w:rsidRDefault="001D6C89"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078" w:type="dxa"/>
            <w:gridSpan w:val="3"/>
            <w:shd w:val="clear" w:color="auto" w:fill="auto"/>
          </w:tcPr>
          <w:p w14:paraId="2ACF8885" w14:textId="77777777" w:rsidR="001D6C89" w:rsidRPr="00E10363" w:rsidRDefault="001D6C89"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E10363">
              <w:rPr>
                <w:rFonts w:ascii="Arial" w:hAnsi="Arial" w:cs="Arial"/>
                <w:color w:val="000000" w:themeColor="text1"/>
                <w:sz w:val="18"/>
                <w:szCs w:val="18"/>
                <w:lang w:val="en-GB"/>
              </w:rPr>
              <w:t>Consolidated F/S</w:t>
            </w:r>
          </w:p>
        </w:tc>
        <w:tc>
          <w:tcPr>
            <w:tcW w:w="3148" w:type="dxa"/>
            <w:gridSpan w:val="3"/>
            <w:shd w:val="clear" w:color="auto" w:fill="auto"/>
          </w:tcPr>
          <w:p w14:paraId="76B52DC1" w14:textId="77777777" w:rsidR="001D6C89" w:rsidRPr="00E10363" w:rsidRDefault="001D6C89" w:rsidP="005F386D">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E10363">
              <w:rPr>
                <w:rFonts w:ascii="Arial" w:hAnsi="Arial" w:cs="Arial"/>
                <w:color w:val="000000" w:themeColor="text1"/>
                <w:sz w:val="18"/>
                <w:szCs w:val="18"/>
              </w:rPr>
              <w:t>Separate F/S</w:t>
            </w:r>
          </w:p>
        </w:tc>
      </w:tr>
      <w:tr w:rsidR="001D6C89" w:rsidRPr="00E10363" w14:paraId="696F07CB" w14:textId="77777777" w:rsidTr="00E0535F">
        <w:tc>
          <w:tcPr>
            <w:tcW w:w="2814" w:type="dxa"/>
            <w:shd w:val="clear" w:color="auto" w:fill="auto"/>
          </w:tcPr>
          <w:p w14:paraId="3BAFA7EE" w14:textId="77777777" w:rsidR="001D6C89" w:rsidRPr="00E10363" w:rsidRDefault="001D6C89"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990" w:type="dxa"/>
            <w:shd w:val="clear" w:color="auto" w:fill="auto"/>
          </w:tcPr>
          <w:p w14:paraId="5CCA25A2" w14:textId="77777777" w:rsidR="001D6C89" w:rsidRPr="00E10363"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2129F54" w14:textId="77777777" w:rsidR="001D6C89" w:rsidRPr="00E10363"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F772D70" w14:textId="77777777" w:rsidR="001D6C89" w:rsidRPr="00E10363"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E10363">
              <w:rPr>
                <w:rFonts w:ascii="Arial" w:hAnsi="Arial" w:cs="Arial"/>
                <w:color w:val="000000" w:themeColor="text1"/>
                <w:sz w:val="18"/>
                <w:szCs w:val="18"/>
              </w:rPr>
              <w:t>Loan</w:t>
            </w:r>
          </w:p>
        </w:tc>
        <w:tc>
          <w:tcPr>
            <w:tcW w:w="1098" w:type="dxa"/>
            <w:shd w:val="clear" w:color="auto" w:fill="auto"/>
          </w:tcPr>
          <w:p w14:paraId="0A16E5F3" w14:textId="5B0AFFF7" w:rsidR="001D6C89" w:rsidRPr="00E10363"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E10363">
              <w:rPr>
                <w:rFonts w:ascii="Arial" w:hAnsi="Arial" w:cs="Arial"/>
                <w:color w:val="000000" w:themeColor="text1"/>
                <w:sz w:val="18"/>
                <w:szCs w:val="18"/>
              </w:rPr>
              <w:t xml:space="preserve">Deferred </w:t>
            </w:r>
            <w:r w:rsidR="00233585" w:rsidRPr="00E10363">
              <w:rPr>
                <w:rFonts w:ascii="Arial" w:hAnsi="Arial" w:cs="Arial"/>
                <w:color w:val="000000" w:themeColor="text1"/>
                <w:sz w:val="18"/>
                <w:szCs w:val="18"/>
              </w:rPr>
              <w:t xml:space="preserve">financial </w:t>
            </w:r>
            <w:r w:rsidR="002314C5" w:rsidRPr="00E10363">
              <w:rPr>
                <w:rFonts w:ascii="Arial" w:hAnsi="Arial" w:cs="Arial"/>
                <w:color w:val="000000" w:themeColor="text1"/>
                <w:sz w:val="18"/>
                <w:szCs w:val="18"/>
              </w:rPr>
              <w:t>fee</w:t>
            </w:r>
          </w:p>
        </w:tc>
        <w:tc>
          <w:tcPr>
            <w:tcW w:w="990" w:type="dxa"/>
            <w:shd w:val="clear" w:color="auto" w:fill="auto"/>
          </w:tcPr>
          <w:p w14:paraId="2B8060F6" w14:textId="77777777" w:rsidR="001D6C89" w:rsidRPr="00E10363"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714945B" w14:textId="77777777" w:rsidR="001D6C89" w:rsidRPr="00E10363"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6B8C62D6" w14:textId="77777777" w:rsidR="001D6C89" w:rsidRPr="00E10363"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E10363">
              <w:rPr>
                <w:rFonts w:ascii="Arial" w:hAnsi="Arial" w:cs="Arial"/>
                <w:color w:val="000000" w:themeColor="text1"/>
                <w:sz w:val="18"/>
                <w:szCs w:val="18"/>
              </w:rPr>
              <w:t>Net</w:t>
            </w:r>
          </w:p>
        </w:tc>
        <w:tc>
          <w:tcPr>
            <w:tcW w:w="1080" w:type="dxa"/>
            <w:shd w:val="clear" w:color="auto" w:fill="auto"/>
          </w:tcPr>
          <w:p w14:paraId="03B8AEA5" w14:textId="77777777" w:rsidR="001D6C89" w:rsidRPr="00E10363"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F10B001" w14:textId="77777777" w:rsidR="001D6C89" w:rsidRPr="00E10363"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E3CFBD2" w14:textId="77777777" w:rsidR="001D6C89" w:rsidRPr="00E10363"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E10363">
              <w:rPr>
                <w:rFonts w:ascii="Arial" w:hAnsi="Arial" w:cs="Arial"/>
                <w:color w:val="000000" w:themeColor="text1"/>
                <w:sz w:val="18"/>
                <w:szCs w:val="18"/>
              </w:rPr>
              <w:t>Loan</w:t>
            </w:r>
          </w:p>
        </w:tc>
        <w:tc>
          <w:tcPr>
            <w:tcW w:w="1062" w:type="dxa"/>
            <w:shd w:val="clear" w:color="auto" w:fill="auto"/>
          </w:tcPr>
          <w:p w14:paraId="24955885" w14:textId="00F6CAAF" w:rsidR="001D6C89" w:rsidRPr="00E10363" w:rsidRDefault="00233585"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E10363">
              <w:rPr>
                <w:rFonts w:ascii="Arial" w:hAnsi="Arial" w:cs="Arial"/>
                <w:color w:val="000000" w:themeColor="text1"/>
                <w:sz w:val="18"/>
                <w:szCs w:val="18"/>
              </w:rPr>
              <w:t xml:space="preserve">Deferred financial </w:t>
            </w:r>
            <w:r w:rsidR="002314C5" w:rsidRPr="00E10363">
              <w:rPr>
                <w:rFonts w:ascii="Arial" w:hAnsi="Arial" w:cs="Arial"/>
                <w:color w:val="000000" w:themeColor="text1"/>
                <w:sz w:val="18"/>
                <w:szCs w:val="18"/>
              </w:rPr>
              <w:t>fee</w:t>
            </w:r>
          </w:p>
        </w:tc>
        <w:tc>
          <w:tcPr>
            <w:tcW w:w="1006" w:type="dxa"/>
            <w:shd w:val="clear" w:color="auto" w:fill="auto"/>
          </w:tcPr>
          <w:p w14:paraId="1071A6C2" w14:textId="77777777" w:rsidR="001D6C89" w:rsidRPr="00E10363"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3171C0B" w14:textId="77777777" w:rsidR="001D6C89" w:rsidRPr="00E10363"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89BBB58" w14:textId="77777777" w:rsidR="001D6C89" w:rsidRPr="00E10363" w:rsidRDefault="001D6C89" w:rsidP="005F386D">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E10363">
              <w:rPr>
                <w:rFonts w:ascii="Arial" w:hAnsi="Arial" w:cs="Arial"/>
                <w:color w:val="000000" w:themeColor="text1"/>
                <w:sz w:val="18"/>
                <w:szCs w:val="18"/>
              </w:rPr>
              <w:t>Net</w:t>
            </w:r>
          </w:p>
        </w:tc>
      </w:tr>
      <w:tr w:rsidR="001D6C89" w:rsidRPr="00E10363" w14:paraId="69E12844" w14:textId="77777777" w:rsidTr="00E0535F">
        <w:tc>
          <w:tcPr>
            <w:tcW w:w="2814" w:type="dxa"/>
            <w:shd w:val="clear" w:color="auto" w:fill="auto"/>
          </w:tcPr>
          <w:p w14:paraId="638AD501" w14:textId="77777777" w:rsidR="001D6C89" w:rsidRPr="00E10363" w:rsidRDefault="001D6C89" w:rsidP="005F386D">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990" w:type="dxa"/>
            <w:shd w:val="clear" w:color="auto" w:fill="auto"/>
          </w:tcPr>
          <w:p w14:paraId="601A7488" w14:textId="77777777" w:rsidR="001D6C89" w:rsidRPr="00E10363" w:rsidRDefault="001D6C89" w:rsidP="005F386D">
            <w:pPr>
              <w:tabs>
                <w:tab w:val="clear" w:pos="454"/>
                <w:tab w:val="left" w:pos="459"/>
              </w:tabs>
              <w:spacing w:line="360" w:lineRule="auto"/>
              <w:jc w:val="center"/>
              <w:rPr>
                <w:rFonts w:ascii="Arial" w:hAnsi="Arial" w:cs="Arial"/>
                <w:color w:val="000000" w:themeColor="text1"/>
                <w:sz w:val="18"/>
                <w:szCs w:val="18"/>
              </w:rPr>
            </w:pPr>
          </w:p>
        </w:tc>
        <w:tc>
          <w:tcPr>
            <w:tcW w:w="1098" w:type="dxa"/>
            <w:shd w:val="clear" w:color="auto" w:fill="auto"/>
          </w:tcPr>
          <w:p w14:paraId="71F57832" w14:textId="77777777" w:rsidR="001D6C89" w:rsidRPr="00E10363" w:rsidRDefault="001D6C89" w:rsidP="005F386D">
            <w:pPr>
              <w:tabs>
                <w:tab w:val="clear" w:pos="454"/>
                <w:tab w:val="left" w:pos="459"/>
              </w:tabs>
              <w:spacing w:line="360" w:lineRule="auto"/>
              <w:jc w:val="center"/>
              <w:rPr>
                <w:rFonts w:ascii="Arial" w:hAnsi="Arial" w:cs="Arial"/>
                <w:color w:val="000000" w:themeColor="text1"/>
                <w:sz w:val="18"/>
                <w:szCs w:val="18"/>
              </w:rPr>
            </w:pPr>
          </w:p>
        </w:tc>
        <w:tc>
          <w:tcPr>
            <w:tcW w:w="990" w:type="dxa"/>
            <w:shd w:val="clear" w:color="auto" w:fill="auto"/>
          </w:tcPr>
          <w:p w14:paraId="7110FA7E" w14:textId="77777777" w:rsidR="001D6C89" w:rsidRPr="00E10363" w:rsidRDefault="001D6C89" w:rsidP="005F386D">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33669601" w14:textId="77777777" w:rsidR="001D6C89" w:rsidRPr="00E10363" w:rsidRDefault="001D6C89" w:rsidP="005F386D">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0195834D" w14:textId="77777777" w:rsidR="001D6C89" w:rsidRPr="00E10363" w:rsidRDefault="001D6C89" w:rsidP="005F386D">
            <w:pPr>
              <w:tabs>
                <w:tab w:val="clear" w:pos="454"/>
                <w:tab w:val="left" w:pos="459"/>
              </w:tabs>
              <w:spacing w:line="360" w:lineRule="auto"/>
              <w:jc w:val="center"/>
              <w:rPr>
                <w:rFonts w:ascii="Arial" w:hAnsi="Arial" w:cs="Arial"/>
                <w:color w:val="000000" w:themeColor="text1"/>
                <w:sz w:val="18"/>
                <w:szCs w:val="18"/>
              </w:rPr>
            </w:pPr>
          </w:p>
        </w:tc>
        <w:tc>
          <w:tcPr>
            <w:tcW w:w="1006" w:type="dxa"/>
            <w:shd w:val="clear" w:color="auto" w:fill="auto"/>
          </w:tcPr>
          <w:p w14:paraId="5FDAD9C4" w14:textId="77777777" w:rsidR="001D6C89" w:rsidRPr="00E10363" w:rsidRDefault="001D6C89" w:rsidP="005F386D">
            <w:pPr>
              <w:tabs>
                <w:tab w:val="clear" w:pos="454"/>
                <w:tab w:val="left" w:pos="459"/>
              </w:tabs>
              <w:spacing w:line="360" w:lineRule="auto"/>
              <w:jc w:val="center"/>
              <w:rPr>
                <w:rFonts w:ascii="Arial" w:hAnsi="Arial" w:cs="Arial"/>
                <w:color w:val="000000" w:themeColor="text1"/>
                <w:sz w:val="18"/>
                <w:szCs w:val="18"/>
              </w:rPr>
            </w:pPr>
          </w:p>
        </w:tc>
      </w:tr>
      <w:tr w:rsidR="00E10363" w:rsidRPr="00E10363" w14:paraId="38EAB1A7" w14:textId="77777777" w:rsidTr="00E0535F">
        <w:tc>
          <w:tcPr>
            <w:tcW w:w="2814" w:type="dxa"/>
            <w:shd w:val="clear" w:color="auto" w:fill="auto"/>
          </w:tcPr>
          <w:p w14:paraId="7DD2ABDD" w14:textId="77777777" w:rsidR="00E10363" w:rsidRPr="00E10363" w:rsidRDefault="00E10363" w:rsidP="00E10363">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E10363">
              <w:rPr>
                <w:rFonts w:ascii="Arial" w:hAnsi="Arial" w:cs="Arial"/>
                <w:color w:val="000000" w:themeColor="text1"/>
                <w:sz w:val="18"/>
                <w:szCs w:val="18"/>
                <w:lang w:val="en-GB"/>
              </w:rPr>
              <w:t>Credit line of Baht 1,400 million</w:t>
            </w:r>
          </w:p>
        </w:tc>
        <w:tc>
          <w:tcPr>
            <w:tcW w:w="990" w:type="dxa"/>
            <w:shd w:val="clear" w:color="auto" w:fill="auto"/>
          </w:tcPr>
          <w:p w14:paraId="16184475" w14:textId="5D340D6A" w:rsidR="00E10363" w:rsidRPr="000E0A7E" w:rsidRDefault="00E10363" w:rsidP="00E10363">
            <w:pPr>
              <w:tabs>
                <w:tab w:val="clear" w:pos="454"/>
                <w:tab w:val="left" w:pos="459"/>
              </w:tabs>
              <w:spacing w:line="360" w:lineRule="auto"/>
              <w:jc w:val="right"/>
              <w:rPr>
                <w:rFonts w:ascii="Arial" w:hAnsi="Arial" w:cs="Arial"/>
                <w:sz w:val="18"/>
                <w:szCs w:val="18"/>
                <w:cs/>
              </w:rPr>
            </w:pPr>
            <w:r w:rsidRPr="000E0A7E">
              <w:rPr>
                <w:rFonts w:ascii="Arial" w:hAnsi="Arial" w:cs="Arial"/>
                <w:sz w:val="18"/>
                <w:szCs w:val="18"/>
              </w:rPr>
              <w:t>357,41</w:t>
            </w:r>
            <w:r w:rsidR="00B803FA">
              <w:rPr>
                <w:rFonts w:ascii="Arial" w:hAnsi="Arial" w:cs="Arial"/>
                <w:sz w:val="18"/>
                <w:szCs w:val="18"/>
              </w:rPr>
              <w:t>2</w:t>
            </w:r>
          </w:p>
        </w:tc>
        <w:tc>
          <w:tcPr>
            <w:tcW w:w="1098" w:type="dxa"/>
            <w:shd w:val="clear" w:color="auto" w:fill="auto"/>
          </w:tcPr>
          <w:p w14:paraId="3C070A0E" w14:textId="56C6D140" w:rsidR="00E10363" w:rsidRPr="000E0A7E" w:rsidRDefault="00E10363" w:rsidP="00E10363">
            <w:pP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(4,614)</w:t>
            </w:r>
          </w:p>
        </w:tc>
        <w:tc>
          <w:tcPr>
            <w:tcW w:w="990" w:type="dxa"/>
            <w:shd w:val="clear" w:color="auto" w:fill="auto"/>
            <w:vAlign w:val="center"/>
          </w:tcPr>
          <w:p w14:paraId="751994D9" w14:textId="0BE8CF75" w:rsidR="00E10363" w:rsidRPr="000E0A7E" w:rsidRDefault="00E10363" w:rsidP="00E10363">
            <w:pP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352,79</w:t>
            </w:r>
            <w:r w:rsidR="00B803FA">
              <w:rPr>
                <w:rFonts w:ascii="Arial" w:hAnsi="Arial" w:cs="Arial"/>
                <w:sz w:val="18"/>
                <w:szCs w:val="18"/>
              </w:rPr>
              <w:t>8</w:t>
            </w:r>
          </w:p>
        </w:tc>
        <w:tc>
          <w:tcPr>
            <w:tcW w:w="1080" w:type="dxa"/>
            <w:shd w:val="clear" w:color="auto" w:fill="auto"/>
          </w:tcPr>
          <w:p w14:paraId="717039E5" w14:textId="230ACB82" w:rsidR="00E10363" w:rsidRPr="000E0A7E" w:rsidRDefault="00E10363" w:rsidP="00E10363">
            <w:pP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357,412</w:t>
            </w:r>
          </w:p>
        </w:tc>
        <w:tc>
          <w:tcPr>
            <w:tcW w:w="1062" w:type="dxa"/>
            <w:shd w:val="clear" w:color="auto" w:fill="auto"/>
          </w:tcPr>
          <w:p w14:paraId="796A0A23" w14:textId="702E0620" w:rsidR="00E10363" w:rsidRPr="000E0A7E" w:rsidRDefault="00E10363" w:rsidP="00E10363">
            <w:pP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(4,614)</w:t>
            </w:r>
          </w:p>
        </w:tc>
        <w:tc>
          <w:tcPr>
            <w:tcW w:w="1006" w:type="dxa"/>
            <w:shd w:val="clear" w:color="auto" w:fill="auto"/>
            <w:vAlign w:val="center"/>
          </w:tcPr>
          <w:p w14:paraId="7413DBF8" w14:textId="30ADF9E7" w:rsidR="00E10363" w:rsidRPr="000E0A7E" w:rsidRDefault="00E10363" w:rsidP="00E10363">
            <w:pP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352,798</w:t>
            </w:r>
          </w:p>
        </w:tc>
      </w:tr>
      <w:tr w:rsidR="00E10363" w:rsidRPr="00E10363" w14:paraId="7B871C69" w14:textId="77777777" w:rsidTr="00E0535F">
        <w:tc>
          <w:tcPr>
            <w:tcW w:w="2814" w:type="dxa"/>
            <w:shd w:val="clear" w:color="auto" w:fill="auto"/>
          </w:tcPr>
          <w:p w14:paraId="330ECD42" w14:textId="77777777" w:rsidR="00E10363" w:rsidRPr="00E10363" w:rsidRDefault="00E10363" w:rsidP="00E10363">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E10363">
              <w:rPr>
                <w:rFonts w:ascii="Arial" w:hAnsi="Arial" w:cs="Arial"/>
                <w:color w:val="000000" w:themeColor="text1"/>
                <w:sz w:val="18"/>
                <w:szCs w:val="18"/>
                <w:lang w:val="en-GB"/>
              </w:rPr>
              <w:t>Credit line of Baht 290 million</w:t>
            </w:r>
          </w:p>
        </w:tc>
        <w:tc>
          <w:tcPr>
            <w:tcW w:w="990" w:type="dxa"/>
            <w:shd w:val="clear" w:color="auto" w:fill="auto"/>
          </w:tcPr>
          <w:p w14:paraId="59E53B9C" w14:textId="1D58EB90" w:rsidR="00E10363" w:rsidRPr="000E0A7E" w:rsidRDefault="00E10363" w:rsidP="00E10363">
            <w:pPr>
              <w:tabs>
                <w:tab w:val="clear" w:pos="454"/>
                <w:tab w:val="left" w:pos="459"/>
              </w:tabs>
              <w:spacing w:line="360" w:lineRule="auto"/>
              <w:jc w:val="right"/>
              <w:rPr>
                <w:rFonts w:ascii="Arial" w:hAnsi="Arial" w:cs="Arial"/>
                <w:sz w:val="18"/>
                <w:szCs w:val="18"/>
                <w:cs/>
              </w:rPr>
            </w:pPr>
            <w:r w:rsidRPr="000E0A7E">
              <w:rPr>
                <w:rFonts w:ascii="Arial" w:hAnsi="Arial" w:cs="Arial"/>
                <w:sz w:val="18"/>
                <w:szCs w:val="18"/>
              </w:rPr>
              <w:t>75,382</w:t>
            </w:r>
          </w:p>
        </w:tc>
        <w:tc>
          <w:tcPr>
            <w:tcW w:w="1098" w:type="dxa"/>
            <w:shd w:val="clear" w:color="auto" w:fill="auto"/>
          </w:tcPr>
          <w:p w14:paraId="4A2CB952" w14:textId="7751A237" w:rsidR="00E10363" w:rsidRPr="000E0A7E" w:rsidRDefault="00E10363" w:rsidP="00E10363">
            <w:pP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(840)</w:t>
            </w:r>
          </w:p>
        </w:tc>
        <w:tc>
          <w:tcPr>
            <w:tcW w:w="990" w:type="dxa"/>
            <w:shd w:val="clear" w:color="auto" w:fill="auto"/>
          </w:tcPr>
          <w:p w14:paraId="30CE5CFA" w14:textId="11C90CF2" w:rsidR="00E10363" w:rsidRPr="000E0A7E" w:rsidRDefault="00E10363" w:rsidP="00E10363">
            <w:pP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74,542</w:t>
            </w:r>
          </w:p>
        </w:tc>
        <w:tc>
          <w:tcPr>
            <w:tcW w:w="1080" w:type="dxa"/>
            <w:shd w:val="clear" w:color="auto" w:fill="auto"/>
          </w:tcPr>
          <w:p w14:paraId="77D1A2A8" w14:textId="69026838" w:rsidR="00E10363" w:rsidRPr="000E0A7E" w:rsidRDefault="00E10363" w:rsidP="00E10363">
            <w:pP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75,382</w:t>
            </w:r>
          </w:p>
        </w:tc>
        <w:tc>
          <w:tcPr>
            <w:tcW w:w="1062" w:type="dxa"/>
            <w:shd w:val="clear" w:color="auto" w:fill="auto"/>
          </w:tcPr>
          <w:p w14:paraId="4059FDF1" w14:textId="1C65110D" w:rsidR="00E10363" w:rsidRPr="000E0A7E" w:rsidRDefault="00E10363" w:rsidP="00E10363">
            <w:pP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(840)</w:t>
            </w:r>
          </w:p>
        </w:tc>
        <w:tc>
          <w:tcPr>
            <w:tcW w:w="1006" w:type="dxa"/>
            <w:shd w:val="clear" w:color="auto" w:fill="auto"/>
          </w:tcPr>
          <w:p w14:paraId="576FEA94" w14:textId="6C4BD7FE" w:rsidR="00E10363" w:rsidRPr="000E0A7E" w:rsidRDefault="00E10363" w:rsidP="00E10363">
            <w:pP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74,542</w:t>
            </w:r>
          </w:p>
        </w:tc>
      </w:tr>
      <w:tr w:rsidR="00E10363" w:rsidRPr="00E10363" w14:paraId="081FA651" w14:textId="77777777" w:rsidTr="00E0535F">
        <w:tc>
          <w:tcPr>
            <w:tcW w:w="2814" w:type="dxa"/>
            <w:shd w:val="clear" w:color="auto" w:fill="auto"/>
          </w:tcPr>
          <w:p w14:paraId="0959D086" w14:textId="77777777" w:rsidR="00E10363" w:rsidRPr="00E10363" w:rsidRDefault="00E10363" w:rsidP="00E10363">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E10363">
              <w:rPr>
                <w:rFonts w:ascii="Arial" w:hAnsi="Arial" w:cs="Arial"/>
                <w:color w:val="000000" w:themeColor="text1"/>
                <w:sz w:val="18"/>
                <w:szCs w:val="18"/>
                <w:lang w:val="en-GB"/>
              </w:rPr>
              <w:t>Credit line of Baht 494 million</w:t>
            </w:r>
          </w:p>
        </w:tc>
        <w:tc>
          <w:tcPr>
            <w:tcW w:w="990" w:type="dxa"/>
            <w:shd w:val="clear" w:color="auto" w:fill="auto"/>
          </w:tcPr>
          <w:p w14:paraId="55A15934" w14:textId="34AA14EC" w:rsidR="00E10363" w:rsidRPr="000E0A7E" w:rsidRDefault="00E10363" w:rsidP="00E10363">
            <w:pPr>
              <w:tabs>
                <w:tab w:val="clear" w:pos="454"/>
                <w:tab w:val="left" w:pos="459"/>
              </w:tabs>
              <w:spacing w:line="360" w:lineRule="auto"/>
              <w:jc w:val="right"/>
              <w:rPr>
                <w:rFonts w:ascii="Arial" w:hAnsi="Arial" w:cs="Arial"/>
                <w:sz w:val="18"/>
                <w:szCs w:val="18"/>
                <w:cs/>
              </w:rPr>
            </w:pPr>
            <w:r w:rsidRPr="000E0A7E">
              <w:rPr>
                <w:rFonts w:ascii="Arial" w:hAnsi="Arial" w:cs="Arial"/>
                <w:sz w:val="18"/>
                <w:szCs w:val="18"/>
              </w:rPr>
              <w:t>191,181</w:t>
            </w:r>
          </w:p>
        </w:tc>
        <w:tc>
          <w:tcPr>
            <w:tcW w:w="1098" w:type="dxa"/>
            <w:shd w:val="clear" w:color="auto" w:fill="auto"/>
          </w:tcPr>
          <w:p w14:paraId="29E80665" w14:textId="7BF18011" w:rsidR="00E10363" w:rsidRPr="000E0A7E" w:rsidRDefault="00E10363" w:rsidP="00E10363">
            <w:pP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(2,553)</w:t>
            </w:r>
          </w:p>
        </w:tc>
        <w:tc>
          <w:tcPr>
            <w:tcW w:w="990" w:type="dxa"/>
            <w:shd w:val="clear" w:color="auto" w:fill="auto"/>
          </w:tcPr>
          <w:p w14:paraId="454A16C0" w14:textId="7ACB0050" w:rsidR="00E10363" w:rsidRPr="000E0A7E" w:rsidRDefault="00E10363" w:rsidP="00E10363">
            <w:pP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188,628</w:t>
            </w:r>
          </w:p>
        </w:tc>
        <w:tc>
          <w:tcPr>
            <w:tcW w:w="1080" w:type="dxa"/>
            <w:shd w:val="clear" w:color="auto" w:fill="auto"/>
          </w:tcPr>
          <w:p w14:paraId="46579738" w14:textId="58D7EBE1" w:rsidR="00E10363" w:rsidRPr="000E0A7E" w:rsidRDefault="00E10363" w:rsidP="00E10363">
            <w:pP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191,181</w:t>
            </w:r>
          </w:p>
        </w:tc>
        <w:tc>
          <w:tcPr>
            <w:tcW w:w="1062" w:type="dxa"/>
            <w:shd w:val="clear" w:color="auto" w:fill="auto"/>
          </w:tcPr>
          <w:p w14:paraId="29512686" w14:textId="6E810973" w:rsidR="00E10363" w:rsidRPr="000E0A7E" w:rsidRDefault="00E10363" w:rsidP="00E10363">
            <w:pP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(2,553)</w:t>
            </w:r>
          </w:p>
        </w:tc>
        <w:tc>
          <w:tcPr>
            <w:tcW w:w="1006" w:type="dxa"/>
            <w:shd w:val="clear" w:color="auto" w:fill="auto"/>
          </w:tcPr>
          <w:p w14:paraId="293F9ABA" w14:textId="67548480" w:rsidR="00E10363" w:rsidRPr="000E0A7E" w:rsidRDefault="00E10363" w:rsidP="00E10363">
            <w:pP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188,628</w:t>
            </w:r>
          </w:p>
        </w:tc>
      </w:tr>
      <w:tr w:rsidR="00E10363" w:rsidRPr="00E10363" w14:paraId="186A1F36" w14:textId="77777777" w:rsidTr="00E0535F">
        <w:tc>
          <w:tcPr>
            <w:tcW w:w="2814" w:type="dxa"/>
            <w:shd w:val="clear" w:color="auto" w:fill="auto"/>
          </w:tcPr>
          <w:p w14:paraId="413C359C" w14:textId="7417DC57" w:rsidR="00E10363" w:rsidRPr="00E10363" w:rsidRDefault="00E10363" w:rsidP="00E10363">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E10363">
              <w:rPr>
                <w:rFonts w:ascii="Arial" w:hAnsi="Arial" w:cs="Arial"/>
                <w:color w:val="000000" w:themeColor="text1"/>
                <w:sz w:val="18"/>
                <w:szCs w:val="18"/>
                <w:lang w:val="en-GB"/>
              </w:rPr>
              <w:t>Credit line of Baht 30 million</w:t>
            </w:r>
          </w:p>
        </w:tc>
        <w:tc>
          <w:tcPr>
            <w:tcW w:w="990" w:type="dxa"/>
            <w:shd w:val="clear" w:color="auto" w:fill="auto"/>
          </w:tcPr>
          <w:p w14:paraId="3DE186C0" w14:textId="1E9E7892" w:rsidR="00E10363" w:rsidRPr="000E0A7E" w:rsidRDefault="00E10363" w:rsidP="00E10363">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cs/>
                <w:lang w:val="en-GB"/>
              </w:rPr>
            </w:pPr>
            <w:r w:rsidRPr="000E0A7E">
              <w:rPr>
                <w:rFonts w:ascii="Arial" w:hAnsi="Arial" w:cs="Arial"/>
                <w:sz w:val="18"/>
                <w:szCs w:val="18"/>
                <w:lang w:val="en-GB"/>
              </w:rPr>
              <w:t>4,83</w:t>
            </w:r>
            <w:r w:rsidR="00B803FA">
              <w:rPr>
                <w:rFonts w:ascii="Arial" w:hAnsi="Arial" w:cs="Arial"/>
                <w:sz w:val="18"/>
                <w:szCs w:val="18"/>
                <w:lang w:val="en-GB"/>
              </w:rPr>
              <w:t>3</w:t>
            </w:r>
          </w:p>
        </w:tc>
        <w:tc>
          <w:tcPr>
            <w:tcW w:w="1098" w:type="dxa"/>
            <w:shd w:val="clear" w:color="auto" w:fill="auto"/>
          </w:tcPr>
          <w:p w14:paraId="0FFB4EDE" w14:textId="3B9F518D" w:rsidR="00E10363" w:rsidRPr="000E0A7E" w:rsidRDefault="00E10363" w:rsidP="00E10363">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0E0A7E">
              <w:rPr>
                <w:rFonts w:ascii="Arial" w:hAnsi="Arial" w:cs="Arial"/>
                <w:sz w:val="18"/>
                <w:szCs w:val="18"/>
              </w:rPr>
              <w:t>-</w:t>
            </w:r>
          </w:p>
        </w:tc>
        <w:tc>
          <w:tcPr>
            <w:tcW w:w="990" w:type="dxa"/>
            <w:shd w:val="clear" w:color="auto" w:fill="auto"/>
            <w:vAlign w:val="center"/>
          </w:tcPr>
          <w:p w14:paraId="370D4954" w14:textId="2E3021A3" w:rsidR="00E10363" w:rsidRPr="000E0A7E" w:rsidRDefault="00E10363" w:rsidP="00E10363">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0E0A7E">
              <w:rPr>
                <w:rFonts w:ascii="Arial" w:hAnsi="Arial" w:cs="Arial"/>
                <w:sz w:val="18"/>
                <w:szCs w:val="18"/>
              </w:rPr>
              <w:t>4,83</w:t>
            </w:r>
            <w:r w:rsidR="00B803FA">
              <w:rPr>
                <w:rFonts w:ascii="Arial" w:hAnsi="Arial" w:cs="Arial"/>
                <w:sz w:val="18"/>
                <w:szCs w:val="18"/>
              </w:rPr>
              <w:t>3</w:t>
            </w:r>
          </w:p>
        </w:tc>
        <w:tc>
          <w:tcPr>
            <w:tcW w:w="1080" w:type="dxa"/>
            <w:shd w:val="clear" w:color="auto" w:fill="auto"/>
          </w:tcPr>
          <w:p w14:paraId="13C2FB94" w14:textId="5F36C35D" w:rsidR="00E10363" w:rsidRPr="000E0A7E" w:rsidRDefault="00E10363" w:rsidP="00E10363">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0E0A7E">
              <w:rPr>
                <w:rFonts w:ascii="Arial" w:hAnsi="Arial" w:cs="Arial"/>
                <w:sz w:val="18"/>
                <w:szCs w:val="18"/>
              </w:rPr>
              <w:t>-</w:t>
            </w:r>
          </w:p>
        </w:tc>
        <w:tc>
          <w:tcPr>
            <w:tcW w:w="1062" w:type="dxa"/>
            <w:shd w:val="clear" w:color="auto" w:fill="auto"/>
          </w:tcPr>
          <w:p w14:paraId="3A3A0AFF" w14:textId="52F1A8B7" w:rsidR="00E10363" w:rsidRPr="000E0A7E" w:rsidRDefault="00E10363" w:rsidP="00E10363">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0E0A7E">
              <w:rPr>
                <w:rFonts w:ascii="Arial" w:hAnsi="Arial" w:cs="Arial"/>
                <w:sz w:val="18"/>
                <w:szCs w:val="18"/>
              </w:rPr>
              <w:t>-</w:t>
            </w:r>
          </w:p>
        </w:tc>
        <w:tc>
          <w:tcPr>
            <w:tcW w:w="1006" w:type="dxa"/>
            <w:shd w:val="clear" w:color="auto" w:fill="auto"/>
          </w:tcPr>
          <w:p w14:paraId="5FC4B53F" w14:textId="1BE25DD5" w:rsidR="00E10363" w:rsidRPr="000E0A7E" w:rsidRDefault="00E10363" w:rsidP="00E10363">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0E0A7E">
              <w:rPr>
                <w:rFonts w:ascii="Arial" w:hAnsi="Arial" w:cs="Arial"/>
                <w:sz w:val="18"/>
                <w:szCs w:val="18"/>
              </w:rPr>
              <w:t>-</w:t>
            </w:r>
          </w:p>
        </w:tc>
      </w:tr>
      <w:tr w:rsidR="00E10363" w:rsidRPr="00E10363" w14:paraId="1AA477D7" w14:textId="77777777" w:rsidTr="00E0535F">
        <w:tc>
          <w:tcPr>
            <w:tcW w:w="2814" w:type="dxa"/>
            <w:shd w:val="clear" w:color="auto" w:fill="auto"/>
            <w:vAlign w:val="bottom"/>
          </w:tcPr>
          <w:p w14:paraId="3A3C0E9E" w14:textId="77777777" w:rsidR="00E10363" w:rsidRPr="00E10363" w:rsidRDefault="00E10363" w:rsidP="00E10363">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E10363">
              <w:rPr>
                <w:rFonts w:ascii="Arial" w:hAnsi="Arial" w:cs="Arial"/>
                <w:color w:val="000000" w:themeColor="text1"/>
                <w:sz w:val="18"/>
                <w:szCs w:val="18"/>
                <w:lang w:val="en-GB"/>
              </w:rPr>
              <w:t>Total</w:t>
            </w:r>
          </w:p>
        </w:tc>
        <w:tc>
          <w:tcPr>
            <w:tcW w:w="990" w:type="dxa"/>
            <w:shd w:val="clear" w:color="auto" w:fill="auto"/>
          </w:tcPr>
          <w:p w14:paraId="2D099F7D" w14:textId="563676B0" w:rsidR="00E10363" w:rsidRPr="000E0A7E" w:rsidRDefault="00E10363" w:rsidP="00E10363">
            <w:pPr>
              <w:tabs>
                <w:tab w:val="clear" w:pos="227"/>
                <w:tab w:val="clear" w:pos="454"/>
                <w:tab w:val="clear" w:pos="680"/>
                <w:tab w:val="left" w:pos="162"/>
                <w:tab w:val="left" w:pos="459"/>
              </w:tabs>
              <w:spacing w:line="360" w:lineRule="auto"/>
              <w:jc w:val="right"/>
              <w:rPr>
                <w:rFonts w:ascii="Arial" w:hAnsi="Arial" w:cs="Arial"/>
                <w:sz w:val="18"/>
                <w:szCs w:val="18"/>
                <w:cs/>
                <w:lang w:val="en-GB"/>
              </w:rPr>
            </w:pPr>
            <w:r w:rsidRPr="000E0A7E">
              <w:rPr>
                <w:rFonts w:ascii="Arial" w:hAnsi="Arial" w:cs="Arial"/>
                <w:sz w:val="18"/>
                <w:szCs w:val="18"/>
                <w:lang w:val="en-GB"/>
              </w:rPr>
              <w:t>628,808</w:t>
            </w:r>
          </w:p>
        </w:tc>
        <w:tc>
          <w:tcPr>
            <w:tcW w:w="1098" w:type="dxa"/>
            <w:shd w:val="clear" w:color="auto" w:fill="auto"/>
          </w:tcPr>
          <w:p w14:paraId="65383AF3" w14:textId="027434A1" w:rsidR="00E10363" w:rsidRPr="000E0A7E" w:rsidRDefault="00E10363" w:rsidP="00E10363">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0E0A7E">
              <w:rPr>
                <w:rFonts w:ascii="Arial" w:hAnsi="Arial" w:cs="Arial"/>
                <w:sz w:val="18"/>
                <w:szCs w:val="18"/>
              </w:rPr>
              <w:t>(8,007)</w:t>
            </w:r>
          </w:p>
        </w:tc>
        <w:tc>
          <w:tcPr>
            <w:tcW w:w="990" w:type="dxa"/>
            <w:shd w:val="clear" w:color="auto" w:fill="auto"/>
            <w:vAlign w:val="center"/>
          </w:tcPr>
          <w:p w14:paraId="393A737D" w14:textId="3F13AD2D" w:rsidR="00E10363" w:rsidRPr="000E0A7E" w:rsidRDefault="00E10363" w:rsidP="00E10363">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0E0A7E">
              <w:rPr>
                <w:rFonts w:ascii="Arial" w:hAnsi="Arial" w:cs="Arial"/>
                <w:sz w:val="18"/>
                <w:szCs w:val="18"/>
              </w:rPr>
              <w:t>620,801</w:t>
            </w:r>
          </w:p>
        </w:tc>
        <w:tc>
          <w:tcPr>
            <w:tcW w:w="1080" w:type="dxa"/>
            <w:shd w:val="clear" w:color="auto" w:fill="auto"/>
          </w:tcPr>
          <w:p w14:paraId="126D5BE1" w14:textId="70E76306" w:rsidR="00E10363" w:rsidRPr="000E0A7E" w:rsidRDefault="00E10363" w:rsidP="00E10363">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0E0A7E">
              <w:rPr>
                <w:rFonts w:ascii="Arial" w:hAnsi="Arial" w:cs="Arial"/>
                <w:sz w:val="18"/>
                <w:szCs w:val="18"/>
              </w:rPr>
              <w:t>623,975</w:t>
            </w:r>
          </w:p>
        </w:tc>
        <w:tc>
          <w:tcPr>
            <w:tcW w:w="1062" w:type="dxa"/>
            <w:shd w:val="clear" w:color="auto" w:fill="auto"/>
          </w:tcPr>
          <w:p w14:paraId="086A7592" w14:textId="77CEDF8D" w:rsidR="00E10363" w:rsidRPr="000E0A7E" w:rsidRDefault="00E10363" w:rsidP="00E10363">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0E0A7E">
              <w:rPr>
                <w:rFonts w:ascii="Arial" w:hAnsi="Arial" w:cs="Arial"/>
                <w:sz w:val="18"/>
                <w:szCs w:val="18"/>
              </w:rPr>
              <w:t>(8,007)</w:t>
            </w:r>
          </w:p>
        </w:tc>
        <w:tc>
          <w:tcPr>
            <w:tcW w:w="1006" w:type="dxa"/>
            <w:shd w:val="clear" w:color="auto" w:fill="auto"/>
            <w:vAlign w:val="center"/>
          </w:tcPr>
          <w:p w14:paraId="772D29AB" w14:textId="56632686" w:rsidR="00E10363" w:rsidRPr="000E0A7E" w:rsidRDefault="00E10363" w:rsidP="00E10363">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0E0A7E">
              <w:rPr>
                <w:rFonts w:ascii="Arial" w:hAnsi="Arial" w:cs="Arial"/>
                <w:sz w:val="18"/>
                <w:szCs w:val="18"/>
              </w:rPr>
              <w:t>615,968</w:t>
            </w:r>
          </w:p>
        </w:tc>
      </w:tr>
      <w:tr w:rsidR="00E10363" w:rsidRPr="00E10363" w14:paraId="1099BEF1" w14:textId="77777777" w:rsidTr="00E0535F">
        <w:trPr>
          <w:trHeight w:val="68"/>
        </w:trPr>
        <w:tc>
          <w:tcPr>
            <w:tcW w:w="2814" w:type="dxa"/>
            <w:shd w:val="clear" w:color="auto" w:fill="auto"/>
            <w:vAlign w:val="bottom"/>
          </w:tcPr>
          <w:p w14:paraId="32962A2E" w14:textId="77777777" w:rsidR="00E10363" w:rsidRPr="00E10363" w:rsidRDefault="00E10363" w:rsidP="00E10363">
            <w:pPr>
              <w:spacing w:line="360" w:lineRule="auto"/>
              <w:rPr>
                <w:rFonts w:ascii="Arial" w:hAnsi="Arial" w:cs="Arial"/>
                <w:sz w:val="18"/>
                <w:szCs w:val="18"/>
                <w:cs/>
              </w:rPr>
            </w:pPr>
            <w:r w:rsidRPr="006148EE">
              <w:rPr>
                <w:rFonts w:ascii="Arial" w:hAnsi="Arial" w:cs="Arial"/>
                <w:sz w:val="18"/>
                <w:szCs w:val="18"/>
                <w:u w:val="single"/>
              </w:rPr>
              <w:t>Less</w:t>
            </w:r>
            <w:r w:rsidRPr="00E10363">
              <w:rPr>
                <w:rFonts w:ascii="Arial" w:hAnsi="Arial" w:cs="Arial"/>
                <w:sz w:val="18"/>
                <w:szCs w:val="18"/>
              </w:rPr>
              <w:t xml:space="preserve"> Current portion</w:t>
            </w:r>
          </w:p>
        </w:tc>
        <w:tc>
          <w:tcPr>
            <w:tcW w:w="990" w:type="dxa"/>
            <w:shd w:val="clear" w:color="auto" w:fill="auto"/>
          </w:tcPr>
          <w:p w14:paraId="45DCED98" w14:textId="34C9B7B9" w:rsidR="00E10363" w:rsidRPr="000E0A7E" w:rsidRDefault="00E10363" w:rsidP="00E10363">
            <w:pPr>
              <w:pBdr>
                <w:bottom w:val="single" w:sz="4" w:space="1" w:color="auto"/>
              </w:pBdr>
              <w:tabs>
                <w:tab w:val="clear" w:pos="454"/>
                <w:tab w:val="left" w:pos="459"/>
              </w:tabs>
              <w:spacing w:line="360" w:lineRule="auto"/>
              <w:jc w:val="right"/>
              <w:rPr>
                <w:rFonts w:ascii="Arial" w:hAnsi="Arial" w:cs="Arial"/>
                <w:sz w:val="18"/>
                <w:szCs w:val="18"/>
                <w:cs/>
              </w:rPr>
            </w:pPr>
            <w:r w:rsidRPr="000E0A7E">
              <w:rPr>
                <w:rFonts w:ascii="Arial" w:hAnsi="Arial" w:cs="Arial"/>
                <w:sz w:val="18"/>
                <w:szCs w:val="18"/>
                <w:lang w:val="en-GB"/>
              </w:rPr>
              <w:t>(212,829)</w:t>
            </w:r>
          </w:p>
        </w:tc>
        <w:tc>
          <w:tcPr>
            <w:tcW w:w="1098" w:type="dxa"/>
            <w:shd w:val="clear" w:color="auto" w:fill="auto"/>
          </w:tcPr>
          <w:p w14:paraId="4793B39D" w14:textId="399A1444" w:rsidR="00E10363" w:rsidRPr="000E0A7E" w:rsidRDefault="00E10363" w:rsidP="00E10363">
            <w:pPr>
              <w:pBdr>
                <w:bottom w:val="single" w:sz="4" w:space="1" w:color="auto"/>
              </w:pBd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4,921</w:t>
            </w:r>
          </w:p>
        </w:tc>
        <w:tc>
          <w:tcPr>
            <w:tcW w:w="990" w:type="dxa"/>
            <w:shd w:val="clear" w:color="auto" w:fill="auto"/>
            <w:vAlign w:val="center"/>
          </w:tcPr>
          <w:p w14:paraId="085E6E3F" w14:textId="6708494C" w:rsidR="00E10363" w:rsidRPr="000E0A7E" w:rsidRDefault="00E10363" w:rsidP="00E10363">
            <w:pPr>
              <w:pBdr>
                <w:bottom w:val="single" w:sz="4" w:space="1" w:color="auto"/>
              </w:pBd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(207,908)</w:t>
            </w:r>
          </w:p>
        </w:tc>
        <w:tc>
          <w:tcPr>
            <w:tcW w:w="1080" w:type="dxa"/>
            <w:shd w:val="clear" w:color="auto" w:fill="auto"/>
          </w:tcPr>
          <w:p w14:paraId="29B8230E" w14:textId="43F0C539" w:rsidR="00E10363" w:rsidRPr="000E0A7E" w:rsidRDefault="00E10363" w:rsidP="00E10363">
            <w:pPr>
              <w:pBdr>
                <w:bottom w:val="single" w:sz="4" w:space="1" w:color="auto"/>
              </w:pBd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(207,996)</w:t>
            </w:r>
          </w:p>
        </w:tc>
        <w:tc>
          <w:tcPr>
            <w:tcW w:w="1062" w:type="dxa"/>
            <w:shd w:val="clear" w:color="auto" w:fill="auto"/>
          </w:tcPr>
          <w:p w14:paraId="1825A475" w14:textId="06CAE2AB" w:rsidR="00E10363" w:rsidRPr="000E0A7E" w:rsidRDefault="00E10363" w:rsidP="00E10363">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0E0A7E">
              <w:rPr>
                <w:rFonts w:ascii="Arial" w:hAnsi="Arial" w:cs="Arial"/>
                <w:sz w:val="18"/>
                <w:szCs w:val="18"/>
              </w:rPr>
              <w:t>4,92</w:t>
            </w:r>
            <w:r w:rsidRPr="000E0A7E">
              <w:rPr>
                <w:rFonts w:ascii="Arial" w:hAnsi="Arial" w:cs="Arial"/>
                <w:sz w:val="18"/>
                <w:szCs w:val="18"/>
                <w:cs/>
              </w:rPr>
              <w:t>1</w:t>
            </w:r>
          </w:p>
        </w:tc>
        <w:tc>
          <w:tcPr>
            <w:tcW w:w="1006" w:type="dxa"/>
            <w:shd w:val="clear" w:color="auto" w:fill="auto"/>
            <w:vAlign w:val="center"/>
          </w:tcPr>
          <w:p w14:paraId="7722E435" w14:textId="30666E1F" w:rsidR="00E10363" w:rsidRPr="000E0A7E" w:rsidRDefault="00E10363" w:rsidP="00E10363">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0E0A7E">
              <w:rPr>
                <w:rFonts w:ascii="Arial" w:hAnsi="Arial" w:cs="Arial"/>
                <w:sz w:val="18"/>
                <w:szCs w:val="18"/>
              </w:rPr>
              <w:t>(203,075)</w:t>
            </w:r>
          </w:p>
        </w:tc>
      </w:tr>
      <w:tr w:rsidR="00E10363" w:rsidRPr="00E10363" w14:paraId="37421869" w14:textId="77777777" w:rsidTr="00E0535F">
        <w:tc>
          <w:tcPr>
            <w:tcW w:w="2814" w:type="dxa"/>
            <w:shd w:val="clear" w:color="auto" w:fill="auto"/>
            <w:vAlign w:val="bottom"/>
          </w:tcPr>
          <w:p w14:paraId="753ED66D" w14:textId="1759A691" w:rsidR="00E10363" w:rsidRPr="00E10363" w:rsidRDefault="00E10363" w:rsidP="00E10363">
            <w:pPr>
              <w:tabs>
                <w:tab w:val="clear" w:pos="454"/>
                <w:tab w:val="left" w:pos="459"/>
              </w:tabs>
              <w:spacing w:line="360" w:lineRule="auto"/>
              <w:rPr>
                <w:rFonts w:ascii="Arial" w:hAnsi="Arial" w:cs="Arial"/>
                <w:sz w:val="18"/>
                <w:szCs w:val="18"/>
                <w:cs/>
              </w:rPr>
            </w:pPr>
            <w:r w:rsidRPr="00E10363">
              <w:rPr>
                <w:rFonts w:ascii="Arial" w:hAnsi="Arial" w:cs="Arial"/>
                <w:sz w:val="18"/>
                <w:szCs w:val="18"/>
              </w:rPr>
              <w:t>Long - term loans – net</w:t>
            </w:r>
          </w:p>
        </w:tc>
        <w:tc>
          <w:tcPr>
            <w:tcW w:w="990" w:type="dxa"/>
            <w:shd w:val="clear" w:color="auto" w:fill="auto"/>
          </w:tcPr>
          <w:p w14:paraId="06B4FA41" w14:textId="649B7759" w:rsidR="00E10363" w:rsidRPr="000E0A7E" w:rsidRDefault="00E10363" w:rsidP="00E10363">
            <w:pPr>
              <w:pBdr>
                <w:bottom w:val="single" w:sz="12" w:space="1" w:color="auto"/>
              </w:pBdr>
              <w:tabs>
                <w:tab w:val="clear" w:pos="454"/>
                <w:tab w:val="left" w:pos="459"/>
              </w:tabs>
              <w:spacing w:line="360" w:lineRule="auto"/>
              <w:jc w:val="right"/>
              <w:rPr>
                <w:rFonts w:ascii="Arial" w:hAnsi="Arial" w:cs="Arial"/>
                <w:sz w:val="18"/>
                <w:szCs w:val="18"/>
                <w:cs/>
              </w:rPr>
            </w:pPr>
            <w:r w:rsidRPr="000E0A7E">
              <w:rPr>
                <w:rFonts w:ascii="Arial" w:hAnsi="Arial" w:cs="Arial"/>
                <w:sz w:val="18"/>
                <w:szCs w:val="18"/>
                <w:lang w:val="en-GB"/>
              </w:rPr>
              <w:t>415,979</w:t>
            </w:r>
          </w:p>
        </w:tc>
        <w:tc>
          <w:tcPr>
            <w:tcW w:w="1098" w:type="dxa"/>
            <w:shd w:val="clear" w:color="auto" w:fill="auto"/>
          </w:tcPr>
          <w:p w14:paraId="67F13D64" w14:textId="3B3E743D" w:rsidR="00E10363" w:rsidRPr="000E0A7E" w:rsidRDefault="00E10363" w:rsidP="00E10363">
            <w:pPr>
              <w:pBdr>
                <w:bottom w:val="single" w:sz="12" w:space="1" w:color="auto"/>
              </w:pBd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(3,086)</w:t>
            </w:r>
          </w:p>
        </w:tc>
        <w:tc>
          <w:tcPr>
            <w:tcW w:w="990" w:type="dxa"/>
            <w:shd w:val="clear" w:color="auto" w:fill="auto"/>
            <w:vAlign w:val="center"/>
          </w:tcPr>
          <w:p w14:paraId="2CCD24DC" w14:textId="65FE1901" w:rsidR="00E10363" w:rsidRPr="000E0A7E" w:rsidRDefault="00E10363" w:rsidP="00E10363">
            <w:pPr>
              <w:pBdr>
                <w:bottom w:val="single" w:sz="12" w:space="1" w:color="auto"/>
              </w:pBd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412,893</w:t>
            </w:r>
          </w:p>
        </w:tc>
        <w:tc>
          <w:tcPr>
            <w:tcW w:w="1080" w:type="dxa"/>
            <w:shd w:val="clear" w:color="auto" w:fill="auto"/>
          </w:tcPr>
          <w:p w14:paraId="550BC53E" w14:textId="60123B30" w:rsidR="00E10363" w:rsidRPr="000E0A7E" w:rsidRDefault="00E10363" w:rsidP="00E10363">
            <w:pPr>
              <w:pBdr>
                <w:bottom w:val="single" w:sz="12" w:space="1" w:color="auto"/>
              </w:pBd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415,979</w:t>
            </w:r>
          </w:p>
        </w:tc>
        <w:tc>
          <w:tcPr>
            <w:tcW w:w="1062" w:type="dxa"/>
            <w:shd w:val="clear" w:color="auto" w:fill="auto"/>
          </w:tcPr>
          <w:p w14:paraId="3F9AB3A4" w14:textId="36759BFF" w:rsidR="00E10363" w:rsidRPr="000E0A7E" w:rsidRDefault="00E10363" w:rsidP="00E10363">
            <w:pPr>
              <w:pBdr>
                <w:bottom w:val="single" w:sz="12" w:space="1" w:color="auto"/>
              </w:pBd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(3,08</w:t>
            </w:r>
            <w:r w:rsidRPr="000E0A7E">
              <w:rPr>
                <w:rFonts w:ascii="Arial" w:hAnsi="Arial" w:cs="Arial"/>
                <w:sz w:val="18"/>
                <w:szCs w:val="18"/>
                <w:cs/>
              </w:rPr>
              <w:t>6</w:t>
            </w:r>
            <w:r w:rsidRPr="000E0A7E">
              <w:rPr>
                <w:rFonts w:ascii="Arial" w:hAnsi="Arial" w:cs="Arial"/>
                <w:sz w:val="18"/>
                <w:szCs w:val="18"/>
              </w:rPr>
              <w:t>)</w:t>
            </w:r>
          </w:p>
        </w:tc>
        <w:tc>
          <w:tcPr>
            <w:tcW w:w="1006" w:type="dxa"/>
            <w:shd w:val="clear" w:color="auto" w:fill="auto"/>
            <w:vAlign w:val="center"/>
          </w:tcPr>
          <w:p w14:paraId="2CEA656F" w14:textId="58EE4D44" w:rsidR="00E10363" w:rsidRPr="000E0A7E" w:rsidRDefault="00E10363" w:rsidP="00E10363">
            <w:pPr>
              <w:pBdr>
                <w:bottom w:val="single" w:sz="12" w:space="1" w:color="auto"/>
              </w:pBdr>
              <w:tabs>
                <w:tab w:val="clear" w:pos="454"/>
                <w:tab w:val="left" w:pos="459"/>
              </w:tabs>
              <w:spacing w:line="360" w:lineRule="auto"/>
              <w:jc w:val="right"/>
              <w:rPr>
                <w:rFonts w:ascii="Arial" w:hAnsi="Arial" w:cs="Arial"/>
                <w:sz w:val="18"/>
                <w:szCs w:val="18"/>
              </w:rPr>
            </w:pPr>
            <w:r w:rsidRPr="000E0A7E">
              <w:rPr>
                <w:rFonts w:ascii="Arial" w:hAnsi="Arial" w:cs="Arial"/>
                <w:sz w:val="18"/>
                <w:szCs w:val="18"/>
              </w:rPr>
              <w:t>412,89</w:t>
            </w:r>
            <w:r w:rsidRPr="000E0A7E">
              <w:rPr>
                <w:rFonts w:ascii="Arial" w:hAnsi="Arial" w:cs="Arial"/>
                <w:sz w:val="18"/>
                <w:szCs w:val="18"/>
                <w:cs/>
              </w:rPr>
              <w:t>3</w:t>
            </w:r>
          </w:p>
        </w:tc>
      </w:tr>
    </w:tbl>
    <w:p w14:paraId="343634EC" w14:textId="21D14AC5" w:rsidR="006148EE" w:rsidRDefault="006148EE" w:rsidP="00F207A4">
      <w:pPr>
        <w:tabs>
          <w:tab w:val="clear" w:pos="907"/>
          <w:tab w:val="left" w:pos="900"/>
        </w:tabs>
        <w:spacing w:line="360" w:lineRule="auto"/>
        <w:ind w:left="426"/>
        <w:jc w:val="thaiDistribute"/>
        <w:rPr>
          <w:rFonts w:ascii="Garamond" w:hAnsi="Garamond" w:cs="Cordia New"/>
          <w:sz w:val="20"/>
          <w:szCs w:val="20"/>
        </w:rPr>
      </w:pPr>
    </w:p>
    <w:p w14:paraId="752E2C59" w14:textId="076848CC" w:rsidR="00D014A5" w:rsidRDefault="00D014A5" w:rsidP="00F207A4">
      <w:pPr>
        <w:tabs>
          <w:tab w:val="clear" w:pos="907"/>
          <w:tab w:val="left" w:pos="900"/>
        </w:tabs>
        <w:spacing w:line="360" w:lineRule="auto"/>
        <w:ind w:left="426"/>
        <w:jc w:val="thaiDistribute"/>
        <w:rPr>
          <w:rFonts w:ascii="Garamond" w:hAnsi="Garamond" w:cs="Cordia New"/>
          <w:sz w:val="20"/>
          <w:szCs w:val="20"/>
        </w:rPr>
      </w:pPr>
    </w:p>
    <w:p w14:paraId="46BD7454" w14:textId="47B9958E" w:rsidR="00D014A5" w:rsidRDefault="00D014A5" w:rsidP="00F207A4">
      <w:pPr>
        <w:tabs>
          <w:tab w:val="clear" w:pos="907"/>
          <w:tab w:val="left" w:pos="900"/>
        </w:tabs>
        <w:spacing w:line="360" w:lineRule="auto"/>
        <w:ind w:left="426"/>
        <w:jc w:val="thaiDistribute"/>
        <w:rPr>
          <w:rFonts w:ascii="Garamond" w:hAnsi="Garamond" w:cs="Cordia New"/>
          <w:sz w:val="20"/>
          <w:szCs w:val="20"/>
        </w:rPr>
      </w:pPr>
    </w:p>
    <w:p w14:paraId="35AB317E" w14:textId="03967E80" w:rsidR="00501E08" w:rsidRDefault="00501E08" w:rsidP="00F207A4">
      <w:pPr>
        <w:tabs>
          <w:tab w:val="clear" w:pos="907"/>
          <w:tab w:val="left" w:pos="900"/>
        </w:tabs>
        <w:spacing w:line="360" w:lineRule="auto"/>
        <w:ind w:left="426"/>
        <w:jc w:val="thaiDistribute"/>
        <w:rPr>
          <w:rFonts w:ascii="Garamond" w:hAnsi="Garamond" w:cs="Cordia New"/>
          <w:sz w:val="20"/>
          <w:szCs w:val="20"/>
        </w:rPr>
      </w:pPr>
    </w:p>
    <w:p w14:paraId="3CE27A13" w14:textId="77777777" w:rsidR="00D014A5" w:rsidRDefault="00D014A5" w:rsidP="00717101">
      <w:pPr>
        <w:tabs>
          <w:tab w:val="clear" w:pos="907"/>
          <w:tab w:val="left" w:pos="900"/>
        </w:tabs>
        <w:spacing w:line="360" w:lineRule="auto"/>
        <w:jc w:val="thaiDistribute"/>
        <w:rPr>
          <w:rFonts w:ascii="Garamond" w:hAnsi="Garamond" w:cs="Cordia New"/>
          <w:sz w:val="20"/>
          <w:szCs w:val="20"/>
        </w:rPr>
      </w:pPr>
    </w:p>
    <w:tbl>
      <w:tblPr>
        <w:tblStyle w:val="TableGrid"/>
        <w:tblW w:w="9042"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4"/>
        <w:gridCol w:w="990"/>
        <w:gridCol w:w="1098"/>
        <w:gridCol w:w="990"/>
        <w:gridCol w:w="1080"/>
        <w:gridCol w:w="1062"/>
        <w:gridCol w:w="1008"/>
      </w:tblGrid>
      <w:tr w:rsidR="00FD5009" w:rsidRPr="001D6C89" w14:paraId="146D8CBB" w14:textId="77777777" w:rsidTr="00731AF7">
        <w:tc>
          <w:tcPr>
            <w:tcW w:w="2814" w:type="dxa"/>
            <w:shd w:val="clear" w:color="auto" w:fill="auto"/>
          </w:tcPr>
          <w:p w14:paraId="4D267E0B" w14:textId="77777777" w:rsidR="00FD5009" w:rsidRPr="00E93E72" w:rsidRDefault="00FD5009" w:rsidP="00731AF7">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228" w:type="dxa"/>
            <w:gridSpan w:val="6"/>
            <w:shd w:val="clear" w:color="auto" w:fill="auto"/>
          </w:tcPr>
          <w:p w14:paraId="58BE37BF" w14:textId="77777777" w:rsidR="00FD5009" w:rsidRPr="001D6C89" w:rsidRDefault="00FD5009" w:rsidP="00731AF7">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(Unit: Thousand</w:t>
            </w:r>
            <w:r w:rsidRPr="001D6C89">
              <w:rPr>
                <w:rFonts w:ascii="Arial" w:hAnsi="Arial" w:cs="Arial"/>
                <w:color w:val="000000" w:themeColor="text1"/>
                <w:sz w:val="18"/>
                <w:szCs w:val="18"/>
                <w:cs/>
              </w:rPr>
              <w:t xml:space="preserve"> </w:t>
            </w:r>
            <w:r w:rsidRPr="001D6C89">
              <w:rPr>
                <w:rFonts w:ascii="Arial" w:hAnsi="Arial" w:cs="Arial"/>
                <w:color w:val="000000" w:themeColor="text1"/>
                <w:sz w:val="18"/>
                <w:szCs w:val="18"/>
              </w:rPr>
              <w:t>Baht)</w:t>
            </w:r>
          </w:p>
        </w:tc>
      </w:tr>
      <w:tr w:rsidR="00FD5009" w:rsidRPr="001D6C89" w14:paraId="79664309" w14:textId="77777777" w:rsidTr="00731AF7">
        <w:tc>
          <w:tcPr>
            <w:tcW w:w="2814" w:type="dxa"/>
            <w:shd w:val="clear" w:color="auto" w:fill="auto"/>
          </w:tcPr>
          <w:p w14:paraId="49BC9C74" w14:textId="77777777" w:rsidR="00FD5009" w:rsidRPr="001D6C89" w:rsidRDefault="00FD5009" w:rsidP="00731AF7">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228" w:type="dxa"/>
            <w:gridSpan w:val="6"/>
            <w:shd w:val="clear" w:color="auto" w:fill="auto"/>
          </w:tcPr>
          <w:p w14:paraId="63CAE2A8" w14:textId="77777777" w:rsidR="00FD5009" w:rsidRPr="001D6C89" w:rsidRDefault="00FD5009" w:rsidP="00731AF7">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1D6C89">
              <w:rPr>
                <w:rFonts w:ascii="Arial" w:hAnsi="Arial" w:cs="Arial"/>
                <w:color w:val="000000" w:themeColor="text1"/>
                <w:sz w:val="18"/>
                <w:szCs w:val="18"/>
                <w:lang w:val="en-GB"/>
              </w:rPr>
              <w:t>31 December 2017</w:t>
            </w:r>
          </w:p>
        </w:tc>
      </w:tr>
      <w:tr w:rsidR="00FD5009" w:rsidRPr="001D6C89" w14:paraId="725B51CC" w14:textId="77777777" w:rsidTr="00731AF7">
        <w:tc>
          <w:tcPr>
            <w:tcW w:w="2814" w:type="dxa"/>
            <w:shd w:val="clear" w:color="auto" w:fill="auto"/>
          </w:tcPr>
          <w:p w14:paraId="6326A1B6" w14:textId="77777777" w:rsidR="00FD5009" w:rsidRPr="001D6C89" w:rsidRDefault="00FD5009" w:rsidP="00731AF7">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078" w:type="dxa"/>
            <w:gridSpan w:val="3"/>
            <w:shd w:val="clear" w:color="auto" w:fill="auto"/>
          </w:tcPr>
          <w:p w14:paraId="5C169D41" w14:textId="77777777" w:rsidR="00FD5009" w:rsidRPr="001D6C89" w:rsidRDefault="00FD5009" w:rsidP="00731AF7">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1D6C89">
              <w:rPr>
                <w:rFonts w:ascii="Arial" w:hAnsi="Arial" w:cs="Arial"/>
                <w:color w:val="000000" w:themeColor="text1"/>
                <w:sz w:val="18"/>
                <w:szCs w:val="18"/>
                <w:lang w:val="en-GB"/>
              </w:rPr>
              <w:t>Consolidated F/S</w:t>
            </w:r>
          </w:p>
        </w:tc>
        <w:tc>
          <w:tcPr>
            <w:tcW w:w="3150" w:type="dxa"/>
            <w:gridSpan w:val="3"/>
            <w:shd w:val="clear" w:color="auto" w:fill="auto"/>
          </w:tcPr>
          <w:p w14:paraId="6A9BB428" w14:textId="77777777" w:rsidR="00FD5009" w:rsidRPr="001D6C89" w:rsidRDefault="00FD5009" w:rsidP="00731AF7">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1D6C89">
              <w:rPr>
                <w:rFonts w:ascii="Arial" w:hAnsi="Arial" w:cs="Arial"/>
                <w:color w:val="000000" w:themeColor="text1"/>
                <w:sz w:val="18"/>
                <w:szCs w:val="18"/>
              </w:rPr>
              <w:t>Separate F/S</w:t>
            </w:r>
          </w:p>
        </w:tc>
      </w:tr>
      <w:tr w:rsidR="00FD5009" w:rsidRPr="001D6C89" w14:paraId="70BABD73" w14:textId="77777777" w:rsidTr="00731AF7">
        <w:tc>
          <w:tcPr>
            <w:tcW w:w="2814" w:type="dxa"/>
            <w:shd w:val="clear" w:color="auto" w:fill="auto"/>
          </w:tcPr>
          <w:p w14:paraId="345DF533" w14:textId="77777777" w:rsidR="00FD5009" w:rsidRPr="001D6C89" w:rsidRDefault="00FD5009" w:rsidP="00731AF7">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990" w:type="dxa"/>
            <w:shd w:val="clear" w:color="auto" w:fill="auto"/>
          </w:tcPr>
          <w:p w14:paraId="13946332" w14:textId="77777777" w:rsidR="00FD5009" w:rsidRPr="001D6C89" w:rsidRDefault="00FD5009" w:rsidP="00731AF7">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EAE3B72" w14:textId="77777777" w:rsidR="00FD5009" w:rsidRPr="001D6C89" w:rsidRDefault="00FD5009" w:rsidP="00731AF7">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D2B6CCA" w14:textId="77777777" w:rsidR="00FD5009" w:rsidRPr="001D6C89" w:rsidRDefault="00FD5009" w:rsidP="00731AF7">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1D6C89">
              <w:rPr>
                <w:rFonts w:ascii="Arial" w:hAnsi="Arial" w:cs="Arial"/>
                <w:color w:val="000000" w:themeColor="text1"/>
                <w:sz w:val="18"/>
                <w:szCs w:val="18"/>
              </w:rPr>
              <w:t>Loan</w:t>
            </w:r>
          </w:p>
        </w:tc>
        <w:tc>
          <w:tcPr>
            <w:tcW w:w="1098" w:type="dxa"/>
            <w:shd w:val="clear" w:color="auto" w:fill="auto"/>
          </w:tcPr>
          <w:p w14:paraId="45F95C32" w14:textId="77777777" w:rsidR="00FD5009" w:rsidRPr="001D6C89" w:rsidRDefault="00FD5009" w:rsidP="00731AF7">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1D6C89">
              <w:rPr>
                <w:rFonts w:ascii="Arial" w:hAnsi="Arial" w:cs="Arial"/>
                <w:color w:val="000000" w:themeColor="text1"/>
                <w:sz w:val="18"/>
                <w:szCs w:val="18"/>
              </w:rPr>
              <w:t xml:space="preserve">Deferred </w:t>
            </w:r>
            <w:r>
              <w:rPr>
                <w:rFonts w:ascii="Arial" w:hAnsi="Arial" w:cs="Arial"/>
                <w:color w:val="000000" w:themeColor="text1"/>
                <w:sz w:val="18"/>
                <w:szCs w:val="18"/>
              </w:rPr>
              <w:t>financial fee</w:t>
            </w:r>
          </w:p>
        </w:tc>
        <w:tc>
          <w:tcPr>
            <w:tcW w:w="990" w:type="dxa"/>
            <w:shd w:val="clear" w:color="auto" w:fill="auto"/>
          </w:tcPr>
          <w:p w14:paraId="0A52C9B4" w14:textId="77777777" w:rsidR="00FD5009" w:rsidRPr="001D6C89" w:rsidRDefault="00FD5009" w:rsidP="00731AF7">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510A235" w14:textId="77777777" w:rsidR="00FD5009" w:rsidRPr="001D6C89" w:rsidRDefault="00FD5009" w:rsidP="00731AF7">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0A2B9E5A" w14:textId="77777777" w:rsidR="00FD5009" w:rsidRPr="001D6C89" w:rsidRDefault="00FD5009" w:rsidP="00731AF7">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1D6C89">
              <w:rPr>
                <w:rFonts w:ascii="Arial" w:hAnsi="Arial" w:cs="Arial"/>
                <w:color w:val="000000" w:themeColor="text1"/>
                <w:sz w:val="18"/>
                <w:szCs w:val="18"/>
              </w:rPr>
              <w:t>Net</w:t>
            </w:r>
          </w:p>
        </w:tc>
        <w:tc>
          <w:tcPr>
            <w:tcW w:w="1080" w:type="dxa"/>
            <w:shd w:val="clear" w:color="auto" w:fill="auto"/>
          </w:tcPr>
          <w:p w14:paraId="4666A708" w14:textId="77777777" w:rsidR="00FD5009" w:rsidRPr="001D6C89" w:rsidRDefault="00FD5009" w:rsidP="00731AF7">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6B22AA8E" w14:textId="77777777" w:rsidR="00FD5009" w:rsidRPr="001D6C89" w:rsidRDefault="00FD5009" w:rsidP="00731AF7">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BF602D2" w14:textId="77777777" w:rsidR="00FD5009" w:rsidRPr="001D6C89" w:rsidRDefault="00FD5009" w:rsidP="00731AF7">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1D6C89">
              <w:rPr>
                <w:rFonts w:ascii="Arial" w:hAnsi="Arial" w:cs="Arial"/>
                <w:color w:val="000000" w:themeColor="text1"/>
                <w:sz w:val="18"/>
                <w:szCs w:val="18"/>
              </w:rPr>
              <w:t>Loan</w:t>
            </w:r>
          </w:p>
        </w:tc>
        <w:tc>
          <w:tcPr>
            <w:tcW w:w="1062" w:type="dxa"/>
            <w:shd w:val="clear" w:color="auto" w:fill="auto"/>
          </w:tcPr>
          <w:p w14:paraId="17D7083C" w14:textId="77777777" w:rsidR="00FD5009" w:rsidRPr="00233585" w:rsidRDefault="00FD5009" w:rsidP="00731AF7">
            <w:pPr>
              <w:pBdr>
                <w:bottom w:val="single" w:sz="4" w:space="1" w:color="auto"/>
              </w:pBdr>
              <w:tabs>
                <w:tab w:val="clear" w:pos="454"/>
                <w:tab w:val="left" w:pos="459"/>
              </w:tabs>
              <w:spacing w:line="360" w:lineRule="auto"/>
              <w:jc w:val="center"/>
              <w:rPr>
                <w:rFonts w:ascii="Arial" w:hAnsi="Arial" w:cstheme="minorBidi"/>
                <w:color w:val="000000" w:themeColor="text1"/>
                <w:sz w:val="18"/>
                <w:szCs w:val="18"/>
                <w:cs/>
              </w:rPr>
            </w:pPr>
            <w:r w:rsidRPr="001D6C89">
              <w:rPr>
                <w:rFonts w:ascii="Arial" w:hAnsi="Arial" w:cs="Arial"/>
                <w:color w:val="000000" w:themeColor="text1"/>
                <w:sz w:val="18"/>
                <w:szCs w:val="18"/>
              </w:rPr>
              <w:t xml:space="preserve">Deferred </w:t>
            </w:r>
            <w:r>
              <w:rPr>
                <w:rFonts w:ascii="Arial" w:hAnsi="Arial" w:cs="Arial"/>
                <w:color w:val="000000" w:themeColor="text1"/>
                <w:sz w:val="18"/>
                <w:szCs w:val="18"/>
              </w:rPr>
              <w:t>financial fee</w:t>
            </w:r>
          </w:p>
        </w:tc>
        <w:tc>
          <w:tcPr>
            <w:tcW w:w="1008" w:type="dxa"/>
            <w:shd w:val="clear" w:color="auto" w:fill="auto"/>
          </w:tcPr>
          <w:p w14:paraId="2F63A663" w14:textId="77777777" w:rsidR="00FD5009" w:rsidRPr="001D6C89" w:rsidRDefault="00FD5009" w:rsidP="00731AF7">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CF2ED79" w14:textId="77777777" w:rsidR="00FD5009" w:rsidRPr="001D6C89" w:rsidRDefault="00FD5009" w:rsidP="00731AF7">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E8CF5B4" w14:textId="77777777" w:rsidR="00FD5009" w:rsidRPr="001D6C89" w:rsidRDefault="00FD5009" w:rsidP="00731AF7">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1D6C89">
              <w:rPr>
                <w:rFonts w:ascii="Arial" w:hAnsi="Arial" w:cs="Arial"/>
                <w:color w:val="000000" w:themeColor="text1"/>
                <w:sz w:val="18"/>
                <w:szCs w:val="18"/>
              </w:rPr>
              <w:t>Net</w:t>
            </w:r>
          </w:p>
        </w:tc>
      </w:tr>
      <w:tr w:rsidR="00FD5009" w:rsidRPr="001D6C89" w14:paraId="6BF7A34C" w14:textId="77777777" w:rsidTr="00731AF7">
        <w:tc>
          <w:tcPr>
            <w:tcW w:w="2814" w:type="dxa"/>
            <w:shd w:val="clear" w:color="auto" w:fill="auto"/>
          </w:tcPr>
          <w:p w14:paraId="4702D46C" w14:textId="77777777" w:rsidR="00FD5009" w:rsidRPr="001D6C89" w:rsidRDefault="00FD5009" w:rsidP="00731AF7">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990" w:type="dxa"/>
            <w:shd w:val="clear" w:color="auto" w:fill="auto"/>
          </w:tcPr>
          <w:p w14:paraId="529BFF96" w14:textId="77777777" w:rsidR="00FD5009" w:rsidRPr="001D6C89" w:rsidRDefault="00FD5009" w:rsidP="00731AF7">
            <w:pPr>
              <w:tabs>
                <w:tab w:val="clear" w:pos="454"/>
                <w:tab w:val="left" w:pos="459"/>
              </w:tabs>
              <w:spacing w:line="360" w:lineRule="auto"/>
              <w:jc w:val="center"/>
              <w:rPr>
                <w:rFonts w:ascii="Arial" w:hAnsi="Arial" w:cs="Arial"/>
                <w:color w:val="000000" w:themeColor="text1"/>
                <w:sz w:val="18"/>
                <w:szCs w:val="18"/>
              </w:rPr>
            </w:pPr>
          </w:p>
        </w:tc>
        <w:tc>
          <w:tcPr>
            <w:tcW w:w="1098" w:type="dxa"/>
            <w:shd w:val="clear" w:color="auto" w:fill="auto"/>
          </w:tcPr>
          <w:p w14:paraId="45A8FADA" w14:textId="77777777" w:rsidR="00FD5009" w:rsidRPr="001D6C89" w:rsidRDefault="00FD5009" w:rsidP="00731AF7">
            <w:pPr>
              <w:tabs>
                <w:tab w:val="clear" w:pos="454"/>
                <w:tab w:val="left" w:pos="459"/>
              </w:tabs>
              <w:spacing w:line="360" w:lineRule="auto"/>
              <w:jc w:val="center"/>
              <w:rPr>
                <w:rFonts w:ascii="Arial" w:hAnsi="Arial" w:cs="Arial"/>
                <w:color w:val="000000" w:themeColor="text1"/>
                <w:sz w:val="18"/>
                <w:szCs w:val="18"/>
              </w:rPr>
            </w:pPr>
          </w:p>
        </w:tc>
        <w:tc>
          <w:tcPr>
            <w:tcW w:w="990" w:type="dxa"/>
            <w:shd w:val="clear" w:color="auto" w:fill="auto"/>
          </w:tcPr>
          <w:p w14:paraId="7EAC6378" w14:textId="77777777" w:rsidR="00FD5009" w:rsidRPr="001D6C89" w:rsidRDefault="00FD5009" w:rsidP="00731AF7">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3670F079" w14:textId="77777777" w:rsidR="00FD5009" w:rsidRPr="001D6C89" w:rsidRDefault="00FD5009" w:rsidP="00731AF7">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25C631CB" w14:textId="77777777" w:rsidR="00FD5009" w:rsidRPr="001D6C89" w:rsidRDefault="00FD5009" w:rsidP="00731AF7">
            <w:pPr>
              <w:tabs>
                <w:tab w:val="clear" w:pos="454"/>
                <w:tab w:val="left" w:pos="459"/>
              </w:tabs>
              <w:spacing w:line="360" w:lineRule="auto"/>
              <w:jc w:val="center"/>
              <w:rPr>
                <w:rFonts w:ascii="Arial" w:hAnsi="Arial" w:cs="Arial"/>
                <w:color w:val="000000" w:themeColor="text1"/>
                <w:sz w:val="18"/>
                <w:szCs w:val="18"/>
              </w:rPr>
            </w:pPr>
          </w:p>
        </w:tc>
        <w:tc>
          <w:tcPr>
            <w:tcW w:w="1008" w:type="dxa"/>
            <w:shd w:val="clear" w:color="auto" w:fill="auto"/>
          </w:tcPr>
          <w:p w14:paraId="3F70F86F" w14:textId="77777777" w:rsidR="00FD5009" w:rsidRPr="001D6C89" w:rsidRDefault="00FD5009" w:rsidP="00731AF7">
            <w:pPr>
              <w:tabs>
                <w:tab w:val="clear" w:pos="454"/>
                <w:tab w:val="left" w:pos="459"/>
              </w:tabs>
              <w:spacing w:line="360" w:lineRule="auto"/>
              <w:jc w:val="center"/>
              <w:rPr>
                <w:rFonts w:ascii="Arial" w:hAnsi="Arial" w:cs="Arial"/>
                <w:color w:val="000000" w:themeColor="text1"/>
                <w:sz w:val="18"/>
                <w:szCs w:val="18"/>
              </w:rPr>
            </w:pPr>
          </w:p>
        </w:tc>
      </w:tr>
      <w:tr w:rsidR="00FD5009" w:rsidRPr="001D6C89" w14:paraId="0BA9B627" w14:textId="77777777" w:rsidTr="00731AF7">
        <w:tc>
          <w:tcPr>
            <w:tcW w:w="2814" w:type="dxa"/>
            <w:shd w:val="clear" w:color="auto" w:fill="auto"/>
          </w:tcPr>
          <w:p w14:paraId="164086CF" w14:textId="77777777" w:rsidR="00FD5009" w:rsidRPr="001D6C89" w:rsidRDefault="00FD5009" w:rsidP="00731AF7">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1D6C89">
              <w:rPr>
                <w:rFonts w:ascii="Arial" w:hAnsi="Arial" w:cs="Arial"/>
                <w:color w:val="000000" w:themeColor="text1"/>
                <w:sz w:val="18"/>
                <w:szCs w:val="18"/>
                <w:lang w:val="en-GB"/>
              </w:rPr>
              <w:t>Credit line of Baht 1,400 million</w:t>
            </w:r>
          </w:p>
        </w:tc>
        <w:tc>
          <w:tcPr>
            <w:tcW w:w="990" w:type="dxa"/>
            <w:shd w:val="clear" w:color="auto" w:fill="auto"/>
          </w:tcPr>
          <w:p w14:paraId="448071C4"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cs/>
              </w:rPr>
            </w:pPr>
            <w:r w:rsidRPr="001D6C89">
              <w:rPr>
                <w:rFonts w:ascii="Arial" w:hAnsi="Arial" w:cs="Arial"/>
                <w:color w:val="000000" w:themeColor="text1"/>
                <w:sz w:val="18"/>
                <w:szCs w:val="18"/>
              </w:rPr>
              <w:t>434,811</w:t>
            </w:r>
          </w:p>
        </w:tc>
        <w:tc>
          <w:tcPr>
            <w:tcW w:w="1098" w:type="dxa"/>
            <w:shd w:val="clear" w:color="auto" w:fill="auto"/>
          </w:tcPr>
          <w:p w14:paraId="0E993962"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(7,489)</w:t>
            </w:r>
          </w:p>
        </w:tc>
        <w:tc>
          <w:tcPr>
            <w:tcW w:w="990" w:type="dxa"/>
            <w:shd w:val="clear" w:color="auto" w:fill="auto"/>
            <w:vAlign w:val="center"/>
          </w:tcPr>
          <w:p w14:paraId="273B1B87"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427,322</w:t>
            </w:r>
          </w:p>
        </w:tc>
        <w:tc>
          <w:tcPr>
            <w:tcW w:w="1080" w:type="dxa"/>
            <w:shd w:val="clear" w:color="auto" w:fill="auto"/>
          </w:tcPr>
          <w:p w14:paraId="219BC2FE"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434,811</w:t>
            </w:r>
          </w:p>
        </w:tc>
        <w:tc>
          <w:tcPr>
            <w:tcW w:w="1062" w:type="dxa"/>
            <w:shd w:val="clear" w:color="auto" w:fill="auto"/>
          </w:tcPr>
          <w:p w14:paraId="6F943F8B"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(7,489)</w:t>
            </w:r>
          </w:p>
        </w:tc>
        <w:tc>
          <w:tcPr>
            <w:tcW w:w="1008" w:type="dxa"/>
            <w:shd w:val="clear" w:color="auto" w:fill="auto"/>
            <w:vAlign w:val="center"/>
          </w:tcPr>
          <w:p w14:paraId="2556BD52"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427,322</w:t>
            </w:r>
          </w:p>
        </w:tc>
      </w:tr>
      <w:tr w:rsidR="00FD5009" w:rsidRPr="001D6C89" w14:paraId="1E9AE234" w14:textId="77777777" w:rsidTr="00731AF7">
        <w:tc>
          <w:tcPr>
            <w:tcW w:w="2814" w:type="dxa"/>
            <w:shd w:val="clear" w:color="auto" w:fill="auto"/>
          </w:tcPr>
          <w:p w14:paraId="08BDB4F6" w14:textId="77777777" w:rsidR="00FD5009" w:rsidRPr="001D6C89" w:rsidRDefault="00FD5009" w:rsidP="00731AF7">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Pr>
                <w:rFonts w:ascii="Arial" w:hAnsi="Arial" w:cs="Arial"/>
                <w:color w:val="000000" w:themeColor="text1"/>
                <w:sz w:val="18"/>
                <w:szCs w:val="18"/>
                <w:lang w:val="en-GB"/>
              </w:rPr>
              <w:t xml:space="preserve">Credit line of Baht </w:t>
            </w:r>
            <w:r w:rsidRPr="001D6C89">
              <w:rPr>
                <w:rFonts w:ascii="Arial" w:hAnsi="Arial" w:cs="Arial"/>
                <w:color w:val="000000" w:themeColor="text1"/>
                <w:sz w:val="18"/>
                <w:szCs w:val="18"/>
                <w:lang w:val="en-GB"/>
              </w:rPr>
              <w:t>70 million</w:t>
            </w:r>
          </w:p>
        </w:tc>
        <w:tc>
          <w:tcPr>
            <w:tcW w:w="990" w:type="dxa"/>
            <w:shd w:val="clear" w:color="auto" w:fill="auto"/>
          </w:tcPr>
          <w:p w14:paraId="70D3FD15"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cs/>
              </w:rPr>
            </w:pPr>
            <w:r w:rsidRPr="001D6C89">
              <w:rPr>
                <w:rFonts w:ascii="Arial" w:hAnsi="Arial" w:cs="Arial"/>
                <w:color w:val="000000" w:themeColor="text1"/>
                <w:sz w:val="18"/>
                <w:szCs w:val="18"/>
              </w:rPr>
              <w:t>20,730</w:t>
            </w:r>
          </w:p>
        </w:tc>
        <w:tc>
          <w:tcPr>
            <w:tcW w:w="1098" w:type="dxa"/>
            <w:shd w:val="clear" w:color="auto" w:fill="auto"/>
          </w:tcPr>
          <w:p w14:paraId="0FA105EB"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 xml:space="preserve">   -</w:t>
            </w:r>
          </w:p>
        </w:tc>
        <w:tc>
          <w:tcPr>
            <w:tcW w:w="990" w:type="dxa"/>
            <w:shd w:val="clear" w:color="auto" w:fill="auto"/>
            <w:vAlign w:val="center"/>
          </w:tcPr>
          <w:p w14:paraId="2F6CC271"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20,730</w:t>
            </w:r>
          </w:p>
        </w:tc>
        <w:tc>
          <w:tcPr>
            <w:tcW w:w="1080" w:type="dxa"/>
            <w:shd w:val="clear" w:color="auto" w:fill="auto"/>
          </w:tcPr>
          <w:p w14:paraId="7A6C3A1F"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20,730</w:t>
            </w:r>
          </w:p>
        </w:tc>
        <w:tc>
          <w:tcPr>
            <w:tcW w:w="1062" w:type="dxa"/>
            <w:shd w:val="clear" w:color="auto" w:fill="auto"/>
          </w:tcPr>
          <w:p w14:paraId="24FEA5A2"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 xml:space="preserve">   -</w:t>
            </w:r>
          </w:p>
        </w:tc>
        <w:tc>
          <w:tcPr>
            <w:tcW w:w="1008" w:type="dxa"/>
            <w:shd w:val="clear" w:color="auto" w:fill="auto"/>
            <w:vAlign w:val="center"/>
          </w:tcPr>
          <w:p w14:paraId="582500C1"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20,730</w:t>
            </w:r>
          </w:p>
        </w:tc>
      </w:tr>
      <w:tr w:rsidR="00FD5009" w:rsidRPr="001D6C89" w14:paraId="09AD43E7" w14:textId="77777777" w:rsidTr="00731AF7">
        <w:tc>
          <w:tcPr>
            <w:tcW w:w="2814" w:type="dxa"/>
            <w:shd w:val="clear" w:color="auto" w:fill="auto"/>
          </w:tcPr>
          <w:p w14:paraId="36E4A28F" w14:textId="77777777" w:rsidR="00FD5009" w:rsidRPr="001D6C89" w:rsidRDefault="00FD5009" w:rsidP="00731AF7">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1D6C89">
              <w:rPr>
                <w:rFonts w:ascii="Arial" w:hAnsi="Arial" w:cs="Arial"/>
                <w:color w:val="000000" w:themeColor="text1"/>
                <w:sz w:val="18"/>
                <w:szCs w:val="18"/>
                <w:lang w:val="en-GB"/>
              </w:rPr>
              <w:t>Credit line of Baht 290 million</w:t>
            </w:r>
          </w:p>
        </w:tc>
        <w:tc>
          <w:tcPr>
            <w:tcW w:w="990" w:type="dxa"/>
            <w:shd w:val="clear" w:color="auto" w:fill="auto"/>
          </w:tcPr>
          <w:p w14:paraId="7C3D0E3B"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cs/>
              </w:rPr>
            </w:pPr>
            <w:r w:rsidRPr="001D6C89">
              <w:rPr>
                <w:rFonts w:ascii="Arial" w:hAnsi="Arial" w:cs="Arial"/>
                <w:color w:val="000000" w:themeColor="text1"/>
                <w:sz w:val="18"/>
                <w:szCs w:val="18"/>
              </w:rPr>
              <w:t>139,618</w:t>
            </w:r>
          </w:p>
        </w:tc>
        <w:tc>
          <w:tcPr>
            <w:tcW w:w="1098" w:type="dxa"/>
            <w:shd w:val="clear" w:color="auto" w:fill="auto"/>
          </w:tcPr>
          <w:p w14:paraId="4D57D5CF"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(2,548)</w:t>
            </w:r>
          </w:p>
        </w:tc>
        <w:tc>
          <w:tcPr>
            <w:tcW w:w="990" w:type="dxa"/>
            <w:shd w:val="clear" w:color="auto" w:fill="auto"/>
            <w:vAlign w:val="center"/>
          </w:tcPr>
          <w:p w14:paraId="3DB24116"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137,070</w:t>
            </w:r>
          </w:p>
        </w:tc>
        <w:tc>
          <w:tcPr>
            <w:tcW w:w="1080" w:type="dxa"/>
            <w:shd w:val="clear" w:color="auto" w:fill="auto"/>
          </w:tcPr>
          <w:p w14:paraId="7A77CF7E"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139,618</w:t>
            </w:r>
          </w:p>
        </w:tc>
        <w:tc>
          <w:tcPr>
            <w:tcW w:w="1062" w:type="dxa"/>
            <w:shd w:val="clear" w:color="auto" w:fill="auto"/>
          </w:tcPr>
          <w:p w14:paraId="61600131"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(2,548)</w:t>
            </w:r>
          </w:p>
        </w:tc>
        <w:tc>
          <w:tcPr>
            <w:tcW w:w="1008" w:type="dxa"/>
            <w:shd w:val="clear" w:color="auto" w:fill="auto"/>
            <w:vAlign w:val="center"/>
          </w:tcPr>
          <w:p w14:paraId="3B1AAEB6"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137,070</w:t>
            </w:r>
          </w:p>
        </w:tc>
      </w:tr>
      <w:tr w:rsidR="00FD5009" w:rsidRPr="001D6C89" w14:paraId="56D164A1" w14:textId="77777777" w:rsidTr="00731AF7">
        <w:tc>
          <w:tcPr>
            <w:tcW w:w="2814" w:type="dxa"/>
            <w:shd w:val="clear" w:color="auto" w:fill="auto"/>
          </w:tcPr>
          <w:p w14:paraId="5712A8D8" w14:textId="77777777" w:rsidR="00FD5009" w:rsidRPr="001D6C89" w:rsidRDefault="00FD5009" w:rsidP="00731AF7">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1D6C89">
              <w:rPr>
                <w:rFonts w:ascii="Arial" w:hAnsi="Arial" w:cs="Arial"/>
                <w:color w:val="000000" w:themeColor="text1"/>
                <w:sz w:val="18"/>
                <w:szCs w:val="18"/>
                <w:lang w:val="en-GB"/>
              </w:rPr>
              <w:t>Credit line of Baht 494 million</w:t>
            </w:r>
          </w:p>
        </w:tc>
        <w:tc>
          <w:tcPr>
            <w:tcW w:w="990" w:type="dxa"/>
            <w:shd w:val="clear" w:color="auto" w:fill="auto"/>
          </w:tcPr>
          <w:p w14:paraId="01E43B97"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cs/>
              </w:rPr>
            </w:pPr>
            <w:r w:rsidRPr="001D6C89">
              <w:rPr>
                <w:rFonts w:ascii="Arial" w:hAnsi="Arial" w:cs="Arial"/>
                <w:color w:val="000000" w:themeColor="text1"/>
                <w:sz w:val="18"/>
                <w:szCs w:val="18"/>
              </w:rPr>
              <w:t>307,541</w:t>
            </w:r>
          </w:p>
        </w:tc>
        <w:tc>
          <w:tcPr>
            <w:tcW w:w="1098" w:type="dxa"/>
            <w:shd w:val="clear" w:color="auto" w:fill="auto"/>
          </w:tcPr>
          <w:p w14:paraId="2BCED085"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(5,863)</w:t>
            </w:r>
          </w:p>
        </w:tc>
        <w:tc>
          <w:tcPr>
            <w:tcW w:w="990" w:type="dxa"/>
            <w:shd w:val="clear" w:color="auto" w:fill="auto"/>
            <w:vAlign w:val="center"/>
          </w:tcPr>
          <w:p w14:paraId="38224ECB"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301,678</w:t>
            </w:r>
          </w:p>
        </w:tc>
        <w:tc>
          <w:tcPr>
            <w:tcW w:w="1080" w:type="dxa"/>
            <w:shd w:val="clear" w:color="auto" w:fill="auto"/>
          </w:tcPr>
          <w:p w14:paraId="17358F60"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307,541</w:t>
            </w:r>
          </w:p>
        </w:tc>
        <w:tc>
          <w:tcPr>
            <w:tcW w:w="1062" w:type="dxa"/>
            <w:shd w:val="clear" w:color="auto" w:fill="auto"/>
          </w:tcPr>
          <w:p w14:paraId="7CCA103E"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(5,863)</w:t>
            </w:r>
          </w:p>
        </w:tc>
        <w:tc>
          <w:tcPr>
            <w:tcW w:w="1008" w:type="dxa"/>
            <w:shd w:val="clear" w:color="auto" w:fill="auto"/>
            <w:vAlign w:val="center"/>
          </w:tcPr>
          <w:p w14:paraId="6EDE0777" w14:textId="77777777" w:rsidR="00FD5009" w:rsidRPr="001D6C89" w:rsidRDefault="00FD5009" w:rsidP="00731AF7">
            <w:pP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color w:val="000000" w:themeColor="text1"/>
                <w:sz w:val="18"/>
                <w:szCs w:val="18"/>
              </w:rPr>
              <w:t>301,678</w:t>
            </w:r>
          </w:p>
        </w:tc>
      </w:tr>
      <w:tr w:rsidR="00FD5009" w:rsidRPr="001D6C89" w14:paraId="480F03D6" w14:textId="77777777" w:rsidTr="00731AF7">
        <w:tc>
          <w:tcPr>
            <w:tcW w:w="2814" w:type="dxa"/>
            <w:shd w:val="clear" w:color="auto" w:fill="auto"/>
          </w:tcPr>
          <w:p w14:paraId="3A0E4CD4" w14:textId="77777777" w:rsidR="00FD5009" w:rsidRPr="001D6C89" w:rsidRDefault="00FD5009" w:rsidP="00731AF7">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Pr>
                <w:rFonts w:ascii="Arial" w:hAnsi="Arial" w:cs="Arial"/>
                <w:color w:val="000000" w:themeColor="text1"/>
                <w:sz w:val="18"/>
                <w:szCs w:val="18"/>
                <w:lang w:val="en-GB"/>
              </w:rPr>
              <w:t>Credit line of Baht</w:t>
            </w:r>
            <w:r w:rsidRPr="001D6C89">
              <w:rPr>
                <w:rFonts w:ascii="Arial" w:hAnsi="Arial" w:cs="Arial"/>
                <w:color w:val="000000" w:themeColor="text1"/>
                <w:sz w:val="18"/>
                <w:szCs w:val="18"/>
                <w:lang w:val="en-GB"/>
              </w:rPr>
              <w:t xml:space="preserve"> 30 million</w:t>
            </w:r>
          </w:p>
        </w:tc>
        <w:tc>
          <w:tcPr>
            <w:tcW w:w="990" w:type="dxa"/>
            <w:shd w:val="clear" w:color="auto" w:fill="auto"/>
          </w:tcPr>
          <w:p w14:paraId="51A640C6" w14:textId="77777777" w:rsidR="00FD5009" w:rsidRPr="001D6C89" w:rsidRDefault="00FD5009" w:rsidP="00731AF7">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sidRPr="001D6C89">
              <w:rPr>
                <w:rFonts w:ascii="Arial" w:hAnsi="Arial" w:cs="Arial"/>
                <w:color w:val="000000" w:themeColor="text1"/>
                <w:sz w:val="18"/>
                <w:szCs w:val="18"/>
                <w:lang w:val="en-GB"/>
              </w:rPr>
              <w:t xml:space="preserve">   8,434</w:t>
            </w:r>
          </w:p>
        </w:tc>
        <w:tc>
          <w:tcPr>
            <w:tcW w:w="1098" w:type="dxa"/>
            <w:shd w:val="clear" w:color="auto" w:fill="auto"/>
          </w:tcPr>
          <w:p w14:paraId="720FCB03" w14:textId="77777777" w:rsidR="00FD5009" w:rsidRPr="001D6C89" w:rsidRDefault="00FD5009" w:rsidP="00731AF7">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w:t>
            </w:r>
          </w:p>
        </w:tc>
        <w:tc>
          <w:tcPr>
            <w:tcW w:w="990" w:type="dxa"/>
            <w:shd w:val="clear" w:color="auto" w:fill="auto"/>
            <w:vAlign w:val="center"/>
          </w:tcPr>
          <w:p w14:paraId="62EC1F2F" w14:textId="77777777" w:rsidR="00FD5009" w:rsidRPr="001D6C89" w:rsidRDefault="00FD5009" w:rsidP="00731AF7">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8,434</w:t>
            </w:r>
          </w:p>
        </w:tc>
        <w:tc>
          <w:tcPr>
            <w:tcW w:w="1080" w:type="dxa"/>
            <w:shd w:val="clear" w:color="auto" w:fill="auto"/>
          </w:tcPr>
          <w:p w14:paraId="177539E6" w14:textId="77777777" w:rsidR="00FD5009" w:rsidRPr="001D6C89" w:rsidRDefault="00FD5009" w:rsidP="00731AF7">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 xml:space="preserve">   -</w:t>
            </w:r>
          </w:p>
        </w:tc>
        <w:tc>
          <w:tcPr>
            <w:tcW w:w="1062" w:type="dxa"/>
            <w:shd w:val="clear" w:color="auto" w:fill="auto"/>
          </w:tcPr>
          <w:p w14:paraId="073AEEA5" w14:textId="77777777" w:rsidR="00FD5009" w:rsidRPr="001D6C89" w:rsidRDefault="00FD5009" w:rsidP="00731AF7">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 xml:space="preserve">   -</w:t>
            </w:r>
          </w:p>
        </w:tc>
        <w:tc>
          <w:tcPr>
            <w:tcW w:w="1008" w:type="dxa"/>
            <w:shd w:val="clear" w:color="auto" w:fill="auto"/>
            <w:vAlign w:val="center"/>
          </w:tcPr>
          <w:p w14:paraId="7AE1EB5B" w14:textId="77777777" w:rsidR="00FD5009" w:rsidRPr="001D6C89" w:rsidRDefault="00FD5009" w:rsidP="00731AF7">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 xml:space="preserve">   -</w:t>
            </w:r>
          </w:p>
        </w:tc>
      </w:tr>
      <w:tr w:rsidR="00FD5009" w:rsidRPr="001D6C89" w14:paraId="701F1F99" w14:textId="77777777" w:rsidTr="00731AF7">
        <w:tc>
          <w:tcPr>
            <w:tcW w:w="2814" w:type="dxa"/>
            <w:shd w:val="clear" w:color="auto" w:fill="auto"/>
            <w:vAlign w:val="bottom"/>
          </w:tcPr>
          <w:p w14:paraId="0312F34D" w14:textId="77777777" w:rsidR="00FD5009" w:rsidRPr="001D6C89" w:rsidRDefault="00FD5009" w:rsidP="00731AF7">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1D6C89">
              <w:rPr>
                <w:rFonts w:ascii="Arial" w:hAnsi="Arial" w:cs="Arial"/>
                <w:color w:val="000000" w:themeColor="text1"/>
                <w:sz w:val="18"/>
                <w:szCs w:val="18"/>
                <w:lang w:val="en-GB"/>
              </w:rPr>
              <w:t>Total</w:t>
            </w:r>
          </w:p>
        </w:tc>
        <w:tc>
          <w:tcPr>
            <w:tcW w:w="990" w:type="dxa"/>
            <w:shd w:val="clear" w:color="auto" w:fill="auto"/>
          </w:tcPr>
          <w:p w14:paraId="090C7A30" w14:textId="77777777" w:rsidR="00FD5009" w:rsidRPr="001D6C89" w:rsidRDefault="00FD5009" w:rsidP="00731AF7">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sidRPr="001D6C89">
              <w:rPr>
                <w:rFonts w:ascii="Arial" w:hAnsi="Arial" w:cs="Arial"/>
                <w:color w:val="000000" w:themeColor="text1"/>
                <w:sz w:val="18"/>
                <w:szCs w:val="18"/>
                <w:lang w:val="en-GB"/>
              </w:rPr>
              <w:t>911,134</w:t>
            </w:r>
          </w:p>
        </w:tc>
        <w:tc>
          <w:tcPr>
            <w:tcW w:w="1098" w:type="dxa"/>
            <w:shd w:val="clear" w:color="auto" w:fill="auto"/>
          </w:tcPr>
          <w:p w14:paraId="3EB8332B" w14:textId="77777777" w:rsidR="00FD5009" w:rsidRPr="001D6C89" w:rsidRDefault="00FD5009" w:rsidP="00731AF7">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(15,900)</w:t>
            </w:r>
          </w:p>
        </w:tc>
        <w:tc>
          <w:tcPr>
            <w:tcW w:w="990" w:type="dxa"/>
            <w:shd w:val="clear" w:color="auto" w:fill="auto"/>
            <w:vAlign w:val="center"/>
          </w:tcPr>
          <w:p w14:paraId="3B8FDE24" w14:textId="77777777" w:rsidR="00FD5009" w:rsidRPr="001D6C89" w:rsidRDefault="00FD5009" w:rsidP="00731AF7">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895,234</w:t>
            </w:r>
          </w:p>
        </w:tc>
        <w:tc>
          <w:tcPr>
            <w:tcW w:w="1080" w:type="dxa"/>
            <w:shd w:val="clear" w:color="auto" w:fill="auto"/>
          </w:tcPr>
          <w:p w14:paraId="1949DA5B" w14:textId="77777777" w:rsidR="00FD5009" w:rsidRPr="001D6C89" w:rsidRDefault="00FD5009" w:rsidP="00731AF7">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902,700</w:t>
            </w:r>
          </w:p>
        </w:tc>
        <w:tc>
          <w:tcPr>
            <w:tcW w:w="1062" w:type="dxa"/>
            <w:shd w:val="clear" w:color="auto" w:fill="auto"/>
          </w:tcPr>
          <w:p w14:paraId="414A8F47" w14:textId="77777777" w:rsidR="00FD5009" w:rsidRPr="001D6C89" w:rsidRDefault="00FD5009" w:rsidP="00731AF7">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(15,900)</w:t>
            </w:r>
          </w:p>
        </w:tc>
        <w:tc>
          <w:tcPr>
            <w:tcW w:w="1008" w:type="dxa"/>
            <w:shd w:val="clear" w:color="auto" w:fill="auto"/>
            <w:vAlign w:val="center"/>
          </w:tcPr>
          <w:p w14:paraId="646775CD" w14:textId="77777777" w:rsidR="00FD5009" w:rsidRPr="001D6C89" w:rsidRDefault="00FD5009" w:rsidP="00731AF7">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886,800</w:t>
            </w:r>
          </w:p>
        </w:tc>
      </w:tr>
      <w:tr w:rsidR="00FD5009" w:rsidRPr="001D6C89" w14:paraId="71653B2A" w14:textId="77777777" w:rsidTr="00731AF7">
        <w:trPr>
          <w:trHeight w:val="68"/>
        </w:trPr>
        <w:tc>
          <w:tcPr>
            <w:tcW w:w="2814" w:type="dxa"/>
            <w:shd w:val="clear" w:color="auto" w:fill="auto"/>
            <w:vAlign w:val="bottom"/>
          </w:tcPr>
          <w:p w14:paraId="750C2086" w14:textId="77777777" w:rsidR="00FD5009" w:rsidRPr="001D6C89" w:rsidRDefault="00FD5009" w:rsidP="00731AF7">
            <w:pPr>
              <w:spacing w:line="360" w:lineRule="auto"/>
              <w:rPr>
                <w:rFonts w:ascii="Arial" w:hAnsi="Arial" w:cs="Arial"/>
                <w:sz w:val="18"/>
                <w:szCs w:val="18"/>
                <w:cs/>
              </w:rPr>
            </w:pPr>
            <w:r w:rsidRPr="006148EE">
              <w:rPr>
                <w:rFonts w:ascii="Arial" w:hAnsi="Arial" w:cs="Arial"/>
                <w:sz w:val="18"/>
                <w:szCs w:val="18"/>
                <w:u w:val="single"/>
              </w:rPr>
              <w:t>Less</w:t>
            </w:r>
            <w:r w:rsidRPr="001D6C89">
              <w:rPr>
                <w:rFonts w:ascii="Arial" w:hAnsi="Arial" w:cs="Arial"/>
                <w:sz w:val="18"/>
                <w:szCs w:val="18"/>
              </w:rPr>
              <w:t xml:space="preserve"> Current portion</w:t>
            </w:r>
          </w:p>
        </w:tc>
        <w:tc>
          <w:tcPr>
            <w:tcW w:w="990" w:type="dxa"/>
            <w:shd w:val="clear" w:color="auto" w:fill="auto"/>
          </w:tcPr>
          <w:p w14:paraId="6D489CE7" w14:textId="77777777" w:rsidR="00FD5009" w:rsidRPr="001D6C89" w:rsidRDefault="00FD5009" w:rsidP="00731AF7">
            <w:pPr>
              <w:pBdr>
                <w:bottom w:val="single" w:sz="4" w:space="1" w:color="auto"/>
              </w:pBdr>
              <w:tabs>
                <w:tab w:val="clear" w:pos="454"/>
                <w:tab w:val="left" w:pos="459"/>
              </w:tabs>
              <w:spacing w:line="360" w:lineRule="auto"/>
              <w:jc w:val="right"/>
              <w:rPr>
                <w:rFonts w:ascii="Arial" w:hAnsi="Arial" w:cs="Arial"/>
                <w:sz w:val="18"/>
                <w:szCs w:val="18"/>
                <w:cs/>
              </w:rPr>
            </w:pPr>
            <w:r w:rsidRPr="001D6C89">
              <w:rPr>
                <w:rFonts w:ascii="Arial" w:hAnsi="Arial" w:cs="Arial"/>
                <w:sz w:val="18"/>
                <w:szCs w:val="18"/>
              </w:rPr>
              <w:t>(</w:t>
            </w:r>
            <w:r>
              <w:rPr>
                <w:rFonts w:ascii="Arial" w:hAnsi="Arial" w:cs="Arial"/>
                <w:sz w:val="18"/>
                <w:szCs w:val="18"/>
              </w:rPr>
              <w:t>232,326</w:t>
            </w:r>
            <w:r w:rsidRPr="001D6C89">
              <w:rPr>
                <w:rFonts w:ascii="Arial" w:hAnsi="Arial" w:cs="Arial"/>
                <w:sz w:val="18"/>
                <w:szCs w:val="18"/>
              </w:rPr>
              <w:t>)</w:t>
            </w:r>
          </w:p>
        </w:tc>
        <w:tc>
          <w:tcPr>
            <w:tcW w:w="1098" w:type="dxa"/>
            <w:shd w:val="clear" w:color="auto" w:fill="auto"/>
          </w:tcPr>
          <w:p w14:paraId="15B83D3C" w14:textId="77777777" w:rsidR="00FD5009" w:rsidRPr="001D6C89" w:rsidRDefault="00FD5009" w:rsidP="00731AF7">
            <w:pPr>
              <w:pBdr>
                <w:bottom w:val="single" w:sz="4" w:space="1" w:color="auto"/>
              </w:pBdr>
              <w:tabs>
                <w:tab w:val="clear" w:pos="454"/>
                <w:tab w:val="left" w:pos="459"/>
              </w:tabs>
              <w:spacing w:line="360" w:lineRule="auto"/>
              <w:jc w:val="right"/>
              <w:rPr>
                <w:rFonts w:ascii="Arial" w:hAnsi="Arial" w:cs="Arial"/>
                <w:sz w:val="18"/>
                <w:szCs w:val="18"/>
              </w:rPr>
            </w:pPr>
            <w:r w:rsidRPr="001D6C89">
              <w:rPr>
                <w:rFonts w:ascii="Arial" w:hAnsi="Arial" w:cs="Arial"/>
                <w:sz w:val="18"/>
                <w:szCs w:val="18"/>
              </w:rPr>
              <w:t>7,324</w:t>
            </w:r>
          </w:p>
        </w:tc>
        <w:tc>
          <w:tcPr>
            <w:tcW w:w="990" w:type="dxa"/>
            <w:shd w:val="clear" w:color="auto" w:fill="auto"/>
            <w:vAlign w:val="center"/>
          </w:tcPr>
          <w:p w14:paraId="5811EF40" w14:textId="77777777" w:rsidR="00FD5009" w:rsidRPr="001D6C89" w:rsidRDefault="00FD5009" w:rsidP="00731AF7">
            <w:pPr>
              <w:pBdr>
                <w:bottom w:val="single" w:sz="4" w:space="1" w:color="auto"/>
              </w:pBdr>
              <w:tabs>
                <w:tab w:val="clear" w:pos="454"/>
                <w:tab w:val="left" w:pos="459"/>
              </w:tabs>
              <w:spacing w:line="360" w:lineRule="auto"/>
              <w:jc w:val="right"/>
              <w:rPr>
                <w:rFonts w:ascii="Arial" w:hAnsi="Arial" w:cs="Arial"/>
                <w:sz w:val="18"/>
                <w:szCs w:val="18"/>
              </w:rPr>
            </w:pPr>
            <w:r w:rsidRPr="001D6C89">
              <w:rPr>
                <w:rFonts w:ascii="Arial" w:hAnsi="Arial" w:cs="Arial"/>
                <w:sz w:val="18"/>
                <w:szCs w:val="18"/>
              </w:rPr>
              <w:t>(225,002)</w:t>
            </w:r>
          </w:p>
        </w:tc>
        <w:tc>
          <w:tcPr>
            <w:tcW w:w="1080" w:type="dxa"/>
            <w:shd w:val="clear" w:color="auto" w:fill="auto"/>
          </w:tcPr>
          <w:p w14:paraId="43145CE4" w14:textId="77777777" w:rsidR="00FD5009" w:rsidRPr="001D6C89" w:rsidRDefault="00FD5009" w:rsidP="00731AF7">
            <w:pPr>
              <w:pBdr>
                <w:bottom w:val="single" w:sz="4" w:space="1" w:color="auto"/>
              </w:pBdr>
              <w:tabs>
                <w:tab w:val="clear" w:pos="454"/>
                <w:tab w:val="left" w:pos="459"/>
              </w:tabs>
              <w:spacing w:line="360" w:lineRule="auto"/>
              <w:jc w:val="right"/>
              <w:rPr>
                <w:rFonts w:ascii="Arial" w:hAnsi="Arial" w:cs="Arial"/>
                <w:sz w:val="18"/>
                <w:szCs w:val="18"/>
              </w:rPr>
            </w:pPr>
            <w:r w:rsidRPr="001D6C89">
              <w:rPr>
                <w:rFonts w:ascii="Arial" w:hAnsi="Arial" w:cs="Arial"/>
                <w:sz w:val="18"/>
                <w:szCs w:val="18"/>
              </w:rPr>
              <w:t>(228,726)</w:t>
            </w:r>
          </w:p>
        </w:tc>
        <w:tc>
          <w:tcPr>
            <w:tcW w:w="1062" w:type="dxa"/>
            <w:shd w:val="clear" w:color="auto" w:fill="auto"/>
          </w:tcPr>
          <w:p w14:paraId="7F3C6D38" w14:textId="77777777" w:rsidR="00FD5009" w:rsidRPr="001D6C89" w:rsidRDefault="00FD5009" w:rsidP="00731AF7">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7,324</w:t>
            </w:r>
          </w:p>
        </w:tc>
        <w:tc>
          <w:tcPr>
            <w:tcW w:w="1008" w:type="dxa"/>
            <w:shd w:val="clear" w:color="auto" w:fill="auto"/>
            <w:vAlign w:val="center"/>
          </w:tcPr>
          <w:p w14:paraId="4C36E7BE" w14:textId="77777777" w:rsidR="00FD5009" w:rsidRPr="001D6C89" w:rsidRDefault="00FD5009" w:rsidP="00731AF7">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1D6C89">
              <w:rPr>
                <w:rFonts w:ascii="Arial" w:hAnsi="Arial" w:cs="Arial"/>
                <w:color w:val="000000" w:themeColor="text1"/>
                <w:sz w:val="18"/>
                <w:szCs w:val="18"/>
                <w:lang w:val="en-GB"/>
              </w:rPr>
              <w:t>(221,402)</w:t>
            </w:r>
          </w:p>
        </w:tc>
      </w:tr>
      <w:tr w:rsidR="00FD5009" w:rsidRPr="00E93E72" w14:paraId="78D75425" w14:textId="77777777" w:rsidTr="00731AF7">
        <w:tc>
          <w:tcPr>
            <w:tcW w:w="2814" w:type="dxa"/>
            <w:shd w:val="clear" w:color="auto" w:fill="auto"/>
            <w:vAlign w:val="bottom"/>
          </w:tcPr>
          <w:p w14:paraId="539B9D9D" w14:textId="77777777" w:rsidR="00FD5009" w:rsidRPr="001D6C89" w:rsidRDefault="00FD5009" w:rsidP="00731AF7">
            <w:pPr>
              <w:tabs>
                <w:tab w:val="clear" w:pos="454"/>
                <w:tab w:val="left" w:pos="459"/>
              </w:tabs>
              <w:spacing w:line="360" w:lineRule="auto"/>
              <w:rPr>
                <w:rFonts w:ascii="Arial" w:hAnsi="Arial" w:cs="Arial"/>
                <w:sz w:val="18"/>
                <w:szCs w:val="18"/>
                <w:cs/>
              </w:rPr>
            </w:pPr>
            <w:r>
              <w:rPr>
                <w:rFonts w:ascii="Arial" w:hAnsi="Arial" w:cs="Arial"/>
                <w:sz w:val="18"/>
                <w:szCs w:val="18"/>
              </w:rPr>
              <w:t xml:space="preserve">Long </w:t>
            </w:r>
            <w:r w:rsidRPr="001D6C89">
              <w:rPr>
                <w:rFonts w:ascii="Arial" w:hAnsi="Arial" w:cs="Arial"/>
                <w:sz w:val="18"/>
                <w:szCs w:val="18"/>
              </w:rPr>
              <w:t>- term loans – net</w:t>
            </w:r>
          </w:p>
        </w:tc>
        <w:tc>
          <w:tcPr>
            <w:tcW w:w="990" w:type="dxa"/>
            <w:shd w:val="clear" w:color="auto" w:fill="auto"/>
          </w:tcPr>
          <w:p w14:paraId="13FA647B" w14:textId="77777777" w:rsidR="00FD5009" w:rsidRPr="001D6C89" w:rsidRDefault="00FD5009" w:rsidP="00731AF7">
            <w:pPr>
              <w:pBdr>
                <w:bottom w:val="single" w:sz="12" w:space="1" w:color="auto"/>
              </w:pBdr>
              <w:tabs>
                <w:tab w:val="clear" w:pos="454"/>
                <w:tab w:val="left" w:pos="459"/>
              </w:tabs>
              <w:spacing w:line="360" w:lineRule="auto"/>
              <w:jc w:val="right"/>
              <w:rPr>
                <w:rFonts w:ascii="Arial" w:hAnsi="Arial" w:cs="Arial"/>
                <w:sz w:val="18"/>
                <w:szCs w:val="18"/>
                <w:cs/>
              </w:rPr>
            </w:pPr>
            <w:r>
              <w:rPr>
                <w:rFonts w:ascii="Arial" w:hAnsi="Arial" w:cs="Arial"/>
                <w:sz w:val="18"/>
                <w:szCs w:val="18"/>
              </w:rPr>
              <w:t>678,808</w:t>
            </w:r>
          </w:p>
        </w:tc>
        <w:tc>
          <w:tcPr>
            <w:tcW w:w="1098" w:type="dxa"/>
            <w:shd w:val="clear" w:color="auto" w:fill="auto"/>
          </w:tcPr>
          <w:p w14:paraId="07ED915D" w14:textId="77777777" w:rsidR="00FD5009" w:rsidRPr="001D6C89" w:rsidRDefault="00FD5009" w:rsidP="00731AF7">
            <w:pPr>
              <w:pBdr>
                <w:bottom w:val="single" w:sz="12" w:space="1" w:color="auto"/>
              </w:pBdr>
              <w:tabs>
                <w:tab w:val="clear" w:pos="454"/>
                <w:tab w:val="left" w:pos="459"/>
              </w:tabs>
              <w:spacing w:line="360" w:lineRule="auto"/>
              <w:jc w:val="right"/>
              <w:rPr>
                <w:rFonts w:ascii="Arial" w:hAnsi="Arial" w:cs="Arial"/>
                <w:sz w:val="18"/>
                <w:szCs w:val="18"/>
              </w:rPr>
            </w:pPr>
            <w:r w:rsidRPr="001D6C89">
              <w:rPr>
                <w:rFonts w:ascii="Arial" w:hAnsi="Arial" w:cs="Arial"/>
                <w:sz w:val="18"/>
                <w:szCs w:val="18"/>
              </w:rPr>
              <w:t>(8,576)</w:t>
            </w:r>
          </w:p>
        </w:tc>
        <w:tc>
          <w:tcPr>
            <w:tcW w:w="990" w:type="dxa"/>
            <w:shd w:val="clear" w:color="auto" w:fill="auto"/>
            <w:vAlign w:val="center"/>
          </w:tcPr>
          <w:p w14:paraId="3FEE459F" w14:textId="77777777" w:rsidR="00FD5009" w:rsidRPr="001D6C89" w:rsidRDefault="00FD5009" w:rsidP="00731AF7">
            <w:pPr>
              <w:pBdr>
                <w:bottom w:val="single" w:sz="12" w:space="1" w:color="auto"/>
              </w:pBdr>
              <w:tabs>
                <w:tab w:val="clear" w:pos="454"/>
                <w:tab w:val="left" w:pos="459"/>
              </w:tabs>
              <w:spacing w:line="360" w:lineRule="auto"/>
              <w:jc w:val="right"/>
              <w:rPr>
                <w:rFonts w:ascii="Arial" w:hAnsi="Arial" w:cs="Arial"/>
                <w:sz w:val="18"/>
                <w:szCs w:val="18"/>
              </w:rPr>
            </w:pPr>
            <w:r w:rsidRPr="001D6C89">
              <w:rPr>
                <w:rFonts w:ascii="Arial" w:hAnsi="Arial" w:cs="Arial"/>
                <w:sz w:val="18"/>
                <w:szCs w:val="18"/>
              </w:rPr>
              <w:t>670,232</w:t>
            </w:r>
          </w:p>
        </w:tc>
        <w:tc>
          <w:tcPr>
            <w:tcW w:w="1080" w:type="dxa"/>
            <w:shd w:val="clear" w:color="auto" w:fill="auto"/>
          </w:tcPr>
          <w:p w14:paraId="32F1BE61" w14:textId="77777777" w:rsidR="00FD5009" w:rsidRPr="001D6C89" w:rsidRDefault="00FD5009" w:rsidP="00731AF7">
            <w:pPr>
              <w:pBdr>
                <w:bottom w:val="single" w:sz="12" w:space="1" w:color="auto"/>
              </w:pBdr>
              <w:tabs>
                <w:tab w:val="clear" w:pos="454"/>
                <w:tab w:val="left" w:pos="459"/>
              </w:tabs>
              <w:spacing w:line="360" w:lineRule="auto"/>
              <w:jc w:val="right"/>
              <w:rPr>
                <w:rFonts w:ascii="Arial" w:hAnsi="Arial" w:cs="Arial"/>
                <w:sz w:val="18"/>
                <w:szCs w:val="18"/>
              </w:rPr>
            </w:pPr>
            <w:r w:rsidRPr="001D6C89">
              <w:rPr>
                <w:rFonts w:ascii="Arial" w:hAnsi="Arial" w:cs="Arial"/>
                <w:sz w:val="18"/>
                <w:szCs w:val="18"/>
              </w:rPr>
              <w:t>673,974</w:t>
            </w:r>
          </w:p>
        </w:tc>
        <w:tc>
          <w:tcPr>
            <w:tcW w:w="1062" w:type="dxa"/>
            <w:shd w:val="clear" w:color="auto" w:fill="auto"/>
          </w:tcPr>
          <w:p w14:paraId="7F214C00" w14:textId="77777777" w:rsidR="00FD5009" w:rsidRPr="001D6C89" w:rsidRDefault="00FD5009" w:rsidP="00731AF7">
            <w:pPr>
              <w:pBdr>
                <w:bottom w:val="single" w:sz="12" w:space="1" w:color="auto"/>
              </w:pBdr>
              <w:tabs>
                <w:tab w:val="clear" w:pos="454"/>
                <w:tab w:val="left" w:pos="459"/>
              </w:tabs>
              <w:spacing w:line="360" w:lineRule="auto"/>
              <w:jc w:val="right"/>
              <w:rPr>
                <w:rFonts w:ascii="Arial" w:hAnsi="Arial" w:cs="Arial"/>
                <w:color w:val="000000" w:themeColor="text1"/>
                <w:sz w:val="18"/>
                <w:szCs w:val="18"/>
              </w:rPr>
            </w:pPr>
            <w:r w:rsidRPr="001D6C89">
              <w:rPr>
                <w:rFonts w:ascii="Arial" w:hAnsi="Arial" w:cs="Arial"/>
                <w:sz w:val="18"/>
                <w:szCs w:val="18"/>
              </w:rPr>
              <w:t>(8,576)</w:t>
            </w:r>
          </w:p>
        </w:tc>
        <w:tc>
          <w:tcPr>
            <w:tcW w:w="1008" w:type="dxa"/>
            <w:shd w:val="clear" w:color="auto" w:fill="auto"/>
            <w:vAlign w:val="center"/>
          </w:tcPr>
          <w:p w14:paraId="3B6DA81E" w14:textId="77777777" w:rsidR="00FD5009" w:rsidRPr="00730682" w:rsidRDefault="00FD5009" w:rsidP="00731AF7">
            <w:pPr>
              <w:pBdr>
                <w:bottom w:val="single" w:sz="12" w:space="1" w:color="auto"/>
              </w:pBdr>
              <w:tabs>
                <w:tab w:val="clear" w:pos="454"/>
                <w:tab w:val="left" w:pos="459"/>
              </w:tabs>
              <w:spacing w:line="360" w:lineRule="auto"/>
              <w:jc w:val="right"/>
              <w:rPr>
                <w:rFonts w:ascii="Arial" w:hAnsi="Arial" w:cs="Arial"/>
                <w:color w:val="FFFFFF" w:themeColor="background1"/>
                <w:sz w:val="18"/>
                <w:szCs w:val="18"/>
              </w:rPr>
            </w:pPr>
            <w:r w:rsidRPr="001D6C89">
              <w:rPr>
                <w:rFonts w:ascii="Arial" w:hAnsi="Arial" w:cs="Arial"/>
                <w:sz w:val="18"/>
                <w:szCs w:val="18"/>
              </w:rPr>
              <w:t>665,398</w:t>
            </w:r>
          </w:p>
        </w:tc>
      </w:tr>
    </w:tbl>
    <w:p w14:paraId="2E5A1066" w14:textId="77777777" w:rsidR="0097632F" w:rsidRDefault="0097632F" w:rsidP="00F207A4">
      <w:pPr>
        <w:tabs>
          <w:tab w:val="clear" w:pos="907"/>
          <w:tab w:val="left" w:pos="900"/>
        </w:tabs>
        <w:spacing w:line="360" w:lineRule="auto"/>
        <w:ind w:left="426"/>
        <w:jc w:val="thaiDistribute"/>
        <w:rPr>
          <w:rFonts w:ascii="Garamond" w:hAnsi="Garamond" w:cs="Cordia New"/>
          <w:sz w:val="20"/>
          <w:szCs w:val="20"/>
        </w:rPr>
      </w:pPr>
    </w:p>
    <w:tbl>
      <w:tblPr>
        <w:tblW w:w="8982" w:type="dxa"/>
        <w:tblInd w:w="531" w:type="dxa"/>
        <w:tblLook w:val="01E0" w:firstRow="1" w:lastRow="1" w:firstColumn="1" w:lastColumn="1" w:noHBand="0" w:noVBand="0"/>
      </w:tblPr>
      <w:tblGrid>
        <w:gridCol w:w="1554"/>
        <w:gridCol w:w="1056"/>
        <w:gridCol w:w="2952"/>
        <w:gridCol w:w="3420"/>
      </w:tblGrid>
      <w:tr w:rsidR="00F207A4" w:rsidRPr="005F32BB" w14:paraId="16A5D385" w14:textId="77777777" w:rsidTr="00E0535F">
        <w:trPr>
          <w:tblHeader/>
        </w:trPr>
        <w:tc>
          <w:tcPr>
            <w:tcW w:w="1554" w:type="dxa"/>
            <w:shd w:val="clear" w:color="auto" w:fill="auto"/>
          </w:tcPr>
          <w:p w14:paraId="10A28458" w14:textId="77777777" w:rsidR="00F207A4" w:rsidRPr="005F32BB" w:rsidRDefault="00F207A4" w:rsidP="00101584">
            <w:pPr>
              <w:tabs>
                <w:tab w:val="left" w:pos="90"/>
              </w:tabs>
              <w:spacing w:line="360" w:lineRule="auto"/>
              <w:jc w:val="both"/>
              <w:rPr>
                <w:rFonts w:ascii="Arial" w:hAnsi="Arial" w:cs="Arial"/>
                <w:sz w:val="13"/>
                <w:szCs w:val="13"/>
                <w:lang w:val="en-GB"/>
              </w:rPr>
            </w:pPr>
          </w:p>
        </w:tc>
        <w:tc>
          <w:tcPr>
            <w:tcW w:w="1056" w:type="dxa"/>
            <w:shd w:val="clear" w:color="auto" w:fill="auto"/>
            <w:vAlign w:val="bottom"/>
          </w:tcPr>
          <w:p w14:paraId="45BBEA2D" w14:textId="77777777" w:rsidR="00F207A4" w:rsidRPr="005F32BB" w:rsidRDefault="00F207A4" w:rsidP="00101584">
            <w:pP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lang w:val="en-GB"/>
              </w:rPr>
            </w:pPr>
            <w:r w:rsidRPr="005F32BB">
              <w:rPr>
                <w:rFonts w:ascii="Arial" w:hAnsi="Arial" w:cs="Arial"/>
                <w:sz w:val="13"/>
                <w:szCs w:val="13"/>
                <w:lang w:val="en-GB"/>
              </w:rPr>
              <w:t>Interest rate</w:t>
            </w:r>
          </w:p>
        </w:tc>
        <w:tc>
          <w:tcPr>
            <w:tcW w:w="2952" w:type="dxa"/>
            <w:shd w:val="clear" w:color="auto" w:fill="auto"/>
            <w:vAlign w:val="bottom"/>
          </w:tcPr>
          <w:p w14:paraId="5513A1C1" w14:textId="77777777" w:rsidR="00F207A4" w:rsidRPr="005F32BB" w:rsidRDefault="00F207A4" w:rsidP="00101584">
            <w:pP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lang w:val="en-GB"/>
              </w:rPr>
            </w:pPr>
          </w:p>
        </w:tc>
        <w:tc>
          <w:tcPr>
            <w:tcW w:w="3420" w:type="dxa"/>
            <w:shd w:val="clear" w:color="auto" w:fill="auto"/>
            <w:vAlign w:val="bottom"/>
          </w:tcPr>
          <w:p w14:paraId="6D31480C" w14:textId="77777777" w:rsidR="00F207A4" w:rsidRPr="005F32BB" w:rsidRDefault="00F207A4" w:rsidP="00101584">
            <w:pP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lang w:val="en-GB"/>
              </w:rPr>
            </w:pPr>
          </w:p>
        </w:tc>
      </w:tr>
      <w:tr w:rsidR="00F207A4" w:rsidRPr="005F32BB" w14:paraId="30213F0B" w14:textId="77777777" w:rsidTr="00E0535F">
        <w:trPr>
          <w:tblHeader/>
        </w:trPr>
        <w:tc>
          <w:tcPr>
            <w:tcW w:w="1554" w:type="dxa"/>
            <w:shd w:val="clear" w:color="auto" w:fill="auto"/>
          </w:tcPr>
          <w:p w14:paraId="72B0632A" w14:textId="77777777" w:rsidR="00F207A4" w:rsidRPr="005F32BB" w:rsidRDefault="00F207A4" w:rsidP="00101584">
            <w:pPr>
              <w:tabs>
                <w:tab w:val="left" w:pos="90"/>
              </w:tabs>
              <w:spacing w:line="360" w:lineRule="auto"/>
              <w:jc w:val="both"/>
              <w:rPr>
                <w:rFonts w:ascii="Arial" w:hAnsi="Arial" w:cs="Arial"/>
                <w:sz w:val="13"/>
                <w:szCs w:val="13"/>
                <w:lang w:val="en-GB"/>
              </w:rPr>
            </w:pPr>
          </w:p>
        </w:tc>
        <w:tc>
          <w:tcPr>
            <w:tcW w:w="1056" w:type="dxa"/>
            <w:shd w:val="clear" w:color="auto" w:fill="auto"/>
            <w:vAlign w:val="bottom"/>
            <w:hideMark/>
          </w:tcPr>
          <w:p w14:paraId="73D937E4" w14:textId="77777777" w:rsidR="00F207A4" w:rsidRPr="005F32BB" w:rsidRDefault="00F207A4" w:rsidP="00101584">
            <w:pPr>
              <w:pBdr>
                <w:bottom w:val="single" w:sz="4" w:space="1" w:color="auto"/>
              </w:pBd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cs/>
                <w:lang w:val="th-TH"/>
              </w:rPr>
            </w:pPr>
            <w:r w:rsidRPr="005F32BB">
              <w:rPr>
                <w:rFonts w:ascii="Arial" w:hAnsi="Arial" w:cs="Arial"/>
                <w:sz w:val="13"/>
                <w:szCs w:val="13"/>
                <w:lang w:val="en-GB"/>
              </w:rPr>
              <w:t>per annum</w:t>
            </w:r>
          </w:p>
        </w:tc>
        <w:tc>
          <w:tcPr>
            <w:tcW w:w="2952" w:type="dxa"/>
            <w:shd w:val="clear" w:color="auto" w:fill="auto"/>
            <w:vAlign w:val="bottom"/>
            <w:hideMark/>
          </w:tcPr>
          <w:p w14:paraId="6F422CEC" w14:textId="77777777" w:rsidR="00F207A4" w:rsidRPr="005F32BB" w:rsidRDefault="00F207A4" w:rsidP="00101584">
            <w:pPr>
              <w:pBdr>
                <w:bottom w:val="single" w:sz="4" w:space="1" w:color="auto"/>
              </w:pBd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cs/>
                <w:lang w:val="th-TH"/>
              </w:rPr>
            </w:pPr>
            <w:r w:rsidRPr="005F32BB">
              <w:rPr>
                <w:rFonts w:ascii="Arial" w:hAnsi="Arial" w:cs="Arial"/>
                <w:sz w:val="13"/>
                <w:szCs w:val="13"/>
                <w:lang w:val="en-GB"/>
              </w:rPr>
              <w:t>Principal repayment conditions</w:t>
            </w:r>
          </w:p>
        </w:tc>
        <w:tc>
          <w:tcPr>
            <w:tcW w:w="3420" w:type="dxa"/>
            <w:shd w:val="clear" w:color="auto" w:fill="auto"/>
            <w:vAlign w:val="bottom"/>
            <w:hideMark/>
          </w:tcPr>
          <w:p w14:paraId="58C246C1" w14:textId="77777777" w:rsidR="00F207A4" w:rsidRPr="005F32BB" w:rsidRDefault="00F207A4" w:rsidP="00101584">
            <w:pPr>
              <w:pBdr>
                <w:bottom w:val="single" w:sz="4" w:space="1" w:color="auto"/>
              </w:pBdr>
              <w:tabs>
                <w:tab w:val="clear" w:pos="680"/>
                <w:tab w:val="clear" w:pos="907"/>
                <w:tab w:val="left" w:pos="360"/>
                <w:tab w:val="center" w:pos="4153"/>
                <w:tab w:val="right" w:pos="7200"/>
                <w:tab w:val="right" w:pos="8306"/>
              </w:tabs>
              <w:spacing w:line="360" w:lineRule="auto"/>
              <w:ind w:right="-41"/>
              <w:jc w:val="center"/>
              <w:rPr>
                <w:rFonts w:ascii="Arial" w:hAnsi="Arial" w:cs="Arial"/>
                <w:sz w:val="13"/>
                <w:szCs w:val="13"/>
                <w:cs/>
                <w:lang w:val="th-TH"/>
              </w:rPr>
            </w:pPr>
            <w:r w:rsidRPr="005F32BB">
              <w:rPr>
                <w:rFonts w:ascii="Arial" w:hAnsi="Arial" w:cs="Arial"/>
                <w:sz w:val="13"/>
                <w:szCs w:val="13"/>
                <w:lang w:val="en-GB"/>
              </w:rPr>
              <w:t>Pledge and guarantees</w:t>
            </w:r>
          </w:p>
        </w:tc>
      </w:tr>
      <w:tr w:rsidR="00F207A4" w:rsidRPr="005F32BB" w14:paraId="5A76373D" w14:textId="77777777" w:rsidTr="00E0535F">
        <w:tc>
          <w:tcPr>
            <w:tcW w:w="1554" w:type="dxa"/>
            <w:shd w:val="clear" w:color="auto" w:fill="auto"/>
          </w:tcPr>
          <w:p w14:paraId="6F0A7215" w14:textId="77777777" w:rsidR="00F207A4" w:rsidRPr="005F32BB" w:rsidRDefault="00F207A4" w:rsidP="00577983">
            <w:pPr>
              <w:numPr>
                <w:ilvl w:val="0"/>
                <w:numId w:val="26"/>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630"/>
              </w:tabs>
              <w:spacing w:line="360" w:lineRule="auto"/>
              <w:ind w:left="175" w:hanging="218"/>
              <w:jc w:val="thaiDistribute"/>
              <w:rPr>
                <w:rFonts w:ascii="Arial" w:hAnsi="Arial" w:cs="Arial"/>
                <w:sz w:val="13"/>
                <w:szCs w:val="13"/>
                <w:lang w:val="en-GB"/>
              </w:rPr>
            </w:pPr>
            <w:r w:rsidRPr="005F32BB">
              <w:rPr>
                <w:rFonts w:ascii="Arial" w:hAnsi="Arial" w:cs="Arial"/>
                <w:sz w:val="13"/>
                <w:szCs w:val="13"/>
                <w:lang w:val="en-GB"/>
              </w:rPr>
              <w:t>Credit line of Baht 1,400 million</w:t>
            </w:r>
          </w:p>
        </w:tc>
        <w:tc>
          <w:tcPr>
            <w:tcW w:w="1056" w:type="dxa"/>
            <w:shd w:val="clear" w:color="auto" w:fill="auto"/>
          </w:tcPr>
          <w:p w14:paraId="7EC774DB" w14:textId="77777777" w:rsidR="00F207A4" w:rsidRPr="005F32BB" w:rsidRDefault="00F207A4" w:rsidP="00101584">
            <w:pPr>
              <w:spacing w:line="360" w:lineRule="auto"/>
              <w:ind w:left="201" w:hanging="201"/>
              <w:jc w:val="center"/>
              <w:rPr>
                <w:rFonts w:ascii="Arial" w:hAnsi="Arial" w:cs="Arial"/>
                <w:sz w:val="13"/>
                <w:szCs w:val="13"/>
                <w:lang w:val="en-GB"/>
              </w:rPr>
            </w:pPr>
            <w:r w:rsidRPr="005F32BB">
              <w:rPr>
                <w:rFonts w:ascii="Arial" w:hAnsi="Arial" w:cs="Arial"/>
                <w:sz w:val="13"/>
                <w:szCs w:val="13"/>
                <w:lang w:val="en-GB"/>
              </w:rPr>
              <w:t>MLR – 1%</w:t>
            </w:r>
          </w:p>
        </w:tc>
        <w:tc>
          <w:tcPr>
            <w:tcW w:w="2952" w:type="dxa"/>
            <w:shd w:val="clear" w:color="auto" w:fill="auto"/>
          </w:tcPr>
          <w:p w14:paraId="44DADEAF" w14:textId="79EEBCB6" w:rsidR="00F207A4" w:rsidRPr="005F32BB" w:rsidRDefault="00F207A4" w:rsidP="00101584">
            <w:pPr>
              <w:spacing w:line="360" w:lineRule="auto"/>
              <w:jc w:val="thaiDistribute"/>
              <w:rPr>
                <w:rFonts w:ascii="Arial" w:hAnsi="Arial" w:cs="Arial"/>
                <w:sz w:val="13"/>
                <w:szCs w:val="13"/>
                <w:shd w:val="clear" w:color="auto" w:fill="92D050"/>
                <w:lang w:val="en-GB"/>
              </w:rPr>
            </w:pPr>
            <w:r w:rsidRPr="005F32BB">
              <w:rPr>
                <w:rFonts w:ascii="Arial" w:hAnsi="Arial" w:cs="Arial"/>
                <w:sz w:val="13"/>
                <w:szCs w:val="13"/>
                <w:lang w:val="en-GB"/>
              </w:rPr>
              <w:t>As at 31 March 2017, the Company entered into an ag</w:t>
            </w:r>
            <w:r w:rsidR="007E3D17">
              <w:rPr>
                <w:rFonts w:ascii="Arial" w:hAnsi="Arial" w:cs="Arial"/>
                <w:sz w:val="13"/>
                <w:szCs w:val="13"/>
                <w:lang w:val="en-GB"/>
              </w:rPr>
              <w:t>reement to extend monthly insta</w:t>
            </w:r>
            <w:r w:rsidRPr="005F32BB">
              <w:rPr>
                <w:rFonts w:ascii="Arial" w:hAnsi="Arial" w:cs="Arial"/>
                <w:sz w:val="13"/>
                <w:szCs w:val="13"/>
                <w:lang w:val="en-GB"/>
              </w:rPr>
              <w:t>lments of Baht 5.2 million each until September 2020 and monthly of Baht 17.32 million until October 2021 and to pay principal and interest in full amount in November 2021.</w:t>
            </w:r>
          </w:p>
          <w:p w14:paraId="1B9DB36C" w14:textId="77777777" w:rsidR="00F207A4" w:rsidRDefault="00F207A4" w:rsidP="00101584">
            <w:pPr>
              <w:spacing w:line="360" w:lineRule="auto"/>
              <w:jc w:val="thaiDistribute"/>
              <w:rPr>
                <w:rFonts w:ascii="Arial" w:hAnsi="Arial" w:cs="Arial"/>
                <w:sz w:val="13"/>
                <w:szCs w:val="13"/>
                <w:lang w:val="en-GB"/>
              </w:rPr>
            </w:pPr>
            <w:r w:rsidRPr="005F32BB">
              <w:rPr>
                <w:rFonts w:ascii="Arial" w:hAnsi="Arial" w:cs="Arial"/>
                <w:sz w:val="13"/>
                <w:szCs w:val="13"/>
                <w:lang w:val="en-GB"/>
              </w:rPr>
              <w:t>(Formerly - repayable by Baht 400 million within 30 December 2015 and the remaining principal loan repays by quarterly instalments by Baht 52.63 million from March 2015 to September 2019)</w:t>
            </w:r>
          </w:p>
          <w:p w14:paraId="0BF8F387" w14:textId="77777777" w:rsidR="00F207A4" w:rsidRPr="005F32BB" w:rsidRDefault="00F207A4" w:rsidP="00101584">
            <w:pPr>
              <w:spacing w:line="360" w:lineRule="auto"/>
              <w:jc w:val="thaiDistribute"/>
              <w:rPr>
                <w:rFonts w:ascii="Arial" w:hAnsi="Arial" w:cs="Arial"/>
                <w:sz w:val="13"/>
                <w:szCs w:val="13"/>
                <w:lang w:val="en-GB"/>
              </w:rPr>
            </w:pPr>
          </w:p>
        </w:tc>
        <w:tc>
          <w:tcPr>
            <w:tcW w:w="3420" w:type="dxa"/>
            <w:shd w:val="clear" w:color="auto" w:fill="auto"/>
          </w:tcPr>
          <w:p w14:paraId="68A34BD8"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Corporate guaranteed by K&amp;W (Thailand) Co., Ltd.</w:t>
            </w:r>
          </w:p>
          <w:p w14:paraId="5BA19A73" w14:textId="1F7610B4"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rPr>
              <w:t xml:space="preserve">Share of </w:t>
            </w:r>
            <w:r w:rsidR="00F447F5">
              <w:rPr>
                <w:rFonts w:cs="Arial"/>
                <w:sz w:val="13"/>
                <w:szCs w:val="13"/>
              </w:rPr>
              <w:t>WCI Holding PCL</w:t>
            </w:r>
          </w:p>
          <w:p w14:paraId="61AF06B7"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Personal guaranteed by two directors.</w:t>
            </w:r>
          </w:p>
          <w:p w14:paraId="12A18BA0" w14:textId="7F970FF0" w:rsidR="00F207A4" w:rsidRPr="00233585" w:rsidRDefault="00F207A4" w:rsidP="006537E5">
            <w:pPr>
              <w:tabs>
                <w:tab w:val="clear" w:pos="227"/>
                <w:tab w:val="clear" w:pos="680"/>
                <w:tab w:val="left" w:pos="162"/>
              </w:tabs>
              <w:spacing w:line="360" w:lineRule="auto"/>
              <w:jc w:val="thaiDistribute"/>
              <w:rPr>
                <w:rFonts w:cstheme="minorBidi"/>
                <w:sz w:val="13"/>
                <w:szCs w:val="13"/>
                <w:lang w:val="en-GB"/>
              </w:rPr>
            </w:pPr>
          </w:p>
        </w:tc>
      </w:tr>
      <w:tr w:rsidR="00F207A4" w:rsidRPr="005F32BB" w14:paraId="57174731" w14:textId="77777777" w:rsidTr="00E0535F">
        <w:trPr>
          <w:trHeight w:val="779"/>
        </w:trPr>
        <w:tc>
          <w:tcPr>
            <w:tcW w:w="1554" w:type="dxa"/>
            <w:shd w:val="clear" w:color="auto" w:fill="auto"/>
          </w:tcPr>
          <w:p w14:paraId="04320F42" w14:textId="77777777" w:rsidR="00F207A4" w:rsidRPr="005F32BB" w:rsidRDefault="00F207A4" w:rsidP="00577983">
            <w:pPr>
              <w:numPr>
                <w:ilvl w:val="0"/>
                <w:numId w:val="26"/>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630"/>
                <w:tab w:val="num" w:pos="2250"/>
              </w:tabs>
              <w:spacing w:line="360" w:lineRule="auto"/>
              <w:ind w:left="175" w:hanging="218"/>
              <w:jc w:val="thaiDistribute"/>
              <w:rPr>
                <w:rFonts w:ascii="Arial" w:hAnsi="Arial" w:cs="Arial"/>
                <w:sz w:val="13"/>
                <w:szCs w:val="13"/>
                <w:lang w:val="en-GB"/>
              </w:rPr>
            </w:pPr>
            <w:r w:rsidRPr="005F32BB">
              <w:rPr>
                <w:rFonts w:ascii="Arial" w:hAnsi="Arial" w:cs="Arial"/>
                <w:sz w:val="13"/>
                <w:szCs w:val="13"/>
                <w:lang w:val="en-GB"/>
              </w:rPr>
              <w:t>Credit line of Baht 65 million</w:t>
            </w:r>
          </w:p>
        </w:tc>
        <w:tc>
          <w:tcPr>
            <w:tcW w:w="1056" w:type="dxa"/>
            <w:shd w:val="clear" w:color="auto" w:fill="auto"/>
          </w:tcPr>
          <w:p w14:paraId="0F800044" w14:textId="77777777" w:rsidR="00F207A4" w:rsidRPr="005F32BB" w:rsidRDefault="00F207A4" w:rsidP="00101584">
            <w:pPr>
              <w:tabs>
                <w:tab w:val="center" w:pos="4153"/>
                <w:tab w:val="right" w:pos="7200"/>
                <w:tab w:val="right" w:pos="8306"/>
              </w:tabs>
              <w:spacing w:line="360" w:lineRule="auto"/>
              <w:ind w:left="201" w:right="-18" w:hanging="201"/>
              <w:jc w:val="center"/>
              <w:rPr>
                <w:rFonts w:ascii="Arial" w:hAnsi="Arial" w:cs="Arial"/>
                <w:sz w:val="13"/>
                <w:szCs w:val="13"/>
                <w:lang w:val="en-GB"/>
              </w:rPr>
            </w:pPr>
            <w:r w:rsidRPr="005F32BB">
              <w:rPr>
                <w:rFonts w:ascii="Arial" w:hAnsi="Arial" w:cs="Arial"/>
                <w:sz w:val="13"/>
                <w:szCs w:val="13"/>
                <w:lang w:val="en-GB"/>
              </w:rPr>
              <w:t>MLR – 1%</w:t>
            </w:r>
          </w:p>
        </w:tc>
        <w:tc>
          <w:tcPr>
            <w:tcW w:w="2952" w:type="dxa"/>
            <w:shd w:val="clear" w:color="auto" w:fill="auto"/>
          </w:tcPr>
          <w:p w14:paraId="3C96E767" w14:textId="77777777" w:rsidR="00F207A4" w:rsidRPr="005F32BB" w:rsidRDefault="00F207A4" w:rsidP="00101584">
            <w:pPr>
              <w:spacing w:line="360" w:lineRule="auto"/>
              <w:jc w:val="thaiDistribute"/>
              <w:rPr>
                <w:rFonts w:ascii="Arial" w:hAnsi="Arial" w:cs="Arial"/>
                <w:sz w:val="13"/>
                <w:szCs w:val="13"/>
                <w:lang w:val="en-GB"/>
              </w:rPr>
            </w:pPr>
            <w:r w:rsidRPr="005F32BB">
              <w:rPr>
                <w:rFonts w:ascii="Arial" w:hAnsi="Arial" w:cs="Arial"/>
                <w:sz w:val="13"/>
                <w:szCs w:val="13"/>
                <w:lang w:val="en-GB"/>
              </w:rPr>
              <w:t>Repayable by monthly of Baht 1.85 million starting from April 2016 to April 2019 and pay principal and interest in full amount in last period.</w:t>
            </w:r>
          </w:p>
        </w:tc>
        <w:tc>
          <w:tcPr>
            <w:tcW w:w="3420" w:type="dxa"/>
            <w:shd w:val="clear" w:color="auto" w:fill="auto"/>
          </w:tcPr>
          <w:p w14:paraId="043824D3"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Mortgaged land and building of </w:t>
            </w:r>
            <w:proofErr w:type="spellStart"/>
            <w:r w:rsidRPr="005F32BB">
              <w:rPr>
                <w:rFonts w:cs="Arial"/>
                <w:sz w:val="13"/>
                <w:szCs w:val="13"/>
                <w:lang w:val="en-GB"/>
              </w:rPr>
              <w:t>headquarters</w:t>
            </w:r>
            <w:r w:rsidRPr="00A355E0">
              <w:rPr>
                <w:rFonts w:cs="Arial"/>
                <w:color w:val="FFFFFF"/>
                <w:sz w:val="13"/>
                <w:szCs w:val="13"/>
                <w:lang w:val="en-GB"/>
              </w:rPr>
              <w:t>K</w:t>
            </w:r>
            <w:r w:rsidRPr="005F32BB">
              <w:rPr>
                <w:rFonts w:cs="Arial"/>
                <w:sz w:val="13"/>
                <w:szCs w:val="13"/>
                <w:lang w:val="en-GB"/>
              </w:rPr>
              <w:t>of</w:t>
            </w:r>
            <w:proofErr w:type="spellEnd"/>
            <w:r w:rsidRPr="005F32BB">
              <w:rPr>
                <w:rFonts w:cs="Arial"/>
                <w:sz w:val="13"/>
                <w:szCs w:val="13"/>
                <w:lang w:val="en-GB"/>
              </w:rPr>
              <w:t xml:space="preserve"> </w:t>
            </w:r>
            <w:proofErr w:type="spellStart"/>
            <w:r w:rsidRPr="005F32BB">
              <w:rPr>
                <w:rFonts w:cs="Arial"/>
                <w:sz w:val="13"/>
                <w:szCs w:val="13"/>
                <w:lang w:val="en-GB"/>
              </w:rPr>
              <w:t>Wuttisak</w:t>
            </w:r>
            <w:proofErr w:type="spellEnd"/>
            <w:r w:rsidRPr="005F32BB">
              <w:rPr>
                <w:rFonts w:cs="Arial"/>
                <w:sz w:val="13"/>
                <w:szCs w:val="13"/>
                <w:lang w:val="en-GB"/>
              </w:rPr>
              <w:t xml:space="preserve"> Clinic </w:t>
            </w:r>
            <w:proofErr w:type="spellStart"/>
            <w:r w:rsidRPr="005F32BB">
              <w:rPr>
                <w:rFonts w:cs="Arial"/>
                <w:sz w:val="13"/>
                <w:szCs w:val="13"/>
                <w:lang w:val="en-GB"/>
              </w:rPr>
              <w:t>InterGroup</w:t>
            </w:r>
            <w:proofErr w:type="spellEnd"/>
            <w:r w:rsidRPr="005F32BB">
              <w:rPr>
                <w:rFonts w:cs="Arial"/>
                <w:sz w:val="13"/>
                <w:szCs w:val="13"/>
                <w:lang w:val="en-GB"/>
              </w:rPr>
              <w:t xml:space="preserve"> Co., Ltd.</w:t>
            </w:r>
          </w:p>
          <w:p w14:paraId="78E97449" w14:textId="77777777" w:rsidR="00F207A4" w:rsidRPr="0058552F"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B97605">
              <w:rPr>
                <w:rFonts w:cs="Arial"/>
                <w:sz w:val="13"/>
                <w:szCs w:val="13"/>
                <w:lang w:val="en-GB"/>
              </w:rPr>
              <w:t xml:space="preserve">Share of </w:t>
            </w:r>
            <w:proofErr w:type="spellStart"/>
            <w:r w:rsidRPr="00B97605">
              <w:rPr>
                <w:rFonts w:cs="Arial"/>
                <w:sz w:val="13"/>
                <w:szCs w:val="13"/>
                <w:lang w:val="en-GB"/>
              </w:rPr>
              <w:t>Wuttisak</w:t>
            </w:r>
            <w:proofErr w:type="spellEnd"/>
            <w:r w:rsidRPr="00B97605">
              <w:rPr>
                <w:rFonts w:cs="Arial"/>
                <w:sz w:val="13"/>
                <w:szCs w:val="13"/>
                <w:lang w:val="en-GB"/>
              </w:rPr>
              <w:t xml:space="preserve"> Clinic </w:t>
            </w:r>
            <w:proofErr w:type="spellStart"/>
            <w:r w:rsidRPr="00B97605">
              <w:rPr>
                <w:rFonts w:cs="Arial"/>
                <w:sz w:val="13"/>
                <w:szCs w:val="13"/>
                <w:lang w:val="en-GB"/>
              </w:rPr>
              <w:t>InterGroup</w:t>
            </w:r>
            <w:proofErr w:type="spellEnd"/>
            <w:r w:rsidRPr="00B97605">
              <w:rPr>
                <w:rFonts w:cs="Arial"/>
                <w:sz w:val="13"/>
                <w:szCs w:val="13"/>
                <w:lang w:val="en-GB"/>
              </w:rPr>
              <w:t xml:space="preserve"> Co., Ltd.  and share of E for L Aim Public Company Limited</w:t>
            </w:r>
            <w:r w:rsidRPr="0058552F">
              <w:rPr>
                <w:rFonts w:cs="Arial" w:hint="cs"/>
                <w:sz w:val="13"/>
                <w:szCs w:val="13"/>
                <w:cs/>
                <w:lang w:val="en-GB"/>
              </w:rPr>
              <w:t xml:space="preserve"> </w:t>
            </w:r>
            <w:r>
              <w:rPr>
                <w:rFonts w:cs="Arial"/>
                <w:sz w:val="13"/>
                <w:szCs w:val="13"/>
                <w:lang w:val="en-GB"/>
              </w:rPr>
              <w:t xml:space="preserve">owned </w:t>
            </w:r>
            <w:r w:rsidRPr="0058552F">
              <w:rPr>
                <w:rFonts w:cs="Arial"/>
                <w:sz w:val="13"/>
                <w:szCs w:val="13"/>
                <w:lang w:val="en-GB"/>
              </w:rPr>
              <w:t>by directors, director of subsidiary and director of related company.</w:t>
            </w:r>
          </w:p>
          <w:p w14:paraId="531D77C2" w14:textId="43C69C43" w:rsidR="00F207A4" w:rsidRPr="00191F58"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C36508">
              <w:rPr>
                <w:rFonts w:cs="Arial"/>
                <w:spacing w:val="-6"/>
                <w:sz w:val="13"/>
                <w:szCs w:val="13"/>
                <w:lang w:val="en-GB"/>
              </w:rPr>
              <w:t>Personal guaranteed by director, director</w:t>
            </w:r>
            <w:r w:rsidR="007E3D17">
              <w:rPr>
                <w:rFonts w:cs="Arial"/>
                <w:color w:val="FFFFFF"/>
                <w:spacing w:val="-6"/>
                <w:sz w:val="13"/>
                <w:szCs w:val="13"/>
                <w:lang w:val="en-GB"/>
              </w:rPr>
              <w:t xml:space="preserve"> </w:t>
            </w:r>
            <w:r w:rsidRPr="00C36508">
              <w:rPr>
                <w:rFonts w:cs="Arial"/>
                <w:spacing w:val="-6"/>
                <w:sz w:val="13"/>
                <w:szCs w:val="13"/>
                <w:lang w:val="en-GB"/>
              </w:rPr>
              <w:t>of subsidiary</w:t>
            </w:r>
            <w:r w:rsidRPr="005F32BB">
              <w:rPr>
                <w:rFonts w:cs="Arial"/>
                <w:sz w:val="13"/>
                <w:szCs w:val="13"/>
                <w:lang w:val="en-GB"/>
              </w:rPr>
              <w:t xml:space="preserve"> and </w:t>
            </w:r>
            <w:r w:rsidRPr="0058552F">
              <w:rPr>
                <w:rFonts w:cs="Arial"/>
                <w:sz w:val="13"/>
                <w:szCs w:val="13"/>
                <w:lang w:val="en-GB"/>
              </w:rPr>
              <w:t>director of related company.</w:t>
            </w:r>
          </w:p>
          <w:p w14:paraId="2F1F1938" w14:textId="4A0F96EA" w:rsidR="00191F58" w:rsidRPr="00A34467" w:rsidRDefault="00191F58" w:rsidP="00191F58">
            <w:pPr>
              <w:pStyle w:val="ListParagraph"/>
              <w:tabs>
                <w:tab w:val="clear" w:pos="227"/>
                <w:tab w:val="clear" w:pos="680"/>
                <w:tab w:val="left" w:pos="162"/>
              </w:tabs>
              <w:spacing w:line="360" w:lineRule="auto"/>
              <w:ind w:left="162"/>
              <w:jc w:val="thaiDistribute"/>
              <w:rPr>
                <w:rFonts w:cs="Arial"/>
                <w:sz w:val="13"/>
                <w:szCs w:val="13"/>
                <w:lang w:val="en-GB"/>
              </w:rPr>
            </w:pPr>
          </w:p>
        </w:tc>
      </w:tr>
      <w:tr w:rsidR="00F207A4" w:rsidRPr="005F32BB" w14:paraId="47796D88" w14:textId="77777777" w:rsidTr="00E0535F">
        <w:trPr>
          <w:trHeight w:val="80"/>
        </w:trPr>
        <w:tc>
          <w:tcPr>
            <w:tcW w:w="1554" w:type="dxa"/>
            <w:shd w:val="clear" w:color="auto" w:fill="auto"/>
          </w:tcPr>
          <w:p w14:paraId="33131870" w14:textId="77777777" w:rsidR="00F207A4" w:rsidRPr="005F32BB" w:rsidRDefault="00F207A4" w:rsidP="00577983">
            <w:pPr>
              <w:numPr>
                <w:ilvl w:val="0"/>
                <w:numId w:val="26"/>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630"/>
                <w:tab w:val="num" w:pos="2250"/>
              </w:tabs>
              <w:spacing w:line="360" w:lineRule="auto"/>
              <w:ind w:left="175" w:hanging="218"/>
              <w:jc w:val="thaiDistribute"/>
              <w:rPr>
                <w:rFonts w:ascii="Arial" w:hAnsi="Arial" w:cs="Arial"/>
                <w:sz w:val="13"/>
                <w:szCs w:val="13"/>
                <w:lang w:val="en-GB"/>
              </w:rPr>
            </w:pPr>
            <w:r w:rsidRPr="005F32BB">
              <w:rPr>
                <w:rFonts w:ascii="Arial" w:hAnsi="Arial" w:cs="Arial"/>
                <w:sz w:val="13"/>
                <w:szCs w:val="13"/>
                <w:lang w:val="en-GB"/>
              </w:rPr>
              <w:t>Credit line of Baht 70 million</w:t>
            </w:r>
          </w:p>
        </w:tc>
        <w:tc>
          <w:tcPr>
            <w:tcW w:w="1056" w:type="dxa"/>
            <w:shd w:val="clear" w:color="auto" w:fill="auto"/>
          </w:tcPr>
          <w:p w14:paraId="7E9D6144" w14:textId="77777777" w:rsidR="00F207A4" w:rsidRPr="005F32BB" w:rsidRDefault="00F207A4" w:rsidP="00101584">
            <w:pPr>
              <w:tabs>
                <w:tab w:val="center" w:pos="4153"/>
                <w:tab w:val="right" w:pos="7200"/>
                <w:tab w:val="right" w:pos="8306"/>
              </w:tabs>
              <w:spacing w:line="360" w:lineRule="auto"/>
              <w:ind w:left="201" w:right="-18" w:hanging="201"/>
              <w:jc w:val="center"/>
              <w:rPr>
                <w:rFonts w:ascii="Arial" w:hAnsi="Arial" w:cs="Arial"/>
                <w:sz w:val="13"/>
                <w:szCs w:val="13"/>
                <w:lang w:val="en-GB"/>
              </w:rPr>
            </w:pPr>
            <w:r w:rsidRPr="005F32BB">
              <w:rPr>
                <w:rFonts w:ascii="Arial" w:hAnsi="Arial" w:cs="Arial"/>
                <w:sz w:val="13"/>
                <w:szCs w:val="13"/>
                <w:lang w:val="en-GB"/>
              </w:rPr>
              <w:t>MLR – 1%</w:t>
            </w:r>
          </w:p>
        </w:tc>
        <w:tc>
          <w:tcPr>
            <w:tcW w:w="2952" w:type="dxa"/>
            <w:shd w:val="clear" w:color="auto" w:fill="auto"/>
          </w:tcPr>
          <w:p w14:paraId="76A97313" w14:textId="77777777" w:rsidR="00F207A4" w:rsidRPr="005F32BB" w:rsidRDefault="00F207A4" w:rsidP="00101584">
            <w:pPr>
              <w:spacing w:line="360" w:lineRule="auto"/>
              <w:jc w:val="thaiDistribute"/>
              <w:rPr>
                <w:rFonts w:ascii="Arial" w:hAnsi="Arial" w:cs="Arial"/>
                <w:sz w:val="13"/>
                <w:szCs w:val="13"/>
                <w:lang w:val="en-GB"/>
              </w:rPr>
            </w:pPr>
            <w:r w:rsidRPr="005F32BB">
              <w:rPr>
                <w:rFonts w:ascii="Arial" w:hAnsi="Arial" w:cs="Arial"/>
                <w:sz w:val="13"/>
                <w:szCs w:val="13"/>
                <w:lang w:val="en-GB"/>
              </w:rPr>
              <w:t>Repayable by monthly of Baht 1.95 million starting from June 2016 to June 2019 and pay principal and interest in full amount in last period.</w:t>
            </w:r>
          </w:p>
          <w:p w14:paraId="5DB08607" w14:textId="77777777" w:rsidR="00F207A4" w:rsidRPr="005F32BB" w:rsidRDefault="00F207A4" w:rsidP="00101584">
            <w:pPr>
              <w:spacing w:line="360" w:lineRule="auto"/>
              <w:jc w:val="thaiDistribute"/>
              <w:rPr>
                <w:rFonts w:ascii="Arial" w:hAnsi="Arial" w:cs="Arial"/>
                <w:sz w:val="13"/>
                <w:szCs w:val="13"/>
                <w:lang w:val="en-GB"/>
              </w:rPr>
            </w:pPr>
          </w:p>
        </w:tc>
        <w:tc>
          <w:tcPr>
            <w:tcW w:w="3420" w:type="dxa"/>
            <w:shd w:val="clear" w:color="auto" w:fill="auto"/>
          </w:tcPr>
          <w:p w14:paraId="5812AA8F"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Mortgaged land and building of </w:t>
            </w:r>
            <w:proofErr w:type="spellStart"/>
            <w:r w:rsidRPr="005F32BB">
              <w:rPr>
                <w:rFonts w:cs="Arial"/>
                <w:sz w:val="13"/>
                <w:szCs w:val="13"/>
                <w:lang w:val="en-GB"/>
              </w:rPr>
              <w:t>headquarters</w:t>
            </w:r>
            <w:r w:rsidRPr="00A355E0">
              <w:rPr>
                <w:rFonts w:cs="Arial"/>
                <w:color w:val="FFFFFF"/>
                <w:sz w:val="13"/>
                <w:szCs w:val="13"/>
                <w:lang w:val="en-GB"/>
              </w:rPr>
              <w:t>K</w:t>
            </w:r>
            <w:r w:rsidRPr="005F32BB">
              <w:rPr>
                <w:rFonts w:cs="Arial"/>
                <w:sz w:val="13"/>
                <w:szCs w:val="13"/>
                <w:lang w:val="en-GB"/>
              </w:rPr>
              <w:t>of</w:t>
            </w:r>
            <w:proofErr w:type="spellEnd"/>
            <w:r w:rsidRPr="005F32BB">
              <w:rPr>
                <w:rFonts w:cs="Arial"/>
                <w:sz w:val="13"/>
                <w:szCs w:val="13"/>
                <w:lang w:val="en-GB"/>
              </w:rPr>
              <w:t xml:space="preserve"> </w:t>
            </w:r>
            <w:proofErr w:type="spellStart"/>
            <w:r w:rsidRPr="005F32BB">
              <w:rPr>
                <w:rFonts w:cs="Arial"/>
                <w:sz w:val="13"/>
                <w:szCs w:val="13"/>
                <w:lang w:val="en-GB"/>
              </w:rPr>
              <w:t>Wuttisak</w:t>
            </w:r>
            <w:proofErr w:type="spellEnd"/>
            <w:r w:rsidRPr="005F32BB">
              <w:rPr>
                <w:rFonts w:cs="Arial"/>
                <w:sz w:val="13"/>
                <w:szCs w:val="13"/>
                <w:lang w:val="en-GB"/>
              </w:rPr>
              <w:t xml:space="preserve"> Clinic </w:t>
            </w:r>
            <w:proofErr w:type="spellStart"/>
            <w:r w:rsidRPr="005F32BB">
              <w:rPr>
                <w:rFonts w:cs="Arial"/>
                <w:sz w:val="13"/>
                <w:szCs w:val="13"/>
                <w:lang w:val="en-GB"/>
              </w:rPr>
              <w:t>InterGroup</w:t>
            </w:r>
            <w:proofErr w:type="spellEnd"/>
            <w:r w:rsidRPr="005F32BB">
              <w:rPr>
                <w:rFonts w:cs="Arial"/>
                <w:sz w:val="13"/>
                <w:szCs w:val="13"/>
                <w:lang w:val="en-GB"/>
              </w:rPr>
              <w:t xml:space="preserve"> Co., Ltd.</w:t>
            </w:r>
          </w:p>
          <w:p w14:paraId="5F261EFE"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Share of </w:t>
            </w:r>
            <w:proofErr w:type="spellStart"/>
            <w:r w:rsidRPr="005F32BB">
              <w:rPr>
                <w:rFonts w:cs="Arial"/>
                <w:sz w:val="13"/>
                <w:szCs w:val="13"/>
                <w:lang w:val="en-GB"/>
              </w:rPr>
              <w:t>Wuttisak</w:t>
            </w:r>
            <w:proofErr w:type="spellEnd"/>
            <w:r w:rsidRPr="005F32BB">
              <w:rPr>
                <w:rFonts w:cs="Arial"/>
                <w:sz w:val="13"/>
                <w:szCs w:val="13"/>
                <w:lang w:val="en-GB"/>
              </w:rPr>
              <w:t xml:space="preserve"> Clinic </w:t>
            </w:r>
            <w:proofErr w:type="spellStart"/>
            <w:r w:rsidRPr="005F32BB">
              <w:rPr>
                <w:rFonts w:cs="Arial"/>
                <w:sz w:val="13"/>
                <w:szCs w:val="13"/>
                <w:lang w:val="en-GB"/>
              </w:rPr>
              <w:t>InterGroup</w:t>
            </w:r>
            <w:proofErr w:type="spellEnd"/>
            <w:r w:rsidRPr="005F32BB">
              <w:rPr>
                <w:rFonts w:cs="Arial"/>
                <w:sz w:val="13"/>
                <w:szCs w:val="13"/>
                <w:lang w:val="en-GB"/>
              </w:rPr>
              <w:t xml:space="preserve"> Co., Ltd. </w:t>
            </w:r>
            <w:proofErr w:type="spellStart"/>
            <w:r w:rsidRPr="00A355E0">
              <w:rPr>
                <w:rFonts w:cs="Arial"/>
                <w:color w:val="FFFFFF"/>
                <w:sz w:val="13"/>
                <w:szCs w:val="13"/>
                <w:lang w:val="en-GB"/>
              </w:rPr>
              <w:t>K</w:t>
            </w:r>
            <w:r w:rsidRPr="005F32BB">
              <w:rPr>
                <w:rFonts w:cs="Arial"/>
                <w:sz w:val="13"/>
                <w:szCs w:val="13"/>
                <w:lang w:val="en-GB"/>
              </w:rPr>
              <w:t>and</w:t>
            </w:r>
            <w:proofErr w:type="spellEnd"/>
            <w:r w:rsidRPr="005F32BB">
              <w:rPr>
                <w:rFonts w:cs="Arial"/>
                <w:sz w:val="13"/>
                <w:szCs w:val="13"/>
                <w:lang w:val="en-GB"/>
              </w:rPr>
              <w:t xml:space="preserve"> share of E for L Aim Public Company Limited</w:t>
            </w:r>
            <w:r>
              <w:rPr>
                <w:rFonts w:cs="Arial"/>
                <w:sz w:val="13"/>
                <w:szCs w:val="13"/>
                <w:lang w:val="en-GB"/>
              </w:rPr>
              <w:t xml:space="preserve"> owned</w:t>
            </w:r>
            <w:r w:rsidRPr="00B97605">
              <w:rPr>
                <w:rFonts w:cs="Arial"/>
                <w:sz w:val="13"/>
                <w:szCs w:val="13"/>
                <w:lang w:val="en-GB"/>
              </w:rPr>
              <w:t xml:space="preserve"> by director</w:t>
            </w:r>
            <w:r>
              <w:rPr>
                <w:rFonts w:cs="Arial"/>
                <w:sz w:val="13"/>
                <w:szCs w:val="13"/>
                <w:lang w:val="en-GB"/>
              </w:rPr>
              <w:t>s</w:t>
            </w:r>
            <w:r w:rsidRPr="00B97605">
              <w:rPr>
                <w:rFonts w:cs="Arial"/>
                <w:sz w:val="13"/>
                <w:szCs w:val="13"/>
                <w:lang w:val="en-GB"/>
              </w:rPr>
              <w:t>, director of subsidiary and director of related company.</w:t>
            </w:r>
          </w:p>
          <w:p w14:paraId="66ED9571" w14:textId="4CF5C6E6" w:rsidR="00F207A4"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C36508">
              <w:rPr>
                <w:rFonts w:cs="Arial"/>
                <w:spacing w:val="-6"/>
                <w:sz w:val="13"/>
                <w:szCs w:val="13"/>
                <w:lang w:val="en-GB"/>
              </w:rPr>
              <w:t>Personal guaranteed by director, director</w:t>
            </w:r>
            <w:r w:rsidR="007E3D17">
              <w:rPr>
                <w:rFonts w:cs="Arial"/>
                <w:spacing w:val="-6"/>
                <w:sz w:val="13"/>
                <w:szCs w:val="13"/>
                <w:lang w:val="en-GB"/>
              </w:rPr>
              <w:t xml:space="preserve"> </w:t>
            </w:r>
            <w:r w:rsidRPr="00C36508">
              <w:rPr>
                <w:rFonts w:cs="Arial"/>
                <w:spacing w:val="-6"/>
                <w:sz w:val="13"/>
                <w:szCs w:val="13"/>
                <w:lang w:val="en-GB"/>
              </w:rPr>
              <w:t>of subsidiary</w:t>
            </w:r>
            <w:r w:rsidRPr="005F32BB">
              <w:rPr>
                <w:rFonts w:cs="Arial"/>
                <w:sz w:val="13"/>
                <w:szCs w:val="13"/>
                <w:lang w:val="en-GB"/>
              </w:rPr>
              <w:t xml:space="preserve"> and</w:t>
            </w:r>
            <w:r w:rsidRPr="0058552F">
              <w:rPr>
                <w:rFonts w:cs="Arial"/>
                <w:sz w:val="13"/>
                <w:szCs w:val="13"/>
                <w:lang w:val="en-GB"/>
              </w:rPr>
              <w:t xml:space="preserve"> director of related company.</w:t>
            </w:r>
          </w:p>
          <w:p w14:paraId="0BDC385B" w14:textId="01B1BA98" w:rsidR="001E5D6C" w:rsidRDefault="001E5D6C" w:rsidP="001E5D6C">
            <w:pPr>
              <w:tabs>
                <w:tab w:val="clear" w:pos="227"/>
                <w:tab w:val="clear" w:pos="680"/>
                <w:tab w:val="left" w:pos="162"/>
              </w:tabs>
              <w:spacing w:line="360" w:lineRule="auto"/>
              <w:jc w:val="thaiDistribute"/>
              <w:rPr>
                <w:rFonts w:cs="Arial"/>
                <w:sz w:val="13"/>
                <w:szCs w:val="13"/>
                <w:lang w:val="en-GB"/>
              </w:rPr>
            </w:pPr>
          </w:p>
          <w:p w14:paraId="1A500CEC" w14:textId="0C0C79F4" w:rsidR="001E5D6C" w:rsidRDefault="001E5D6C" w:rsidP="001E5D6C">
            <w:pPr>
              <w:tabs>
                <w:tab w:val="clear" w:pos="227"/>
                <w:tab w:val="clear" w:pos="680"/>
                <w:tab w:val="left" w:pos="162"/>
              </w:tabs>
              <w:spacing w:line="360" w:lineRule="auto"/>
              <w:jc w:val="thaiDistribute"/>
              <w:rPr>
                <w:rFonts w:cs="Arial"/>
                <w:sz w:val="13"/>
                <w:szCs w:val="13"/>
                <w:lang w:val="en-GB"/>
              </w:rPr>
            </w:pPr>
          </w:p>
          <w:p w14:paraId="55AF434E" w14:textId="3FB5F3FB" w:rsidR="001E5D6C" w:rsidRDefault="001E5D6C" w:rsidP="001E5D6C">
            <w:pPr>
              <w:tabs>
                <w:tab w:val="clear" w:pos="227"/>
                <w:tab w:val="clear" w:pos="680"/>
                <w:tab w:val="left" w:pos="162"/>
              </w:tabs>
              <w:spacing w:line="360" w:lineRule="auto"/>
              <w:jc w:val="thaiDistribute"/>
              <w:rPr>
                <w:rFonts w:cs="Arial"/>
                <w:sz w:val="13"/>
                <w:szCs w:val="13"/>
                <w:lang w:val="en-GB"/>
              </w:rPr>
            </w:pPr>
          </w:p>
          <w:p w14:paraId="425DCC8F" w14:textId="237D64C4" w:rsidR="001E5D6C" w:rsidRDefault="001E5D6C" w:rsidP="001E5D6C">
            <w:pPr>
              <w:tabs>
                <w:tab w:val="clear" w:pos="227"/>
                <w:tab w:val="clear" w:pos="680"/>
                <w:tab w:val="left" w:pos="162"/>
              </w:tabs>
              <w:spacing w:line="360" w:lineRule="auto"/>
              <w:jc w:val="thaiDistribute"/>
              <w:rPr>
                <w:rFonts w:cs="Arial"/>
                <w:sz w:val="13"/>
                <w:szCs w:val="13"/>
                <w:lang w:val="en-GB"/>
              </w:rPr>
            </w:pPr>
          </w:p>
          <w:p w14:paraId="183714CD" w14:textId="0A07A1B4" w:rsidR="001E5D6C" w:rsidRDefault="001E5D6C" w:rsidP="001E5D6C">
            <w:pPr>
              <w:tabs>
                <w:tab w:val="clear" w:pos="227"/>
                <w:tab w:val="clear" w:pos="680"/>
                <w:tab w:val="left" w:pos="162"/>
              </w:tabs>
              <w:spacing w:line="360" w:lineRule="auto"/>
              <w:jc w:val="thaiDistribute"/>
              <w:rPr>
                <w:rFonts w:cs="Arial"/>
                <w:sz w:val="13"/>
                <w:szCs w:val="13"/>
                <w:lang w:val="en-GB"/>
              </w:rPr>
            </w:pPr>
          </w:p>
          <w:p w14:paraId="61D327FE" w14:textId="77777777" w:rsidR="001E5D6C" w:rsidRPr="001E5D6C" w:rsidRDefault="001E5D6C" w:rsidP="001E5D6C">
            <w:pPr>
              <w:tabs>
                <w:tab w:val="clear" w:pos="227"/>
                <w:tab w:val="clear" w:pos="680"/>
                <w:tab w:val="left" w:pos="162"/>
              </w:tabs>
              <w:spacing w:line="360" w:lineRule="auto"/>
              <w:jc w:val="thaiDistribute"/>
              <w:rPr>
                <w:rFonts w:cs="Arial"/>
                <w:sz w:val="13"/>
                <w:szCs w:val="13"/>
                <w:lang w:val="en-GB"/>
              </w:rPr>
            </w:pPr>
          </w:p>
          <w:p w14:paraId="547FD774" w14:textId="77777777" w:rsidR="006537E5" w:rsidRPr="00A34467" w:rsidRDefault="006537E5" w:rsidP="00191F58">
            <w:pPr>
              <w:pStyle w:val="ListParagraph"/>
              <w:tabs>
                <w:tab w:val="clear" w:pos="227"/>
                <w:tab w:val="clear" w:pos="680"/>
                <w:tab w:val="left" w:pos="162"/>
              </w:tabs>
              <w:spacing w:line="360" w:lineRule="auto"/>
              <w:ind w:left="162"/>
              <w:jc w:val="thaiDistribute"/>
              <w:rPr>
                <w:rFonts w:cs="Arial"/>
                <w:sz w:val="13"/>
                <w:szCs w:val="13"/>
                <w:lang w:val="en-GB"/>
              </w:rPr>
            </w:pPr>
          </w:p>
        </w:tc>
      </w:tr>
      <w:tr w:rsidR="00F207A4" w:rsidRPr="005F32BB" w14:paraId="0328B01C" w14:textId="77777777" w:rsidTr="00E0535F">
        <w:trPr>
          <w:trHeight w:val="80"/>
        </w:trPr>
        <w:tc>
          <w:tcPr>
            <w:tcW w:w="1554" w:type="dxa"/>
            <w:shd w:val="clear" w:color="auto" w:fill="auto"/>
          </w:tcPr>
          <w:p w14:paraId="6DE1833D" w14:textId="77777777" w:rsidR="00F207A4" w:rsidRPr="005F32BB" w:rsidRDefault="00F207A4" w:rsidP="00577983">
            <w:pPr>
              <w:numPr>
                <w:ilvl w:val="0"/>
                <w:numId w:val="26"/>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630"/>
                <w:tab w:val="num" w:pos="2250"/>
              </w:tabs>
              <w:spacing w:line="360" w:lineRule="auto"/>
              <w:ind w:left="175" w:hanging="218"/>
              <w:jc w:val="thaiDistribute"/>
              <w:rPr>
                <w:rFonts w:ascii="Arial" w:hAnsi="Arial" w:cs="Arial"/>
                <w:sz w:val="13"/>
                <w:szCs w:val="13"/>
                <w:lang w:val="en-GB"/>
              </w:rPr>
            </w:pPr>
            <w:r w:rsidRPr="005F32BB">
              <w:rPr>
                <w:rFonts w:ascii="Arial" w:hAnsi="Arial" w:cs="Arial"/>
                <w:sz w:val="13"/>
                <w:szCs w:val="13"/>
                <w:lang w:val="en-GB"/>
              </w:rPr>
              <w:lastRenderedPageBreak/>
              <w:t>Credit line of Baht 290 million</w:t>
            </w:r>
          </w:p>
        </w:tc>
        <w:tc>
          <w:tcPr>
            <w:tcW w:w="1056" w:type="dxa"/>
            <w:shd w:val="clear" w:color="auto" w:fill="auto"/>
          </w:tcPr>
          <w:p w14:paraId="7F749FC9" w14:textId="77777777" w:rsidR="00F207A4" w:rsidRPr="005F32BB" w:rsidRDefault="00F207A4" w:rsidP="00101584">
            <w:pPr>
              <w:tabs>
                <w:tab w:val="center" w:pos="4153"/>
                <w:tab w:val="right" w:pos="7200"/>
                <w:tab w:val="right" w:pos="8306"/>
              </w:tabs>
              <w:spacing w:line="360" w:lineRule="auto"/>
              <w:ind w:left="201" w:right="-18" w:hanging="201"/>
              <w:jc w:val="center"/>
              <w:rPr>
                <w:rFonts w:ascii="Arial" w:hAnsi="Arial" w:cs="Arial"/>
                <w:sz w:val="13"/>
                <w:szCs w:val="13"/>
                <w:lang w:val="en-GB"/>
              </w:rPr>
            </w:pPr>
            <w:r w:rsidRPr="005F32BB">
              <w:rPr>
                <w:rFonts w:ascii="Arial" w:hAnsi="Arial" w:cs="Arial"/>
                <w:sz w:val="13"/>
                <w:szCs w:val="13"/>
                <w:lang w:val="en-GB"/>
              </w:rPr>
              <w:t>MLR – 0.6%</w:t>
            </w:r>
          </w:p>
        </w:tc>
        <w:tc>
          <w:tcPr>
            <w:tcW w:w="2952" w:type="dxa"/>
            <w:shd w:val="clear" w:color="auto" w:fill="auto"/>
          </w:tcPr>
          <w:p w14:paraId="3822E020" w14:textId="77777777" w:rsidR="00F207A4" w:rsidRPr="005F32BB" w:rsidRDefault="00F207A4" w:rsidP="00101584">
            <w:pPr>
              <w:spacing w:line="360" w:lineRule="auto"/>
              <w:jc w:val="thaiDistribute"/>
              <w:rPr>
                <w:rFonts w:ascii="Arial" w:hAnsi="Arial" w:cs="Arial"/>
                <w:sz w:val="13"/>
                <w:szCs w:val="13"/>
                <w:lang w:val="en-GB"/>
              </w:rPr>
            </w:pPr>
            <w:r w:rsidRPr="005F32BB">
              <w:rPr>
                <w:rFonts w:ascii="Arial" w:hAnsi="Arial" w:cs="Arial"/>
                <w:sz w:val="13"/>
                <w:szCs w:val="13"/>
                <w:lang w:val="en-GB"/>
              </w:rPr>
              <w:t>Repayable by monthly of Baht 4.49 million starting from April 2017 to August 2022 and pay principal and interest in full amount in last period.</w:t>
            </w:r>
          </w:p>
        </w:tc>
        <w:tc>
          <w:tcPr>
            <w:tcW w:w="3420" w:type="dxa"/>
            <w:shd w:val="clear" w:color="auto" w:fill="auto"/>
          </w:tcPr>
          <w:p w14:paraId="2CFCFA14"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Mortgaged land and building of headquarters of </w:t>
            </w:r>
            <w:proofErr w:type="spellStart"/>
            <w:r w:rsidRPr="005F32BB">
              <w:rPr>
                <w:rFonts w:cs="Arial"/>
                <w:sz w:val="13"/>
                <w:szCs w:val="13"/>
                <w:lang w:val="en-GB"/>
              </w:rPr>
              <w:t>Wuttisak</w:t>
            </w:r>
            <w:proofErr w:type="spellEnd"/>
            <w:r w:rsidRPr="005F32BB">
              <w:rPr>
                <w:rFonts w:cs="Arial"/>
                <w:sz w:val="13"/>
                <w:szCs w:val="13"/>
                <w:lang w:val="en-GB"/>
              </w:rPr>
              <w:t xml:space="preserve"> Clinic </w:t>
            </w:r>
            <w:proofErr w:type="spellStart"/>
            <w:r w:rsidRPr="005F32BB">
              <w:rPr>
                <w:rFonts w:cs="Arial"/>
                <w:sz w:val="13"/>
                <w:szCs w:val="13"/>
                <w:lang w:val="en-GB"/>
              </w:rPr>
              <w:t>InterGroup</w:t>
            </w:r>
            <w:proofErr w:type="spellEnd"/>
            <w:r w:rsidRPr="005F32BB">
              <w:rPr>
                <w:rFonts w:cs="Arial"/>
                <w:sz w:val="13"/>
                <w:szCs w:val="13"/>
                <w:lang w:val="en-GB"/>
              </w:rPr>
              <w:t xml:space="preserve"> Co., Ltd.</w:t>
            </w:r>
          </w:p>
          <w:p w14:paraId="00128B90" w14:textId="0E0A7E64"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Share of </w:t>
            </w:r>
            <w:proofErr w:type="spellStart"/>
            <w:r w:rsidRPr="005F32BB">
              <w:rPr>
                <w:rFonts w:cs="Arial"/>
                <w:sz w:val="13"/>
                <w:szCs w:val="13"/>
                <w:lang w:val="en-GB"/>
              </w:rPr>
              <w:t>Wuttisak</w:t>
            </w:r>
            <w:proofErr w:type="spellEnd"/>
            <w:r w:rsidRPr="005F32BB">
              <w:rPr>
                <w:rFonts w:cs="Arial"/>
                <w:sz w:val="13"/>
                <w:szCs w:val="13"/>
                <w:lang w:val="en-GB"/>
              </w:rPr>
              <w:t xml:space="preserve"> Clinic </w:t>
            </w:r>
            <w:proofErr w:type="spellStart"/>
            <w:r w:rsidRPr="005F32BB">
              <w:rPr>
                <w:rFonts w:cs="Arial"/>
                <w:sz w:val="13"/>
                <w:szCs w:val="13"/>
                <w:lang w:val="en-GB"/>
              </w:rPr>
              <w:t>InterGroup</w:t>
            </w:r>
            <w:proofErr w:type="spellEnd"/>
            <w:r w:rsidRPr="005F32BB">
              <w:rPr>
                <w:rFonts w:cs="Arial"/>
                <w:sz w:val="13"/>
                <w:szCs w:val="13"/>
                <w:lang w:val="en-GB"/>
              </w:rPr>
              <w:t xml:space="preserve"> Co., Ltd</w:t>
            </w:r>
            <w:r w:rsidRPr="00E7738E">
              <w:rPr>
                <w:rFonts w:cs="Arial"/>
                <w:sz w:val="13"/>
                <w:szCs w:val="13"/>
                <w:lang w:val="en-GB"/>
              </w:rPr>
              <w:t>.</w:t>
            </w:r>
            <w:r w:rsidR="00E7738E">
              <w:rPr>
                <w:rFonts w:cs="Arial"/>
                <w:sz w:val="13"/>
                <w:szCs w:val="13"/>
                <w:lang w:val="en-GB"/>
              </w:rPr>
              <w:t xml:space="preserve"> </w:t>
            </w:r>
            <w:proofErr w:type="gramStart"/>
            <w:r w:rsidR="00E7738E" w:rsidRPr="00E7738E">
              <w:rPr>
                <w:rFonts w:cs="Arial"/>
                <w:sz w:val="13"/>
                <w:szCs w:val="13"/>
                <w:lang w:val="en-GB"/>
              </w:rPr>
              <w:t>a</w:t>
            </w:r>
            <w:r w:rsidRPr="00E7738E">
              <w:rPr>
                <w:rFonts w:cs="Arial"/>
                <w:sz w:val="13"/>
                <w:szCs w:val="13"/>
                <w:lang w:val="en-GB"/>
              </w:rPr>
              <w:t xml:space="preserve">nd  </w:t>
            </w:r>
            <w:r w:rsidRPr="005F32BB">
              <w:rPr>
                <w:rFonts w:cs="Arial"/>
                <w:sz w:val="13"/>
                <w:szCs w:val="13"/>
                <w:lang w:val="en-GB"/>
              </w:rPr>
              <w:t>share</w:t>
            </w:r>
            <w:proofErr w:type="gramEnd"/>
            <w:r w:rsidRPr="005F32BB">
              <w:rPr>
                <w:rFonts w:cs="Arial"/>
                <w:sz w:val="13"/>
                <w:szCs w:val="13"/>
                <w:lang w:val="en-GB"/>
              </w:rPr>
              <w:t xml:space="preserve"> of E for L Aim Public Company Limited</w:t>
            </w:r>
            <w:r>
              <w:rPr>
                <w:rFonts w:cs="Arial"/>
                <w:sz w:val="13"/>
                <w:szCs w:val="13"/>
                <w:lang w:val="en-GB"/>
              </w:rPr>
              <w:t xml:space="preserve"> owned</w:t>
            </w:r>
            <w:r w:rsidRPr="00B97605">
              <w:rPr>
                <w:rFonts w:cs="Arial"/>
                <w:sz w:val="13"/>
                <w:szCs w:val="13"/>
                <w:lang w:val="en-GB"/>
              </w:rPr>
              <w:t xml:space="preserve"> by director</w:t>
            </w:r>
            <w:r>
              <w:rPr>
                <w:rFonts w:cs="Arial"/>
                <w:sz w:val="13"/>
                <w:szCs w:val="13"/>
                <w:lang w:val="en-GB"/>
              </w:rPr>
              <w:t>s</w:t>
            </w:r>
            <w:r w:rsidRPr="00B97605">
              <w:rPr>
                <w:rFonts w:cs="Arial"/>
                <w:sz w:val="13"/>
                <w:szCs w:val="13"/>
                <w:lang w:val="en-GB"/>
              </w:rPr>
              <w:t>, director of subsidiary and director of related company.</w:t>
            </w:r>
          </w:p>
          <w:p w14:paraId="1C3AF667" w14:textId="77777777" w:rsidR="00F207A4"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C36508">
              <w:rPr>
                <w:rFonts w:cs="Arial"/>
                <w:spacing w:val="-6"/>
                <w:sz w:val="13"/>
                <w:szCs w:val="13"/>
                <w:lang w:val="en-GB"/>
              </w:rPr>
              <w:t xml:space="preserve">Personal guaranteed by director, </w:t>
            </w:r>
            <w:proofErr w:type="spellStart"/>
            <w:r w:rsidRPr="00C36508">
              <w:rPr>
                <w:rFonts w:cs="Arial"/>
                <w:spacing w:val="-6"/>
                <w:sz w:val="13"/>
                <w:szCs w:val="13"/>
                <w:lang w:val="en-GB"/>
              </w:rPr>
              <w:t>director</w:t>
            </w:r>
            <w:r w:rsidRPr="00A355E0">
              <w:rPr>
                <w:rFonts w:cs="Arial"/>
                <w:color w:val="FFFFFF"/>
                <w:spacing w:val="-6"/>
                <w:sz w:val="13"/>
                <w:szCs w:val="13"/>
                <w:lang w:val="en-GB"/>
              </w:rPr>
              <w:t>K</w:t>
            </w:r>
            <w:r w:rsidRPr="00C36508">
              <w:rPr>
                <w:rFonts w:cs="Arial"/>
                <w:spacing w:val="-6"/>
                <w:sz w:val="13"/>
                <w:szCs w:val="13"/>
                <w:lang w:val="en-GB"/>
              </w:rPr>
              <w:t>of</w:t>
            </w:r>
            <w:proofErr w:type="spellEnd"/>
            <w:r w:rsidRPr="00C36508">
              <w:rPr>
                <w:rFonts w:cs="Arial"/>
                <w:spacing w:val="-6"/>
                <w:sz w:val="13"/>
                <w:szCs w:val="13"/>
                <w:lang w:val="en-GB"/>
              </w:rPr>
              <w:t xml:space="preserve"> subsidiary</w:t>
            </w:r>
            <w:r w:rsidRPr="005F32BB">
              <w:rPr>
                <w:rFonts w:cs="Arial"/>
                <w:sz w:val="13"/>
                <w:szCs w:val="13"/>
                <w:lang w:val="en-GB"/>
              </w:rPr>
              <w:t xml:space="preserve"> and </w:t>
            </w:r>
            <w:r w:rsidRPr="0058552F">
              <w:rPr>
                <w:rFonts w:cs="Arial"/>
                <w:sz w:val="13"/>
                <w:szCs w:val="13"/>
                <w:lang w:val="en-GB"/>
              </w:rPr>
              <w:t>director of related company.</w:t>
            </w:r>
          </w:p>
          <w:p w14:paraId="6280D2ED" w14:textId="48D13069" w:rsidR="006B6085" w:rsidRPr="00A34467" w:rsidRDefault="006B6085" w:rsidP="006B6085">
            <w:pPr>
              <w:pStyle w:val="ListParagraph"/>
              <w:tabs>
                <w:tab w:val="clear" w:pos="227"/>
                <w:tab w:val="clear" w:pos="680"/>
                <w:tab w:val="left" w:pos="162"/>
              </w:tabs>
              <w:spacing w:line="360" w:lineRule="auto"/>
              <w:ind w:left="162"/>
              <w:jc w:val="thaiDistribute"/>
              <w:rPr>
                <w:rFonts w:cs="Arial"/>
                <w:sz w:val="13"/>
                <w:szCs w:val="13"/>
                <w:lang w:val="en-GB"/>
              </w:rPr>
            </w:pPr>
          </w:p>
        </w:tc>
      </w:tr>
      <w:tr w:rsidR="00F207A4" w:rsidRPr="005F32BB" w14:paraId="3A13FD9C" w14:textId="77777777" w:rsidTr="00E0535F">
        <w:trPr>
          <w:trHeight w:val="80"/>
        </w:trPr>
        <w:tc>
          <w:tcPr>
            <w:tcW w:w="1554" w:type="dxa"/>
            <w:shd w:val="clear" w:color="auto" w:fill="auto"/>
          </w:tcPr>
          <w:p w14:paraId="4AF8D366" w14:textId="77777777" w:rsidR="00F207A4" w:rsidRPr="005F32BB" w:rsidRDefault="00F207A4" w:rsidP="00577983">
            <w:pPr>
              <w:numPr>
                <w:ilvl w:val="0"/>
                <w:numId w:val="26"/>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2250"/>
              </w:tabs>
              <w:spacing w:line="360" w:lineRule="auto"/>
              <w:ind w:left="175" w:hanging="218"/>
              <w:jc w:val="thaiDistribute"/>
              <w:rPr>
                <w:rFonts w:ascii="Arial" w:hAnsi="Arial" w:cs="Arial"/>
                <w:sz w:val="13"/>
                <w:szCs w:val="13"/>
                <w:lang w:val="en-GB"/>
              </w:rPr>
            </w:pPr>
            <w:r w:rsidRPr="005F32BB">
              <w:rPr>
                <w:rFonts w:ascii="Arial" w:hAnsi="Arial" w:cs="Arial"/>
                <w:sz w:val="13"/>
                <w:szCs w:val="13"/>
                <w:lang w:val="en-GB"/>
              </w:rPr>
              <w:t>Credit line of Baht 494 million</w:t>
            </w:r>
          </w:p>
        </w:tc>
        <w:tc>
          <w:tcPr>
            <w:tcW w:w="1056" w:type="dxa"/>
            <w:shd w:val="clear" w:color="auto" w:fill="auto"/>
          </w:tcPr>
          <w:p w14:paraId="46D2D6DC" w14:textId="77777777" w:rsidR="00F207A4" w:rsidRPr="005F32BB" w:rsidRDefault="00F207A4" w:rsidP="00101584">
            <w:pPr>
              <w:tabs>
                <w:tab w:val="center" w:pos="4153"/>
                <w:tab w:val="right" w:pos="7200"/>
                <w:tab w:val="right" w:pos="8306"/>
              </w:tabs>
              <w:spacing w:line="360" w:lineRule="auto"/>
              <w:ind w:left="201" w:right="-18" w:hanging="201"/>
              <w:jc w:val="center"/>
              <w:rPr>
                <w:rFonts w:ascii="Arial" w:hAnsi="Arial" w:cs="Arial"/>
                <w:sz w:val="13"/>
                <w:szCs w:val="13"/>
                <w:lang w:val="en-GB"/>
              </w:rPr>
            </w:pPr>
            <w:r w:rsidRPr="005F32BB">
              <w:rPr>
                <w:rFonts w:ascii="Arial" w:hAnsi="Arial" w:cs="Arial"/>
                <w:sz w:val="13"/>
                <w:szCs w:val="13"/>
                <w:lang w:val="en-GB"/>
              </w:rPr>
              <w:t>MLR – 0.6%</w:t>
            </w:r>
          </w:p>
        </w:tc>
        <w:tc>
          <w:tcPr>
            <w:tcW w:w="2952" w:type="dxa"/>
            <w:shd w:val="clear" w:color="auto" w:fill="auto"/>
          </w:tcPr>
          <w:p w14:paraId="2189887F" w14:textId="77777777" w:rsidR="00F207A4" w:rsidRPr="005F32BB" w:rsidRDefault="00F207A4" w:rsidP="00101584">
            <w:pPr>
              <w:spacing w:line="360" w:lineRule="auto"/>
              <w:jc w:val="thaiDistribute"/>
              <w:rPr>
                <w:rFonts w:ascii="Arial" w:hAnsi="Arial" w:cs="Arial"/>
                <w:sz w:val="13"/>
                <w:szCs w:val="13"/>
                <w:lang w:val="en-GB"/>
              </w:rPr>
            </w:pPr>
            <w:r w:rsidRPr="005F32BB">
              <w:rPr>
                <w:rFonts w:ascii="Arial" w:hAnsi="Arial" w:cs="Arial"/>
                <w:sz w:val="13"/>
                <w:szCs w:val="13"/>
                <w:lang w:val="en-GB"/>
              </w:rPr>
              <w:t>Repayable by monthly of Baht 7.64 million starting from April 2017 to August 2022 and pay principal and interest in full amount in last month.</w:t>
            </w:r>
          </w:p>
        </w:tc>
        <w:tc>
          <w:tcPr>
            <w:tcW w:w="3420" w:type="dxa"/>
            <w:shd w:val="clear" w:color="auto" w:fill="auto"/>
          </w:tcPr>
          <w:p w14:paraId="34462A0F"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Mortgaged land and building of headquarters of </w:t>
            </w:r>
            <w:proofErr w:type="spellStart"/>
            <w:r w:rsidRPr="005F32BB">
              <w:rPr>
                <w:rFonts w:cs="Arial"/>
                <w:sz w:val="13"/>
                <w:szCs w:val="13"/>
                <w:lang w:val="en-GB"/>
              </w:rPr>
              <w:t>Wuttisak</w:t>
            </w:r>
            <w:proofErr w:type="spellEnd"/>
            <w:r w:rsidRPr="005F32BB">
              <w:rPr>
                <w:rFonts w:cs="Arial"/>
                <w:sz w:val="13"/>
                <w:szCs w:val="13"/>
                <w:lang w:val="en-GB"/>
              </w:rPr>
              <w:t xml:space="preserve"> Clinic </w:t>
            </w:r>
            <w:proofErr w:type="spellStart"/>
            <w:r w:rsidRPr="005F32BB">
              <w:rPr>
                <w:rFonts w:cs="Arial"/>
                <w:sz w:val="13"/>
                <w:szCs w:val="13"/>
                <w:lang w:val="en-GB"/>
              </w:rPr>
              <w:t>InterGroup</w:t>
            </w:r>
            <w:proofErr w:type="spellEnd"/>
            <w:r w:rsidRPr="005F32BB">
              <w:rPr>
                <w:rFonts w:cs="Arial"/>
                <w:sz w:val="13"/>
                <w:szCs w:val="13"/>
                <w:lang w:val="en-GB"/>
              </w:rPr>
              <w:t xml:space="preserve"> Co., Ltd.</w:t>
            </w:r>
          </w:p>
          <w:p w14:paraId="02C84497" w14:textId="4F7B7433"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Share of </w:t>
            </w:r>
            <w:proofErr w:type="spellStart"/>
            <w:r w:rsidRPr="005F32BB">
              <w:rPr>
                <w:rFonts w:cs="Arial"/>
                <w:sz w:val="13"/>
                <w:szCs w:val="13"/>
                <w:lang w:val="en-GB"/>
              </w:rPr>
              <w:t>Wuttis</w:t>
            </w:r>
            <w:r w:rsidR="00E7738E">
              <w:rPr>
                <w:rFonts w:cs="Arial"/>
                <w:sz w:val="13"/>
                <w:szCs w:val="13"/>
                <w:lang w:val="en-GB"/>
              </w:rPr>
              <w:t>ak</w:t>
            </w:r>
            <w:proofErr w:type="spellEnd"/>
            <w:r w:rsidR="00E7738E">
              <w:rPr>
                <w:rFonts w:cs="Arial"/>
                <w:sz w:val="13"/>
                <w:szCs w:val="13"/>
                <w:lang w:val="en-GB"/>
              </w:rPr>
              <w:t xml:space="preserve"> Clinic </w:t>
            </w:r>
            <w:proofErr w:type="spellStart"/>
            <w:r w:rsidR="00E7738E">
              <w:rPr>
                <w:rFonts w:cs="Arial"/>
                <w:sz w:val="13"/>
                <w:szCs w:val="13"/>
                <w:lang w:val="en-GB"/>
              </w:rPr>
              <w:t>InterGroup</w:t>
            </w:r>
            <w:proofErr w:type="spellEnd"/>
            <w:r w:rsidR="00E7738E">
              <w:rPr>
                <w:rFonts w:cs="Arial"/>
                <w:sz w:val="13"/>
                <w:szCs w:val="13"/>
                <w:lang w:val="en-GB"/>
              </w:rPr>
              <w:t xml:space="preserve"> Co., Ltd. </w:t>
            </w:r>
            <w:proofErr w:type="gramStart"/>
            <w:r w:rsidR="00E7738E">
              <w:rPr>
                <w:rFonts w:cs="Arial"/>
                <w:sz w:val="13"/>
                <w:szCs w:val="13"/>
                <w:lang w:val="en-GB"/>
              </w:rPr>
              <w:t>a</w:t>
            </w:r>
            <w:r w:rsidRPr="005F32BB">
              <w:rPr>
                <w:rFonts w:cs="Arial"/>
                <w:sz w:val="13"/>
                <w:szCs w:val="13"/>
                <w:lang w:val="en-GB"/>
              </w:rPr>
              <w:t>nd  share</w:t>
            </w:r>
            <w:proofErr w:type="gramEnd"/>
            <w:r w:rsidRPr="005F32BB">
              <w:rPr>
                <w:rFonts w:cs="Arial"/>
                <w:sz w:val="13"/>
                <w:szCs w:val="13"/>
                <w:lang w:val="en-GB"/>
              </w:rPr>
              <w:t xml:space="preserve"> of E for L Aim Public Company Limited</w:t>
            </w:r>
            <w:r>
              <w:rPr>
                <w:rFonts w:cs="Arial"/>
                <w:sz w:val="13"/>
                <w:szCs w:val="13"/>
                <w:lang w:val="en-GB"/>
              </w:rPr>
              <w:t xml:space="preserve"> owned</w:t>
            </w:r>
            <w:r w:rsidRPr="00B97605">
              <w:rPr>
                <w:rFonts w:cs="Arial"/>
                <w:sz w:val="13"/>
                <w:szCs w:val="13"/>
                <w:lang w:val="en-GB"/>
              </w:rPr>
              <w:t xml:space="preserve"> by director</w:t>
            </w:r>
            <w:r>
              <w:rPr>
                <w:rFonts w:cs="Arial"/>
                <w:sz w:val="13"/>
                <w:szCs w:val="13"/>
                <w:lang w:val="en-GB"/>
              </w:rPr>
              <w:t>s</w:t>
            </w:r>
            <w:r w:rsidRPr="00B97605">
              <w:rPr>
                <w:rFonts w:cs="Arial"/>
                <w:sz w:val="13"/>
                <w:szCs w:val="13"/>
                <w:lang w:val="en-GB"/>
              </w:rPr>
              <w:t>, director of subsidiary and director of related company.</w:t>
            </w:r>
          </w:p>
          <w:p w14:paraId="57FBFEBD" w14:textId="77777777" w:rsidR="00F207A4" w:rsidRPr="005F32BB" w:rsidRDefault="00F207A4"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C36508">
              <w:rPr>
                <w:rFonts w:cs="Arial"/>
                <w:spacing w:val="-6"/>
                <w:sz w:val="13"/>
                <w:szCs w:val="13"/>
                <w:lang w:val="en-GB"/>
              </w:rPr>
              <w:t xml:space="preserve">Personal guaranteed by director, </w:t>
            </w:r>
            <w:proofErr w:type="spellStart"/>
            <w:r w:rsidRPr="00C36508">
              <w:rPr>
                <w:rFonts w:cs="Arial"/>
                <w:spacing w:val="-6"/>
                <w:sz w:val="13"/>
                <w:szCs w:val="13"/>
                <w:lang w:val="en-GB"/>
              </w:rPr>
              <w:t>director</w:t>
            </w:r>
            <w:r w:rsidRPr="00A355E0">
              <w:rPr>
                <w:rFonts w:cs="Arial"/>
                <w:color w:val="FFFFFF"/>
                <w:spacing w:val="-6"/>
                <w:sz w:val="13"/>
                <w:szCs w:val="13"/>
                <w:lang w:val="en-GB"/>
              </w:rPr>
              <w:t>K</w:t>
            </w:r>
            <w:r w:rsidRPr="00C36508">
              <w:rPr>
                <w:rFonts w:cs="Arial"/>
                <w:spacing w:val="-6"/>
                <w:sz w:val="13"/>
                <w:szCs w:val="13"/>
                <w:lang w:val="en-GB"/>
              </w:rPr>
              <w:t>of</w:t>
            </w:r>
            <w:proofErr w:type="spellEnd"/>
            <w:r w:rsidRPr="00C36508">
              <w:rPr>
                <w:rFonts w:cs="Arial"/>
                <w:spacing w:val="-6"/>
                <w:sz w:val="13"/>
                <w:szCs w:val="13"/>
                <w:lang w:val="en-GB"/>
              </w:rPr>
              <w:t xml:space="preserve"> subsidiary</w:t>
            </w:r>
            <w:r w:rsidRPr="005F32BB">
              <w:rPr>
                <w:rFonts w:cs="Arial"/>
                <w:sz w:val="13"/>
                <w:szCs w:val="13"/>
                <w:lang w:val="en-GB"/>
              </w:rPr>
              <w:t xml:space="preserve"> and </w:t>
            </w:r>
            <w:r w:rsidRPr="0058552F">
              <w:rPr>
                <w:rFonts w:cs="Arial"/>
                <w:sz w:val="13"/>
                <w:szCs w:val="13"/>
                <w:lang w:val="en-GB"/>
              </w:rPr>
              <w:t>director of related company.</w:t>
            </w:r>
          </w:p>
          <w:p w14:paraId="7968871B" w14:textId="77777777" w:rsidR="00F207A4" w:rsidRPr="005F32BB" w:rsidRDefault="00F207A4" w:rsidP="00101584">
            <w:pPr>
              <w:pStyle w:val="ListParagraph"/>
              <w:tabs>
                <w:tab w:val="clear" w:pos="227"/>
                <w:tab w:val="clear" w:pos="680"/>
                <w:tab w:val="left" w:pos="162"/>
              </w:tabs>
              <w:spacing w:line="360" w:lineRule="auto"/>
              <w:ind w:left="162"/>
              <w:jc w:val="thaiDistribute"/>
              <w:rPr>
                <w:rFonts w:cs="Arial"/>
                <w:sz w:val="13"/>
                <w:szCs w:val="13"/>
                <w:cs/>
                <w:lang w:val="en-GB"/>
              </w:rPr>
            </w:pPr>
          </w:p>
        </w:tc>
      </w:tr>
      <w:tr w:rsidR="00C73C4C" w:rsidRPr="00A355E0" w14:paraId="144391F3" w14:textId="77777777" w:rsidTr="00E0535F">
        <w:trPr>
          <w:trHeight w:val="80"/>
        </w:trPr>
        <w:tc>
          <w:tcPr>
            <w:tcW w:w="1554" w:type="dxa"/>
            <w:shd w:val="clear" w:color="auto" w:fill="auto"/>
          </w:tcPr>
          <w:p w14:paraId="50A40E11" w14:textId="77777777" w:rsidR="00C73C4C" w:rsidRPr="005F32BB" w:rsidRDefault="00C73C4C" w:rsidP="00577983">
            <w:pPr>
              <w:numPr>
                <w:ilvl w:val="0"/>
                <w:numId w:val="26"/>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630"/>
                <w:tab w:val="num" w:pos="2250"/>
              </w:tabs>
              <w:spacing w:line="360" w:lineRule="auto"/>
              <w:ind w:left="175" w:hanging="218"/>
              <w:jc w:val="thaiDistribute"/>
              <w:rPr>
                <w:rFonts w:ascii="Arial" w:hAnsi="Arial" w:cs="Arial"/>
                <w:sz w:val="13"/>
                <w:szCs w:val="13"/>
                <w:lang w:val="en-GB"/>
              </w:rPr>
            </w:pPr>
            <w:r w:rsidRPr="005F32BB">
              <w:rPr>
                <w:rFonts w:ascii="Arial" w:hAnsi="Arial" w:cs="Arial"/>
                <w:sz w:val="13"/>
                <w:szCs w:val="13"/>
                <w:lang w:val="en-GB"/>
              </w:rPr>
              <w:t>Credit line of Baht 30 million</w:t>
            </w:r>
          </w:p>
        </w:tc>
        <w:tc>
          <w:tcPr>
            <w:tcW w:w="1056" w:type="dxa"/>
            <w:shd w:val="clear" w:color="auto" w:fill="auto"/>
          </w:tcPr>
          <w:p w14:paraId="40BC72F3" w14:textId="77777777" w:rsidR="00C73C4C" w:rsidRPr="00C73C4C" w:rsidRDefault="00C73C4C" w:rsidP="00A12D3D">
            <w:pPr>
              <w:tabs>
                <w:tab w:val="center" w:pos="4153"/>
                <w:tab w:val="right" w:pos="7200"/>
                <w:tab w:val="right" w:pos="8306"/>
              </w:tabs>
              <w:spacing w:line="360" w:lineRule="auto"/>
              <w:ind w:left="201" w:right="-18" w:hanging="201"/>
              <w:jc w:val="center"/>
              <w:rPr>
                <w:rFonts w:ascii="Arial" w:hAnsi="Arial" w:cs="Arial"/>
                <w:sz w:val="13"/>
                <w:szCs w:val="13"/>
                <w:lang w:val="en-GB"/>
              </w:rPr>
            </w:pPr>
            <w:r w:rsidRPr="005F32BB">
              <w:rPr>
                <w:rFonts w:ascii="Arial" w:hAnsi="Arial" w:cs="Arial"/>
                <w:sz w:val="13"/>
                <w:szCs w:val="13"/>
                <w:lang w:val="en-GB"/>
              </w:rPr>
              <w:t>MLR – 1</w:t>
            </w:r>
            <w:r w:rsidRPr="00C73C4C">
              <w:rPr>
                <w:rFonts w:ascii="Arial" w:hAnsi="Arial" w:cs="Arial"/>
                <w:sz w:val="13"/>
                <w:szCs w:val="13"/>
                <w:lang w:val="en-GB"/>
              </w:rPr>
              <w:t>.75%</w:t>
            </w:r>
          </w:p>
        </w:tc>
        <w:tc>
          <w:tcPr>
            <w:tcW w:w="2952" w:type="dxa"/>
            <w:shd w:val="clear" w:color="auto" w:fill="auto"/>
          </w:tcPr>
          <w:p w14:paraId="1892A6C7" w14:textId="77777777" w:rsidR="00C73C4C" w:rsidRPr="005F32BB" w:rsidRDefault="00C73C4C" w:rsidP="00A12D3D">
            <w:pPr>
              <w:spacing w:line="360" w:lineRule="auto"/>
              <w:jc w:val="thaiDistribute"/>
              <w:rPr>
                <w:rFonts w:ascii="Arial" w:hAnsi="Arial" w:cs="Arial"/>
                <w:sz w:val="13"/>
                <w:szCs w:val="13"/>
                <w:lang w:val="en-GB"/>
              </w:rPr>
            </w:pPr>
            <w:r w:rsidRPr="005F32BB">
              <w:rPr>
                <w:rFonts w:ascii="Arial" w:hAnsi="Arial" w:cs="Arial"/>
                <w:sz w:val="13"/>
                <w:szCs w:val="13"/>
                <w:lang w:val="en-GB"/>
              </w:rPr>
              <w:t xml:space="preserve">Repayable by monthly of Baht 0.3 million starting from February 2017 to February 2020 and pay principal and interest in full amount in last period. </w:t>
            </w:r>
          </w:p>
        </w:tc>
        <w:tc>
          <w:tcPr>
            <w:tcW w:w="3420" w:type="dxa"/>
            <w:shd w:val="clear" w:color="auto" w:fill="auto"/>
          </w:tcPr>
          <w:p w14:paraId="4D14D33E" w14:textId="6227F481" w:rsidR="00C73C4C" w:rsidRPr="005F32BB" w:rsidRDefault="00C73C4C"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F32BB">
              <w:rPr>
                <w:rFonts w:cs="Arial"/>
                <w:sz w:val="13"/>
                <w:szCs w:val="13"/>
                <w:lang w:val="en-GB"/>
              </w:rPr>
              <w:t xml:space="preserve">Guaranteed by E </w:t>
            </w:r>
            <w:r w:rsidR="00E7738E">
              <w:rPr>
                <w:rFonts w:cs="Arial"/>
                <w:sz w:val="13"/>
                <w:szCs w:val="13"/>
                <w:lang w:val="en-GB"/>
              </w:rPr>
              <w:t>f</w:t>
            </w:r>
            <w:r w:rsidRPr="005F32BB">
              <w:rPr>
                <w:rFonts w:cs="Arial"/>
                <w:sz w:val="13"/>
                <w:szCs w:val="13"/>
                <w:lang w:val="en-GB"/>
              </w:rPr>
              <w:t>or L Aim</w:t>
            </w:r>
            <w:r w:rsidR="001B0335">
              <w:rPr>
                <w:rFonts w:cs="Arial"/>
                <w:sz w:val="13"/>
                <w:szCs w:val="13"/>
                <w:lang w:val="en-GB"/>
              </w:rPr>
              <w:t xml:space="preserve"> Public</w:t>
            </w:r>
            <w:r w:rsidRPr="005F32BB">
              <w:rPr>
                <w:rFonts w:cs="Arial"/>
                <w:sz w:val="13"/>
                <w:szCs w:val="13"/>
                <w:lang w:val="en-GB"/>
              </w:rPr>
              <w:t xml:space="preserve"> Compan</w:t>
            </w:r>
            <w:r w:rsidR="00E7738E">
              <w:rPr>
                <w:rFonts w:cs="Arial"/>
                <w:sz w:val="13"/>
                <w:szCs w:val="13"/>
                <w:lang w:val="en-GB"/>
              </w:rPr>
              <w:t>y L</w:t>
            </w:r>
            <w:r w:rsidRPr="005F32BB">
              <w:rPr>
                <w:rFonts w:cs="Arial"/>
                <w:sz w:val="13"/>
                <w:szCs w:val="13"/>
                <w:lang w:val="en-GB"/>
              </w:rPr>
              <w:t>imited.</w:t>
            </w:r>
          </w:p>
          <w:p w14:paraId="32F8DF25" w14:textId="77777777" w:rsidR="00C73C4C" w:rsidRPr="005F32BB" w:rsidRDefault="00C73C4C" w:rsidP="00E16AEF">
            <w:pPr>
              <w:pStyle w:val="ListParagraph"/>
              <w:numPr>
                <w:ilvl w:val="0"/>
                <w:numId w:val="21"/>
              </w:numPr>
              <w:tabs>
                <w:tab w:val="clear" w:pos="227"/>
                <w:tab w:val="clear" w:pos="680"/>
                <w:tab w:val="left" w:pos="162"/>
              </w:tabs>
              <w:spacing w:line="360" w:lineRule="auto"/>
              <w:ind w:left="162" w:hanging="162"/>
              <w:jc w:val="thaiDistribute"/>
              <w:rPr>
                <w:rFonts w:cs="Arial"/>
                <w:sz w:val="13"/>
                <w:szCs w:val="13"/>
                <w:lang w:val="en-GB"/>
              </w:rPr>
            </w:pPr>
            <w:r w:rsidRPr="0058552F">
              <w:rPr>
                <w:rFonts w:cs="Arial"/>
                <w:sz w:val="13"/>
                <w:szCs w:val="13"/>
                <w:lang w:val="en-GB"/>
              </w:rPr>
              <w:t>Subsidiary’s asset.</w:t>
            </w:r>
          </w:p>
          <w:p w14:paraId="10955E51" w14:textId="77777777" w:rsidR="00C73C4C" w:rsidRPr="00C73C4C" w:rsidRDefault="00C73C4C" w:rsidP="00C73C4C">
            <w:pPr>
              <w:pStyle w:val="ListParagraph"/>
              <w:tabs>
                <w:tab w:val="clear" w:pos="227"/>
                <w:tab w:val="clear" w:pos="680"/>
                <w:tab w:val="left" w:pos="162"/>
              </w:tabs>
              <w:spacing w:line="360" w:lineRule="auto"/>
              <w:ind w:left="162" w:hanging="162"/>
              <w:jc w:val="thaiDistribute"/>
              <w:rPr>
                <w:rFonts w:cs="Arial"/>
                <w:sz w:val="13"/>
                <w:szCs w:val="13"/>
                <w:lang w:val="en-GB"/>
              </w:rPr>
            </w:pPr>
          </w:p>
          <w:p w14:paraId="4D501507" w14:textId="77777777" w:rsidR="00C73C4C" w:rsidRPr="00C73C4C" w:rsidRDefault="00C73C4C" w:rsidP="00C73C4C">
            <w:pPr>
              <w:pStyle w:val="ListParagraph"/>
              <w:tabs>
                <w:tab w:val="clear" w:pos="227"/>
                <w:tab w:val="clear" w:pos="680"/>
                <w:tab w:val="left" w:pos="162"/>
              </w:tabs>
              <w:spacing w:line="360" w:lineRule="auto"/>
              <w:ind w:left="162" w:hanging="162"/>
              <w:jc w:val="thaiDistribute"/>
              <w:rPr>
                <w:rFonts w:cs="Arial"/>
                <w:sz w:val="13"/>
                <w:szCs w:val="13"/>
                <w:lang w:val="en-GB"/>
              </w:rPr>
            </w:pPr>
          </w:p>
        </w:tc>
      </w:tr>
    </w:tbl>
    <w:p w14:paraId="73E8CDA3" w14:textId="77777777" w:rsidR="0097632F" w:rsidRDefault="0097632F" w:rsidP="00E0535F">
      <w:pPr>
        <w:tabs>
          <w:tab w:val="clear" w:pos="907"/>
          <w:tab w:val="left" w:pos="900"/>
        </w:tabs>
        <w:spacing w:line="360" w:lineRule="auto"/>
        <w:ind w:firstLine="477"/>
        <w:jc w:val="thaiDistribute"/>
        <w:rPr>
          <w:rFonts w:ascii="Arial" w:hAnsi="Arial" w:cs="Arial"/>
          <w:sz w:val="19"/>
          <w:szCs w:val="19"/>
        </w:rPr>
      </w:pPr>
    </w:p>
    <w:p w14:paraId="6A7DBD5E" w14:textId="2489099B" w:rsidR="00F207A4" w:rsidRPr="00FD5009" w:rsidRDefault="00F207A4" w:rsidP="00E0535F">
      <w:pPr>
        <w:tabs>
          <w:tab w:val="clear" w:pos="907"/>
          <w:tab w:val="left" w:pos="900"/>
        </w:tabs>
        <w:spacing w:line="360" w:lineRule="auto"/>
        <w:ind w:firstLine="477"/>
        <w:jc w:val="thaiDistribute"/>
        <w:rPr>
          <w:rFonts w:ascii="Arial" w:hAnsi="Arial" w:cs="Arial"/>
          <w:sz w:val="19"/>
          <w:szCs w:val="19"/>
        </w:rPr>
      </w:pPr>
      <w:r w:rsidRPr="00FD5009">
        <w:rPr>
          <w:rFonts w:ascii="Arial" w:hAnsi="Arial" w:cs="Arial"/>
          <w:sz w:val="19"/>
          <w:szCs w:val="19"/>
          <w:cs/>
        </w:rPr>
        <w:t xml:space="preserve">Movements in the long - term loans </w:t>
      </w:r>
      <w:r w:rsidRPr="00FD5009">
        <w:rPr>
          <w:rFonts w:ascii="Arial" w:hAnsi="Arial" w:cs="Arial"/>
          <w:sz w:val="19"/>
          <w:szCs w:val="19"/>
          <w:lang w:val="en-GB"/>
        </w:rPr>
        <w:t>for</w:t>
      </w:r>
      <w:r w:rsidRPr="00FD5009">
        <w:rPr>
          <w:rFonts w:ascii="Arial" w:hAnsi="Arial" w:cs="Arial"/>
          <w:sz w:val="19"/>
          <w:szCs w:val="19"/>
          <w:cs/>
        </w:rPr>
        <w:t xml:space="preserve"> the year</w:t>
      </w:r>
      <w:r w:rsidRPr="00FD5009">
        <w:rPr>
          <w:rFonts w:ascii="Arial" w:hAnsi="Arial" w:cs="Arial"/>
          <w:sz w:val="19"/>
          <w:szCs w:val="19"/>
        </w:rPr>
        <w:t>s</w:t>
      </w:r>
      <w:r w:rsidRPr="00FD5009">
        <w:rPr>
          <w:rFonts w:ascii="Arial" w:hAnsi="Arial" w:cs="Arial"/>
          <w:sz w:val="19"/>
          <w:szCs w:val="19"/>
          <w:cs/>
        </w:rPr>
        <w:t xml:space="preserve"> ended 31 December 201</w:t>
      </w:r>
      <w:r w:rsidR="003E6C32">
        <w:rPr>
          <w:rFonts w:ascii="Arial" w:hAnsi="Arial" w:cs="Arial"/>
          <w:sz w:val="19"/>
          <w:szCs w:val="19"/>
        </w:rPr>
        <w:t>8</w:t>
      </w:r>
      <w:r w:rsidRPr="00FD5009">
        <w:rPr>
          <w:rFonts w:ascii="Arial" w:hAnsi="Arial" w:cs="Arial"/>
          <w:sz w:val="19"/>
          <w:szCs w:val="19"/>
        </w:rPr>
        <w:t xml:space="preserve"> and 201</w:t>
      </w:r>
      <w:r w:rsidR="003E6C32">
        <w:rPr>
          <w:rFonts w:ascii="Arial" w:hAnsi="Arial" w:cs="Arial"/>
          <w:sz w:val="19"/>
          <w:szCs w:val="19"/>
        </w:rPr>
        <w:t>7</w:t>
      </w:r>
      <w:r w:rsidRPr="00FD5009">
        <w:rPr>
          <w:rFonts w:ascii="Arial" w:hAnsi="Arial" w:cs="Arial"/>
          <w:sz w:val="19"/>
          <w:szCs w:val="19"/>
        </w:rPr>
        <w:t xml:space="preserve"> </w:t>
      </w:r>
      <w:r w:rsidRPr="00FD5009">
        <w:rPr>
          <w:rFonts w:ascii="Arial" w:hAnsi="Arial" w:cs="Arial"/>
          <w:sz w:val="19"/>
          <w:szCs w:val="19"/>
          <w:cs/>
        </w:rPr>
        <w:t>are as follow:</w:t>
      </w:r>
    </w:p>
    <w:p w14:paraId="74D6AD11" w14:textId="77777777" w:rsidR="00F207A4" w:rsidRPr="00FD5009" w:rsidRDefault="00F207A4" w:rsidP="00F207A4">
      <w:pPr>
        <w:tabs>
          <w:tab w:val="clear" w:pos="907"/>
          <w:tab w:val="left" w:pos="900"/>
        </w:tabs>
        <w:spacing w:line="360" w:lineRule="auto"/>
        <w:ind w:left="426"/>
        <w:jc w:val="thaiDistribute"/>
        <w:rPr>
          <w:rFonts w:ascii="Arial" w:hAnsi="Arial" w:cs="Arial"/>
          <w:sz w:val="12"/>
          <w:szCs w:val="12"/>
        </w:rPr>
      </w:pPr>
    </w:p>
    <w:tbl>
      <w:tblPr>
        <w:tblW w:w="8937" w:type="dxa"/>
        <w:tblInd w:w="558" w:type="dxa"/>
        <w:tblLayout w:type="fixed"/>
        <w:tblLook w:val="0000" w:firstRow="0" w:lastRow="0" w:firstColumn="0" w:lastColumn="0" w:noHBand="0" w:noVBand="0"/>
      </w:tblPr>
      <w:tblGrid>
        <w:gridCol w:w="3393"/>
        <w:gridCol w:w="1188"/>
        <w:gridCol w:w="237"/>
        <w:gridCol w:w="1212"/>
        <w:gridCol w:w="236"/>
        <w:gridCol w:w="1181"/>
        <w:gridCol w:w="236"/>
        <w:gridCol w:w="1254"/>
      </w:tblGrid>
      <w:tr w:rsidR="007137E2" w:rsidRPr="00664262" w14:paraId="6516C8BE" w14:textId="77777777" w:rsidTr="00E0535F">
        <w:tc>
          <w:tcPr>
            <w:tcW w:w="3393" w:type="dxa"/>
            <w:shd w:val="clear" w:color="auto" w:fill="auto"/>
            <w:vAlign w:val="center"/>
          </w:tcPr>
          <w:p w14:paraId="0C7BFE79" w14:textId="77777777" w:rsidR="007137E2" w:rsidRPr="00664262" w:rsidRDefault="007137E2" w:rsidP="00D2394F">
            <w:pPr>
              <w:spacing w:line="360" w:lineRule="auto"/>
              <w:rPr>
                <w:rFonts w:ascii="Arial" w:hAnsi="Arial" w:cs="Arial"/>
                <w:sz w:val="19"/>
                <w:szCs w:val="19"/>
                <w:lang w:val="en-GB"/>
              </w:rPr>
            </w:pPr>
          </w:p>
        </w:tc>
        <w:tc>
          <w:tcPr>
            <w:tcW w:w="5544" w:type="dxa"/>
            <w:gridSpan w:val="7"/>
            <w:shd w:val="clear" w:color="auto" w:fill="auto"/>
            <w:vAlign w:val="center"/>
          </w:tcPr>
          <w:p w14:paraId="0BDE2AA6" w14:textId="52823C8C" w:rsidR="007137E2" w:rsidRPr="00664262" w:rsidRDefault="007137E2" w:rsidP="00D2394F">
            <w:pPr>
              <w:tabs>
                <w:tab w:val="left" w:pos="0"/>
              </w:tabs>
              <w:spacing w:line="360" w:lineRule="auto"/>
              <w:ind w:right="34"/>
              <w:jc w:val="right"/>
              <w:rPr>
                <w:rFonts w:ascii="Arial" w:hAnsi="Arial" w:cs="Arial"/>
                <w:sz w:val="19"/>
                <w:szCs w:val="19"/>
              </w:rPr>
            </w:pPr>
            <w:r w:rsidRPr="00664262">
              <w:rPr>
                <w:rFonts w:ascii="Arial" w:hAnsi="Arial" w:cs="Arial"/>
                <w:sz w:val="19"/>
                <w:szCs w:val="19"/>
              </w:rPr>
              <w:t>(Unit: Thousand Baht)</w:t>
            </w:r>
          </w:p>
        </w:tc>
      </w:tr>
      <w:tr w:rsidR="007137E2" w:rsidRPr="00664262" w14:paraId="18ED4585" w14:textId="77777777" w:rsidTr="00E0535F">
        <w:tc>
          <w:tcPr>
            <w:tcW w:w="3393" w:type="dxa"/>
            <w:shd w:val="clear" w:color="auto" w:fill="auto"/>
            <w:vAlign w:val="center"/>
          </w:tcPr>
          <w:p w14:paraId="362001D5" w14:textId="77777777" w:rsidR="007137E2" w:rsidRPr="00664262" w:rsidRDefault="007137E2" w:rsidP="00D2394F">
            <w:pPr>
              <w:spacing w:line="360" w:lineRule="auto"/>
              <w:rPr>
                <w:rFonts w:ascii="Arial" w:hAnsi="Arial" w:cs="Arial"/>
                <w:sz w:val="19"/>
                <w:szCs w:val="19"/>
                <w:lang w:val="en-GB"/>
              </w:rPr>
            </w:pPr>
          </w:p>
        </w:tc>
        <w:tc>
          <w:tcPr>
            <w:tcW w:w="2637" w:type="dxa"/>
            <w:gridSpan w:val="3"/>
            <w:tcBorders>
              <w:bottom w:val="single" w:sz="4" w:space="0" w:color="auto"/>
            </w:tcBorders>
            <w:shd w:val="clear" w:color="auto" w:fill="auto"/>
            <w:vAlign w:val="center"/>
          </w:tcPr>
          <w:p w14:paraId="04F315EF" w14:textId="77777777" w:rsidR="007137E2" w:rsidRPr="00664262" w:rsidRDefault="007137E2" w:rsidP="00D2394F">
            <w:pPr>
              <w:spacing w:line="360" w:lineRule="auto"/>
              <w:jc w:val="center"/>
              <w:rPr>
                <w:rFonts w:ascii="Arial" w:hAnsi="Arial" w:cs="Arial"/>
                <w:sz w:val="19"/>
                <w:szCs w:val="19"/>
              </w:rPr>
            </w:pPr>
            <w:r w:rsidRPr="00664262">
              <w:rPr>
                <w:rFonts w:ascii="Arial" w:hAnsi="Arial" w:cs="Arial"/>
                <w:sz w:val="19"/>
                <w:szCs w:val="19"/>
              </w:rPr>
              <w:t>Consolidated F/S</w:t>
            </w:r>
          </w:p>
        </w:tc>
        <w:tc>
          <w:tcPr>
            <w:tcW w:w="236" w:type="dxa"/>
            <w:tcBorders>
              <w:left w:val="nil"/>
            </w:tcBorders>
            <w:shd w:val="clear" w:color="auto" w:fill="auto"/>
            <w:vAlign w:val="center"/>
          </w:tcPr>
          <w:p w14:paraId="7C9D2539" w14:textId="77777777" w:rsidR="007137E2" w:rsidRPr="00664262" w:rsidRDefault="007137E2" w:rsidP="00D2394F">
            <w:pPr>
              <w:spacing w:line="360" w:lineRule="auto"/>
              <w:rPr>
                <w:rFonts w:ascii="Arial" w:hAnsi="Arial" w:cs="Arial"/>
                <w:sz w:val="19"/>
                <w:szCs w:val="19"/>
              </w:rPr>
            </w:pPr>
          </w:p>
        </w:tc>
        <w:tc>
          <w:tcPr>
            <w:tcW w:w="2671" w:type="dxa"/>
            <w:gridSpan w:val="3"/>
            <w:tcBorders>
              <w:bottom w:val="single" w:sz="4" w:space="0" w:color="auto"/>
            </w:tcBorders>
            <w:shd w:val="clear" w:color="auto" w:fill="auto"/>
            <w:vAlign w:val="center"/>
          </w:tcPr>
          <w:p w14:paraId="33A9ECC6" w14:textId="77777777" w:rsidR="007137E2" w:rsidRPr="00664262" w:rsidRDefault="007137E2" w:rsidP="00D2394F">
            <w:pPr>
              <w:tabs>
                <w:tab w:val="left" w:pos="0"/>
              </w:tabs>
              <w:spacing w:line="360" w:lineRule="auto"/>
              <w:ind w:right="34"/>
              <w:jc w:val="center"/>
              <w:rPr>
                <w:rFonts w:ascii="Arial" w:hAnsi="Arial" w:cs="Arial"/>
                <w:sz w:val="19"/>
                <w:szCs w:val="19"/>
                <w:cs/>
                <w:lang w:val="en-GB"/>
              </w:rPr>
            </w:pPr>
            <w:r w:rsidRPr="00664262">
              <w:rPr>
                <w:rFonts w:ascii="Arial" w:hAnsi="Arial" w:cs="Arial"/>
                <w:sz w:val="19"/>
                <w:szCs w:val="19"/>
              </w:rPr>
              <w:t>Separate F/S</w:t>
            </w:r>
          </w:p>
        </w:tc>
      </w:tr>
      <w:tr w:rsidR="007137E2" w:rsidRPr="00664262" w14:paraId="3E2959A3" w14:textId="77777777" w:rsidTr="00E0535F">
        <w:tc>
          <w:tcPr>
            <w:tcW w:w="3393" w:type="dxa"/>
            <w:shd w:val="clear" w:color="auto" w:fill="auto"/>
            <w:vAlign w:val="center"/>
          </w:tcPr>
          <w:p w14:paraId="6190ADC5" w14:textId="77777777" w:rsidR="007137E2" w:rsidRPr="00664262" w:rsidRDefault="007137E2" w:rsidP="00D2394F">
            <w:pPr>
              <w:spacing w:line="360" w:lineRule="auto"/>
              <w:rPr>
                <w:rFonts w:ascii="Arial" w:hAnsi="Arial" w:cs="Arial"/>
                <w:sz w:val="19"/>
                <w:szCs w:val="19"/>
              </w:rPr>
            </w:pPr>
          </w:p>
        </w:tc>
        <w:tc>
          <w:tcPr>
            <w:tcW w:w="1188" w:type="dxa"/>
            <w:tcBorders>
              <w:top w:val="single" w:sz="2" w:space="0" w:color="auto"/>
              <w:bottom w:val="single" w:sz="4" w:space="0" w:color="auto"/>
            </w:tcBorders>
            <w:shd w:val="clear" w:color="auto" w:fill="auto"/>
          </w:tcPr>
          <w:p w14:paraId="06675016" w14:textId="681FF144" w:rsidR="007137E2" w:rsidRPr="00664262" w:rsidRDefault="007137E2" w:rsidP="00D2394F">
            <w:pPr>
              <w:spacing w:line="360" w:lineRule="auto"/>
              <w:ind w:left="-108" w:right="-108"/>
              <w:jc w:val="center"/>
              <w:rPr>
                <w:rFonts w:ascii="Arial" w:hAnsi="Arial" w:cs="Arial"/>
                <w:sz w:val="19"/>
                <w:szCs w:val="19"/>
              </w:rPr>
            </w:pPr>
            <w:r w:rsidRPr="00664262">
              <w:rPr>
                <w:rFonts w:ascii="Arial" w:hAnsi="Arial" w:cs="Arial"/>
                <w:sz w:val="19"/>
                <w:szCs w:val="19"/>
              </w:rPr>
              <w:t>201</w:t>
            </w:r>
            <w:r w:rsidR="00FD5009" w:rsidRPr="00664262">
              <w:rPr>
                <w:rFonts w:ascii="Arial" w:hAnsi="Arial" w:cs="Arial"/>
                <w:sz w:val="19"/>
                <w:szCs w:val="19"/>
              </w:rPr>
              <w:t>8</w:t>
            </w:r>
          </w:p>
        </w:tc>
        <w:tc>
          <w:tcPr>
            <w:tcW w:w="237" w:type="dxa"/>
            <w:tcBorders>
              <w:top w:val="single" w:sz="2" w:space="0" w:color="auto"/>
            </w:tcBorders>
            <w:shd w:val="clear" w:color="auto" w:fill="auto"/>
          </w:tcPr>
          <w:p w14:paraId="44781696" w14:textId="77777777" w:rsidR="007137E2" w:rsidRPr="00664262" w:rsidRDefault="007137E2" w:rsidP="00D2394F">
            <w:pPr>
              <w:spacing w:line="360" w:lineRule="auto"/>
              <w:ind w:left="-108" w:right="-108"/>
              <w:jc w:val="center"/>
              <w:rPr>
                <w:rFonts w:ascii="Arial" w:hAnsi="Arial" w:cs="Arial"/>
                <w:sz w:val="19"/>
                <w:szCs w:val="19"/>
              </w:rPr>
            </w:pPr>
          </w:p>
        </w:tc>
        <w:tc>
          <w:tcPr>
            <w:tcW w:w="1212" w:type="dxa"/>
            <w:tcBorders>
              <w:top w:val="single" w:sz="2" w:space="0" w:color="auto"/>
              <w:bottom w:val="single" w:sz="4" w:space="0" w:color="auto"/>
            </w:tcBorders>
            <w:shd w:val="clear" w:color="auto" w:fill="auto"/>
          </w:tcPr>
          <w:p w14:paraId="4E0753FB" w14:textId="0C56D125" w:rsidR="007137E2" w:rsidRPr="00664262" w:rsidRDefault="007137E2" w:rsidP="00D2394F">
            <w:pPr>
              <w:spacing w:line="360" w:lineRule="auto"/>
              <w:ind w:left="-108" w:right="-108"/>
              <w:jc w:val="center"/>
              <w:rPr>
                <w:rFonts w:ascii="Arial" w:hAnsi="Arial" w:cs="Arial"/>
                <w:sz w:val="19"/>
                <w:szCs w:val="19"/>
              </w:rPr>
            </w:pPr>
            <w:r w:rsidRPr="00664262">
              <w:rPr>
                <w:rFonts w:ascii="Arial" w:hAnsi="Arial" w:cs="Arial"/>
                <w:sz w:val="19"/>
                <w:szCs w:val="19"/>
              </w:rPr>
              <w:t>201</w:t>
            </w:r>
            <w:r w:rsidR="00FD5009" w:rsidRPr="00664262">
              <w:rPr>
                <w:rFonts w:ascii="Arial" w:hAnsi="Arial" w:cs="Arial"/>
                <w:sz w:val="19"/>
                <w:szCs w:val="19"/>
              </w:rPr>
              <w:t>7</w:t>
            </w:r>
          </w:p>
        </w:tc>
        <w:tc>
          <w:tcPr>
            <w:tcW w:w="236" w:type="dxa"/>
            <w:tcBorders>
              <w:left w:val="nil"/>
            </w:tcBorders>
            <w:shd w:val="clear" w:color="auto" w:fill="auto"/>
            <w:vAlign w:val="center"/>
          </w:tcPr>
          <w:p w14:paraId="0A2D95B6" w14:textId="77777777" w:rsidR="007137E2" w:rsidRPr="00664262" w:rsidRDefault="007137E2" w:rsidP="00D2394F">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shd w:val="clear" w:color="auto" w:fill="auto"/>
          </w:tcPr>
          <w:p w14:paraId="11D50C36" w14:textId="0B0DA4C9" w:rsidR="007137E2" w:rsidRPr="00664262" w:rsidRDefault="007137E2" w:rsidP="00D2394F">
            <w:pPr>
              <w:spacing w:line="360" w:lineRule="auto"/>
              <w:ind w:left="-108" w:right="-108"/>
              <w:jc w:val="center"/>
              <w:rPr>
                <w:rFonts w:ascii="Arial" w:hAnsi="Arial" w:cs="Arial"/>
                <w:sz w:val="19"/>
                <w:szCs w:val="19"/>
              </w:rPr>
            </w:pPr>
            <w:r w:rsidRPr="00664262">
              <w:rPr>
                <w:rFonts w:ascii="Arial" w:hAnsi="Arial" w:cs="Arial"/>
                <w:sz w:val="19"/>
                <w:szCs w:val="19"/>
              </w:rPr>
              <w:t>201</w:t>
            </w:r>
            <w:r w:rsidR="00FD5009" w:rsidRPr="00664262">
              <w:rPr>
                <w:rFonts w:ascii="Arial" w:hAnsi="Arial" w:cs="Arial"/>
                <w:sz w:val="19"/>
                <w:szCs w:val="19"/>
              </w:rPr>
              <w:t>8</w:t>
            </w:r>
          </w:p>
        </w:tc>
        <w:tc>
          <w:tcPr>
            <w:tcW w:w="236" w:type="dxa"/>
            <w:tcBorders>
              <w:top w:val="single" w:sz="2" w:space="0" w:color="auto"/>
            </w:tcBorders>
            <w:shd w:val="clear" w:color="auto" w:fill="auto"/>
          </w:tcPr>
          <w:p w14:paraId="354223B9" w14:textId="77777777" w:rsidR="007137E2" w:rsidRPr="00664262" w:rsidRDefault="007137E2" w:rsidP="00D2394F">
            <w:pPr>
              <w:spacing w:line="360" w:lineRule="auto"/>
              <w:ind w:left="-108" w:right="-108"/>
              <w:jc w:val="center"/>
              <w:rPr>
                <w:rFonts w:ascii="Arial" w:hAnsi="Arial" w:cs="Arial"/>
                <w:sz w:val="19"/>
                <w:szCs w:val="19"/>
              </w:rPr>
            </w:pPr>
          </w:p>
        </w:tc>
        <w:tc>
          <w:tcPr>
            <w:tcW w:w="1254" w:type="dxa"/>
            <w:tcBorders>
              <w:top w:val="single" w:sz="2" w:space="0" w:color="auto"/>
              <w:bottom w:val="single" w:sz="4" w:space="0" w:color="auto"/>
            </w:tcBorders>
            <w:shd w:val="clear" w:color="auto" w:fill="auto"/>
          </w:tcPr>
          <w:p w14:paraId="45613B36" w14:textId="53C26640" w:rsidR="007137E2" w:rsidRPr="00664262" w:rsidRDefault="007137E2" w:rsidP="00D2394F">
            <w:pPr>
              <w:spacing w:line="360" w:lineRule="auto"/>
              <w:ind w:left="-108" w:right="-108"/>
              <w:jc w:val="center"/>
              <w:rPr>
                <w:rFonts w:ascii="Arial" w:hAnsi="Arial" w:cs="Arial"/>
                <w:sz w:val="19"/>
                <w:szCs w:val="19"/>
              </w:rPr>
            </w:pPr>
            <w:r w:rsidRPr="00664262">
              <w:rPr>
                <w:rFonts w:ascii="Arial" w:hAnsi="Arial" w:cs="Arial"/>
                <w:sz w:val="19"/>
                <w:szCs w:val="19"/>
              </w:rPr>
              <w:t>201</w:t>
            </w:r>
            <w:r w:rsidR="00FD5009" w:rsidRPr="00664262">
              <w:rPr>
                <w:rFonts w:ascii="Arial" w:hAnsi="Arial" w:cs="Arial"/>
                <w:sz w:val="19"/>
                <w:szCs w:val="19"/>
              </w:rPr>
              <w:t>7</w:t>
            </w:r>
          </w:p>
        </w:tc>
      </w:tr>
      <w:tr w:rsidR="007137E2" w:rsidRPr="00664262" w14:paraId="678F467C" w14:textId="77777777" w:rsidTr="00E0535F">
        <w:trPr>
          <w:trHeight w:val="136"/>
        </w:trPr>
        <w:tc>
          <w:tcPr>
            <w:tcW w:w="3393" w:type="dxa"/>
            <w:shd w:val="clear" w:color="auto" w:fill="auto"/>
            <w:vAlign w:val="bottom"/>
          </w:tcPr>
          <w:p w14:paraId="5360A5F2" w14:textId="77777777" w:rsidR="007137E2" w:rsidRPr="00664262" w:rsidRDefault="007137E2" w:rsidP="00D2394F">
            <w:pPr>
              <w:spacing w:line="360" w:lineRule="auto"/>
              <w:rPr>
                <w:rFonts w:ascii="Arial" w:hAnsi="Arial" w:cs="Arial"/>
                <w:sz w:val="19"/>
                <w:szCs w:val="19"/>
              </w:rPr>
            </w:pPr>
          </w:p>
        </w:tc>
        <w:tc>
          <w:tcPr>
            <w:tcW w:w="1188" w:type="dxa"/>
            <w:tcBorders>
              <w:top w:val="single" w:sz="4" w:space="0" w:color="auto"/>
            </w:tcBorders>
            <w:shd w:val="clear" w:color="auto" w:fill="auto"/>
            <w:vAlign w:val="bottom"/>
          </w:tcPr>
          <w:p w14:paraId="3DCB05B0" w14:textId="77777777" w:rsidR="007137E2" w:rsidRPr="00664262" w:rsidRDefault="007137E2" w:rsidP="00D2394F">
            <w:pPr>
              <w:spacing w:line="360" w:lineRule="auto"/>
              <w:jc w:val="right"/>
              <w:rPr>
                <w:rFonts w:ascii="Arial" w:hAnsi="Arial" w:cs="Arial"/>
                <w:sz w:val="19"/>
                <w:szCs w:val="19"/>
              </w:rPr>
            </w:pPr>
          </w:p>
        </w:tc>
        <w:tc>
          <w:tcPr>
            <w:tcW w:w="237" w:type="dxa"/>
            <w:shd w:val="clear" w:color="auto" w:fill="auto"/>
            <w:vAlign w:val="bottom"/>
          </w:tcPr>
          <w:p w14:paraId="30A6036F" w14:textId="77777777" w:rsidR="007137E2" w:rsidRPr="00664262" w:rsidRDefault="007137E2" w:rsidP="00D2394F">
            <w:pPr>
              <w:spacing w:line="360" w:lineRule="auto"/>
              <w:jc w:val="right"/>
              <w:rPr>
                <w:rFonts w:ascii="Arial" w:hAnsi="Arial" w:cs="Arial"/>
                <w:sz w:val="19"/>
                <w:szCs w:val="19"/>
              </w:rPr>
            </w:pPr>
          </w:p>
        </w:tc>
        <w:tc>
          <w:tcPr>
            <w:tcW w:w="1212" w:type="dxa"/>
            <w:tcBorders>
              <w:top w:val="single" w:sz="4" w:space="0" w:color="auto"/>
            </w:tcBorders>
            <w:shd w:val="clear" w:color="auto" w:fill="auto"/>
            <w:vAlign w:val="bottom"/>
          </w:tcPr>
          <w:p w14:paraId="6BDE92A3" w14:textId="77777777" w:rsidR="007137E2" w:rsidRPr="00664262" w:rsidRDefault="007137E2" w:rsidP="00D2394F">
            <w:pPr>
              <w:spacing w:line="360" w:lineRule="auto"/>
              <w:jc w:val="right"/>
              <w:rPr>
                <w:rFonts w:ascii="Arial" w:hAnsi="Arial" w:cs="Arial"/>
                <w:sz w:val="19"/>
                <w:szCs w:val="19"/>
              </w:rPr>
            </w:pPr>
          </w:p>
        </w:tc>
        <w:tc>
          <w:tcPr>
            <w:tcW w:w="236" w:type="dxa"/>
            <w:tcBorders>
              <w:left w:val="nil"/>
            </w:tcBorders>
            <w:shd w:val="clear" w:color="auto" w:fill="auto"/>
            <w:vAlign w:val="bottom"/>
          </w:tcPr>
          <w:p w14:paraId="54AC64D6" w14:textId="77777777" w:rsidR="007137E2" w:rsidRPr="00664262" w:rsidRDefault="007137E2" w:rsidP="00D2394F">
            <w:pPr>
              <w:spacing w:line="360" w:lineRule="auto"/>
              <w:rPr>
                <w:rFonts w:ascii="Arial" w:hAnsi="Arial" w:cs="Arial"/>
                <w:sz w:val="19"/>
                <w:szCs w:val="19"/>
              </w:rPr>
            </w:pPr>
          </w:p>
        </w:tc>
        <w:tc>
          <w:tcPr>
            <w:tcW w:w="1181" w:type="dxa"/>
            <w:tcBorders>
              <w:top w:val="single" w:sz="4" w:space="0" w:color="auto"/>
            </w:tcBorders>
            <w:shd w:val="clear" w:color="auto" w:fill="auto"/>
            <w:vAlign w:val="bottom"/>
          </w:tcPr>
          <w:p w14:paraId="74A535B0" w14:textId="77777777" w:rsidR="007137E2" w:rsidRPr="00664262" w:rsidRDefault="007137E2" w:rsidP="00D2394F">
            <w:pPr>
              <w:spacing w:line="360" w:lineRule="auto"/>
              <w:jc w:val="right"/>
              <w:rPr>
                <w:rFonts w:ascii="Arial" w:hAnsi="Arial" w:cs="Arial"/>
                <w:sz w:val="19"/>
                <w:szCs w:val="19"/>
              </w:rPr>
            </w:pPr>
          </w:p>
        </w:tc>
        <w:tc>
          <w:tcPr>
            <w:tcW w:w="236" w:type="dxa"/>
            <w:shd w:val="clear" w:color="auto" w:fill="auto"/>
            <w:vAlign w:val="bottom"/>
          </w:tcPr>
          <w:p w14:paraId="010999E0" w14:textId="77777777" w:rsidR="007137E2" w:rsidRPr="00664262" w:rsidRDefault="007137E2" w:rsidP="00D2394F">
            <w:pPr>
              <w:spacing w:line="360" w:lineRule="auto"/>
              <w:jc w:val="center"/>
              <w:rPr>
                <w:rFonts w:ascii="Arial" w:hAnsi="Arial" w:cs="Arial"/>
                <w:sz w:val="19"/>
                <w:szCs w:val="19"/>
              </w:rPr>
            </w:pPr>
          </w:p>
        </w:tc>
        <w:tc>
          <w:tcPr>
            <w:tcW w:w="1254" w:type="dxa"/>
            <w:tcBorders>
              <w:top w:val="single" w:sz="4" w:space="0" w:color="auto"/>
            </w:tcBorders>
            <w:shd w:val="clear" w:color="auto" w:fill="auto"/>
            <w:vAlign w:val="bottom"/>
          </w:tcPr>
          <w:p w14:paraId="6860E071" w14:textId="77777777" w:rsidR="007137E2" w:rsidRPr="00664262" w:rsidRDefault="007137E2" w:rsidP="00D2394F">
            <w:pPr>
              <w:spacing w:line="360" w:lineRule="auto"/>
              <w:jc w:val="right"/>
              <w:rPr>
                <w:rFonts w:ascii="Arial" w:hAnsi="Arial" w:cs="Arial"/>
                <w:sz w:val="19"/>
                <w:szCs w:val="19"/>
              </w:rPr>
            </w:pPr>
          </w:p>
        </w:tc>
      </w:tr>
      <w:tr w:rsidR="00664262" w:rsidRPr="00664262" w14:paraId="173D85EC" w14:textId="77777777" w:rsidTr="00E0535F">
        <w:tc>
          <w:tcPr>
            <w:tcW w:w="3393" w:type="dxa"/>
            <w:shd w:val="clear" w:color="auto" w:fill="auto"/>
          </w:tcPr>
          <w:p w14:paraId="7E8FFCE0" w14:textId="77777777" w:rsidR="00664262" w:rsidRPr="00664262" w:rsidRDefault="00664262" w:rsidP="00664262">
            <w:pPr>
              <w:pStyle w:val="BodyTextIndent"/>
              <w:spacing w:after="0" w:line="360" w:lineRule="auto"/>
              <w:ind w:left="-30"/>
              <w:rPr>
                <w:rFonts w:ascii="Arial" w:hAnsi="Arial" w:cs="Arial"/>
                <w:sz w:val="19"/>
                <w:szCs w:val="19"/>
                <w:lang w:val="en-GB"/>
              </w:rPr>
            </w:pPr>
            <w:r w:rsidRPr="00664262">
              <w:rPr>
                <w:rFonts w:ascii="Arial" w:hAnsi="Arial" w:cs="Arial"/>
                <w:sz w:val="19"/>
                <w:szCs w:val="19"/>
                <w:cs/>
              </w:rPr>
              <w:t>Balance as at 1 January</w:t>
            </w:r>
          </w:p>
        </w:tc>
        <w:tc>
          <w:tcPr>
            <w:tcW w:w="1188" w:type="dxa"/>
            <w:shd w:val="clear" w:color="auto" w:fill="auto"/>
          </w:tcPr>
          <w:p w14:paraId="74E52AE9" w14:textId="11241277" w:rsidR="00664262" w:rsidRPr="00D014A5" w:rsidRDefault="00D74701"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D014A5">
              <w:rPr>
                <w:rFonts w:ascii="Arial" w:hAnsi="Arial" w:cs="Arial"/>
                <w:sz w:val="19"/>
                <w:szCs w:val="19"/>
              </w:rPr>
              <w:t>895,234</w:t>
            </w:r>
          </w:p>
        </w:tc>
        <w:tc>
          <w:tcPr>
            <w:tcW w:w="237" w:type="dxa"/>
            <w:shd w:val="clear" w:color="auto" w:fill="auto"/>
            <w:vAlign w:val="bottom"/>
          </w:tcPr>
          <w:p w14:paraId="16AC317F" w14:textId="77777777" w:rsidR="00664262" w:rsidRPr="00664262" w:rsidRDefault="00664262" w:rsidP="00664262">
            <w:pPr>
              <w:spacing w:line="360" w:lineRule="auto"/>
              <w:ind w:right="45"/>
              <w:jc w:val="right"/>
              <w:rPr>
                <w:rFonts w:ascii="Arial" w:hAnsi="Arial" w:cs="Arial"/>
                <w:sz w:val="19"/>
                <w:szCs w:val="19"/>
              </w:rPr>
            </w:pPr>
          </w:p>
        </w:tc>
        <w:tc>
          <w:tcPr>
            <w:tcW w:w="1212" w:type="dxa"/>
            <w:shd w:val="clear" w:color="auto" w:fill="auto"/>
          </w:tcPr>
          <w:p w14:paraId="66F38A8F" w14:textId="75BB60D0" w:rsidR="00664262" w:rsidRPr="00664262"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64262">
              <w:rPr>
                <w:rFonts w:ascii="Arial" w:hAnsi="Arial" w:cs="Arial"/>
                <w:sz w:val="19"/>
                <w:szCs w:val="19"/>
              </w:rPr>
              <w:t>922,896</w:t>
            </w:r>
          </w:p>
        </w:tc>
        <w:tc>
          <w:tcPr>
            <w:tcW w:w="236" w:type="dxa"/>
            <w:tcBorders>
              <w:left w:val="nil"/>
            </w:tcBorders>
            <w:shd w:val="clear" w:color="auto" w:fill="auto"/>
            <w:vAlign w:val="bottom"/>
          </w:tcPr>
          <w:p w14:paraId="28177D59" w14:textId="77777777" w:rsidR="00664262" w:rsidRPr="00664262" w:rsidRDefault="00664262" w:rsidP="00664262">
            <w:pPr>
              <w:spacing w:line="360" w:lineRule="auto"/>
              <w:ind w:right="45"/>
              <w:jc w:val="right"/>
              <w:rPr>
                <w:rFonts w:ascii="Arial" w:hAnsi="Arial" w:cs="Arial"/>
                <w:sz w:val="19"/>
                <w:szCs w:val="19"/>
              </w:rPr>
            </w:pPr>
          </w:p>
        </w:tc>
        <w:tc>
          <w:tcPr>
            <w:tcW w:w="1181" w:type="dxa"/>
            <w:shd w:val="clear" w:color="auto" w:fill="auto"/>
          </w:tcPr>
          <w:p w14:paraId="28307A4D" w14:textId="41F35CED" w:rsidR="00664262" w:rsidRPr="000E0A7E"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E0A7E">
              <w:rPr>
                <w:rFonts w:ascii="Arial" w:hAnsi="Arial" w:cs="Arial"/>
                <w:sz w:val="19"/>
                <w:szCs w:val="19"/>
                <w:lang w:val="en-GB"/>
              </w:rPr>
              <w:t>886,800</w:t>
            </w:r>
          </w:p>
        </w:tc>
        <w:tc>
          <w:tcPr>
            <w:tcW w:w="236" w:type="dxa"/>
            <w:shd w:val="clear" w:color="auto" w:fill="auto"/>
            <w:vAlign w:val="bottom"/>
          </w:tcPr>
          <w:p w14:paraId="66D0B3F0" w14:textId="77777777" w:rsidR="00664262" w:rsidRPr="00664262" w:rsidRDefault="00664262" w:rsidP="00664262">
            <w:pPr>
              <w:spacing w:line="360" w:lineRule="auto"/>
              <w:ind w:right="45"/>
              <w:jc w:val="right"/>
              <w:rPr>
                <w:rFonts w:ascii="Arial" w:hAnsi="Arial" w:cs="Arial"/>
                <w:sz w:val="19"/>
                <w:szCs w:val="19"/>
              </w:rPr>
            </w:pPr>
          </w:p>
        </w:tc>
        <w:tc>
          <w:tcPr>
            <w:tcW w:w="1254" w:type="dxa"/>
            <w:shd w:val="clear" w:color="auto" w:fill="auto"/>
          </w:tcPr>
          <w:p w14:paraId="6F93E177" w14:textId="105765C1" w:rsidR="00664262" w:rsidRPr="00664262"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664262">
              <w:rPr>
                <w:rFonts w:ascii="Arial" w:hAnsi="Arial" w:cs="Arial"/>
                <w:sz w:val="19"/>
                <w:szCs w:val="19"/>
              </w:rPr>
              <w:t>629,733</w:t>
            </w:r>
          </w:p>
        </w:tc>
      </w:tr>
      <w:tr w:rsidR="00664262" w:rsidRPr="00664262" w14:paraId="0A0FA9B0" w14:textId="77777777" w:rsidTr="00E0535F">
        <w:tc>
          <w:tcPr>
            <w:tcW w:w="3393" w:type="dxa"/>
            <w:shd w:val="clear" w:color="auto" w:fill="auto"/>
          </w:tcPr>
          <w:p w14:paraId="2E477398" w14:textId="58C22B01" w:rsidR="00664262" w:rsidRPr="00664262" w:rsidRDefault="00664262" w:rsidP="00547943">
            <w:pPr>
              <w:pStyle w:val="BodyTextIndent"/>
              <w:spacing w:after="0" w:line="360" w:lineRule="auto"/>
              <w:ind w:left="0"/>
              <w:rPr>
                <w:rFonts w:ascii="Arial" w:hAnsi="Arial" w:cs="Arial"/>
                <w:sz w:val="19"/>
                <w:szCs w:val="19"/>
                <w:cs/>
                <w:lang w:val="th-TH"/>
              </w:rPr>
            </w:pPr>
            <w:r w:rsidRPr="00664262">
              <w:rPr>
                <w:rFonts w:ascii="Arial" w:hAnsi="Arial" w:cs="Arial"/>
                <w:sz w:val="19"/>
                <w:szCs w:val="19"/>
                <w:u w:val="single"/>
                <w:cs/>
              </w:rPr>
              <w:t>Add</w:t>
            </w:r>
            <w:r w:rsidRPr="00664262">
              <w:rPr>
                <w:rFonts w:ascii="Arial" w:hAnsi="Arial" w:cs="Arial"/>
                <w:sz w:val="19"/>
                <w:szCs w:val="19"/>
                <w:cs/>
              </w:rPr>
              <w:t xml:space="preserve"> </w:t>
            </w:r>
            <w:r w:rsidR="006148EE">
              <w:rPr>
                <w:rFonts w:ascii="Arial" w:hAnsi="Arial" w:cs="Arial"/>
                <w:sz w:val="19"/>
                <w:szCs w:val="19"/>
              </w:rPr>
              <w:t xml:space="preserve"> </w:t>
            </w:r>
            <w:r w:rsidRPr="00664262">
              <w:rPr>
                <w:rFonts w:ascii="Arial" w:hAnsi="Arial" w:cs="Arial"/>
                <w:sz w:val="19"/>
                <w:szCs w:val="19"/>
                <w:cs/>
              </w:rPr>
              <w:t>Additional borrowings</w:t>
            </w:r>
          </w:p>
        </w:tc>
        <w:tc>
          <w:tcPr>
            <w:tcW w:w="1188" w:type="dxa"/>
            <w:shd w:val="clear" w:color="auto" w:fill="auto"/>
          </w:tcPr>
          <w:p w14:paraId="062A654A" w14:textId="2FE520B8" w:rsidR="00664262" w:rsidRPr="00D014A5" w:rsidRDefault="00D74701"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D014A5">
              <w:rPr>
                <w:rFonts w:ascii="Arial" w:hAnsi="Arial" w:cs="Arial"/>
                <w:sz w:val="19"/>
                <w:szCs w:val="19"/>
              </w:rPr>
              <w:t>-</w:t>
            </w:r>
          </w:p>
        </w:tc>
        <w:tc>
          <w:tcPr>
            <w:tcW w:w="237" w:type="dxa"/>
            <w:shd w:val="clear" w:color="auto" w:fill="auto"/>
            <w:vAlign w:val="bottom"/>
          </w:tcPr>
          <w:p w14:paraId="237C7DE8" w14:textId="77777777" w:rsidR="00664262" w:rsidRPr="00664262" w:rsidRDefault="00664262" w:rsidP="00664262">
            <w:pPr>
              <w:spacing w:line="360" w:lineRule="auto"/>
              <w:ind w:right="45"/>
              <w:jc w:val="right"/>
              <w:rPr>
                <w:rFonts w:ascii="Arial" w:hAnsi="Arial" w:cs="Arial"/>
                <w:sz w:val="19"/>
                <w:szCs w:val="19"/>
              </w:rPr>
            </w:pPr>
          </w:p>
        </w:tc>
        <w:tc>
          <w:tcPr>
            <w:tcW w:w="1212" w:type="dxa"/>
            <w:shd w:val="clear" w:color="auto" w:fill="auto"/>
          </w:tcPr>
          <w:p w14:paraId="79F705B2" w14:textId="307E10B6" w:rsidR="00664262" w:rsidRPr="00664262"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664262">
              <w:rPr>
                <w:rFonts w:ascii="Arial" w:hAnsi="Arial" w:cs="Arial"/>
                <w:sz w:val="19"/>
                <w:szCs w:val="19"/>
              </w:rPr>
              <w:t>784,439</w:t>
            </w:r>
          </w:p>
        </w:tc>
        <w:tc>
          <w:tcPr>
            <w:tcW w:w="236" w:type="dxa"/>
            <w:tcBorders>
              <w:left w:val="nil"/>
            </w:tcBorders>
            <w:shd w:val="clear" w:color="auto" w:fill="auto"/>
            <w:vAlign w:val="bottom"/>
          </w:tcPr>
          <w:p w14:paraId="14A26465" w14:textId="77777777" w:rsidR="00664262" w:rsidRPr="00664262" w:rsidRDefault="00664262" w:rsidP="00664262">
            <w:pPr>
              <w:spacing w:line="360" w:lineRule="auto"/>
              <w:ind w:right="45"/>
              <w:jc w:val="right"/>
              <w:rPr>
                <w:rFonts w:ascii="Arial" w:hAnsi="Arial" w:cs="Arial"/>
                <w:sz w:val="19"/>
                <w:szCs w:val="19"/>
              </w:rPr>
            </w:pPr>
          </w:p>
        </w:tc>
        <w:tc>
          <w:tcPr>
            <w:tcW w:w="1181" w:type="dxa"/>
            <w:shd w:val="clear" w:color="auto" w:fill="auto"/>
          </w:tcPr>
          <w:p w14:paraId="34F22B5E" w14:textId="3040D421" w:rsidR="00664262" w:rsidRPr="000E0A7E"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E0A7E">
              <w:rPr>
                <w:rFonts w:ascii="Arial" w:hAnsi="Arial" w:cs="Arial"/>
                <w:sz w:val="19"/>
                <w:szCs w:val="19"/>
                <w:lang w:val="en-GB"/>
              </w:rPr>
              <w:t>-</w:t>
            </w:r>
          </w:p>
        </w:tc>
        <w:tc>
          <w:tcPr>
            <w:tcW w:w="236" w:type="dxa"/>
            <w:shd w:val="clear" w:color="auto" w:fill="auto"/>
            <w:vAlign w:val="bottom"/>
          </w:tcPr>
          <w:p w14:paraId="49768339" w14:textId="77777777" w:rsidR="00664262" w:rsidRPr="00664262" w:rsidRDefault="00664262" w:rsidP="00664262">
            <w:pPr>
              <w:spacing w:line="360" w:lineRule="auto"/>
              <w:ind w:right="45"/>
              <w:jc w:val="right"/>
              <w:rPr>
                <w:rFonts w:ascii="Arial" w:hAnsi="Arial" w:cs="Arial"/>
                <w:sz w:val="19"/>
                <w:szCs w:val="19"/>
              </w:rPr>
            </w:pPr>
          </w:p>
        </w:tc>
        <w:tc>
          <w:tcPr>
            <w:tcW w:w="1254" w:type="dxa"/>
            <w:shd w:val="clear" w:color="auto" w:fill="auto"/>
          </w:tcPr>
          <w:p w14:paraId="629505E2" w14:textId="03E75D68" w:rsidR="00664262" w:rsidRPr="00664262"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664262">
              <w:rPr>
                <w:rFonts w:ascii="Arial" w:hAnsi="Arial" w:cs="Arial"/>
                <w:sz w:val="19"/>
                <w:szCs w:val="19"/>
              </w:rPr>
              <w:t>783,474</w:t>
            </w:r>
          </w:p>
        </w:tc>
      </w:tr>
      <w:tr w:rsidR="00664262" w:rsidRPr="00664262" w14:paraId="23DF29E4" w14:textId="77777777" w:rsidTr="00E0535F">
        <w:tc>
          <w:tcPr>
            <w:tcW w:w="3393" w:type="dxa"/>
            <w:shd w:val="clear" w:color="auto" w:fill="auto"/>
          </w:tcPr>
          <w:p w14:paraId="15ED7EB6" w14:textId="3A97486C" w:rsidR="00664262" w:rsidRPr="00664262" w:rsidRDefault="00664262" w:rsidP="00547943">
            <w:pPr>
              <w:pStyle w:val="BodyTextIndent"/>
              <w:spacing w:after="0" w:line="360" w:lineRule="auto"/>
              <w:ind w:left="0"/>
              <w:rPr>
                <w:rFonts w:ascii="Arial" w:hAnsi="Arial" w:cs="Arial"/>
                <w:sz w:val="19"/>
                <w:szCs w:val="19"/>
                <w:u w:val="single"/>
              </w:rPr>
            </w:pPr>
            <w:r w:rsidRPr="00664262">
              <w:rPr>
                <w:rFonts w:ascii="Arial" w:hAnsi="Arial" w:cs="Arial"/>
                <w:sz w:val="19"/>
                <w:szCs w:val="19"/>
                <w:u w:val="single"/>
              </w:rPr>
              <w:t>Less</w:t>
            </w:r>
            <w:r w:rsidRPr="007A37A6">
              <w:rPr>
                <w:rFonts w:ascii="Arial" w:hAnsi="Arial" w:cs="Arial"/>
                <w:sz w:val="19"/>
                <w:szCs w:val="19"/>
              </w:rPr>
              <w:t xml:space="preserve"> Repayment</w:t>
            </w:r>
          </w:p>
        </w:tc>
        <w:tc>
          <w:tcPr>
            <w:tcW w:w="1188" w:type="dxa"/>
            <w:shd w:val="clear" w:color="auto" w:fill="auto"/>
          </w:tcPr>
          <w:p w14:paraId="5322C151" w14:textId="09CB9847" w:rsidR="00664262" w:rsidRPr="00D014A5" w:rsidRDefault="00D74701"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D014A5">
              <w:rPr>
                <w:rFonts w:ascii="Arial" w:hAnsi="Arial" w:cs="Arial"/>
                <w:sz w:val="19"/>
                <w:szCs w:val="19"/>
              </w:rPr>
              <w:t>(282,32</w:t>
            </w:r>
            <w:r w:rsidR="005F36AF">
              <w:rPr>
                <w:rFonts w:ascii="Arial" w:hAnsi="Arial" w:cs="Arial"/>
                <w:sz w:val="19"/>
                <w:szCs w:val="19"/>
              </w:rPr>
              <w:t>6</w:t>
            </w:r>
            <w:r w:rsidRPr="00D014A5">
              <w:rPr>
                <w:rFonts w:ascii="Arial" w:hAnsi="Arial" w:cs="Arial"/>
                <w:sz w:val="19"/>
                <w:szCs w:val="19"/>
              </w:rPr>
              <w:t>)</w:t>
            </w:r>
          </w:p>
        </w:tc>
        <w:tc>
          <w:tcPr>
            <w:tcW w:w="237" w:type="dxa"/>
            <w:shd w:val="clear" w:color="auto" w:fill="auto"/>
            <w:vAlign w:val="bottom"/>
          </w:tcPr>
          <w:p w14:paraId="775F18EA" w14:textId="77777777" w:rsidR="00664262" w:rsidRPr="00664262" w:rsidRDefault="00664262" w:rsidP="00664262">
            <w:pPr>
              <w:spacing w:line="360" w:lineRule="auto"/>
              <w:ind w:right="45"/>
              <w:jc w:val="right"/>
              <w:rPr>
                <w:rFonts w:ascii="Arial" w:hAnsi="Arial" w:cs="Arial"/>
                <w:sz w:val="19"/>
                <w:szCs w:val="19"/>
              </w:rPr>
            </w:pPr>
          </w:p>
        </w:tc>
        <w:tc>
          <w:tcPr>
            <w:tcW w:w="1212" w:type="dxa"/>
            <w:shd w:val="clear" w:color="auto" w:fill="auto"/>
          </w:tcPr>
          <w:p w14:paraId="164BB6B5" w14:textId="6F53E769" w:rsidR="00664262" w:rsidRPr="00664262"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64262">
              <w:rPr>
                <w:rFonts w:ascii="Arial" w:hAnsi="Arial" w:cs="Arial"/>
                <w:sz w:val="19"/>
                <w:szCs w:val="19"/>
              </w:rPr>
              <w:t>(806,495)</w:t>
            </w:r>
          </w:p>
        </w:tc>
        <w:tc>
          <w:tcPr>
            <w:tcW w:w="236" w:type="dxa"/>
            <w:tcBorders>
              <w:left w:val="nil"/>
            </w:tcBorders>
            <w:shd w:val="clear" w:color="auto" w:fill="auto"/>
            <w:vAlign w:val="bottom"/>
          </w:tcPr>
          <w:p w14:paraId="71ACEE3B" w14:textId="77777777" w:rsidR="00664262" w:rsidRPr="00664262" w:rsidRDefault="00664262" w:rsidP="00664262">
            <w:pPr>
              <w:spacing w:line="360" w:lineRule="auto"/>
              <w:ind w:right="45"/>
              <w:jc w:val="right"/>
              <w:rPr>
                <w:rFonts w:ascii="Arial" w:hAnsi="Arial" w:cs="Arial"/>
                <w:sz w:val="19"/>
                <w:szCs w:val="19"/>
              </w:rPr>
            </w:pPr>
          </w:p>
        </w:tc>
        <w:tc>
          <w:tcPr>
            <w:tcW w:w="1181" w:type="dxa"/>
            <w:shd w:val="clear" w:color="auto" w:fill="auto"/>
          </w:tcPr>
          <w:p w14:paraId="123C3B48" w14:textId="51D818CF" w:rsidR="00664262" w:rsidRPr="000E0A7E"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E0A7E">
              <w:rPr>
                <w:rFonts w:ascii="Arial" w:hAnsi="Arial" w:cs="Arial"/>
                <w:sz w:val="19"/>
                <w:szCs w:val="19"/>
                <w:lang w:val="en-GB"/>
              </w:rPr>
              <w:t>(278,72</w:t>
            </w:r>
            <w:r w:rsidR="00395B3C">
              <w:rPr>
                <w:rFonts w:ascii="Arial" w:hAnsi="Arial" w:cs="Arial"/>
                <w:sz w:val="19"/>
                <w:szCs w:val="19"/>
                <w:lang w:val="en-GB"/>
              </w:rPr>
              <w:t>5</w:t>
            </w:r>
            <w:r w:rsidRPr="000E0A7E">
              <w:rPr>
                <w:rFonts w:ascii="Arial" w:hAnsi="Arial" w:cs="Arial"/>
                <w:sz w:val="19"/>
                <w:szCs w:val="19"/>
                <w:lang w:val="en-GB"/>
              </w:rPr>
              <w:t>)</w:t>
            </w:r>
          </w:p>
        </w:tc>
        <w:tc>
          <w:tcPr>
            <w:tcW w:w="236" w:type="dxa"/>
            <w:shd w:val="clear" w:color="auto" w:fill="auto"/>
            <w:vAlign w:val="bottom"/>
          </w:tcPr>
          <w:p w14:paraId="2BBAF7B9" w14:textId="77777777" w:rsidR="00664262" w:rsidRPr="00664262" w:rsidRDefault="00664262" w:rsidP="00664262">
            <w:pPr>
              <w:spacing w:line="360" w:lineRule="auto"/>
              <w:ind w:right="45"/>
              <w:jc w:val="right"/>
              <w:rPr>
                <w:rFonts w:ascii="Arial" w:hAnsi="Arial" w:cs="Arial"/>
                <w:sz w:val="19"/>
                <w:szCs w:val="19"/>
              </w:rPr>
            </w:pPr>
          </w:p>
        </w:tc>
        <w:tc>
          <w:tcPr>
            <w:tcW w:w="1254" w:type="dxa"/>
            <w:shd w:val="clear" w:color="auto" w:fill="auto"/>
          </w:tcPr>
          <w:p w14:paraId="3EBE4162" w14:textId="5DF70C69" w:rsidR="00664262" w:rsidRPr="00664262"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64262">
              <w:rPr>
                <w:rFonts w:ascii="Arial" w:hAnsi="Arial" w:cs="Arial"/>
                <w:sz w:val="19"/>
                <w:szCs w:val="19"/>
              </w:rPr>
              <w:t>(520,801)</w:t>
            </w:r>
          </w:p>
        </w:tc>
      </w:tr>
      <w:tr w:rsidR="00664262" w:rsidRPr="00664262" w14:paraId="468955FD" w14:textId="77777777" w:rsidTr="00E0535F">
        <w:tc>
          <w:tcPr>
            <w:tcW w:w="3393" w:type="dxa"/>
            <w:shd w:val="clear" w:color="auto" w:fill="auto"/>
          </w:tcPr>
          <w:p w14:paraId="4356C8C6" w14:textId="1AD21592" w:rsidR="00664262" w:rsidRPr="009A6B4A" w:rsidRDefault="00664262" w:rsidP="00664262">
            <w:pPr>
              <w:pStyle w:val="BodyTextIndent"/>
              <w:spacing w:after="0" w:line="360" w:lineRule="auto"/>
              <w:ind w:left="0"/>
              <w:rPr>
                <w:rFonts w:ascii="Arial" w:hAnsi="Arial" w:cs="Arial"/>
                <w:sz w:val="19"/>
                <w:szCs w:val="19"/>
                <w:cs/>
              </w:rPr>
            </w:pPr>
            <w:r w:rsidRPr="009A6B4A">
              <w:rPr>
                <w:rFonts w:ascii="Arial" w:hAnsi="Arial" w:cs="Arial"/>
                <w:sz w:val="19"/>
                <w:szCs w:val="19"/>
                <w:u w:val="single"/>
              </w:rPr>
              <w:t>Less</w:t>
            </w:r>
            <w:r w:rsidRPr="009A6B4A">
              <w:rPr>
                <w:rFonts w:ascii="Arial" w:hAnsi="Arial" w:cs="Arial"/>
                <w:sz w:val="19"/>
                <w:szCs w:val="19"/>
              </w:rPr>
              <w:t xml:space="preserve"> Deferred financial fee</w:t>
            </w:r>
          </w:p>
        </w:tc>
        <w:tc>
          <w:tcPr>
            <w:tcW w:w="1188" w:type="dxa"/>
            <w:shd w:val="clear" w:color="auto" w:fill="auto"/>
          </w:tcPr>
          <w:p w14:paraId="73612F90" w14:textId="1353CA3A" w:rsidR="00664262" w:rsidRPr="00D014A5" w:rsidRDefault="00D74701"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D014A5">
              <w:rPr>
                <w:rFonts w:ascii="Arial" w:hAnsi="Arial" w:cs="Arial"/>
                <w:sz w:val="19"/>
                <w:szCs w:val="19"/>
              </w:rPr>
              <w:t>-</w:t>
            </w:r>
          </w:p>
        </w:tc>
        <w:tc>
          <w:tcPr>
            <w:tcW w:w="237" w:type="dxa"/>
            <w:shd w:val="clear" w:color="auto" w:fill="auto"/>
            <w:vAlign w:val="bottom"/>
          </w:tcPr>
          <w:p w14:paraId="726AAD22" w14:textId="77777777" w:rsidR="00664262" w:rsidRPr="00664262" w:rsidRDefault="00664262" w:rsidP="00664262">
            <w:pPr>
              <w:spacing w:line="360" w:lineRule="auto"/>
              <w:ind w:right="45"/>
              <w:jc w:val="right"/>
              <w:rPr>
                <w:rFonts w:ascii="Arial" w:hAnsi="Arial" w:cs="Arial"/>
                <w:sz w:val="19"/>
                <w:szCs w:val="19"/>
              </w:rPr>
            </w:pPr>
          </w:p>
        </w:tc>
        <w:tc>
          <w:tcPr>
            <w:tcW w:w="1212" w:type="dxa"/>
            <w:shd w:val="clear" w:color="auto" w:fill="auto"/>
          </w:tcPr>
          <w:p w14:paraId="0180DB14" w14:textId="00E1AA6C" w:rsidR="00664262" w:rsidRPr="00664262"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64262">
              <w:rPr>
                <w:rFonts w:ascii="Arial" w:hAnsi="Arial" w:cs="Arial"/>
                <w:sz w:val="19"/>
                <w:szCs w:val="19"/>
              </w:rPr>
              <w:t>(20,535)</w:t>
            </w:r>
          </w:p>
        </w:tc>
        <w:tc>
          <w:tcPr>
            <w:tcW w:w="236" w:type="dxa"/>
            <w:tcBorders>
              <w:left w:val="nil"/>
            </w:tcBorders>
            <w:shd w:val="clear" w:color="auto" w:fill="auto"/>
            <w:vAlign w:val="bottom"/>
          </w:tcPr>
          <w:p w14:paraId="47614D21" w14:textId="77777777" w:rsidR="00664262" w:rsidRPr="00664262" w:rsidRDefault="00664262" w:rsidP="00664262">
            <w:pPr>
              <w:spacing w:line="360" w:lineRule="auto"/>
              <w:ind w:right="45"/>
              <w:jc w:val="right"/>
              <w:rPr>
                <w:rFonts w:ascii="Arial" w:hAnsi="Arial" w:cs="Arial"/>
                <w:sz w:val="19"/>
                <w:szCs w:val="19"/>
              </w:rPr>
            </w:pPr>
          </w:p>
        </w:tc>
        <w:tc>
          <w:tcPr>
            <w:tcW w:w="1181" w:type="dxa"/>
            <w:shd w:val="clear" w:color="auto" w:fill="auto"/>
          </w:tcPr>
          <w:p w14:paraId="7AD8D409" w14:textId="7D418B70" w:rsidR="00664262" w:rsidRPr="000E0A7E"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E0A7E">
              <w:rPr>
                <w:rFonts w:ascii="Arial" w:hAnsi="Arial" w:cs="Arial"/>
                <w:sz w:val="19"/>
                <w:szCs w:val="19"/>
                <w:lang w:val="en-GB"/>
              </w:rPr>
              <w:t>-</w:t>
            </w:r>
          </w:p>
        </w:tc>
        <w:tc>
          <w:tcPr>
            <w:tcW w:w="236" w:type="dxa"/>
            <w:shd w:val="clear" w:color="auto" w:fill="auto"/>
            <w:vAlign w:val="bottom"/>
          </w:tcPr>
          <w:p w14:paraId="6B4B5BE5" w14:textId="77777777" w:rsidR="00664262" w:rsidRPr="00664262" w:rsidRDefault="00664262" w:rsidP="00664262">
            <w:pPr>
              <w:spacing w:line="360" w:lineRule="auto"/>
              <w:ind w:right="45"/>
              <w:jc w:val="right"/>
              <w:rPr>
                <w:rFonts w:ascii="Arial" w:hAnsi="Arial" w:cs="Arial"/>
                <w:sz w:val="19"/>
                <w:szCs w:val="19"/>
              </w:rPr>
            </w:pPr>
          </w:p>
        </w:tc>
        <w:tc>
          <w:tcPr>
            <w:tcW w:w="1254" w:type="dxa"/>
            <w:shd w:val="clear" w:color="auto" w:fill="auto"/>
          </w:tcPr>
          <w:p w14:paraId="45115F7F" w14:textId="69A409BC" w:rsidR="00664262" w:rsidRPr="00664262"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64262">
              <w:rPr>
                <w:rFonts w:ascii="Arial" w:hAnsi="Arial" w:cs="Arial"/>
                <w:sz w:val="19"/>
                <w:szCs w:val="19"/>
              </w:rPr>
              <w:t>(20,535)</w:t>
            </w:r>
          </w:p>
        </w:tc>
      </w:tr>
      <w:tr w:rsidR="00664262" w:rsidRPr="00664262" w14:paraId="72502B08" w14:textId="77777777" w:rsidTr="00E0535F">
        <w:tc>
          <w:tcPr>
            <w:tcW w:w="3393" w:type="dxa"/>
            <w:shd w:val="clear" w:color="auto" w:fill="auto"/>
          </w:tcPr>
          <w:p w14:paraId="1DB4B65C" w14:textId="29C75B87" w:rsidR="00664262" w:rsidRPr="00664262" w:rsidRDefault="009A6B4A" w:rsidP="00664262">
            <w:pPr>
              <w:pStyle w:val="BodyTextIndent"/>
              <w:spacing w:after="0" w:line="360" w:lineRule="auto"/>
              <w:ind w:left="-30"/>
              <w:rPr>
                <w:rFonts w:ascii="Arial" w:hAnsi="Arial" w:cs="Arial"/>
                <w:sz w:val="19"/>
                <w:szCs w:val="19"/>
                <w:u w:val="single"/>
                <w:cs/>
              </w:rPr>
            </w:pPr>
            <w:r w:rsidRPr="00664262">
              <w:rPr>
                <w:rFonts w:ascii="Arial" w:hAnsi="Arial" w:cs="Arial"/>
                <w:sz w:val="19"/>
                <w:szCs w:val="19"/>
              </w:rPr>
              <w:t>Amortized</w:t>
            </w:r>
            <w:r w:rsidR="00664262" w:rsidRPr="00664262">
              <w:rPr>
                <w:rFonts w:ascii="Arial" w:hAnsi="Arial" w:cs="Arial"/>
                <w:sz w:val="19"/>
                <w:szCs w:val="19"/>
              </w:rPr>
              <w:t xml:space="preserve"> deferred financial fee</w:t>
            </w:r>
          </w:p>
        </w:tc>
        <w:tc>
          <w:tcPr>
            <w:tcW w:w="1188" w:type="dxa"/>
            <w:tcBorders>
              <w:bottom w:val="single" w:sz="4" w:space="0" w:color="auto"/>
            </w:tcBorders>
            <w:shd w:val="clear" w:color="auto" w:fill="auto"/>
          </w:tcPr>
          <w:p w14:paraId="38C4AD08" w14:textId="357065FE" w:rsidR="00664262" w:rsidRPr="00D014A5" w:rsidRDefault="00D74701"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D014A5">
              <w:rPr>
                <w:rFonts w:ascii="Arial" w:hAnsi="Arial" w:cs="Arial"/>
                <w:sz w:val="19"/>
                <w:szCs w:val="19"/>
              </w:rPr>
              <w:t>7,893</w:t>
            </w:r>
          </w:p>
        </w:tc>
        <w:tc>
          <w:tcPr>
            <w:tcW w:w="237" w:type="dxa"/>
            <w:shd w:val="clear" w:color="auto" w:fill="auto"/>
            <w:vAlign w:val="bottom"/>
          </w:tcPr>
          <w:p w14:paraId="6C2EDBED" w14:textId="77777777" w:rsidR="00664262" w:rsidRPr="00664262" w:rsidRDefault="00664262" w:rsidP="00664262">
            <w:pPr>
              <w:spacing w:line="360" w:lineRule="auto"/>
              <w:ind w:right="45"/>
              <w:jc w:val="right"/>
              <w:rPr>
                <w:rFonts w:ascii="Arial" w:hAnsi="Arial" w:cs="Arial"/>
                <w:sz w:val="19"/>
                <w:szCs w:val="19"/>
              </w:rPr>
            </w:pPr>
          </w:p>
        </w:tc>
        <w:tc>
          <w:tcPr>
            <w:tcW w:w="1212" w:type="dxa"/>
            <w:tcBorders>
              <w:bottom w:val="single" w:sz="4" w:space="0" w:color="auto"/>
            </w:tcBorders>
            <w:shd w:val="clear" w:color="auto" w:fill="auto"/>
          </w:tcPr>
          <w:p w14:paraId="5CB81300" w14:textId="6C53ADB3" w:rsidR="00664262" w:rsidRPr="00664262"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64262">
              <w:rPr>
                <w:rFonts w:ascii="Arial" w:hAnsi="Arial" w:cs="Arial"/>
                <w:sz w:val="19"/>
                <w:szCs w:val="19"/>
              </w:rPr>
              <w:t>14,929</w:t>
            </w:r>
          </w:p>
        </w:tc>
        <w:tc>
          <w:tcPr>
            <w:tcW w:w="236" w:type="dxa"/>
            <w:tcBorders>
              <w:left w:val="nil"/>
            </w:tcBorders>
            <w:shd w:val="clear" w:color="auto" w:fill="auto"/>
            <w:vAlign w:val="bottom"/>
          </w:tcPr>
          <w:p w14:paraId="1CBDC33D" w14:textId="77777777" w:rsidR="00664262" w:rsidRPr="00664262" w:rsidRDefault="00664262" w:rsidP="00664262">
            <w:pPr>
              <w:spacing w:line="360" w:lineRule="auto"/>
              <w:ind w:right="45"/>
              <w:jc w:val="right"/>
              <w:rPr>
                <w:rFonts w:ascii="Arial" w:hAnsi="Arial" w:cs="Arial"/>
                <w:sz w:val="19"/>
                <w:szCs w:val="19"/>
              </w:rPr>
            </w:pPr>
          </w:p>
        </w:tc>
        <w:tc>
          <w:tcPr>
            <w:tcW w:w="1181" w:type="dxa"/>
            <w:tcBorders>
              <w:bottom w:val="single" w:sz="4" w:space="0" w:color="auto"/>
            </w:tcBorders>
            <w:shd w:val="clear" w:color="auto" w:fill="auto"/>
          </w:tcPr>
          <w:p w14:paraId="36F7C5A4" w14:textId="568F48DD" w:rsidR="00664262" w:rsidRPr="000E0A7E"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lang w:val="en-GB"/>
              </w:rPr>
              <w:t>7,893</w:t>
            </w:r>
          </w:p>
        </w:tc>
        <w:tc>
          <w:tcPr>
            <w:tcW w:w="236" w:type="dxa"/>
            <w:shd w:val="clear" w:color="auto" w:fill="auto"/>
            <w:vAlign w:val="bottom"/>
          </w:tcPr>
          <w:p w14:paraId="5A65ED2F" w14:textId="77777777" w:rsidR="00664262" w:rsidRPr="00664262" w:rsidRDefault="00664262" w:rsidP="00664262">
            <w:pPr>
              <w:spacing w:line="360" w:lineRule="auto"/>
              <w:ind w:right="45"/>
              <w:jc w:val="right"/>
              <w:rPr>
                <w:rFonts w:ascii="Arial" w:hAnsi="Arial" w:cs="Arial"/>
                <w:sz w:val="19"/>
                <w:szCs w:val="19"/>
              </w:rPr>
            </w:pPr>
          </w:p>
        </w:tc>
        <w:tc>
          <w:tcPr>
            <w:tcW w:w="1254" w:type="dxa"/>
            <w:tcBorders>
              <w:bottom w:val="single" w:sz="4" w:space="0" w:color="auto"/>
            </w:tcBorders>
            <w:shd w:val="clear" w:color="auto" w:fill="auto"/>
          </w:tcPr>
          <w:p w14:paraId="1348FE4A" w14:textId="55165939" w:rsidR="00664262" w:rsidRPr="00664262"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64262">
              <w:rPr>
                <w:rFonts w:ascii="Arial" w:hAnsi="Arial" w:cs="Arial"/>
                <w:sz w:val="19"/>
                <w:szCs w:val="19"/>
              </w:rPr>
              <w:t>14,929</w:t>
            </w:r>
          </w:p>
        </w:tc>
      </w:tr>
      <w:tr w:rsidR="00664262" w:rsidRPr="00664262" w14:paraId="2BE94BE2" w14:textId="77777777" w:rsidTr="00E0535F">
        <w:tc>
          <w:tcPr>
            <w:tcW w:w="3393" w:type="dxa"/>
            <w:shd w:val="clear" w:color="auto" w:fill="auto"/>
            <w:vAlign w:val="bottom"/>
          </w:tcPr>
          <w:p w14:paraId="088FBD0F" w14:textId="77777777" w:rsidR="00664262" w:rsidRPr="00664262" w:rsidRDefault="00664262" w:rsidP="00664262">
            <w:pPr>
              <w:pStyle w:val="BodyTextIndent"/>
              <w:spacing w:after="0" w:line="360" w:lineRule="auto"/>
              <w:ind w:left="-30"/>
              <w:rPr>
                <w:rFonts w:ascii="Arial" w:hAnsi="Arial" w:cs="Arial"/>
                <w:sz w:val="19"/>
                <w:szCs w:val="19"/>
              </w:rPr>
            </w:pPr>
            <w:r w:rsidRPr="00664262">
              <w:rPr>
                <w:rFonts w:ascii="Arial" w:hAnsi="Arial" w:cs="Arial"/>
                <w:sz w:val="19"/>
                <w:szCs w:val="19"/>
                <w:cs/>
              </w:rPr>
              <w:t xml:space="preserve">Balance as at </w:t>
            </w:r>
            <w:r w:rsidRPr="00664262">
              <w:rPr>
                <w:rFonts w:ascii="Arial" w:hAnsi="Arial" w:cs="Arial"/>
                <w:sz w:val="19"/>
                <w:szCs w:val="19"/>
                <w:lang w:val="en-GB"/>
              </w:rPr>
              <w:t>31 December</w:t>
            </w:r>
          </w:p>
        </w:tc>
        <w:tc>
          <w:tcPr>
            <w:tcW w:w="1188" w:type="dxa"/>
            <w:tcBorders>
              <w:top w:val="single" w:sz="4" w:space="0" w:color="auto"/>
              <w:bottom w:val="single" w:sz="12" w:space="0" w:color="auto"/>
            </w:tcBorders>
            <w:shd w:val="clear" w:color="auto" w:fill="auto"/>
          </w:tcPr>
          <w:p w14:paraId="0D549256" w14:textId="52FE0B2F" w:rsidR="00664262" w:rsidRPr="00D014A5" w:rsidRDefault="00D74701"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D014A5">
              <w:rPr>
                <w:rFonts w:ascii="Arial" w:hAnsi="Arial" w:cs="Arial"/>
                <w:sz w:val="19"/>
                <w:szCs w:val="19"/>
              </w:rPr>
              <w:t>620,80</w:t>
            </w:r>
            <w:r w:rsidR="005F36AF">
              <w:rPr>
                <w:rFonts w:ascii="Arial" w:hAnsi="Arial" w:cs="Arial"/>
                <w:sz w:val="19"/>
                <w:szCs w:val="19"/>
              </w:rPr>
              <w:t>1</w:t>
            </w:r>
          </w:p>
        </w:tc>
        <w:tc>
          <w:tcPr>
            <w:tcW w:w="237" w:type="dxa"/>
            <w:shd w:val="clear" w:color="auto" w:fill="auto"/>
            <w:vAlign w:val="bottom"/>
          </w:tcPr>
          <w:p w14:paraId="007EB554" w14:textId="77777777" w:rsidR="00664262" w:rsidRPr="00664262" w:rsidRDefault="00664262" w:rsidP="00664262">
            <w:pPr>
              <w:spacing w:line="360" w:lineRule="auto"/>
              <w:ind w:right="45"/>
              <w:jc w:val="right"/>
              <w:rPr>
                <w:rFonts w:ascii="Arial" w:hAnsi="Arial" w:cs="Arial"/>
                <w:sz w:val="19"/>
                <w:szCs w:val="19"/>
                <w:lang w:val="en-GB" w:eastAsia="en-GB"/>
              </w:rPr>
            </w:pPr>
          </w:p>
        </w:tc>
        <w:tc>
          <w:tcPr>
            <w:tcW w:w="1212" w:type="dxa"/>
            <w:tcBorders>
              <w:top w:val="single" w:sz="4" w:space="0" w:color="auto"/>
              <w:bottom w:val="single" w:sz="12" w:space="0" w:color="auto"/>
            </w:tcBorders>
            <w:shd w:val="clear" w:color="auto" w:fill="auto"/>
          </w:tcPr>
          <w:p w14:paraId="17FF00F4" w14:textId="613B9C45" w:rsidR="00664262" w:rsidRPr="00664262"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664262">
              <w:rPr>
                <w:rFonts w:ascii="Arial" w:hAnsi="Arial" w:cs="Arial"/>
                <w:sz w:val="19"/>
                <w:szCs w:val="19"/>
              </w:rPr>
              <w:t>895,234</w:t>
            </w:r>
          </w:p>
        </w:tc>
        <w:tc>
          <w:tcPr>
            <w:tcW w:w="236" w:type="dxa"/>
            <w:tcBorders>
              <w:left w:val="nil"/>
            </w:tcBorders>
            <w:shd w:val="clear" w:color="auto" w:fill="auto"/>
            <w:vAlign w:val="bottom"/>
          </w:tcPr>
          <w:p w14:paraId="2CD45547" w14:textId="77777777" w:rsidR="00664262" w:rsidRPr="00664262" w:rsidRDefault="00664262" w:rsidP="00664262">
            <w:pPr>
              <w:spacing w:line="360" w:lineRule="auto"/>
              <w:ind w:right="45"/>
              <w:jc w:val="right"/>
              <w:rPr>
                <w:rFonts w:ascii="Arial" w:hAnsi="Arial" w:cs="Arial"/>
                <w:sz w:val="19"/>
                <w:szCs w:val="19"/>
                <w:lang w:val="en-GB" w:eastAsia="en-GB"/>
              </w:rPr>
            </w:pPr>
          </w:p>
        </w:tc>
        <w:tc>
          <w:tcPr>
            <w:tcW w:w="1181" w:type="dxa"/>
            <w:tcBorders>
              <w:top w:val="single" w:sz="4" w:space="0" w:color="auto"/>
              <w:bottom w:val="single" w:sz="12" w:space="0" w:color="auto"/>
            </w:tcBorders>
            <w:shd w:val="clear" w:color="auto" w:fill="auto"/>
          </w:tcPr>
          <w:p w14:paraId="68D85274" w14:textId="34D98582" w:rsidR="00664262" w:rsidRPr="000E0A7E"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0E0A7E">
              <w:rPr>
                <w:rFonts w:ascii="Arial" w:hAnsi="Arial" w:cs="Arial"/>
                <w:sz w:val="19"/>
                <w:szCs w:val="19"/>
                <w:lang w:val="en-GB"/>
              </w:rPr>
              <w:t>615,96</w:t>
            </w:r>
            <w:r w:rsidR="00395B3C">
              <w:rPr>
                <w:rFonts w:ascii="Arial" w:hAnsi="Arial" w:cs="Arial"/>
                <w:sz w:val="19"/>
                <w:szCs w:val="19"/>
                <w:lang w:val="en-GB"/>
              </w:rPr>
              <w:t>8</w:t>
            </w:r>
          </w:p>
        </w:tc>
        <w:tc>
          <w:tcPr>
            <w:tcW w:w="236" w:type="dxa"/>
            <w:shd w:val="clear" w:color="auto" w:fill="auto"/>
            <w:vAlign w:val="bottom"/>
          </w:tcPr>
          <w:p w14:paraId="4DE0238A" w14:textId="77777777" w:rsidR="00664262" w:rsidRPr="00664262" w:rsidRDefault="00664262" w:rsidP="00664262">
            <w:pPr>
              <w:spacing w:line="360" w:lineRule="auto"/>
              <w:ind w:right="45"/>
              <w:jc w:val="right"/>
              <w:rPr>
                <w:rFonts w:ascii="Arial" w:hAnsi="Arial" w:cs="Arial"/>
                <w:sz w:val="19"/>
                <w:szCs w:val="19"/>
                <w:cs/>
              </w:rPr>
            </w:pPr>
          </w:p>
        </w:tc>
        <w:tc>
          <w:tcPr>
            <w:tcW w:w="1254" w:type="dxa"/>
            <w:tcBorders>
              <w:top w:val="single" w:sz="4" w:space="0" w:color="auto"/>
              <w:bottom w:val="single" w:sz="12" w:space="0" w:color="auto"/>
            </w:tcBorders>
            <w:shd w:val="clear" w:color="auto" w:fill="auto"/>
          </w:tcPr>
          <w:p w14:paraId="2AC03CCD" w14:textId="5569B713" w:rsidR="00664262" w:rsidRPr="00664262" w:rsidRDefault="00664262" w:rsidP="0066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664262">
              <w:rPr>
                <w:rFonts w:ascii="Arial" w:hAnsi="Arial" w:cs="Arial"/>
                <w:sz w:val="19"/>
                <w:szCs w:val="19"/>
              </w:rPr>
              <w:t>886,800</w:t>
            </w:r>
          </w:p>
        </w:tc>
      </w:tr>
    </w:tbl>
    <w:p w14:paraId="10B6E896" w14:textId="77777777" w:rsidR="007137E2" w:rsidRPr="00FD5009" w:rsidRDefault="007137E2" w:rsidP="00F207A4">
      <w:pPr>
        <w:tabs>
          <w:tab w:val="clear" w:pos="454"/>
          <w:tab w:val="left" w:pos="540"/>
        </w:tabs>
        <w:spacing w:line="360" w:lineRule="auto"/>
        <w:ind w:left="540"/>
        <w:jc w:val="thaiDistribute"/>
        <w:rPr>
          <w:rFonts w:ascii="Arial" w:hAnsi="Arial" w:cs="Arial"/>
          <w:sz w:val="19"/>
          <w:szCs w:val="19"/>
        </w:rPr>
      </w:pPr>
    </w:p>
    <w:p w14:paraId="0FF618EE" w14:textId="0FEC8DFD" w:rsidR="00F207A4" w:rsidRPr="00FD5009" w:rsidRDefault="00F207A4" w:rsidP="001706CE">
      <w:pPr>
        <w:tabs>
          <w:tab w:val="clear" w:pos="454"/>
          <w:tab w:val="left" w:pos="630"/>
        </w:tabs>
        <w:spacing w:line="360" w:lineRule="auto"/>
        <w:ind w:left="450"/>
        <w:jc w:val="thaiDistribute"/>
        <w:rPr>
          <w:rFonts w:ascii="Arial" w:hAnsi="Arial" w:cs="Arial"/>
          <w:sz w:val="19"/>
          <w:szCs w:val="19"/>
        </w:rPr>
      </w:pPr>
      <w:r w:rsidRPr="00FD5009">
        <w:rPr>
          <w:rFonts w:ascii="Arial" w:hAnsi="Arial" w:cs="Arial"/>
          <w:sz w:val="19"/>
          <w:szCs w:val="19"/>
        </w:rPr>
        <w:t>Deferred financial service fee represents the financial fees paid in connection with the long-term borrowings of the Company and its subsidiaries.</w:t>
      </w:r>
      <w:r w:rsidRPr="00FD5009">
        <w:rPr>
          <w:rFonts w:ascii="Arial" w:hAnsi="Arial" w:cs="Arial"/>
          <w:sz w:val="19"/>
          <w:szCs w:val="19"/>
          <w:cs/>
        </w:rPr>
        <w:t xml:space="preserve"> </w:t>
      </w:r>
      <w:r w:rsidRPr="00FD5009">
        <w:rPr>
          <w:rFonts w:ascii="Arial" w:hAnsi="Arial" w:cs="Arial"/>
          <w:sz w:val="19"/>
          <w:szCs w:val="19"/>
        </w:rPr>
        <w:t xml:space="preserve">Deferred financial service fee is </w:t>
      </w:r>
      <w:proofErr w:type="spellStart"/>
      <w:r w:rsidRPr="00FD5009">
        <w:rPr>
          <w:rFonts w:ascii="Arial" w:hAnsi="Arial" w:cs="Arial"/>
          <w:sz w:val="19"/>
          <w:szCs w:val="19"/>
        </w:rPr>
        <w:t>amortised</w:t>
      </w:r>
      <w:proofErr w:type="spellEnd"/>
      <w:r w:rsidRPr="00FD5009">
        <w:rPr>
          <w:rFonts w:ascii="Arial" w:hAnsi="Arial" w:cs="Arial"/>
          <w:sz w:val="19"/>
          <w:szCs w:val="19"/>
        </w:rPr>
        <w:t xml:space="preserve"> on an effective interest rate over the term of the relevant agreements.</w:t>
      </w:r>
    </w:p>
    <w:p w14:paraId="6F27096C" w14:textId="77777777" w:rsidR="00F207A4" w:rsidRPr="00FD5009" w:rsidRDefault="00F207A4" w:rsidP="00F207A4">
      <w:pPr>
        <w:tabs>
          <w:tab w:val="clear" w:pos="454"/>
          <w:tab w:val="clear" w:pos="907"/>
          <w:tab w:val="left" w:pos="540"/>
          <w:tab w:val="left" w:pos="900"/>
        </w:tabs>
        <w:spacing w:line="360" w:lineRule="auto"/>
        <w:ind w:left="540"/>
        <w:jc w:val="thaiDistribute"/>
        <w:rPr>
          <w:rFonts w:ascii="Arial" w:hAnsi="Arial" w:cs="Arial"/>
          <w:sz w:val="16"/>
          <w:szCs w:val="16"/>
          <w:cs/>
        </w:rPr>
      </w:pPr>
    </w:p>
    <w:p w14:paraId="47A15F75" w14:textId="34483794" w:rsidR="00F207A4" w:rsidRPr="00FD5009" w:rsidRDefault="00F207A4" w:rsidP="001706CE">
      <w:pPr>
        <w:tabs>
          <w:tab w:val="clear" w:pos="454"/>
          <w:tab w:val="left" w:pos="630"/>
        </w:tabs>
        <w:spacing w:line="360" w:lineRule="auto"/>
        <w:ind w:left="450"/>
        <w:jc w:val="thaiDistribute"/>
        <w:rPr>
          <w:rFonts w:ascii="Arial" w:hAnsi="Arial" w:cs="Arial"/>
          <w:sz w:val="19"/>
          <w:szCs w:val="19"/>
        </w:rPr>
      </w:pPr>
      <w:r w:rsidRPr="00FD5009">
        <w:rPr>
          <w:rFonts w:ascii="Arial" w:hAnsi="Arial" w:cs="Arial"/>
          <w:sz w:val="19"/>
          <w:szCs w:val="19"/>
        </w:rPr>
        <w:t>Under the term of loan agreements, the Company and subsidiar</w:t>
      </w:r>
      <w:r w:rsidR="006818A6">
        <w:rPr>
          <w:rFonts w:ascii="Arial" w:hAnsi="Arial" w:cs="Arial"/>
          <w:sz w:val="19"/>
          <w:szCs w:val="19"/>
        </w:rPr>
        <w:t>ies</w:t>
      </w:r>
      <w:r w:rsidRPr="00FD5009">
        <w:rPr>
          <w:rFonts w:ascii="Arial" w:hAnsi="Arial" w:cs="Arial"/>
          <w:sz w:val="19"/>
          <w:szCs w:val="19"/>
        </w:rPr>
        <w:t xml:space="preserve"> requires to maintain covenants as specified in the agreements such as debt to equity and debt service coverage ratios according to the</w:t>
      </w:r>
      <w:r w:rsidR="00E7738E" w:rsidRPr="00FD5009">
        <w:rPr>
          <w:rFonts w:ascii="Arial" w:hAnsi="Arial" w:cs="Arial"/>
          <w:sz w:val="19"/>
          <w:szCs w:val="19"/>
        </w:rPr>
        <w:t xml:space="preserve"> loan</w:t>
      </w:r>
      <w:r w:rsidRPr="00FD5009">
        <w:rPr>
          <w:rFonts w:ascii="Arial" w:hAnsi="Arial" w:cs="Arial"/>
          <w:sz w:val="19"/>
          <w:szCs w:val="19"/>
        </w:rPr>
        <w:t xml:space="preserve"> agreements</w:t>
      </w:r>
      <w:r w:rsidR="00163343">
        <w:rPr>
          <w:rFonts w:ascii="Arial" w:hAnsi="Arial" w:cs="Arial"/>
          <w:sz w:val="19"/>
          <w:szCs w:val="19"/>
        </w:rPr>
        <w:t>.</w:t>
      </w:r>
    </w:p>
    <w:p w14:paraId="42184C93" w14:textId="0E8E8BE0" w:rsidR="001706CE" w:rsidRPr="00FD5009" w:rsidRDefault="001706CE" w:rsidP="00394547">
      <w:pPr>
        <w:spacing w:line="360" w:lineRule="auto"/>
        <w:jc w:val="thaiDistribute"/>
        <w:rPr>
          <w:rFonts w:ascii="Arial" w:hAnsi="Arial" w:cstheme="minorBidi"/>
          <w:sz w:val="16"/>
          <w:szCs w:val="16"/>
        </w:rPr>
      </w:pPr>
    </w:p>
    <w:p w14:paraId="46822D46" w14:textId="728FCB93" w:rsidR="00733B5E" w:rsidRPr="00FD5009" w:rsidRDefault="00733B5E" w:rsidP="00FD5009">
      <w:pPr>
        <w:tabs>
          <w:tab w:val="clear" w:pos="454"/>
          <w:tab w:val="left" w:pos="774"/>
        </w:tabs>
        <w:spacing w:line="360" w:lineRule="auto"/>
        <w:ind w:left="441" w:firstLine="9"/>
        <w:jc w:val="thaiDistribute"/>
        <w:rPr>
          <w:rFonts w:ascii="Arial" w:hAnsi="Arial" w:cs="Arial"/>
          <w:sz w:val="19"/>
          <w:szCs w:val="19"/>
        </w:rPr>
      </w:pPr>
      <w:r w:rsidRPr="00FD5009">
        <w:rPr>
          <w:rFonts w:ascii="Arial" w:hAnsi="Arial" w:cs="Arial"/>
          <w:sz w:val="19"/>
          <w:szCs w:val="19"/>
        </w:rPr>
        <w:t>As at 31 December 201</w:t>
      </w:r>
      <w:r w:rsidR="00FD5009">
        <w:rPr>
          <w:rFonts w:ascii="Arial" w:hAnsi="Arial" w:cs="Arial"/>
          <w:sz w:val="19"/>
          <w:szCs w:val="19"/>
        </w:rPr>
        <w:t>8</w:t>
      </w:r>
      <w:r w:rsidRPr="00FD5009">
        <w:rPr>
          <w:rFonts w:ascii="Arial" w:hAnsi="Arial" w:cs="Arial"/>
          <w:sz w:val="19"/>
          <w:szCs w:val="19"/>
        </w:rPr>
        <w:t>, the Company and subsidiar</w:t>
      </w:r>
      <w:r w:rsidR="006818A6">
        <w:rPr>
          <w:rFonts w:ascii="Arial" w:hAnsi="Arial" w:cs="Arial"/>
          <w:sz w:val="19"/>
          <w:szCs w:val="19"/>
        </w:rPr>
        <w:t>ies</w:t>
      </w:r>
      <w:r w:rsidRPr="00FD5009">
        <w:rPr>
          <w:rFonts w:ascii="Arial" w:hAnsi="Arial" w:cs="Arial"/>
          <w:sz w:val="19"/>
          <w:szCs w:val="19"/>
        </w:rPr>
        <w:t xml:space="preserve"> w</w:t>
      </w:r>
      <w:r w:rsidR="006818A6">
        <w:rPr>
          <w:rFonts w:ascii="Arial" w:hAnsi="Arial" w:cs="Arial"/>
          <w:sz w:val="19"/>
          <w:szCs w:val="19"/>
        </w:rPr>
        <w:t>ere</w:t>
      </w:r>
      <w:r w:rsidRPr="00FD5009">
        <w:rPr>
          <w:rFonts w:ascii="Arial" w:hAnsi="Arial" w:cs="Arial"/>
          <w:sz w:val="19"/>
          <w:szCs w:val="19"/>
        </w:rPr>
        <w:t xml:space="preserve"> unable to maintain the financial ratio</w:t>
      </w:r>
      <w:r w:rsidR="002A0889">
        <w:rPr>
          <w:rFonts w:ascii="Arial" w:hAnsi="Arial" w:cs="Arial"/>
          <w:sz w:val="19"/>
          <w:szCs w:val="19"/>
        </w:rPr>
        <w:t>s</w:t>
      </w:r>
      <w:r w:rsidRPr="00FD5009">
        <w:rPr>
          <w:rFonts w:ascii="Arial" w:hAnsi="Arial" w:cs="Arial"/>
          <w:sz w:val="19"/>
          <w:szCs w:val="19"/>
        </w:rPr>
        <w:t xml:space="preserve"> as stipulated in the loan agreement</w:t>
      </w:r>
      <w:r w:rsidR="002A0889">
        <w:rPr>
          <w:rFonts w:ascii="Arial" w:hAnsi="Arial" w:cs="Arial"/>
          <w:sz w:val="19"/>
          <w:szCs w:val="19"/>
        </w:rPr>
        <w:t>s</w:t>
      </w:r>
      <w:r w:rsidRPr="00FD5009">
        <w:rPr>
          <w:rFonts w:ascii="Arial" w:hAnsi="Arial" w:cs="Arial"/>
          <w:sz w:val="19"/>
          <w:szCs w:val="19"/>
        </w:rPr>
        <w:t xml:space="preserve"> with the bank. However, the Company and subsidiar</w:t>
      </w:r>
      <w:r w:rsidR="008B0178">
        <w:rPr>
          <w:rFonts w:ascii="Arial" w:hAnsi="Arial" w:cs="Arial"/>
          <w:sz w:val="19"/>
          <w:szCs w:val="19"/>
        </w:rPr>
        <w:t>ies</w:t>
      </w:r>
      <w:r w:rsidRPr="00FD5009">
        <w:rPr>
          <w:rFonts w:ascii="Arial" w:hAnsi="Arial" w:cs="Arial"/>
          <w:sz w:val="19"/>
          <w:szCs w:val="19"/>
        </w:rPr>
        <w:t xml:space="preserve"> have </w:t>
      </w:r>
      <w:r w:rsidR="00C56B5E" w:rsidRPr="00FD5009">
        <w:rPr>
          <w:rFonts w:ascii="Arial" w:hAnsi="Arial" w:cs="Arial"/>
          <w:sz w:val="19"/>
          <w:szCs w:val="19"/>
        </w:rPr>
        <w:t>obtained consent</w:t>
      </w:r>
      <w:r w:rsidRPr="00FD5009">
        <w:rPr>
          <w:rFonts w:ascii="Arial" w:hAnsi="Arial" w:cs="Arial"/>
          <w:sz w:val="19"/>
          <w:szCs w:val="19"/>
        </w:rPr>
        <w:t xml:space="preserve"> letter from </w:t>
      </w:r>
      <w:r w:rsidR="002A0889">
        <w:rPr>
          <w:rFonts w:ascii="Arial" w:hAnsi="Arial" w:cs="Arial"/>
          <w:sz w:val="19"/>
          <w:szCs w:val="19"/>
        </w:rPr>
        <w:t>b</w:t>
      </w:r>
      <w:r w:rsidRPr="00FD5009">
        <w:rPr>
          <w:rFonts w:ascii="Arial" w:hAnsi="Arial" w:cs="Arial"/>
          <w:sz w:val="19"/>
          <w:szCs w:val="19"/>
        </w:rPr>
        <w:t>ank within the reporting period.</w:t>
      </w:r>
    </w:p>
    <w:p w14:paraId="57E900EE" w14:textId="2C6673AB" w:rsidR="0097632F" w:rsidRDefault="0097632F" w:rsidP="007C1FD8">
      <w:pPr>
        <w:spacing w:line="360" w:lineRule="auto"/>
        <w:jc w:val="thaiDistribute"/>
        <w:rPr>
          <w:rFonts w:ascii="Arial" w:hAnsi="Arial" w:cstheme="minorBidi"/>
          <w:sz w:val="18"/>
          <w:szCs w:val="18"/>
        </w:rPr>
      </w:pPr>
    </w:p>
    <w:p w14:paraId="31A56DA2" w14:textId="77777777" w:rsidR="00074DD2" w:rsidRPr="007C1FD8" w:rsidRDefault="00074DD2" w:rsidP="007C1FD8">
      <w:pPr>
        <w:spacing w:line="360" w:lineRule="auto"/>
        <w:jc w:val="thaiDistribute"/>
        <w:rPr>
          <w:rFonts w:ascii="Arial" w:hAnsi="Arial" w:cstheme="minorBidi"/>
          <w:sz w:val="18"/>
          <w:szCs w:val="18"/>
        </w:rPr>
      </w:pPr>
    </w:p>
    <w:p w14:paraId="042F252F" w14:textId="5AF619E7" w:rsidR="005430C9" w:rsidRPr="0072297F" w:rsidRDefault="00942A30" w:rsidP="00237298">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FD5009">
        <w:rPr>
          <w:rFonts w:ascii="Arial" w:hAnsi="Arial" w:cs="Arial"/>
          <w:caps/>
          <w:sz w:val="19"/>
          <w:szCs w:val="19"/>
          <w:u w:val="single"/>
        </w:rPr>
        <w:lastRenderedPageBreak/>
        <w:t>EMPLOYEE BENEFITS OBLIGATION</w:t>
      </w:r>
    </w:p>
    <w:p w14:paraId="2E4CA7F5" w14:textId="77777777" w:rsidR="0072297F" w:rsidRPr="00510916" w:rsidRDefault="0072297F"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2"/>
          <w:szCs w:val="12"/>
          <w:u w:val="single"/>
          <w:lang w:val="en-GB"/>
        </w:rPr>
      </w:pPr>
    </w:p>
    <w:tbl>
      <w:tblPr>
        <w:tblStyle w:val="TableGrid"/>
        <w:tblW w:w="90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9"/>
        <w:gridCol w:w="1471"/>
        <w:gridCol w:w="1299"/>
        <w:gridCol w:w="1385"/>
        <w:gridCol w:w="1385"/>
      </w:tblGrid>
      <w:tr w:rsidR="00074DD2" w:rsidRPr="0035575D" w14:paraId="0214D80B" w14:textId="77777777" w:rsidTr="003F769D">
        <w:trPr>
          <w:trHeight w:val="333"/>
        </w:trPr>
        <w:tc>
          <w:tcPr>
            <w:tcW w:w="3549" w:type="dxa"/>
            <w:shd w:val="clear" w:color="auto" w:fill="auto"/>
          </w:tcPr>
          <w:p w14:paraId="60E386FB" w14:textId="77777777" w:rsidR="00074DD2" w:rsidRPr="006148EE" w:rsidRDefault="00074DD2" w:rsidP="00074DD2">
            <w:pPr>
              <w:spacing w:line="360" w:lineRule="auto"/>
              <w:ind w:left="252" w:hanging="252"/>
              <w:rPr>
                <w:rFonts w:ascii="Arial" w:hAnsi="Arial" w:cs="Arial"/>
                <w:sz w:val="19"/>
                <w:szCs w:val="19"/>
              </w:rPr>
            </w:pPr>
            <w:r w:rsidRPr="006148EE">
              <w:rPr>
                <w:rFonts w:ascii="Arial" w:hAnsi="Arial" w:cs="Arial"/>
                <w:sz w:val="19"/>
                <w:szCs w:val="19"/>
                <w:lang w:val="en-GB"/>
              </w:rPr>
              <w:t xml:space="preserve">     </w:t>
            </w:r>
          </w:p>
        </w:tc>
        <w:tc>
          <w:tcPr>
            <w:tcW w:w="5540" w:type="dxa"/>
            <w:gridSpan w:val="4"/>
            <w:shd w:val="clear" w:color="auto" w:fill="auto"/>
            <w:vAlign w:val="bottom"/>
          </w:tcPr>
          <w:p w14:paraId="13BE2EC4" w14:textId="096B3CF4" w:rsidR="00074DD2" w:rsidRPr="006148EE" w:rsidRDefault="00074DD2" w:rsidP="00074DD2">
            <w:pPr>
              <w:spacing w:line="360" w:lineRule="auto"/>
              <w:jc w:val="right"/>
              <w:rPr>
                <w:rFonts w:ascii="Arial" w:hAnsi="Arial" w:cs="Arial"/>
                <w:sz w:val="19"/>
                <w:szCs w:val="19"/>
                <w:cs/>
                <w:lang w:val="en-GB"/>
              </w:rPr>
            </w:pPr>
            <w:r w:rsidRPr="006148EE">
              <w:rPr>
                <w:rFonts w:ascii="Arial" w:hAnsi="Arial" w:cs="Arial"/>
                <w:sz w:val="19"/>
                <w:szCs w:val="19"/>
                <w:lang w:val="en-GB"/>
              </w:rPr>
              <w:t xml:space="preserve">(Unit: </w:t>
            </w:r>
            <w:r w:rsidRPr="006148EE">
              <w:rPr>
                <w:rFonts w:ascii="Arial" w:hAnsi="Arial" w:cs="Arial"/>
                <w:sz w:val="19"/>
                <w:szCs w:val="19"/>
              </w:rPr>
              <w:t>Thousand</w:t>
            </w:r>
            <w:r w:rsidRPr="006148EE">
              <w:rPr>
                <w:rFonts w:ascii="Arial" w:hAnsi="Arial" w:cs="Arial"/>
                <w:sz w:val="19"/>
                <w:szCs w:val="19"/>
                <w:lang w:val="en-GB"/>
              </w:rPr>
              <w:t xml:space="preserve"> Baht)</w:t>
            </w:r>
          </w:p>
        </w:tc>
      </w:tr>
      <w:tr w:rsidR="00074DD2" w:rsidRPr="0035575D" w14:paraId="3F0BF591" w14:textId="77777777" w:rsidTr="006818A6">
        <w:trPr>
          <w:trHeight w:val="362"/>
        </w:trPr>
        <w:tc>
          <w:tcPr>
            <w:tcW w:w="3549" w:type="dxa"/>
            <w:shd w:val="clear" w:color="auto" w:fill="auto"/>
            <w:hideMark/>
          </w:tcPr>
          <w:p w14:paraId="74B0D25E" w14:textId="77777777" w:rsidR="00074DD2" w:rsidRPr="006148EE" w:rsidRDefault="00074DD2" w:rsidP="00074DD2">
            <w:pPr>
              <w:spacing w:line="360" w:lineRule="auto"/>
              <w:ind w:left="252" w:hanging="252"/>
              <w:rPr>
                <w:rFonts w:ascii="Arial" w:hAnsi="Arial" w:cs="Arial"/>
                <w:sz w:val="19"/>
                <w:szCs w:val="19"/>
                <w:lang w:val="en-GB"/>
              </w:rPr>
            </w:pPr>
            <w:r w:rsidRPr="006148EE">
              <w:rPr>
                <w:rFonts w:ascii="Arial" w:hAnsi="Arial" w:cs="Arial"/>
                <w:sz w:val="19"/>
                <w:szCs w:val="19"/>
              </w:rPr>
              <w:tab/>
            </w:r>
            <w:r w:rsidRPr="006148EE">
              <w:rPr>
                <w:rFonts w:ascii="Arial" w:hAnsi="Arial" w:cs="Arial"/>
                <w:sz w:val="19"/>
                <w:szCs w:val="19"/>
              </w:rPr>
              <w:tab/>
            </w:r>
            <w:r w:rsidRPr="006148EE">
              <w:rPr>
                <w:rFonts w:ascii="Arial" w:hAnsi="Arial" w:cs="Arial"/>
                <w:sz w:val="19"/>
                <w:szCs w:val="19"/>
              </w:rPr>
              <w:tab/>
            </w:r>
          </w:p>
        </w:tc>
        <w:tc>
          <w:tcPr>
            <w:tcW w:w="2770" w:type="dxa"/>
            <w:gridSpan w:val="2"/>
            <w:shd w:val="clear" w:color="auto" w:fill="auto"/>
          </w:tcPr>
          <w:p w14:paraId="3E835F14" w14:textId="77777777" w:rsidR="00074DD2" w:rsidRPr="006148EE" w:rsidRDefault="00074DD2" w:rsidP="00074DD2">
            <w:pPr>
              <w:pBdr>
                <w:bottom w:val="single" w:sz="4" w:space="1" w:color="auto"/>
              </w:pBdr>
              <w:spacing w:line="360" w:lineRule="auto"/>
              <w:jc w:val="center"/>
              <w:rPr>
                <w:rFonts w:ascii="Arial" w:hAnsi="Arial" w:cs="Arial"/>
                <w:sz w:val="19"/>
                <w:szCs w:val="19"/>
                <w:cs/>
                <w:lang w:val="en-GB"/>
              </w:rPr>
            </w:pPr>
            <w:r w:rsidRPr="006148EE">
              <w:rPr>
                <w:rFonts w:ascii="Arial" w:hAnsi="Arial" w:cs="Arial"/>
                <w:sz w:val="19"/>
                <w:szCs w:val="19"/>
                <w:lang w:val="en-GB"/>
              </w:rPr>
              <w:t>Consolidated F/S</w:t>
            </w:r>
          </w:p>
        </w:tc>
        <w:tc>
          <w:tcPr>
            <w:tcW w:w="2770" w:type="dxa"/>
            <w:gridSpan w:val="2"/>
            <w:shd w:val="clear" w:color="auto" w:fill="auto"/>
            <w:vAlign w:val="bottom"/>
          </w:tcPr>
          <w:p w14:paraId="50E367A5" w14:textId="77777777" w:rsidR="00074DD2" w:rsidRPr="006148EE" w:rsidRDefault="00074DD2" w:rsidP="00074DD2">
            <w:pPr>
              <w:pBdr>
                <w:bottom w:val="single" w:sz="4" w:space="1" w:color="auto"/>
              </w:pBdr>
              <w:spacing w:line="360" w:lineRule="auto"/>
              <w:jc w:val="center"/>
              <w:rPr>
                <w:rFonts w:ascii="Arial" w:hAnsi="Arial" w:cs="Arial"/>
                <w:sz w:val="19"/>
                <w:szCs w:val="19"/>
              </w:rPr>
            </w:pPr>
            <w:r w:rsidRPr="006148EE">
              <w:rPr>
                <w:rFonts w:ascii="Arial" w:hAnsi="Arial" w:cs="Arial"/>
                <w:sz w:val="19"/>
                <w:szCs w:val="19"/>
              </w:rPr>
              <w:t>Separate F/S</w:t>
            </w:r>
          </w:p>
        </w:tc>
      </w:tr>
      <w:tr w:rsidR="00074DD2" w:rsidRPr="0035575D" w14:paraId="2DF116C8" w14:textId="77777777" w:rsidTr="00074DD2">
        <w:trPr>
          <w:trHeight w:val="362"/>
        </w:trPr>
        <w:tc>
          <w:tcPr>
            <w:tcW w:w="3549" w:type="dxa"/>
            <w:shd w:val="clear" w:color="auto" w:fill="auto"/>
          </w:tcPr>
          <w:p w14:paraId="48D8803C" w14:textId="77777777" w:rsidR="00074DD2" w:rsidRPr="006148EE" w:rsidRDefault="00074DD2" w:rsidP="00074DD2">
            <w:pPr>
              <w:spacing w:line="360" w:lineRule="auto"/>
              <w:ind w:left="252" w:hanging="252"/>
              <w:rPr>
                <w:rFonts w:ascii="Arial" w:hAnsi="Arial" w:cs="Arial"/>
                <w:sz w:val="19"/>
                <w:szCs w:val="19"/>
              </w:rPr>
            </w:pPr>
          </w:p>
        </w:tc>
        <w:tc>
          <w:tcPr>
            <w:tcW w:w="1471" w:type="dxa"/>
            <w:shd w:val="clear" w:color="auto" w:fill="auto"/>
          </w:tcPr>
          <w:p w14:paraId="34BC5F5B" w14:textId="77777777" w:rsidR="00074DD2" w:rsidRPr="006148EE" w:rsidRDefault="00074DD2" w:rsidP="00074DD2">
            <w:pPr>
              <w:pBdr>
                <w:bottom w:val="single" w:sz="4" w:space="1" w:color="auto"/>
              </w:pBdr>
              <w:tabs>
                <w:tab w:val="left" w:pos="1695"/>
              </w:tabs>
              <w:spacing w:line="360" w:lineRule="auto"/>
              <w:jc w:val="center"/>
              <w:rPr>
                <w:rFonts w:ascii="Arial" w:hAnsi="Arial" w:cs="Arial"/>
                <w:sz w:val="19"/>
                <w:szCs w:val="19"/>
                <w:lang w:val="en-GB"/>
              </w:rPr>
            </w:pPr>
            <w:r w:rsidRPr="006148EE">
              <w:rPr>
                <w:rFonts w:ascii="Arial" w:hAnsi="Arial" w:cs="Arial"/>
                <w:sz w:val="19"/>
                <w:szCs w:val="19"/>
                <w:lang w:val="en-GB"/>
              </w:rPr>
              <w:t>2018</w:t>
            </w:r>
          </w:p>
        </w:tc>
        <w:tc>
          <w:tcPr>
            <w:tcW w:w="1299" w:type="dxa"/>
            <w:shd w:val="clear" w:color="auto" w:fill="auto"/>
          </w:tcPr>
          <w:p w14:paraId="39A2EC91" w14:textId="77777777" w:rsidR="00074DD2" w:rsidRPr="006148EE" w:rsidRDefault="00074DD2" w:rsidP="00074DD2">
            <w:pPr>
              <w:pBdr>
                <w:bottom w:val="single" w:sz="4" w:space="1" w:color="auto"/>
              </w:pBdr>
              <w:tabs>
                <w:tab w:val="left" w:pos="1695"/>
              </w:tabs>
              <w:spacing w:line="360" w:lineRule="auto"/>
              <w:jc w:val="center"/>
              <w:rPr>
                <w:rFonts w:ascii="Arial" w:hAnsi="Arial" w:cs="Arial"/>
                <w:sz w:val="19"/>
                <w:szCs w:val="19"/>
                <w:lang w:val="en-GB"/>
              </w:rPr>
            </w:pPr>
            <w:r w:rsidRPr="006148EE">
              <w:rPr>
                <w:rFonts w:ascii="Arial" w:hAnsi="Arial" w:cs="Arial"/>
                <w:sz w:val="19"/>
                <w:szCs w:val="19"/>
                <w:lang w:val="en-GB"/>
              </w:rPr>
              <w:t>2017</w:t>
            </w:r>
          </w:p>
        </w:tc>
        <w:tc>
          <w:tcPr>
            <w:tcW w:w="1385" w:type="dxa"/>
            <w:shd w:val="clear" w:color="auto" w:fill="auto"/>
          </w:tcPr>
          <w:p w14:paraId="3A5A4D98" w14:textId="77777777" w:rsidR="00074DD2" w:rsidRPr="006148EE" w:rsidRDefault="00074DD2" w:rsidP="00074DD2">
            <w:pPr>
              <w:pBdr>
                <w:bottom w:val="single" w:sz="4" w:space="1" w:color="auto"/>
              </w:pBdr>
              <w:tabs>
                <w:tab w:val="left" w:pos="1695"/>
              </w:tabs>
              <w:spacing w:line="360" w:lineRule="auto"/>
              <w:jc w:val="center"/>
              <w:rPr>
                <w:rFonts w:ascii="Arial" w:hAnsi="Arial" w:cs="Arial"/>
                <w:sz w:val="19"/>
                <w:szCs w:val="19"/>
                <w:lang w:val="en-GB"/>
              </w:rPr>
            </w:pPr>
            <w:r w:rsidRPr="006148EE">
              <w:rPr>
                <w:rFonts w:ascii="Arial" w:hAnsi="Arial" w:cs="Arial"/>
                <w:sz w:val="19"/>
                <w:szCs w:val="19"/>
                <w:lang w:val="en-GB"/>
              </w:rPr>
              <w:t>2018</w:t>
            </w:r>
          </w:p>
        </w:tc>
        <w:tc>
          <w:tcPr>
            <w:tcW w:w="1385" w:type="dxa"/>
            <w:shd w:val="clear" w:color="auto" w:fill="auto"/>
          </w:tcPr>
          <w:p w14:paraId="355F8EAB" w14:textId="77777777" w:rsidR="00074DD2" w:rsidRPr="006148EE" w:rsidRDefault="00074DD2" w:rsidP="00074DD2">
            <w:pPr>
              <w:pBdr>
                <w:bottom w:val="single" w:sz="4" w:space="1" w:color="auto"/>
              </w:pBdr>
              <w:tabs>
                <w:tab w:val="left" w:pos="1695"/>
              </w:tabs>
              <w:spacing w:line="360" w:lineRule="auto"/>
              <w:jc w:val="center"/>
              <w:rPr>
                <w:rFonts w:ascii="Arial" w:hAnsi="Arial" w:cs="Arial"/>
                <w:sz w:val="19"/>
                <w:szCs w:val="19"/>
                <w:lang w:val="en-GB"/>
              </w:rPr>
            </w:pPr>
            <w:r w:rsidRPr="006148EE">
              <w:rPr>
                <w:rFonts w:ascii="Arial" w:hAnsi="Arial" w:cs="Arial"/>
                <w:sz w:val="19"/>
                <w:szCs w:val="19"/>
                <w:lang w:val="en-GB"/>
              </w:rPr>
              <w:t>2017</w:t>
            </w:r>
          </w:p>
        </w:tc>
      </w:tr>
      <w:tr w:rsidR="00074DD2" w:rsidRPr="0035575D" w14:paraId="18898512" w14:textId="77777777" w:rsidTr="00074DD2">
        <w:trPr>
          <w:trHeight w:val="333"/>
        </w:trPr>
        <w:tc>
          <w:tcPr>
            <w:tcW w:w="3549" w:type="dxa"/>
            <w:shd w:val="clear" w:color="auto" w:fill="auto"/>
          </w:tcPr>
          <w:p w14:paraId="1503B646" w14:textId="77777777" w:rsidR="00074DD2" w:rsidRPr="006148EE" w:rsidRDefault="00074DD2" w:rsidP="00074DD2">
            <w:pPr>
              <w:spacing w:line="360" w:lineRule="auto"/>
              <w:ind w:left="252" w:hanging="252"/>
              <w:rPr>
                <w:rFonts w:ascii="Arial" w:hAnsi="Arial" w:cs="Arial"/>
                <w:sz w:val="19"/>
                <w:szCs w:val="19"/>
                <w:cs/>
              </w:rPr>
            </w:pPr>
          </w:p>
        </w:tc>
        <w:tc>
          <w:tcPr>
            <w:tcW w:w="1471" w:type="dxa"/>
            <w:shd w:val="clear" w:color="auto" w:fill="auto"/>
          </w:tcPr>
          <w:p w14:paraId="4A745713" w14:textId="77777777" w:rsidR="00074DD2" w:rsidRPr="006148EE" w:rsidRDefault="00074DD2" w:rsidP="00074DD2">
            <w:pPr>
              <w:spacing w:line="360" w:lineRule="auto"/>
              <w:jc w:val="right"/>
              <w:rPr>
                <w:rFonts w:ascii="Arial" w:hAnsi="Arial" w:cs="Arial"/>
                <w:sz w:val="19"/>
                <w:szCs w:val="19"/>
              </w:rPr>
            </w:pPr>
          </w:p>
        </w:tc>
        <w:tc>
          <w:tcPr>
            <w:tcW w:w="1299" w:type="dxa"/>
            <w:shd w:val="clear" w:color="auto" w:fill="auto"/>
            <w:vAlign w:val="bottom"/>
          </w:tcPr>
          <w:p w14:paraId="6C3D3DDB" w14:textId="77777777" w:rsidR="00074DD2" w:rsidRPr="006148EE" w:rsidRDefault="00074DD2" w:rsidP="00074DD2">
            <w:pPr>
              <w:spacing w:line="360" w:lineRule="auto"/>
              <w:jc w:val="right"/>
              <w:rPr>
                <w:rFonts w:ascii="Arial" w:hAnsi="Arial" w:cs="Arial"/>
                <w:sz w:val="19"/>
                <w:szCs w:val="19"/>
              </w:rPr>
            </w:pPr>
          </w:p>
        </w:tc>
        <w:tc>
          <w:tcPr>
            <w:tcW w:w="1385" w:type="dxa"/>
            <w:shd w:val="clear" w:color="auto" w:fill="auto"/>
            <w:vAlign w:val="bottom"/>
          </w:tcPr>
          <w:p w14:paraId="047ADF1E" w14:textId="77777777" w:rsidR="00074DD2" w:rsidRPr="006148EE" w:rsidRDefault="00074DD2" w:rsidP="00074DD2">
            <w:pPr>
              <w:spacing w:line="360" w:lineRule="auto"/>
              <w:jc w:val="right"/>
              <w:rPr>
                <w:rFonts w:ascii="Arial" w:hAnsi="Arial" w:cs="Arial"/>
                <w:sz w:val="19"/>
                <w:szCs w:val="19"/>
              </w:rPr>
            </w:pPr>
          </w:p>
        </w:tc>
        <w:tc>
          <w:tcPr>
            <w:tcW w:w="1385" w:type="dxa"/>
            <w:shd w:val="clear" w:color="auto" w:fill="auto"/>
            <w:vAlign w:val="bottom"/>
          </w:tcPr>
          <w:p w14:paraId="78CE2C61" w14:textId="77777777" w:rsidR="00074DD2" w:rsidRPr="006148EE" w:rsidRDefault="00074DD2" w:rsidP="00074DD2">
            <w:pPr>
              <w:spacing w:line="360" w:lineRule="auto"/>
              <w:jc w:val="right"/>
              <w:rPr>
                <w:rFonts w:ascii="Arial" w:hAnsi="Arial" w:cs="Arial"/>
                <w:sz w:val="19"/>
                <w:szCs w:val="19"/>
              </w:rPr>
            </w:pPr>
          </w:p>
        </w:tc>
      </w:tr>
      <w:tr w:rsidR="00074DD2" w:rsidRPr="0035575D" w14:paraId="5D5F45BA" w14:textId="77777777" w:rsidTr="00074DD2">
        <w:trPr>
          <w:trHeight w:val="333"/>
        </w:trPr>
        <w:tc>
          <w:tcPr>
            <w:tcW w:w="3549" w:type="dxa"/>
            <w:shd w:val="clear" w:color="auto" w:fill="auto"/>
          </w:tcPr>
          <w:p w14:paraId="6EC2B284" w14:textId="77777777" w:rsidR="00074DD2" w:rsidRPr="006148EE" w:rsidRDefault="00074DD2" w:rsidP="00074DD2">
            <w:pPr>
              <w:spacing w:line="360" w:lineRule="auto"/>
              <w:ind w:left="252" w:hanging="252"/>
              <w:rPr>
                <w:rFonts w:ascii="Arial" w:hAnsi="Arial" w:cs="Arial"/>
                <w:sz w:val="19"/>
                <w:szCs w:val="19"/>
                <w:cs/>
                <w:lang w:val="en-GB"/>
              </w:rPr>
            </w:pPr>
            <w:r w:rsidRPr="006148EE">
              <w:rPr>
                <w:rFonts w:ascii="Arial" w:hAnsi="Arial" w:cs="Arial"/>
                <w:sz w:val="19"/>
                <w:szCs w:val="19"/>
              </w:rPr>
              <w:t>Post - employment benefits</w:t>
            </w:r>
          </w:p>
        </w:tc>
        <w:tc>
          <w:tcPr>
            <w:tcW w:w="1471" w:type="dxa"/>
            <w:shd w:val="clear" w:color="auto" w:fill="auto"/>
          </w:tcPr>
          <w:p w14:paraId="3E476DE3" w14:textId="0A0090D0" w:rsidR="00074DD2" w:rsidRPr="00D014A5" w:rsidRDefault="00074DD2" w:rsidP="00074DD2">
            <w:pPr>
              <w:spacing w:line="360" w:lineRule="auto"/>
              <w:jc w:val="right"/>
              <w:rPr>
                <w:rFonts w:ascii="Arial" w:hAnsi="Arial" w:cs="Arial"/>
                <w:sz w:val="19"/>
                <w:szCs w:val="19"/>
              </w:rPr>
            </w:pPr>
            <w:r w:rsidRPr="00D014A5">
              <w:rPr>
                <w:rFonts w:ascii="Arial" w:hAnsi="Arial" w:cs="Arial"/>
                <w:sz w:val="19"/>
                <w:szCs w:val="19"/>
              </w:rPr>
              <w:t>16,968</w:t>
            </w:r>
          </w:p>
        </w:tc>
        <w:tc>
          <w:tcPr>
            <w:tcW w:w="1299" w:type="dxa"/>
            <w:shd w:val="clear" w:color="auto" w:fill="auto"/>
          </w:tcPr>
          <w:p w14:paraId="554F61B9" w14:textId="44AC6437" w:rsidR="00074DD2" w:rsidRPr="006148EE" w:rsidRDefault="00074DD2" w:rsidP="00074DD2">
            <w:pPr>
              <w:spacing w:line="360" w:lineRule="auto"/>
              <w:jc w:val="right"/>
              <w:rPr>
                <w:rFonts w:ascii="Arial" w:hAnsi="Arial" w:cs="Arial"/>
                <w:sz w:val="19"/>
                <w:szCs w:val="19"/>
              </w:rPr>
            </w:pPr>
            <w:r w:rsidRPr="006148EE">
              <w:rPr>
                <w:rFonts w:ascii="Arial" w:hAnsi="Arial" w:cs="Arial"/>
                <w:sz w:val="19"/>
                <w:szCs w:val="19"/>
              </w:rPr>
              <w:t>16,128</w:t>
            </w:r>
          </w:p>
        </w:tc>
        <w:tc>
          <w:tcPr>
            <w:tcW w:w="1385" w:type="dxa"/>
            <w:shd w:val="clear" w:color="auto" w:fill="auto"/>
          </w:tcPr>
          <w:p w14:paraId="6164E240" w14:textId="248D6E72" w:rsidR="00074DD2" w:rsidRPr="006148EE" w:rsidRDefault="00074DD2" w:rsidP="00074DD2">
            <w:pPr>
              <w:spacing w:line="360" w:lineRule="auto"/>
              <w:jc w:val="right"/>
              <w:rPr>
                <w:rFonts w:ascii="Arial" w:hAnsi="Arial" w:cs="Arial"/>
                <w:sz w:val="19"/>
                <w:szCs w:val="19"/>
              </w:rPr>
            </w:pPr>
            <w:r w:rsidRPr="006148EE">
              <w:rPr>
                <w:rFonts w:ascii="Arial" w:hAnsi="Arial" w:cs="Arial"/>
                <w:sz w:val="19"/>
                <w:szCs w:val="19"/>
              </w:rPr>
              <w:t>11,542</w:t>
            </w:r>
          </w:p>
        </w:tc>
        <w:tc>
          <w:tcPr>
            <w:tcW w:w="1385" w:type="dxa"/>
            <w:shd w:val="clear" w:color="auto" w:fill="auto"/>
          </w:tcPr>
          <w:p w14:paraId="7648AE9A" w14:textId="60D2C46F" w:rsidR="00074DD2" w:rsidRPr="006148EE" w:rsidRDefault="00074DD2" w:rsidP="00074DD2">
            <w:pPr>
              <w:spacing w:line="360" w:lineRule="auto"/>
              <w:jc w:val="right"/>
              <w:rPr>
                <w:rFonts w:ascii="Arial" w:hAnsi="Arial" w:cs="Arial"/>
                <w:sz w:val="19"/>
                <w:szCs w:val="19"/>
              </w:rPr>
            </w:pPr>
            <w:r w:rsidRPr="006148EE">
              <w:rPr>
                <w:rFonts w:ascii="Arial" w:hAnsi="Arial" w:cs="Arial"/>
                <w:sz w:val="19"/>
                <w:szCs w:val="19"/>
              </w:rPr>
              <w:t>8,463</w:t>
            </w:r>
          </w:p>
        </w:tc>
      </w:tr>
      <w:tr w:rsidR="00074DD2" w:rsidRPr="0035575D" w14:paraId="2655DCD8" w14:textId="77777777" w:rsidTr="00074DD2">
        <w:trPr>
          <w:trHeight w:val="333"/>
        </w:trPr>
        <w:tc>
          <w:tcPr>
            <w:tcW w:w="3549" w:type="dxa"/>
            <w:shd w:val="clear" w:color="auto" w:fill="auto"/>
          </w:tcPr>
          <w:p w14:paraId="2B02CD1C" w14:textId="77777777" w:rsidR="00074DD2" w:rsidRPr="006148EE" w:rsidRDefault="00074DD2" w:rsidP="00074DD2">
            <w:pPr>
              <w:tabs>
                <w:tab w:val="clear" w:pos="227"/>
              </w:tabs>
              <w:spacing w:line="360" w:lineRule="auto"/>
              <w:rPr>
                <w:rFonts w:ascii="Arial" w:hAnsi="Arial" w:cs="Arial"/>
                <w:sz w:val="19"/>
                <w:szCs w:val="19"/>
                <w:cs/>
              </w:rPr>
            </w:pPr>
            <w:r w:rsidRPr="006148EE">
              <w:rPr>
                <w:rFonts w:ascii="Arial" w:hAnsi="Arial" w:cs="Arial"/>
                <w:sz w:val="19"/>
                <w:szCs w:val="19"/>
              </w:rPr>
              <w:t>Other long - term employee benefits</w:t>
            </w:r>
          </w:p>
        </w:tc>
        <w:tc>
          <w:tcPr>
            <w:tcW w:w="1471" w:type="dxa"/>
            <w:shd w:val="clear" w:color="auto" w:fill="auto"/>
            <w:vAlign w:val="bottom"/>
          </w:tcPr>
          <w:p w14:paraId="25836B2A" w14:textId="30D0F034" w:rsidR="00074DD2" w:rsidRPr="00D014A5" w:rsidRDefault="00074DD2" w:rsidP="00074DD2">
            <w:pPr>
              <w:spacing w:line="360" w:lineRule="auto"/>
              <w:jc w:val="right"/>
              <w:rPr>
                <w:rFonts w:ascii="Arial" w:hAnsi="Arial" w:cs="Arial"/>
                <w:sz w:val="19"/>
                <w:szCs w:val="19"/>
              </w:rPr>
            </w:pPr>
            <w:r w:rsidRPr="00D014A5">
              <w:rPr>
                <w:rFonts w:ascii="Arial" w:hAnsi="Arial" w:cs="Arial"/>
                <w:sz w:val="19"/>
                <w:szCs w:val="19"/>
              </w:rPr>
              <w:t>-</w:t>
            </w:r>
          </w:p>
        </w:tc>
        <w:tc>
          <w:tcPr>
            <w:tcW w:w="1299" w:type="dxa"/>
            <w:shd w:val="clear" w:color="auto" w:fill="auto"/>
            <w:vAlign w:val="bottom"/>
          </w:tcPr>
          <w:p w14:paraId="3DB2E261" w14:textId="10C6B8EF" w:rsidR="00074DD2" w:rsidRPr="006148EE" w:rsidRDefault="00074DD2" w:rsidP="00074DD2">
            <w:pPr>
              <w:spacing w:line="360" w:lineRule="auto"/>
              <w:jc w:val="right"/>
              <w:rPr>
                <w:rFonts w:ascii="Arial" w:hAnsi="Arial" w:cs="Arial"/>
                <w:sz w:val="19"/>
                <w:szCs w:val="19"/>
              </w:rPr>
            </w:pPr>
            <w:r w:rsidRPr="006148EE">
              <w:rPr>
                <w:rFonts w:ascii="Arial" w:hAnsi="Arial" w:cs="Arial"/>
                <w:sz w:val="19"/>
                <w:szCs w:val="19"/>
              </w:rPr>
              <w:t>-</w:t>
            </w:r>
          </w:p>
        </w:tc>
        <w:tc>
          <w:tcPr>
            <w:tcW w:w="1385" w:type="dxa"/>
            <w:shd w:val="clear" w:color="auto" w:fill="auto"/>
            <w:vAlign w:val="bottom"/>
          </w:tcPr>
          <w:p w14:paraId="12A37EF4" w14:textId="32B15DCD" w:rsidR="00074DD2" w:rsidRPr="006148EE" w:rsidRDefault="00074DD2" w:rsidP="00074DD2">
            <w:pPr>
              <w:spacing w:line="360" w:lineRule="auto"/>
              <w:jc w:val="right"/>
              <w:rPr>
                <w:rFonts w:ascii="Arial" w:hAnsi="Arial" w:cs="Arial"/>
                <w:sz w:val="19"/>
                <w:szCs w:val="19"/>
              </w:rPr>
            </w:pPr>
            <w:r w:rsidRPr="006148EE">
              <w:rPr>
                <w:rFonts w:ascii="Arial" w:hAnsi="Arial" w:cs="Arial"/>
                <w:sz w:val="19"/>
                <w:szCs w:val="19"/>
              </w:rPr>
              <w:t>-</w:t>
            </w:r>
          </w:p>
        </w:tc>
        <w:tc>
          <w:tcPr>
            <w:tcW w:w="1385" w:type="dxa"/>
            <w:shd w:val="clear" w:color="auto" w:fill="auto"/>
            <w:vAlign w:val="bottom"/>
          </w:tcPr>
          <w:p w14:paraId="254A16B5" w14:textId="5968450F" w:rsidR="00074DD2" w:rsidRPr="006148EE" w:rsidRDefault="00074DD2" w:rsidP="00074DD2">
            <w:pPr>
              <w:spacing w:line="360" w:lineRule="auto"/>
              <w:jc w:val="right"/>
              <w:rPr>
                <w:rFonts w:ascii="Arial" w:hAnsi="Arial" w:cs="Arial"/>
                <w:sz w:val="19"/>
                <w:szCs w:val="19"/>
              </w:rPr>
            </w:pPr>
            <w:r w:rsidRPr="006148EE">
              <w:rPr>
                <w:rFonts w:ascii="Arial" w:hAnsi="Arial" w:cs="Arial"/>
                <w:sz w:val="19"/>
                <w:szCs w:val="19"/>
                <w:lang w:val="en-GB"/>
              </w:rPr>
              <w:t>-</w:t>
            </w:r>
          </w:p>
        </w:tc>
      </w:tr>
      <w:tr w:rsidR="00074DD2" w:rsidRPr="0035575D" w14:paraId="616BBEF2" w14:textId="77777777" w:rsidTr="00074DD2">
        <w:trPr>
          <w:trHeight w:val="362"/>
        </w:trPr>
        <w:tc>
          <w:tcPr>
            <w:tcW w:w="3549" w:type="dxa"/>
            <w:shd w:val="clear" w:color="auto" w:fill="auto"/>
          </w:tcPr>
          <w:p w14:paraId="4706220F" w14:textId="77777777" w:rsidR="00074DD2" w:rsidRPr="006148EE" w:rsidRDefault="00074DD2" w:rsidP="00074DD2">
            <w:pPr>
              <w:tabs>
                <w:tab w:val="clear" w:pos="227"/>
              </w:tabs>
              <w:spacing w:line="360" w:lineRule="auto"/>
              <w:rPr>
                <w:rFonts w:ascii="Arial" w:hAnsi="Arial" w:cs="Arial"/>
                <w:sz w:val="19"/>
                <w:szCs w:val="19"/>
                <w:cs/>
              </w:rPr>
            </w:pPr>
            <w:r w:rsidRPr="006148EE">
              <w:rPr>
                <w:rFonts w:ascii="Arial" w:hAnsi="Arial" w:cs="Arial"/>
                <w:sz w:val="19"/>
                <w:szCs w:val="19"/>
              </w:rPr>
              <w:t xml:space="preserve">    Total</w:t>
            </w:r>
          </w:p>
        </w:tc>
        <w:tc>
          <w:tcPr>
            <w:tcW w:w="1471" w:type="dxa"/>
            <w:shd w:val="clear" w:color="auto" w:fill="auto"/>
          </w:tcPr>
          <w:p w14:paraId="51558040" w14:textId="267F2425" w:rsidR="00074DD2" w:rsidRPr="00D014A5" w:rsidRDefault="00074DD2" w:rsidP="00074DD2">
            <w:pPr>
              <w:pBdr>
                <w:top w:val="single" w:sz="4" w:space="1" w:color="auto"/>
              </w:pBdr>
              <w:spacing w:line="360" w:lineRule="auto"/>
              <w:jc w:val="right"/>
              <w:rPr>
                <w:rFonts w:ascii="Arial" w:hAnsi="Arial" w:cs="Arial"/>
                <w:sz w:val="19"/>
                <w:szCs w:val="19"/>
              </w:rPr>
            </w:pPr>
            <w:r w:rsidRPr="00D014A5">
              <w:rPr>
                <w:rFonts w:ascii="Arial" w:hAnsi="Arial" w:cs="Arial"/>
                <w:sz w:val="19"/>
                <w:szCs w:val="19"/>
              </w:rPr>
              <w:t>16,968</w:t>
            </w:r>
          </w:p>
        </w:tc>
        <w:tc>
          <w:tcPr>
            <w:tcW w:w="1299" w:type="dxa"/>
            <w:shd w:val="clear" w:color="auto" w:fill="auto"/>
          </w:tcPr>
          <w:p w14:paraId="5825F92E" w14:textId="102E2426" w:rsidR="00074DD2" w:rsidRPr="006148EE" w:rsidRDefault="00074DD2" w:rsidP="00074DD2">
            <w:pPr>
              <w:pBdr>
                <w:top w:val="single" w:sz="4" w:space="1" w:color="auto"/>
              </w:pBdr>
              <w:spacing w:line="360" w:lineRule="auto"/>
              <w:jc w:val="right"/>
              <w:rPr>
                <w:rFonts w:ascii="Arial" w:hAnsi="Arial" w:cs="Arial"/>
                <w:sz w:val="19"/>
                <w:szCs w:val="19"/>
              </w:rPr>
            </w:pPr>
            <w:r w:rsidRPr="006148EE">
              <w:rPr>
                <w:rFonts w:ascii="Arial" w:hAnsi="Arial" w:cs="Arial"/>
                <w:sz w:val="19"/>
                <w:szCs w:val="19"/>
              </w:rPr>
              <w:t>16,128</w:t>
            </w:r>
          </w:p>
        </w:tc>
        <w:tc>
          <w:tcPr>
            <w:tcW w:w="1385" w:type="dxa"/>
            <w:shd w:val="clear" w:color="auto" w:fill="auto"/>
          </w:tcPr>
          <w:p w14:paraId="43D5430F" w14:textId="552D7529" w:rsidR="00074DD2" w:rsidRPr="006148EE" w:rsidRDefault="00074DD2" w:rsidP="00074DD2">
            <w:pPr>
              <w:pBdr>
                <w:top w:val="single" w:sz="4" w:space="1" w:color="auto"/>
              </w:pBdr>
              <w:spacing w:line="360" w:lineRule="auto"/>
              <w:jc w:val="right"/>
              <w:rPr>
                <w:rFonts w:ascii="Arial" w:hAnsi="Arial" w:cs="Arial"/>
                <w:sz w:val="19"/>
                <w:szCs w:val="19"/>
              </w:rPr>
            </w:pPr>
            <w:r w:rsidRPr="006148EE">
              <w:rPr>
                <w:rFonts w:ascii="Arial" w:hAnsi="Arial" w:cs="Arial"/>
                <w:sz w:val="19"/>
                <w:szCs w:val="19"/>
              </w:rPr>
              <w:t>11,542</w:t>
            </w:r>
          </w:p>
        </w:tc>
        <w:tc>
          <w:tcPr>
            <w:tcW w:w="1385" w:type="dxa"/>
            <w:shd w:val="clear" w:color="auto" w:fill="auto"/>
          </w:tcPr>
          <w:p w14:paraId="677A7F1F" w14:textId="4BF477F1" w:rsidR="00074DD2" w:rsidRPr="006148EE" w:rsidRDefault="00074DD2" w:rsidP="00074DD2">
            <w:pPr>
              <w:pBdr>
                <w:top w:val="single" w:sz="4" w:space="1" w:color="auto"/>
              </w:pBdr>
              <w:spacing w:line="360" w:lineRule="auto"/>
              <w:jc w:val="right"/>
              <w:rPr>
                <w:rFonts w:ascii="Arial" w:hAnsi="Arial" w:cs="Arial"/>
                <w:sz w:val="19"/>
                <w:szCs w:val="19"/>
              </w:rPr>
            </w:pPr>
            <w:r w:rsidRPr="006148EE">
              <w:rPr>
                <w:rFonts w:ascii="Arial" w:hAnsi="Arial" w:cs="Arial"/>
                <w:sz w:val="19"/>
                <w:szCs w:val="19"/>
              </w:rPr>
              <w:t>8,463</w:t>
            </w:r>
          </w:p>
        </w:tc>
      </w:tr>
      <w:tr w:rsidR="00074DD2" w:rsidRPr="0035575D" w14:paraId="335A98A8" w14:textId="77777777" w:rsidTr="00074DD2">
        <w:trPr>
          <w:trHeight w:val="333"/>
        </w:trPr>
        <w:tc>
          <w:tcPr>
            <w:tcW w:w="3549" w:type="dxa"/>
            <w:shd w:val="clear" w:color="auto" w:fill="auto"/>
          </w:tcPr>
          <w:p w14:paraId="7D893F53" w14:textId="37307E49" w:rsidR="00074DD2" w:rsidRPr="006148EE" w:rsidRDefault="00074DD2" w:rsidP="00074DD2">
            <w:pPr>
              <w:spacing w:line="360" w:lineRule="auto"/>
              <w:ind w:left="252" w:hanging="252"/>
              <w:rPr>
                <w:rFonts w:ascii="Arial" w:hAnsi="Arial" w:cs="Arial"/>
                <w:sz w:val="19"/>
                <w:szCs w:val="19"/>
                <w:cs/>
              </w:rPr>
            </w:pPr>
            <w:r w:rsidRPr="006148EE">
              <w:rPr>
                <w:rFonts w:ascii="Arial" w:hAnsi="Arial" w:cs="Arial"/>
                <w:sz w:val="19"/>
                <w:szCs w:val="19"/>
                <w:u w:val="single"/>
              </w:rPr>
              <w:t>Less</w:t>
            </w:r>
            <w:r w:rsidRPr="006148EE">
              <w:rPr>
                <w:rFonts w:ascii="Arial" w:hAnsi="Arial" w:cs="Arial"/>
                <w:sz w:val="19"/>
                <w:szCs w:val="19"/>
              </w:rPr>
              <w:t xml:space="preserve"> Current portion due within </w:t>
            </w:r>
            <w:r>
              <w:rPr>
                <w:rFonts w:ascii="Arial" w:hAnsi="Arial" w:cs="Arial"/>
                <w:sz w:val="19"/>
                <w:szCs w:val="19"/>
              </w:rPr>
              <w:br/>
            </w:r>
            <w:r w:rsidR="00B24E48">
              <w:rPr>
                <w:rFonts w:ascii="Arial" w:hAnsi="Arial" w:cs="Arial"/>
                <w:sz w:val="19"/>
                <w:szCs w:val="19"/>
              </w:rPr>
              <w:t xml:space="preserve">         </w:t>
            </w:r>
            <w:r w:rsidRPr="006148EE">
              <w:rPr>
                <w:rFonts w:ascii="Arial" w:hAnsi="Arial" w:cs="Arial"/>
                <w:sz w:val="19"/>
                <w:szCs w:val="19"/>
              </w:rPr>
              <w:t>one year</w:t>
            </w:r>
          </w:p>
        </w:tc>
        <w:tc>
          <w:tcPr>
            <w:tcW w:w="1471" w:type="dxa"/>
            <w:shd w:val="clear" w:color="auto" w:fill="auto"/>
          </w:tcPr>
          <w:p w14:paraId="5C0EA776" w14:textId="77777777" w:rsidR="00074DD2" w:rsidRDefault="00074DD2" w:rsidP="00074DD2">
            <w:pPr>
              <w:pBdr>
                <w:bottom w:val="single" w:sz="4" w:space="1" w:color="auto"/>
              </w:pBdr>
              <w:spacing w:line="360" w:lineRule="auto"/>
              <w:jc w:val="right"/>
              <w:rPr>
                <w:rFonts w:ascii="Arial" w:hAnsi="Arial" w:cs="Arial"/>
                <w:sz w:val="19"/>
                <w:szCs w:val="19"/>
              </w:rPr>
            </w:pPr>
          </w:p>
          <w:p w14:paraId="154F4532" w14:textId="06A3FC31" w:rsidR="00074DD2" w:rsidRPr="00D014A5" w:rsidRDefault="00074DD2" w:rsidP="00074DD2">
            <w:pPr>
              <w:pBdr>
                <w:bottom w:val="single" w:sz="4" w:space="1" w:color="auto"/>
              </w:pBdr>
              <w:spacing w:line="360" w:lineRule="auto"/>
              <w:jc w:val="right"/>
              <w:rPr>
                <w:rFonts w:ascii="Arial" w:hAnsi="Arial" w:cs="Arial"/>
                <w:sz w:val="19"/>
                <w:szCs w:val="19"/>
              </w:rPr>
            </w:pPr>
            <w:r w:rsidRPr="00D014A5">
              <w:rPr>
                <w:rFonts w:ascii="Arial" w:hAnsi="Arial" w:cs="Arial"/>
                <w:sz w:val="19"/>
                <w:szCs w:val="19"/>
              </w:rPr>
              <w:t>(4,406)</w:t>
            </w:r>
          </w:p>
        </w:tc>
        <w:tc>
          <w:tcPr>
            <w:tcW w:w="1299" w:type="dxa"/>
            <w:shd w:val="clear" w:color="auto" w:fill="auto"/>
          </w:tcPr>
          <w:p w14:paraId="164B9FF2" w14:textId="77777777" w:rsidR="00074DD2" w:rsidRDefault="00074DD2" w:rsidP="00074DD2">
            <w:pPr>
              <w:pBdr>
                <w:bottom w:val="single" w:sz="4" w:space="1" w:color="auto"/>
              </w:pBdr>
              <w:spacing w:line="360" w:lineRule="auto"/>
              <w:jc w:val="right"/>
              <w:rPr>
                <w:rFonts w:ascii="Arial" w:hAnsi="Arial" w:cs="Arial"/>
                <w:sz w:val="19"/>
                <w:szCs w:val="19"/>
              </w:rPr>
            </w:pPr>
          </w:p>
          <w:p w14:paraId="1D1E5453" w14:textId="072AF6D3" w:rsidR="00074DD2" w:rsidRPr="006148EE" w:rsidRDefault="00074DD2" w:rsidP="00074DD2">
            <w:pPr>
              <w:pBdr>
                <w:bottom w:val="single" w:sz="4" w:space="1" w:color="auto"/>
              </w:pBdr>
              <w:spacing w:line="360" w:lineRule="auto"/>
              <w:jc w:val="right"/>
              <w:rPr>
                <w:rFonts w:ascii="Arial" w:hAnsi="Arial" w:cs="Arial"/>
                <w:sz w:val="19"/>
                <w:szCs w:val="19"/>
              </w:rPr>
            </w:pPr>
            <w:r w:rsidRPr="006148EE">
              <w:rPr>
                <w:rFonts w:ascii="Arial" w:hAnsi="Arial" w:cs="Arial"/>
                <w:sz w:val="19"/>
                <w:szCs w:val="19"/>
              </w:rPr>
              <w:t>-</w:t>
            </w:r>
          </w:p>
        </w:tc>
        <w:tc>
          <w:tcPr>
            <w:tcW w:w="1385" w:type="dxa"/>
            <w:shd w:val="clear" w:color="auto" w:fill="auto"/>
          </w:tcPr>
          <w:p w14:paraId="3A7FDB67" w14:textId="77777777" w:rsidR="00074DD2" w:rsidRDefault="00074DD2" w:rsidP="00074DD2">
            <w:pPr>
              <w:pBdr>
                <w:bottom w:val="single" w:sz="4" w:space="1" w:color="auto"/>
              </w:pBdr>
              <w:spacing w:line="360" w:lineRule="auto"/>
              <w:jc w:val="right"/>
              <w:rPr>
                <w:rFonts w:ascii="Arial" w:hAnsi="Arial" w:cs="Arial"/>
                <w:sz w:val="19"/>
                <w:szCs w:val="19"/>
              </w:rPr>
            </w:pPr>
          </w:p>
          <w:p w14:paraId="2F95C0BB" w14:textId="6E43CF98" w:rsidR="00074DD2" w:rsidRPr="006148EE" w:rsidRDefault="00074DD2" w:rsidP="00074DD2">
            <w:pPr>
              <w:pBdr>
                <w:bottom w:val="single" w:sz="4" w:space="1" w:color="auto"/>
              </w:pBdr>
              <w:spacing w:line="360" w:lineRule="auto"/>
              <w:jc w:val="right"/>
              <w:rPr>
                <w:rFonts w:ascii="Arial" w:hAnsi="Arial" w:cs="Arial"/>
                <w:sz w:val="19"/>
                <w:szCs w:val="19"/>
              </w:rPr>
            </w:pPr>
            <w:r w:rsidRPr="006148EE">
              <w:rPr>
                <w:rFonts w:ascii="Arial" w:hAnsi="Arial" w:cs="Arial"/>
                <w:sz w:val="19"/>
                <w:szCs w:val="19"/>
              </w:rPr>
              <w:t>(4,219)</w:t>
            </w:r>
          </w:p>
        </w:tc>
        <w:tc>
          <w:tcPr>
            <w:tcW w:w="1385" w:type="dxa"/>
            <w:shd w:val="clear" w:color="auto" w:fill="auto"/>
          </w:tcPr>
          <w:p w14:paraId="5CE988CE" w14:textId="77777777" w:rsidR="00074DD2" w:rsidRDefault="00074DD2" w:rsidP="00074DD2">
            <w:pPr>
              <w:pBdr>
                <w:bottom w:val="single" w:sz="4" w:space="1" w:color="auto"/>
              </w:pBdr>
              <w:spacing w:line="360" w:lineRule="auto"/>
              <w:jc w:val="right"/>
              <w:rPr>
                <w:rFonts w:ascii="Arial" w:hAnsi="Arial" w:cs="Arial"/>
                <w:sz w:val="19"/>
                <w:szCs w:val="19"/>
                <w:lang w:val="en-GB"/>
              </w:rPr>
            </w:pPr>
          </w:p>
          <w:p w14:paraId="1F0F91D7" w14:textId="5610C885" w:rsidR="00074DD2" w:rsidRPr="006148EE" w:rsidRDefault="00074DD2" w:rsidP="00074DD2">
            <w:pPr>
              <w:pBdr>
                <w:bottom w:val="single" w:sz="4" w:space="1" w:color="auto"/>
              </w:pBdr>
              <w:spacing w:line="360" w:lineRule="auto"/>
              <w:jc w:val="right"/>
              <w:rPr>
                <w:rFonts w:ascii="Arial" w:hAnsi="Arial" w:cs="Arial"/>
                <w:sz w:val="19"/>
                <w:szCs w:val="19"/>
                <w:lang w:val="en-GB"/>
              </w:rPr>
            </w:pPr>
            <w:r w:rsidRPr="006148EE">
              <w:rPr>
                <w:rFonts w:ascii="Arial" w:hAnsi="Arial" w:cs="Arial"/>
                <w:sz w:val="19"/>
                <w:szCs w:val="19"/>
                <w:lang w:val="en-GB"/>
              </w:rPr>
              <w:t>-</w:t>
            </w:r>
          </w:p>
        </w:tc>
      </w:tr>
      <w:tr w:rsidR="00074DD2" w:rsidRPr="0035575D" w14:paraId="4822BEF3" w14:textId="77777777" w:rsidTr="00074DD2">
        <w:trPr>
          <w:trHeight w:val="282"/>
        </w:trPr>
        <w:tc>
          <w:tcPr>
            <w:tcW w:w="3549" w:type="dxa"/>
            <w:shd w:val="clear" w:color="auto" w:fill="auto"/>
          </w:tcPr>
          <w:p w14:paraId="359F3DAC" w14:textId="6F09EC58" w:rsidR="00074DD2" w:rsidRPr="006148EE" w:rsidRDefault="00074DD2" w:rsidP="00074DD2">
            <w:pPr>
              <w:spacing w:line="360" w:lineRule="auto"/>
              <w:ind w:left="252" w:hanging="252"/>
              <w:rPr>
                <w:rFonts w:ascii="Arial" w:hAnsi="Arial" w:cs="Arial"/>
                <w:sz w:val="19"/>
                <w:szCs w:val="19"/>
              </w:rPr>
            </w:pPr>
            <w:r w:rsidRPr="006148EE">
              <w:rPr>
                <w:rFonts w:ascii="Arial" w:hAnsi="Arial" w:cs="Arial"/>
                <w:sz w:val="19"/>
                <w:szCs w:val="19"/>
              </w:rPr>
              <w:t>Net</w:t>
            </w:r>
          </w:p>
        </w:tc>
        <w:tc>
          <w:tcPr>
            <w:tcW w:w="1471" w:type="dxa"/>
            <w:shd w:val="clear" w:color="auto" w:fill="auto"/>
          </w:tcPr>
          <w:p w14:paraId="390DC4C1" w14:textId="179BBA0B" w:rsidR="00074DD2" w:rsidRPr="00D014A5" w:rsidRDefault="00074DD2" w:rsidP="00074DD2">
            <w:pPr>
              <w:pBdr>
                <w:bottom w:val="single" w:sz="12" w:space="1" w:color="auto"/>
              </w:pBdr>
              <w:spacing w:line="360" w:lineRule="auto"/>
              <w:jc w:val="right"/>
              <w:rPr>
                <w:rFonts w:ascii="Arial" w:hAnsi="Arial" w:cs="Arial"/>
                <w:sz w:val="19"/>
                <w:szCs w:val="19"/>
              </w:rPr>
            </w:pPr>
            <w:r w:rsidRPr="00D014A5">
              <w:rPr>
                <w:rFonts w:ascii="Arial" w:hAnsi="Arial" w:cs="Arial"/>
                <w:sz w:val="19"/>
                <w:szCs w:val="19"/>
              </w:rPr>
              <w:t>12,562</w:t>
            </w:r>
          </w:p>
        </w:tc>
        <w:tc>
          <w:tcPr>
            <w:tcW w:w="1299" w:type="dxa"/>
            <w:shd w:val="clear" w:color="auto" w:fill="auto"/>
          </w:tcPr>
          <w:p w14:paraId="6041EEB6" w14:textId="46809CAD" w:rsidR="00074DD2" w:rsidRPr="006148EE" w:rsidRDefault="00074DD2" w:rsidP="00074DD2">
            <w:pPr>
              <w:pBdr>
                <w:bottom w:val="single" w:sz="12" w:space="1" w:color="auto"/>
              </w:pBdr>
              <w:spacing w:line="360" w:lineRule="auto"/>
              <w:jc w:val="right"/>
              <w:rPr>
                <w:rFonts w:ascii="Arial" w:hAnsi="Arial" w:cs="Arial"/>
                <w:sz w:val="19"/>
                <w:szCs w:val="19"/>
              </w:rPr>
            </w:pPr>
            <w:r w:rsidRPr="006148EE">
              <w:rPr>
                <w:rFonts w:ascii="Arial" w:hAnsi="Arial" w:cs="Arial"/>
                <w:sz w:val="19"/>
                <w:szCs w:val="19"/>
              </w:rPr>
              <w:t>16,128</w:t>
            </w:r>
          </w:p>
        </w:tc>
        <w:tc>
          <w:tcPr>
            <w:tcW w:w="1385" w:type="dxa"/>
            <w:shd w:val="clear" w:color="auto" w:fill="auto"/>
          </w:tcPr>
          <w:p w14:paraId="5C6FAAB6" w14:textId="4F0781AC" w:rsidR="00074DD2" w:rsidRPr="006148EE" w:rsidRDefault="00074DD2" w:rsidP="00074DD2">
            <w:pPr>
              <w:pBdr>
                <w:bottom w:val="single" w:sz="12" w:space="1" w:color="auto"/>
              </w:pBdr>
              <w:spacing w:line="360" w:lineRule="auto"/>
              <w:jc w:val="right"/>
              <w:rPr>
                <w:rFonts w:ascii="Arial" w:hAnsi="Arial" w:cs="Arial"/>
                <w:sz w:val="19"/>
                <w:szCs w:val="19"/>
              </w:rPr>
            </w:pPr>
            <w:r w:rsidRPr="006148EE">
              <w:rPr>
                <w:rFonts w:ascii="Arial" w:hAnsi="Arial" w:cs="Arial"/>
                <w:sz w:val="19"/>
                <w:szCs w:val="19"/>
              </w:rPr>
              <w:t>7,323</w:t>
            </w:r>
          </w:p>
        </w:tc>
        <w:tc>
          <w:tcPr>
            <w:tcW w:w="1385" w:type="dxa"/>
            <w:shd w:val="clear" w:color="auto" w:fill="auto"/>
          </w:tcPr>
          <w:p w14:paraId="42F4E5DA" w14:textId="6E0681BE" w:rsidR="00074DD2" w:rsidRPr="006148EE" w:rsidRDefault="00074DD2" w:rsidP="00074DD2">
            <w:pPr>
              <w:pBdr>
                <w:bottom w:val="single" w:sz="12" w:space="1" w:color="auto"/>
              </w:pBdr>
              <w:spacing w:line="360" w:lineRule="auto"/>
              <w:jc w:val="right"/>
              <w:rPr>
                <w:rFonts w:ascii="Arial" w:hAnsi="Arial" w:cs="Arial"/>
                <w:sz w:val="19"/>
                <w:szCs w:val="19"/>
              </w:rPr>
            </w:pPr>
            <w:r w:rsidRPr="006148EE">
              <w:rPr>
                <w:rFonts w:ascii="Arial" w:hAnsi="Arial" w:cs="Arial"/>
                <w:sz w:val="19"/>
                <w:szCs w:val="19"/>
              </w:rPr>
              <w:t>8,463</w:t>
            </w:r>
          </w:p>
        </w:tc>
      </w:tr>
    </w:tbl>
    <w:p w14:paraId="3C8B032D" w14:textId="77777777" w:rsidR="0097632F" w:rsidRPr="00510916" w:rsidRDefault="0097632F"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caps/>
          <w:sz w:val="12"/>
          <w:szCs w:val="12"/>
          <w:u w:val="single"/>
        </w:rPr>
      </w:pPr>
    </w:p>
    <w:p w14:paraId="117DE9E8" w14:textId="412C7339" w:rsidR="00347054" w:rsidRPr="00FD5009" w:rsidRDefault="00347054" w:rsidP="00E0535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 w:val="left" w:pos="810"/>
        </w:tabs>
        <w:spacing w:line="360" w:lineRule="auto"/>
        <w:ind w:left="709" w:right="-10" w:hanging="283"/>
        <w:jc w:val="thaiDistribute"/>
        <w:rPr>
          <w:rFonts w:ascii="Arial" w:hAnsi="Arial" w:cs="Arial"/>
          <w:sz w:val="19"/>
          <w:szCs w:val="19"/>
        </w:rPr>
      </w:pPr>
      <w:r w:rsidRPr="00FD5009">
        <w:rPr>
          <w:rFonts w:ascii="Arial" w:hAnsi="Arial" w:cs="Arial"/>
          <w:sz w:val="19"/>
          <w:szCs w:val="19"/>
        </w:rPr>
        <w:t>Movements in employee benefits obligation for the years ended 31 December 201</w:t>
      </w:r>
      <w:r w:rsidR="00C049AE">
        <w:rPr>
          <w:rFonts w:ascii="Arial" w:hAnsi="Arial" w:cs="Arial"/>
          <w:sz w:val="19"/>
          <w:szCs w:val="19"/>
        </w:rPr>
        <w:t>8</w:t>
      </w:r>
      <w:r w:rsidRPr="00FD5009">
        <w:rPr>
          <w:rFonts w:ascii="Arial" w:hAnsi="Arial" w:cs="Arial"/>
          <w:sz w:val="19"/>
          <w:szCs w:val="19"/>
        </w:rPr>
        <w:t xml:space="preserve"> and 201</w:t>
      </w:r>
      <w:r w:rsidR="00C049AE">
        <w:rPr>
          <w:rFonts w:ascii="Arial" w:hAnsi="Arial" w:cs="Arial"/>
          <w:sz w:val="19"/>
          <w:szCs w:val="19"/>
        </w:rPr>
        <w:t>7</w:t>
      </w:r>
      <w:r w:rsidRPr="00FD5009">
        <w:rPr>
          <w:rFonts w:ascii="Arial" w:hAnsi="Arial" w:cs="Arial"/>
          <w:sz w:val="19"/>
          <w:szCs w:val="19"/>
        </w:rPr>
        <w:t xml:space="preserve"> are as follows: </w:t>
      </w:r>
    </w:p>
    <w:p w14:paraId="268328F9" w14:textId="77777777" w:rsidR="00347054" w:rsidRPr="00FD5009" w:rsidRDefault="00347054" w:rsidP="00105CB0">
      <w:pPr>
        <w:tabs>
          <w:tab w:val="left" w:pos="9270"/>
        </w:tabs>
        <w:spacing w:line="360" w:lineRule="auto"/>
        <w:ind w:left="426"/>
        <w:jc w:val="thaiDistribute"/>
        <w:rPr>
          <w:rFonts w:ascii="Arial" w:hAnsi="Arial" w:cs="Arial"/>
          <w:sz w:val="10"/>
          <w:szCs w:val="10"/>
        </w:rPr>
      </w:pPr>
    </w:p>
    <w:tbl>
      <w:tblPr>
        <w:tblW w:w="8658" w:type="dxa"/>
        <w:tblInd w:w="828" w:type="dxa"/>
        <w:tblLayout w:type="fixed"/>
        <w:tblLook w:val="04A0" w:firstRow="1" w:lastRow="0" w:firstColumn="1" w:lastColumn="0" w:noHBand="0" w:noVBand="1"/>
      </w:tblPr>
      <w:tblGrid>
        <w:gridCol w:w="4383"/>
        <w:gridCol w:w="1065"/>
        <w:gridCol w:w="1075"/>
        <w:gridCol w:w="1060"/>
        <w:gridCol w:w="1075"/>
      </w:tblGrid>
      <w:tr w:rsidR="00347054" w:rsidRPr="00664262" w14:paraId="3399F83A" w14:textId="77777777" w:rsidTr="00FD5009">
        <w:tc>
          <w:tcPr>
            <w:tcW w:w="4383" w:type="dxa"/>
            <w:shd w:val="clear" w:color="auto" w:fill="auto"/>
          </w:tcPr>
          <w:p w14:paraId="10C79B12" w14:textId="77777777" w:rsidR="00347054" w:rsidRPr="006148EE" w:rsidRDefault="00347054" w:rsidP="00105CB0">
            <w:pPr>
              <w:spacing w:line="360" w:lineRule="auto"/>
              <w:ind w:left="252" w:hanging="252"/>
              <w:rPr>
                <w:rFonts w:ascii="Arial" w:hAnsi="Arial" w:cs="Arial"/>
                <w:sz w:val="19"/>
                <w:szCs w:val="19"/>
              </w:rPr>
            </w:pPr>
          </w:p>
        </w:tc>
        <w:tc>
          <w:tcPr>
            <w:tcW w:w="2140" w:type="dxa"/>
            <w:gridSpan w:val="2"/>
            <w:shd w:val="clear" w:color="auto" w:fill="auto"/>
            <w:vAlign w:val="bottom"/>
          </w:tcPr>
          <w:p w14:paraId="5494C75F" w14:textId="77777777" w:rsidR="00347054" w:rsidRPr="006148EE" w:rsidRDefault="00347054" w:rsidP="00105CB0">
            <w:pPr>
              <w:spacing w:line="360" w:lineRule="auto"/>
              <w:jc w:val="center"/>
              <w:rPr>
                <w:rFonts w:ascii="Arial" w:hAnsi="Arial" w:cs="Arial"/>
                <w:sz w:val="19"/>
                <w:szCs w:val="19"/>
                <w:cs/>
                <w:lang w:val="en-GB"/>
              </w:rPr>
            </w:pPr>
          </w:p>
        </w:tc>
        <w:tc>
          <w:tcPr>
            <w:tcW w:w="2135" w:type="dxa"/>
            <w:gridSpan w:val="2"/>
            <w:shd w:val="clear" w:color="auto" w:fill="auto"/>
            <w:vAlign w:val="bottom"/>
          </w:tcPr>
          <w:p w14:paraId="6AB16C70" w14:textId="1B3C4C28" w:rsidR="00347054" w:rsidRPr="006148EE" w:rsidRDefault="00E7738E" w:rsidP="00105CB0">
            <w:pPr>
              <w:spacing w:line="360" w:lineRule="auto"/>
              <w:jc w:val="right"/>
              <w:rPr>
                <w:rFonts w:ascii="Arial" w:hAnsi="Arial" w:cs="Arial"/>
                <w:sz w:val="19"/>
                <w:szCs w:val="19"/>
                <w:cs/>
                <w:lang w:val="en-GB"/>
              </w:rPr>
            </w:pPr>
            <w:r w:rsidRPr="006148EE">
              <w:rPr>
                <w:rFonts w:ascii="Arial" w:hAnsi="Arial" w:cs="Arial"/>
                <w:sz w:val="19"/>
                <w:szCs w:val="19"/>
                <w:lang w:val="en-GB"/>
              </w:rPr>
              <w:t>(Unit</w:t>
            </w:r>
            <w:r w:rsidR="00347054" w:rsidRPr="006148EE">
              <w:rPr>
                <w:rFonts w:ascii="Arial" w:hAnsi="Arial" w:cs="Arial"/>
                <w:sz w:val="19"/>
                <w:szCs w:val="19"/>
                <w:lang w:val="en-GB"/>
              </w:rPr>
              <w:t xml:space="preserve">: </w:t>
            </w:r>
            <w:r w:rsidR="009148B7" w:rsidRPr="006148EE">
              <w:rPr>
                <w:rFonts w:ascii="Arial" w:hAnsi="Arial" w:cs="Arial"/>
                <w:sz w:val="19"/>
                <w:szCs w:val="19"/>
              </w:rPr>
              <w:t>Thousand</w:t>
            </w:r>
            <w:r w:rsidR="009148B7" w:rsidRPr="006148EE">
              <w:rPr>
                <w:rFonts w:ascii="Arial" w:hAnsi="Arial" w:cs="Arial"/>
                <w:sz w:val="19"/>
                <w:szCs w:val="19"/>
                <w:lang w:val="en-GB"/>
              </w:rPr>
              <w:t xml:space="preserve"> </w:t>
            </w:r>
            <w:r w:rsidR="00347054" w:rsidRPr="006148EE">
              <w:rPr>
                <w:rFonts w:ascii="Arial" w:hAnsi="Arial" w:cs="Arial"/>
                <w:sz w:val="19"/>
                <w:szCs w:val="19"/>
                <w:lang w:val="en-GB"/>
              </w:rPr>
              <w:t>Baht)</w:t>
            </w:r>
          </w:p>
        </w:tc>
      </w:tr>
      <w:tr w:rsidR="00347054" w:rsidRPr="00664262" w14:paraId="475BDB7A" w14:textId="77777777" w:rsidTr="00FD5009">
        <w:tc>
          <w:tcPr>
            <w:tcW w:w="4383" w:type="dxa"/>
            <w:shd w:val="clear" w:color="auto" w:fill="auto"/>
            <w:hideMark/>
          </w:tcPr>
          <w:p w14:paraId="34D4A65B" w14:textId="77777777" w:rsidR="00347054" w:rsidRPr="006148EE" w:rsidRDefault="00347054" w:rsidP="00105CB0">
            <w:pPr>
              <w:spacing w:line="360" w:lineRule="auto"/>
              <w:ind w:left="252" w:hanging="252"/>
              <w:rPr>
                <w:rFonts w:ascii="Arial" w:hAnsi="Arial" w:cs="Arial"/>
                <w:sz w:val="19"/>
                <w:szCs w:val="19"/>
                <w:lang w:val="en-GB"/>
              </w:rPr>
            </w:pPr>
            <w:r w:rsidRPr="006148EE">
              <w:rPr>
                <w:rFonts w:ascii="Arial" w:hAnsi="Arial" w:cs="Arial"/>
                <w:sz w:val="19"/>
                <w:szCs w:val="19"/>
              </w:rPr>
              <w:tab/>
            </w:r>
            <w:r w:rsidRPr="006148EE">
              <w:rPr>
                <w:rFonts w:ascii="Arial" w:hAnsi="Arial" w:cs="Arial"/>
                <w:sz w:val="19"/>
                <w:szCs w:val="19"/>
              </w:rPr>
              <w:tab/>
            </w:r>
            <w:r w:rsidRPr="006148EE">
              <w:rPr>
                <w:rFonts w:ascii="Arial" w:hAnsi="Arial" w:cs="Arial"/>
                <w:sz w:val="19"/>
                <w:szCs w:val="19"/>
              </w:rPr>
              <w:tab/>
            </w:r>
          </w:p>
        </w:tc>
        <w:tc>
          <w:tcPr>
            <w:tcW w:w="2140" w:type="dxa"/>
            <w:gridSpan w:val="2"/>
            <w:shd w:val="clear" w:color="auto" w:fill="auto"/>
            <w:hideMark/>
          </w:tcPr>
          <w:p w14:paraId="5CFED05E" w14:textId="77777777" w:rsidR="00347054" w:rsidRPr="006148EE" w:rsidRDefault="00347054" w:rsidP="00105CB0">
            <w:pPr>
              <w:pBdr>
                <w:bottom w:val="single" w:sz="4" w:space="1" w:color="auto"/>
              </w:pBdr>
              <w:tabs>
                <w:tab w:val="left" w:pos="540"/>
              </w:tabs>
              <w:spacing w:line="360" w:lineRule="auto"/>
              <w:jc w:val="center"/>
              <w:rPr>
                <w:rFonts w:ascii="Arial" w:hAnsi="Arial" w:cs="Arial"/>
                <w:sz w:val="19"/>
                <w:szCs w:val="19"/>
              </w:rPr>
            </w:pPr>
            <w:r w:rsidRPr="006148EE">
              <w:rPr>
                <w:rFonts w:ascii="Arial" w:hAnsi="Arial" w:cs="Arial"/>
                <w:sz w:val="19"/>
                <w:szCs w:val="19"/>
              </w:rPr>
              <w:t>Consolidated</w:t>
            </w:r>
            <w:r w:rsidRPr="006148EE">
              <w:rPr>
                <w:rFonts w:ascii="Arial" w:hAnsi="Arial" w:cs="Arial"/>
                <w:caps/>
                <w:sz w:val="19"/>
                <w:szCs w:val="19"/>
              </w:rPr>
              <w:t xml:space="preserve"> F/S</w:t>
            </w:r>
          </w:p>
        </w:tc>
        <w:tc>
          <w:tcPr>
            <w:tcW w:w="2135" w:type="dxa"/>
            <w:gridSpan w:val="2"/>
            <w:shd w:val="clear" w:color="auto" w:fill="auto"/>
            <w:hideMark/>
          </w:tcPr>
          <w:p w14:paraId="368C81C9" w14:textId="77777777" w:rsidR="00347054" w:rsidRPr="006148EE" w:rsidRDefault="00347054" w:rsidP="00105CB0">
            <w:pPr>
              <w:pBdr>
                <w:bottom w:val="single" w:sz="4" w:space="1" w:color="auto"/>
              </w:pBdr>
              <w:tabs>
                <w:tab w:val="left" w:pos="540"/>
              </w:tabs>
              <w:spacing w:line="360" w:lineRule="auto"/>
              <w:jc w:val="center"/>
              <w:rPr>
                <w:rFonts w:ascii="Arial" w:hAnsi="Arial" w:cs="Arial"/>
                <w:sz w:val="19"/>
                <w:szCs w:val="19"/>
              </w:rPr>
            </w:pPr>
            <w:r w:rsidRPr="006148EE">
              <w:rPr>
                <w:rFonts w:ascii="Arial" w:hAnsi="Arial" w:cs="Arial"/>
                <w:sz w:val="19"/>
                <w:szCs w:val="19"/>
              </w:rPr>
              <w:t>Separate F/S</w:t>
            </w:r>
          </w:p>
        </w:tc>
      </w:tr>
      <w:tr w:rsidR="00347054" w:rsidRPr="00664262" w14:paraId="3BEDF651" w14:textId="77777777" w:rsidTr="00FD5009">
        <w:tc>
          <w:tcPr>
            <w:tcW w:w="4383" w:type="dxa"/>
            <w:shd w:val="clear" w:color="auto" w:fill="auto"/>
          </w:tcPr>
          <w:p w14:paraId="29FFC0E5" w14:textId="77777777" w:rsidR="00347054" w:rsidRPr="006148EE" w:rsidRDefault="00347054" w:rsidP="00105CB0">
            <w:pPr>
              <w:spacing w:line="360" w:lineRule="auto"/>
              <w:ind w:left="252" w:hanging="252"/>
              <w:rPr>
                <w:rFonts w:ascii="Arial" w:hAnsi="Arial" w:cs="Arial"/>
                <w:sz w:val="19"/>
                <w:szCs w:val="19"/>
              </w:rPr>
            </w:pPr>
          </w:p>
        </w:tc>
        <w:tc>
          <w:tcPr>
            <w:tcW w:w="1065" w:type="dxa"/>
            <w:shd w:val="clear" w:color="auto" w:fill="auto"/>
            <w:hideMark/>
          </w:tcPr>
          <w:p w14:paraId="5397E868" w14:textId="4FF55B91" w:rsidR="00347054" w:rsidRPr="006148EE" w:rsidRDefault="001F534A" w:rsidP="00105CB0">
            <w:pPr>
              <w:pBdr>
                <w:bottom w:val="single" w:sz="4" w:space="1" w:color="auto"/>
              </w:pBdr>
              <w:tabs>
                <w:tab w:val="left" w:pos="1695"/>
              </w:tabs>
              <w:spacing w:line="360" w:lineRule="auto"/>
              <w:jc w:val="center"/>
              <w:rPr>
                <w:rFonts w:ascii="Arial" w:hAnsi="Arial" w:cs="Arial"/>
                <w:sz w:val="19"/>
                <w:szCs w:val="19"/>
                <w:lang w:val="en-GB"/>
              </w:rPr>
            </w:pPr>
            <w:r w:rsidRPr="006148EE">
              <w:rPr>
                <w:rFonts w:ascii="Arial" w:hAnsi="Arial" w:cs="Arial"/>
                <w:sz w:val="19"/>
                <w:szCs w:val="19"/>
                <w:lang w:val="en-GB"/>
              </w:rPr>
              <w:t>201</w:t>
            </w:r>
            <w:r w:rsidR="00FD5009" w:rsidRPr="006148EE">
              <w:rPr>
                <w:rFonts w:ascii="Arial" w:hAnsi="Arial" w:cs="Arial"/>
                <w:sz w:val="19"/>
                <w:szCs w:val="19"/>
                <w:lang w:val="en-GB"/>
              </w:rPr>
              <w:t>8</w:t>
            </w:r>
          </w:p>
        </w:tc>
        <w:tc>
          <w:tcPr>
            <w:tcW w:w="1075" w:type="dxa"/>
            <w:shd w:val="clear" w:color="auto" w:fill="auto"/>
            <w:hideMark/>
          </w:tcPr>
          <w:p w14:paraId="05BBC81C" w14:textId="5BC0D553" w:rsidR="00347054" w:rsidRPr="006148EE" w:rsidRDefault="001F534A" w:rsidP="00105CB0">
            <w:pPr>
              <w:pBdr>
                <w:bottom w:val="single" w:sz="4" w:space="1" w:color="auto"/>
              </w:pBdr>
              <w:spacing w:line="360" w:lineRule="auto"/>
              <w:jc w:val="center"/>
              <w:rPr>
                <w:rFonts w:ascii="Arial" w:hAnsi="Arial" w:cs="Arial"/>
                <w:sz w:val="19"/>
                <w:szCs w:val="19"/>
                <w:lang w:val="en-GB"/>
              </w:rPr>
            </w:pPr>
            <w:r w:rsidRPr="006148EE">
              <w:rPr>
                <w:rFonts w:ascii="Arial" w:hAnsi="Arial" w:cs="Arial"/>
                <w:sz w:val="19"/>
                <w:szCs w:val="19"/>
                <w:lang w:val="en-GB"/>
              </w:rPr>
              <w:t>201</w:t>
            </w:r>
            <w:r w:rsidR="00FD5009" w:rsidRPr="006148EE">
              <w:rPr>
                <w:rFonts w:ascii="Arial" w:hAnsi="Arial" w:cs="Arial"/>
                <w:sz w:val="19"/>
                <w:szCs w:val="19"/>
                <w:lang w:val="en-GB"/>
              </w:rPr>
              <w:t>7</w:t>
            </w:r>
          </w:p>
        </w:tc>
        <w:tc>
          <w:tcPr>
            <w:tcW w:w="1060" w:type="dxa"/>
            <w:shd w:val="clear" w:color="auto" w:fill="auto"/>
            <w:hideMark/>
          </w:tcPr>
          <w:p w14:paraId="0FF883FC" w14:textId="0B9B64FF" w:rsidR="00347054" w:rsidRPr="006148EE" w:rsidRDefault="001F534A" w:rsidP="00105CB0">
            <w:pPr>
              <w:pBdr>
                <w:bottom w:val="single" w:sz="4" w:space="1" w:color="auto"/>
              </w:pBdr>
              <w:tabs>
                <w:tab w:val="left" w:pos="1695"/>
              </w:tabs>
              <w:spacing w:line="360" w:lineRule="auto"/>
              <w:jc w:val="center"/>
              <w:rPr>
                <w:rFonts w:ascii="Arial" w:hAnsi="Arial" w:cs="Arial"/>
                <w:sz w:val="19"/>
                <w:szCs w:val="19"/>
                <w:lang w:val="en-GB"/>
              </w:rPr>
            </w:pPr>
            <w:r w:rsidRPr="006148EE">
              <w:rPr>
                <w:rFonts w:ascii="Arial" w:hAnsi="Arial" w:cs="Arial"/>
                <w:sz w:val="19"/>
                <w:szCs w:val="19"/>
                <w:lang w:val="en-GB"/>
              </w:rPr>
              <w:t>201</w:t>
            </w:r>
            <w:r w:rsidR="00FD5009" w:rsidRPr="006148EE">
              <w:rPr>
                <w:rFonts w:ascii="Arial" w:hAnsi="Arial" w:cs="Arial"/>
                <w:sz w:val="19"/>
                <w:szCs w:val="19"/>
                <w:lang w:val="en-GB"/>
              </w:rPr>
              <w:t>8</w:t>
            </w:r>
          </w:p>
        </w:tc>
        <w:tc>
          <w:tcPr>
            <w:tcW w:w="1075" w:type="dxa"/>
            <w:shd w:val="clear" w:color="auto" w:fill="auto"/>
            <w:hideMark/>
          </w:tcPr>
          <w:p w14:paraId="4BEC1BA9" w14:textId="0B7364E4" w:rsidR="00347054" w:rsidRPr="006148EE" w:rsidRDefault="001F534A" w:rsidP="00105CB0">
            <w:pPr>
              <w:pBdr>
                <w:bottom w:val="single" w:sz="4" w:space="1" w:color="auto"/>
              </w:pBdr>
              <w:spacing w:line="360" w:lineRule="auto"/>
              <w:jc w:val="center"/>
              <w:rPr>
                <w:rFonts w:ascii="Arial" w:hAnsi="Arial" w:cs="Arial"/>
                <w:sz w:val="19"/>
                <w:szCs w:val="19"/>
                <w:lang w:val="en-GB"/>
              </w:rPr>
            </w:pPr>
            <w:r w:rsidRPr="006148EE">
              <w:rPr>
                <w:rFonts w:ascii="Arial" w:hAnsi="Arial" w:cs="Arial"/>
                <w:sz w:val="19"/>
                <w:szCs w:val="19"/>
                <w:lang w:val="en-GB"/>
              </w:rPr>
              <w:t>201</w:t>
            </w:r>
            <w:r w:rsidR="00FD5009" w:rsidRPr="006148EE">
              <w:rPr>
                <w:rFonts w:ascii="Arial" w:hAnsi="Arial" w:cs="Arial"/>
                <w:sz w:val="19"/>
                <w:szCs w:val="19"/>
                <w:lang w:val="en-GB"/>
              </w:rPr>
              <w:t>7</w:t>
            </w:r>
          </w:p>
        </w:tc>
      </w:tr>
      <w:tr w:rsidR="00347054" w:rsidRPr="00664262" w14:paraId="310C87CB" w14:textId="77777777" w:rsidTr="00FD5009">
        <w:tc>
          <w:tcPr>
            <w:tcW w:w="4383" w:type="dxa"/>
            <w:shd w:val="clear" w:color="auto" w:fill="auto"/>
          </w:tcPr>
          <w:p w14:paraId="330F45B0" w14:textId="77777777" w:rsidR="00347054" w:rsidRPr="006148EE" w:rsidRDefault="00347054" w:rsidP="00105CB0">
            <w:pPr>
              <w:spacing w:line="360" w:lineRule="auto"/>
              <w:ind w:left="252" w:hanging="252"/>
              <w:rPr>
                <w:rFonts w:ascii="Arial" w:hAnsi="Arial" w:cs="Arial"/>
                <w:sz w:val="19"/>
                <w:szCs w:val="19"/>
                <w:cs/>
              </w:rPr>
            </w:pPr>
          </w:p>
        </w:tc>
        <w:tc>
          <w:tcPr>
            <w:tcW w:w="1065" w:type="dxa"/>
            <w:shd w:val="clear" w:color="auto" w:fill="auto"/>
            <w:vAlign w:val="bottom"/>
          </w:tcPr>
          <w:p w14:paraId="6BF1369E" w14:textId="77777777" w:rsidR="00347054" w:rsidRPr="006148EE" w:rsidRDefault="00347054" w:rsidP="00105CB0">
            <w:pPr>
              <w:spacing w:line="360" w:lineRule="auto"/>
              <w:jc w:val="right"/>
              <w:rPr>
                <w:rFonts w:ascii="Arial" w:hAnsi="Arial" w:cs="Arial"/>
                <w:sz w:val="19"/>
                <w:szCs w:val="19"/>
                <w:lang w:val="en-GB"/>
              </w:rPr>
            </w:pPr>
          </w:p>
        </w:tc>
        <w:tc>
          <w:tcPr>
            <w:tcW w:w="1075" w:type="dxa"/>
            <w:shd w:val="clear" w:color="auto" w:fill="auto"/>
            <w:vAlign w:val="bottom"/>
          </w:tcPr>
          <w:p w14:paraId="1FC948C1" w14:textId="77777777" w:rsidR="00347054" w:rsidRPr="006148EE" w:rsidRDefault="00347054" w:rsidP="00105CB0">
            <w:pPr>
              <w:spacing w:line="360" w:lineRule="auto"/>
              <w:jc w:val="right"/>
              <w:rPr>
                <w:rFonts w:ascii="Arial" w:hAnsi="Arial" w:cs="Arial"/>
                <w:sz w:val="19"/>
                <w:szCs w:val="19"/>
                <w:lang w:val="en-GB"/>
              </w:rPr>
            </w:pPr>
          </w:p>
        </w:tc>
        <w:tc>
          <w:tcPr>
            <w:tcW w:w="1060" w:type="dxa"/>
            <w:shd w:val="clear" w:color="auto" w:fill="auto"/>
            <w:vAlign w:val="bottom"/>
          </w:tcPr>
          <w:p w14:paraId="07F8E99C" w14:textId="77777777" w:rsidR="00347054" w:rsidRPr="006148EE" w:rsidRDefault="00347054" w:rsidP="00105CB0">
            <w:pPr>
              <w:spacing w:line="360" w:lineRule="auto"/>
              <w:jc w:val="right"/>
              <w:rPr>
                <w:rFonts w:ascii="Arial" w:hAnsi="Arial" w:cs="Arial"/>
                <w:sz w:val="19"/>
                <w:szCs w:val="19"/>
              </w:rPr>
            </w:pPr>
          </w:p>
        </w:tc>
        <w:tc>
          <w:tcPr>
            <w:tcW w:w="1075" w:type="dxa"/>
            <w:shd w:val="clear" w:color="auto" w:fill="auto"/>
            <w:vAlign w:val="bottom"/>
          </w:tcPr>
          <w:p w14:paraId="7326C2D0" w14:textId="77777777" w:rsidR="00347054" w:rsidRPr="006148EE" w:rsidRDefault="00347054" w:rsidP="00105CB0">
            <w:pPr>
              <w:spacing w:line="360" w:lineRule="auto"/>
              <w:jc w:val="right"/>
              <w:rPr>
                <w:rFonts w:ascii="Arial" w:hAnsi="Arial" w:cs="Arial"/>
                <w:sz w:val="19"/>
                <w:szCs w:val="19"/>
              </w:rPr>
            </w:pPr>
          </w:p>
        </w:tc>
      </w:tr>
      <w:tr w:rsidR="00664262" w:rsidRPr="00B74D6C" w14:paraId="038C7D84" w14:textId="77777777" w:rsidTr="00FD5009">
        <w:tc>
          <w:tcPr>
            <w:tcW w:w="4383" w:type="dxa"/>
            <w:shd w:val="clear" w:color="auto" w:fill="auto"/>
            <w:hideMark/>
          </w:tcPr>
          <w:p w14:paraId="48C255AE" w14:textId="77777777" w:rsidR="00664262" w:rsidRPr="006148EE" w:rsidRDefault="00664262" w:rsidP="00664262">
            <w:pPr>
              <w:spacing w:line="360" w:lineRule="auto"/>
              <w:ind w:left="245" w:hanging="245"/>
              <w:rPr>
                <w:rFonts w:ascii="Arial" w:eastAsia="Calibri" w:hAnsi="Arial" w:cs="Arial"/>
                <w:b/>
                <w:bCs/>
                <w:sz w:val="19"/>
                <w:szCs w:val="19"/>
              </w:rPr>
            </w:pPr>
            <w:r w:rsidRPr="006148EE">
              <w:rPr>
                <w:rFonts w:ascii="Arial" w:eastAsia="Calibri" w:hAnsi="Arial" w:cs="Arial"/>
                <w:sz w:val="19"/>
                <w:szCs w:val="19"/>
              </w:rPr>
              <w:t>Employee benefits obligation at 1 January</w:t>
            </w:r>
          </w:p>
        </w:tc>
        <w:tc>
          <w:tcPr>
            <w:tcW w:w="1065" w:type="dxa"/>
            <w:shd w:val="clear" w:color="auto" w:fill="auto"/>
            <w:vAlign w:val="bottom"/>
          </w:tcPr>
          <w:p w14:paraId="625DD35E" w14:textId="24B151C6" w:rsidR="00664262" w:rsidRPr="00510916" w:rsidRDefault="007C1E53" w:rsidP="00664262">
            <w:pPr>
              <w:spacing w:line="360" w:lineRule="auto"/>
              <w:jc w:val="right"/>
              <w:rPr>
                <w:rFonts w:ascii="Arial" w:hAnsi="Arial" w:cs="Arial"/>
                <w:sz w:val="19"/>
                <w:szCs w:val="19"/>
              </w:rPr>
            </w:pPr>
            <w:r w:rsidRPr="00510916">
              <w:rPr>
                <w:rFonts w:ascii="Arial" w:hAnsi="Arial" w:cs="Arial"/>
                <w:sz w:val="19"/>
                <w:szCs w:val="19"/>
              </w:rPr>
              <w:t>16,1</w:t>
            </w:r>
            <w:r w:rsidR="00FA6618">
              <w:rPr>
                <w:rFonts w:ascii="Arial" w:hAnsi="Arial" w:cs="Arial"/>
                <w:sz w:val="19"/>
                <w:szCs w:val="19"/>
              </w:rPr>
              <w:t>28</w:t>
            </w:r>
          </w:p>
        </w:tc>
        <w:tc>
          <w:tcPr>
            <w:tcW w:w="1075" w:type="dxa"/>
            <w:shd w:val="clear" w:color="auto" w:fill="auto"/>
            <w:vAlign w:val="bottom"/>
          </w:tcPr>
          <w:p w14:paraId="4482B136" w14:textId="20BAB94B" w:rsidR="00664262" w:rsidRPr="006148EE" w:rsidRDefault="00664262" w:rsidP="00664262">
            <w:pPr>
              <w:spacing w:line="360" w:lineRule="auto"/>
              <w:jc w:val="right"/>
              <w:rPr>
                <w:rFonts w:ascii="Arial" w:hAnsi="Arial" w:cs="Arial"/>
                <w:sz w:val="19"/>
                <w:szCs w:val="19"/>
                <w:highlight w:val="yellow"/>
              </w:rPr>
            </w:pPr>
            <w:r w:rsidRPr="006148EE">
              <w:rPr>
                <w:rFonts w:ascii="Arial" w:hAnsi="Arial" w:cs="Arial"/>
                <w:sz w:val="19"/>
                <w:szCs w:val="19"/>
              </w:rPr>
              <w:t>20,982</w:t>
            </w:r>
          </w:p>
        </w:tc>
        <w:tc>
          <w:tcPr>
            <w:tcW w:w="1060" w:type="dxa"/>
            <w:shd w:val="clear" w:color="auto" w:fill="auto"/>
            <w:vAlign w:val="bottom"/>
          </w:tcPr>
          <w:p w14:paraId="64D54C51" w14:textId="4D4F908C" w:rsidR="00664262" w:rsidRPr="006148EE" w:rsidRDefault="00664262" w:rsidP="00664262">
            <w:pPr>
              <w:spacing w:line="360" w:lineRule="auto"/>
              <w:jc w:val="right"/>
              <w:rPr>
                <w:rFonts w:ascii="Arial" w:hAnsi="Arial" w:cs="Arial"/>
                <w:sz w:val="19"/>
                <w:szCs w:val="19"/>
              </w:rPr>
            </w:pPr>
            <w:r w:rsidRPr="006148EE">
              <w:rPr>
                <w:rFonts w:ascii="Arial" w:hAnsi="Arial" w:cs="Arial"/>
                <w:sz w:val="19"/>
                <w:szCs w:val="19"/>
              </w:rPr>
              <w:t>8,463</w:t>
            </w:r>
          </w:p>
        </w:tc>
        <w:tc>
          <w:tcPr>
            <w:tcW w:w="1075" w:type="dxa"/>
            <w:shd w:val="clear" w:color="auto" w:fill="auto"/>
            <w:vAlign w:val="bottom"/>
          </w:tcPr>
          <w:p w14:paraId="65DDA840" w14:textId="5D2A70B7" w:rsidR="00664262" w:rsidRPr="006148EE" w:rsidRDefault="00664262" w:rsidP="00664262">
            <w:pPr>
              <w:spacing w:line="360" w:lineRule="auto"/>
              <w:jc w:val="right"/>
              <w:rPr>
                <w:rFonts w:ascii="Arial" w:hAnsi="Arial" w:cs="Arial"/>
                <w:sz w:val="19"/>
                <w:szCs w:val="19"/>
              </w:rPr>
            </w:pPr>
            <w:r w:rsidRPr="006148EE">
              <w:rPr>
                <w:rFonts w:ascii="Arial" w:hAnsi="Arial" w:cs="Arial"/>
                <w:sz w:val="19"/>
                <w:szCs w:val="19"/>
              </w:rPr>
              <w:t>4,705</w:t>
            </w:r>
          </w:p>
        </w:tc>
      </w:tr>
      <w:tr w:rsidR="00664262" w:rsidRPr="00B74D6C" w14:paraId="6161F2A9" w14:textId="77777777" w:rsidTr="00FD5009">
        <w:tc>
          <w:tcPr>
            <w:tcW w:w="4383" w:type="dxa"/>
            <w:shd w:val="clear" w:color="auto" w:fill="auto"/>
            <w:hideMark/>
          </w:tcPr>
          <w:p w14:paraId="04F10FC2" w14:textId="77777777" w:rsidR="00664262" w:rsidRPr="006148EE" w:rsidRDefault="00664262" w:rsidP="00664262">
            <w:pPr>
              <w:spacing w:line="360" w:lineRule="auto"/>
              <w:ind w:left="245" w:hanging="245"/>
              <w:rPr>
                <w:rFonts w:ascii="Arial" w:eastAsia="Calibri" w:hAnsi="Arial" w:cs="Arial"/>
                <w:b/>
                <w:bCs/>
                <w:sz w:val="19"/>
                <w:szCs w:val="19"/>
              </w:rPr>
            </w:pPr>
            <w:r w:rsidRPr="006148EE">
              <w:rPr>
                <w:rFonts w:ascii="Arial" w:eastAsia="Calibri" w:hAnsi="Arial" w:cs="Arial"/>
                <w:sz w:val="19"/>
                <w:szCs w:val="19"/>
              </w:rPr>
              <w:t xml:space="preserve">Current service cost </w:t>
            </w:r>
          </w:p>
        </w:tc>
        <w:tc>
          <w:tcPr>
            <w:tcW w:w="1065" w:type="dxa"/>
            <w:shd w:val="clear" w:color="auto" w:fill="auto"/>
            <w:vAlign w:val="bottom"/>
          </w:tcPr>
          <w:p w14:paraId="2EF649F6" w14:textId="6AEB4017" w:rsidR="00664262" w:rsidRPr="00510916" w:rsidRDefault="007C1E53" w:rsidP="00664262">
            <w:pPr>
              <w:spacing w:line="360" w:lineRule="auto"/>
              <w:jc w:val="right"/>
              <w:rPr>
                <w:rFonts w:ascii="Arial" w:hAnsi="Arial" w:cs="Arial"/>
                <w:sz w:val="19"/>
                <w:szCs w:val="19"/>
              </w:rPr>
            </w:pPr>
            <w:r w:rsidRPr="00510916">
              <w:rPr>
                <w:rFonts w:ascii="Arial" w:hAnsi="Arial" w:cs="Arial"/>
                <w:sz w:val="19"/>
                <w:szCs w:val="19"/>
              </w:rPr>
              <w:t>4,67</w:t>
            </w:r>
            <w:r w:rsidR="00FA6618">
              <w:rPr>
                <w:rFonts w:ascii="Arial" w:hAnsi="Arial" w:cs="Arial"/>
                <w:sz w:val="19"/>
                <w:szCs w:val="19"/>
              </w:rPr>
              <w:t>4</w:t>
            </w:r>
          </w:p>
        </w:tc>
        <w:tc>
          <w:tcPr>
            <w:tcW w:w="1075" w:type="dxa"/>
            <w:shd w:val="clear" w:color="auto" w:fill="auto"/>
            <w:vAlign w:val="bottom"/>
          </w:tcPr>
          <w:p w14:paraId="39803CF5" w14:textId="36633EC0" w:rsidR="00664262" w:rsidRPr="006148EE" w:rsidRDefault="00664262" w:rsidP="00664262">
            <w:pPr>
              <w:spacing w:line="360" w:lineRule="auto"/>
              <w:jc w:val="right"/>
              <w:rPr>
                <w:rFonts w:ascii="Arial" w:hAnsi="Arial" w:cs="Arial"/>
                <w:sz w:val="19"/>
                <w:szCs w:val="19"/>
                <w:lang w:val="en-GB"/>
              </w:rPr>
            </w:pPr>
            <w:r w:rsidRPr="006148EE">
              <w:rPr>
                <w:rFonts w:ascii="Arial" w:hAnsi="Arial" w:cs="Arial"/>
                <w:sz w:val="19"/>
                <w:szCs w:val="19"/>
              </w:rPr>
              <w:t>5,894</w:t>
            </w:r>
          </w:p>
        </w:tc>
        <w:tc>
          <w:tcPr>
            <w:tcW w:w="1060" w:type="dxa"/>
            <w:shd w:val="clear" w:color="auto" w:fill="auto"/>
          </w:tcPr>
          <w:p w14:paraId="07AF4DA3" w14:textId="006935B6" w:rsidR="00664262" w:rsidRPr="006148EE" w:rsidRDefault="00664262" w:rsidP="00664262">
            <w:pPr>
              <w:spacing w:line="360" w:lineRule="auto"/>
              <w:jc w:val="right"/>
              <w:rPr>
                <w:rFonts w:ascii="Arial" w:hAnsi="Arial" w:cs="Arial"/>
                <w:sz w:val="19"/>
                <w:szCs w:val="19"/>
              </w:rPr>
            </w:pPr>
            <w:r w:rsidRPr="006148EE">
              <w:rPr>
                <w:rFonts w:ascii="Arial" w:hAnsi="Arial" w:cs="Arial"/>
                <w:sz w:val="19"/>
                <w:szCs w:val="19"/>
              </w:rPr>
              <w:t>3,339</w:t>
            </w:r>
          </w:p>
        </w:tc>
        <w:tc>
          <w:tcPr>
            <w:tcW w:w="1075" w:type="dxa"/>
            <w:shd w:val="clear" w:color="auto" w:fill="auto"/>
          </w:tcPr>
          <w:p w14:paraId="6B421664" w14:textId="403316EA" w:rsidR="00664262" w:rsidRPr="006148EE" w:rsidRDefault="00664262" w:rsidP="00664262">
            <w:pPr>
              <w:spacing w:line="360" w:lineRule="auto"/>
              <w:jc w:val="right"/>
              <w:rPr>
                <w:rFonts w:ascii="Arial" w:hAnsi="Arial" w:cs="Arial"/>
                <w:sz w:val="19"/>
                <w:szCs w:val="19"/>
              </w:rPr>
            </w:pPr>
            <w:r w:rsidRPr="006148EE">
              <w:rPr>
                <w:rFonts w:ascii="Arial" w:hAnsi="Arial" w:cs="Arial"/>
                <w:sz w:val="19"/>
                <w:szCs w:val="19"/>
              </w:rPr>
              <w:t>2,722</w:t>
            </w:r>
          </w:p>
        </w:tc>
      </w:tr>
      <w:tr w:rsidR="00664262" w:rsidRPr="00B74D6C" w14:paraId="562B1F03" w14:textId="77777777" w:rsidTr="00FD5009">
        <w:tc>
          <w:tcPr>
            <w:tcW w:w="4383" w:type="dxa"/>
            <w:shd w:val="clear" w:color="auto" w:fill="auto"/>
            <w:hideMark/>
          </w:tcPr>
          <w:p w14:paraId="05A732D0" w14:textId="77777777" w:rsidR="00664262" w:rsidRPr="006148EE" w:rsidRDefault="00664262" w:rsidP="00664262">
            <w:pPr>
              <w:spacing w:line="360" w:lineRule="auto"/>
              <w:ind w:left="245" w:hanging="245"/>
              <w:rPr>
                <w:rFonts w:ascii="Arial" w:eastAsia="Calibri" w:hAnsi="Arial" w:cs="Arial"/>
                <w:b/>
                <w:bCs/>
                <w:sz w:val="19"/>
                <w:szCs w:val="19"/>
              </w:rPr>
            </w:pPr>
            <w:r w:rsidRPr="006148EE">
              <w:rPr>
                <w:rFonts w:ascii="Arial" w:eastAsia="Calibri" w:hAnsi="Arial" w:cs="Arial"/>
                <w:sz w:val="19"/>
                <w:szCs w:val="19"/>
              </w:rPr>
              <w:t>Interest expense</w:t>
            </w:r>
          </w:p>
        </w:tc>
        <w:tc>
          <w:tcPr>
            <w:tcW w:w="1065" w:type="dxa"/>
            <w:shd w:val="clear" w:color="auto" w:fill="auto"/>
            <w:vAlign w:val="bottom"/>
          </w:tcPr>
          <w:p w14:paraId="7A54FAE0" w14:textId="3D5C9EFB" w:rsidR="00664262" w:rsidRPr="00510916" w:rsidRDefault="007C1E53" w:rsidP="00664262">
            <w:pPr>
              <w:spacing w:line="360" w:lineRule="auto"/>
              <w:jc w:val="right"/>
              <w:rPr>
                <w:rFonts w:ascii="Arial" w:hAnsi="Arial" w:cs="Arial"/>
                <w:sz w:val="19"/>
                <w:szCs w:val="19"/>
              </w:rPr>
            </w:pPr>
            <w:r w:rsidRPr="00510916">
              <w:rPr>
                <w:rFonts w:ascii="Arial" w:hAnsi="Arial" w:cs="Arial"/>
                <w:sz w:val="19"/>
                <w:szCs w:val="19"/>
              </w:rPr>
              <w:t>45</w:t>
            </w:r>
            <w:r w:rsidR="00FA6618">
              <w:rPr>
                <w:rFonts w:ascii="Arial" w:hAnsi="Arial" w:cs="Arial"/>
                <w:sz w:val="19"/>
                <w:szCs w:val="19"/>
              </w:rPr>
              <w:t>2</w:t>
            </w:r>
          </w:p>
        </w:tc>
        <w:tc>
          <w:tcPr>
            <w:tcW w:w="1075" w:type="dxa"/>
            <w:shd w:val="clear" w:color="auto" w:fill="auto"/>
            <w:vAlign w:val="bottom"/>
          </w:tcPr>
          <w:p w14:paraId="29294EC0" w14:textId="186B10B0" w:rsidR="00664262" w:rsidRPr="006148EE" w:rsidRDefault="00664262" w:rsidP="00664262">
            <w:pPr>
              <w:spacing w:line="360" w:lineRule="auto"/>
              <w:jc w:val="right"/>
              <w:rPr>
                <w:rFonts w:ascii="Arial" w:hAnsi="Arial" w:cs="Arial"/>
                <w:sz w:val="19"/>
                <w:szCs w:val="19"/>
                <w:lang w:val="en-GB"/>
              </w:rPr>
            </w:pPr>
            <w:r w:rsidRPr="006148EE">
              <w:rPr>
                <w:rFonts w:ascii="Arial" w:hAnsi="Arial" w:cs="Arial"/>
                <w:sz w:val="19"/>
                <w:szCs w:val="19"/>
              </w:rPr>
              <w:t>587</w:t>
            </w:r>
          </w:p>
        </w:tc>
        <w:tc>
          <w:tcPr>
            <w:tcW w:w="1060" w:type="dxa"/>
            <w:shd w:val="clear" w:color="auto" w:fill="auto"/>
          </w:tcPr>
          <w:p w14:paraId="30BEDA77" w14:textId="5F3E3B57" w:rsidR="00664262" w:rsidRPr="006148EE" w:rsidRDefault="00664262" w:rsidP="00664262">
            <w:pPr>
              <w:spacing w:line="360" w:lineRule="auto"/>
              <w:jc w:val="right"/>
              <w:rPr>
                <w:rFonts w:ascii="Arial" w:hAnsi="Arial" w:cs="Arial"/>
                <w:sz w:val="19"/>
                <w:szCs w:val="19"/>
              </w:rPr>
            </w:pPr>
            <w:r w:rsidRPr="006148EE">
              <w:rPr>
                <w:rFonts w:ascii="Arial" w:hAnsi="Arial" w:cs="Arial"/>
                <w:sz w:val="19"/>
                <w:szCs w:val="19"/>
              </w:rPr>
              <w:t>363</w:t>
            </w:r>
          </w:p>
        </w:tc>
        <w:tc>
          <w:tcPr>
            <w:tcW w:w="1075" w:type="dxa"/>
            <w:shd w:val="clear" w:color="auto" w:fill="auto"/>
          </w:tcPr>
          <w:p w14:paraId="24CFE258" w14:textId="0302E135" w:rsidR="00664262" w:rsidRPr="006148EE" w:rsidRDefault="00664262" w:rsidP="00664262">
            <w:pPr>
              <w:spacing w:line="360" w:lineRule="auto"/>
              <w:jc w:val="right"/>
              <w:rPr>
                <w:rFonts w:ascii="Arial" w:hAnsi="Arial" w:cs="Arial"/>
                <w:sz w:val="19"/>
                <w:szCs w:val="19"/>
              </w:rPr>
            </w:pPr>
            <w:r w:rsidRPr="006148EE">
              <w:rPr>
                <w:rFonts w:ascii="Arial" w:hAnsi="Arial" w:cs="Arial"/>
                <w:sz w:val="19"/>
                <w:szCs w:val="19"/>
              </w:rPr>
              <w:t>216</w:t>
            </w:r>
          </w:p>
        </w:tc>
      </w:tr>
      <w:tr w:rsidR="00664262" w:rsidRPr="00B74D6C" w14:paraId="5B049325" w14:textId="77777777" w:rsidTr="008734B6">
        <w:tc>
          <w:tcPr>
            <w:tcW w:w="4383" w:type="dxa"/>
            <w:shd w:val="clear" w:color="auto" w:fill="auto"/>
          </w:tcPr>
          <w:p w14:paraId="0AF8B59C" w14:textId="25E07766" w:rsidR="00664262" w:rsidRPr="006148EE" w:rsidRDefault="00664262" w:rsidP="00664262">
            <w:pPr>
              <w:spacing w:line="360" w:lineRule="auto"/>
              <w:ind w:left="245" w:hanging="245"/>
              <w:rPr>
                <w:rFonts w:ascii="Arial" w:eastAsia="Calibri" w:hAnsi="Arial" w:cs="Arial"/>
                <w:sz w:val="19"/>
                <w:szCs w:val="19"/>
              </w:rPr>
            </w:pPr>
            <w:r w:rsidRPr="006148EE">
              <w:rPr>
                <w:rFonts w:ascii="Arial" w:eastAsia="Calibri" w:hAnsi="Arial" w:cs="Arial"/>
                <w:sz w:val="19"/>
                <w:szCs w:val="19"/>
              </w:rPr>
              <w:t xml:space="preserve">Remeasurement – actuarial </w:t>
            </w:r>
            <w:r w:rsidR="006346A9">
              <w:rPr>
                <w:rFonts w:ascii="Arial" w:eastAsia="Calibri" w:hAnsi="Arial" w:cs="Arial"/>
                <w:sz w:val="19"/>
                <w:szCs w:val="19"/>
              </w:rPr>
              <w:t>loss (</w:t>
            </w:r>
            <w:r w:rsidRPr="006148EE">
              <w:rPr>
                <w:rFonts w:ascii="Arial" w:eastAsia="Calibri" w:hAnsi="Arial" w:cs="Arial"/>
                <w:sz w:val="19"/>
                <w:szCs w:val="19"/>
              </w:rPr>
              <w:t>gain</w:t>
            </w:r>
            <w:r w:rsidR="006346A9">
              <w:rPr>
                <w:rFonts w:ascii="Arial" w:eastAsia="Calibri" w:hAnsi="Arial" w:cs="Arial"/>
                <w:sz w:val="19"/>
                <w:szCs w:val="19"/>
              </w:rPr>
              <w:t>)</w:t>
            </w:r>
            <w:r w:rsidRPr="006148EE">
              <w:rPr>
                <w:rFonts w:ascii="Arial" w:eastAsia="Calibri" w:hAnsi="Arial" w:cs="Arial"/>
                <w:sz w:val="19"/>
                <w:szCs w:val="19"/>
              </w:rPr>
              <w:t xml:space="preserve"> </w:t>
            </w:r>
          </w:p>
        </w:tc>
        <w:tc>
          <w:tcPr>
            <w:tcW w:w="1065" w:type="dxa"/>
            <w:shd w:val="clear" w:color="auto" w:fill="auto"/>
            <w:vAlign w:val="bottom"/>
          </w:tcPr>
          <w:p w14:paraId="025BD839" w14:textId="48DEDF9A" w:rsidR="00664262" w:rsidRPr="00510916" w:rsidRDefault="007C1E53" w:rsidP="00664262">
            <w:pPr>
              <w:spacing w:line="360" w:lineRule="auto"/>
              <w:jc w:val="right"/>
              <w:rPr>
                <w:rFonts w:ascii="Arial" w:hAnsi="Arial" w:cs="Arial"/>
                <w:sz w:val="19"/>
                <w:szCs w:val="19"/>
              </w:rPr>
            </w:pPr>
            <w:r w:rsidRPr="00510916">
              <w:rPr>
                <w:rFonts w:ascii="Arial" w:hAnsi="Arial" w:cs="Arial"/>
                <w:sz w:val="19"/>
                <w:szCs w:val="19"/>
              </w:rPr>
              <w:t>(</w:t>
            </w:r>
            <w:r w:rsidR="00716905">
              <w:rPr>
                <w:rFonts w:ascii="Arial" w:hAnsi="Arial" w:cs="Arial"/>
                <w:sz w:val="19"/>
                <w:szCs w:val="19"/>
              </w:rPr>
              <w:t>4,286</w:t>
            </w:r>
            <w:r w:rsidRPr="00510916">
              <w:rPr>
                <w:rFonts w:ascii="Arial" w:hAnsi="Arial" w:cs="Arial"/>
                <w:sz w:val="19"/>
                <w:szCs w:val="19"/>
              </w:rPr>
              <w:t>)</w:t>
            </w:r>
          </w:p>
        </w:tc>
        <w:tc>
          <w:tcPr>
            <w:tcW w:w="1075" w:type="dxa"/>
            <w:shd w:val="clear" w:color="auto" w:fill="auto"/>
            <w:vAlign w:val="bottom"/>
          </w:tcPr>
          <w:p w14:paraId="1882BF2D" w14:textId="5E6BE79C" w:rsidR="00664262" w:rsidRPr="006148EE" w:rsidRDefault="00664262" w:rsidP="00664262">
            <w:pPr>
              <w:spacing w:line="360" w:lineRule="auto"/>
              <w:jc w:val="right"/>
              <w:rPr>
                <w:rFonts w:ascii="Arial" w:hAnsi="Arial" w:cs="Arial"/>
                <w:sz w:val="19"/>
                <w:szCs w:val="19"/>
              </w:rPr>
            </w:pPr>
            <w:r w:rsidRPr="006148EE">
              <w:rPr>
                <w:rFonts w:ascii="Arial" w:hAnsi="Arial" w:cs="Arial"/>
                <w:sz w:val="19"/>
                <w:szCs w:val="19"/>
              </w:rPr>
              <w:t>(10,542)</w:t>
            </w:r>
          </w:p>
        </w:tc>
        <w:tc>
          <w:tcPr>
            <w:tcW w:w="1060" w:type="dxa"/>
            <w:shd w:val="clear" w:color="auto" w:fill="auto"/>
            <w:vAlign w:val="bottom"/>
          </w:tcPr>
          <w:p w14:paraId="6AECEB3A" w14:textId="71776999" w:rsidR="00664262" w:rsidRPr="006148EE" w:rsidRDefault="00664262" w:rsidP="00664262">
            <w:pPr>
              <w:spacing w:line="360" w:lineRule="auto"/>
              <w:jc w:val="right"/>
              <w:rPr>
                <w:rFonts w:ascii="Arial" w:hAnsi="Arial" w:cs="Arial"/>
                <w:sz w:val="19"/>
                <w:szCs w:val="19"/>
              </w:rPr>
            </w:pPr>
            <w:r w:rsidRPr="006148EE">
              <w:rPr>
                <w:rFonts w:ascii="Arial" w:hAnsi="Arial" w:cs="Arial"/>
                <w:sz w:val="19"/>
                <w:szCs w:val="19"/>
              </w:rPr>
              <w:t>(623)</w:t>
            </w:r>
          </w:p>
        </w:tc>
        <w:tc>
          <w:tcPr>
            <w:tcW w:w="1075" w:type="dxa"/>
            <w:shd w:val="clear" w:color="auto" w:fill="auto"/>
          </w:tcPr>
          <w:p w14:paraId="1E0904A9" w14:textId="20866BB3" w:rsidR="00664262" w:rsidRPr="006148EE" w:rsidRDefault="00664262" w:rsidP="00664262">
            <w:pPr>
              <w:spacing w:line="360" w:lineRule="auto"/>
              <w:jc w:val="right"/>
              <w:rPr>
                <w:rFonts w:ascii="Arial" w:hAnsi="Arial" w:cs="Arial"/>
                <w:sz w:val="19"/>
                <w:szCs w:val="19"/>
              </w:rPr>
            </w:pPr>
            <w:r w:rsidRPr="006148EE">
              <w:rPr>
                <w:rFonts w:ascii="Arial" w:hAnsi="Arial" w:cs="Arial"/>
                <w:sz w:val="19"/>
                <w:szCs w:val="19"/>
              </w:rPr>
              <w:t>820</w:t>
            </w:r>
          </w:p>
        </w:tc>
      </w:tr>
      <w:tr w:rsidR="00664262" w:rsidRPr="00B74D6C" w14:paraId="6C7CADB9" w14:textId="77777777" w:rsidTr="008734B6">
        <w:tc>
          <w:tcPr>
            <w:tcW w:w="4383" w:type="dxa"/>
            <w:shd w:val="clear" w:color="auto" w:fill="auto"/>
            <w:hideMark/>
          </w:tcPr>
          <w:p w14:paraId="4F519626" w14:textId="6059BC09" w:rsidR="00664262" w:rsidRPr="006148EE" w:rsidRDefault="00664262" w:rsidP="00664262">
            <w:pPr>
              <w:spacing w:line="360" w:lineRule="auto"/>
              <w:ind w:left="245" w:hanging="245"/>
              <w:rPr>
                <w:rFonts w:ascii="Arial" w:eastAsia="Calibri" w:hAnsi="Arial" w:cs="Arial"/>
                <w:sz w:val="19"/>
                <w:szCs w:val="19"/>
              </w:rPr>
            </w:pPr>
            <w:r w:rsidRPr="006148EE">
              <w:rPr>
                <w:rFonts w:ascii="Arial" w:eastAsia="Calibri" w:hAnsi="Arial" w:cs="Arial"/>
                <w:sz w:val="19"/>
                <w:szCs w:val="19"/>
              </w:rPr>
              <w:t>Classified as liabilities directly associated with assets held for sale</w:t>
            </w:r>
          </w:p>
        </w:tc>
        <w:tc>
          <w:tcPr>
            <w:tcW w:w="1065" w:type="dxa"/>
            <w:shd w:val="clear" w:color="auto" w:fill="auto"/>
            <w:vAlign w:val="center"/>
          </w:tcPr>
          <w:p w14:paraId="0E277163" w14:textId="77777777" w:rsidR="00664262" w:rsidRPr="00510916" w:rsidRDefault="00664262" w:rsidP="00664262">
            <w:pPr>
              <w:pBdr>
                <w:bottom w:val="single" w:sz="4" w:space="1" w:color="auto"/>
              </w:pBdr>
              <w:spacing w:line="360" w:lineRule="auto"/>
              <w:jc w:val="right"/>
              <w:rPr>
                <w:rFonts w:ascii="Arial" w:hAnsi="Arial" w:cs="Arial"/>
                <w:sz w:val="19"/>
                <w:szCs w:val="19"/>
              </w:rPr>
            </w:pPr>
          </w:p>
          <w:p w14:paraId="07FA0467" w14:textId="18FF7AD8" w:rsidR="00664262" w:rsidRPr="00510916" w:rsidRDefault="007C1E53" w:rsidP="00664262">
            <w:pPr>
              <w:pBdr>
                <w:bottom w:val="single" w:sz="4" w:space="1" w:color="auto"/>
              </w:pBdr>
              <w:spacing w:line="360" w:lineRule="auto"/>
              <w:jc w:val="right"/>
              <w:rPr>
                <w:rFonts w:ascii="Arial" w:hAnsi="Arial" w:cs="Arial"/>
                <w:sz w:val="19"/>
                <w:szCs w:val="19"/>
              </w:rPr>
            </w:pPr>
            <w:r w:rsidRPr="00510916">
              <w:rPr>
                <w:rFonts w:ascii="Arial" w:hAnsi="Arial" w:cs="Arial"/>
                <w:sz w:val="19"/>
                <w:szCs w:val="19"/>
              </w:rPr>
              <w:t>-</w:t>
            </w:r>
          </w:p>
        </w:tc>
        <w:tc>
          <w:tcPr>
            <w:tcW w:w="1075" w:type="dxa"/>
            <w:shd w:val="clear" w:color="auto" w:fill="auto"/>
            <w:vAlign w:val="center"/>
          </w:tcPr>
          <w:p w14:paraId="6CA123EF" w14:textId="77777777" w:rsidR="00664262" w:rsidRPr="006148EE" w:rsidRDefault="00664262" w:rsidP="00664262">
            <w:pPr>
              <w:pBdr>
                <w:bottom w:val="single" w:sz="4" w:space="1" w:color="auto"/>
              </w:pBdr>
              <w:spacing w:line="360" w:lineRule="auto"/>
              <w:jc w:val="center"/>
              <w:rPr>
                <w:rFonts w:ascii="Arial" w:hAnsi="Arial" w:cs="Arial"/>
                <w:sz w:val="19"/>
                <w:szCs w:val="19"/>
              </w:rPr>
            </w:pPr>
            <w:r w:rsidRPr="006148EE">
              <w:rPr>
                <w:rFonts w:ascii="Arial" w:hAnsi="Arial" w:cs="Arial"/>
                <w:sz w:val="19"/>
                <w:szCs w:val="19"/>
              </w:rPr>
              <w:t xml:space="preserve">   </w:t>
            </w:r>
          </w:p>
          <w:p w14:paraId="1D8799AB" w14:textId="7CEC86F9" w:rsidR="00664262" w:rsidRPr="006148EE" w:rsidRDefault="00664262" w:rsidP="00664262">
            <w:pPr>
              <w:pBdr>
                <w:bottom w:val="single" w:sz="4" w:space="1" w:color="auto"/>
              </w:pBdr>
              <w:spacing w:line="360" w:lineRule="auto"/>
              <w:jc w:val="right"/>
              <w:rPr>
                <w:rFonts w:ascii="Arial" w:hAnsi="Arial" w:cs="Arial"/>
                <w:sz w:val="19"/>
                <w:szCs w:val="19"/>
                <w:lang w:val="en-GB"/>
              </w:rPr>
            </w:pPr>
            <w:r w:rsidRPr="006148EE">
              <w:rPr>
                <w:rFonts w:ascii="Arial" w:hAnsi="Arial" w:cs="Arial"/>
                <w:sz w:val="19"/>
                <w:szCs w:val="19"/>
              </w:rPr>
              <w:t xml:space="preserve">     (793)</w:t>
            </w:r>
          </w:p>
        </w:tc>
        <w:tc>
          <w:tcPr>
            <w:tcW w:w="1060" w:type="dxa"/>
            <w:shd w:val="clear" w:color="auto" w:fill="auto"/>
            <w:vAlign w:val="bottom"/>
          </w:tcPr>
          <w:p w14:paraId="761EFC13" w14:textId="0D1AF784" w:rsidR="00664262" w:rsidRPr="006148EE" w:rsidRDefault="00664262" w:rsidP="00664262">
            <w:pPr>
              <w:pBdr>
                <w:bottom w:val="single" w:sz="4" w:space="1" w:color="auto"/>
              </w:pBdr>
              <w:spacing w:line="360" w:lineRule="auto"/>
              <w:jc w:val="right"/>
              <w:rPr>
                <w:rFonts w:ascii="Arial" w:hAnsi="Arial" w:cs="Arial"/>
                <w:sz w:val="19"/>
                <w:szCs w:val="19"/>
              </w:rPr>
            </w:pPr>
            <w:r w:rsidRPr="006148EE">
              <w:rPr>
                <w:rFonts w:ascii="Arial" w:hAnsi="Arial" w:cs="Arial"/>
                <w:sz w:val="19"/>
                <w:szCs w:val="19"/>
              </w:rPr>
              <w:t>-</w:t>
            </w:r>
          </w:p>
        </w:tc>
        <w:tc>
          <w:tcPr>
            <w:tcW w:w="1075" w:type="dxa"/>
            <w:shd w:val="clear" w:color="auto" w:fill="auto"/>
            <w:vAlign w:val="center"/>
          </w:tcPr>
          <w:p w14:paraId="5FDE6368" w14:textId="77777777" w:rsidR="00664262" w:rsidRPr="006148EE" w:rsidRDefault="00664262" w:rsidP="00664262">
            <w:pPr>
              <w:pBdr>
                <w:bottom w:val="single" w:sz="4" w:space="1" w:color="auto"/>
              </w:pBdr>
              <w:spacing w:line="360" w:lineRule="auto"/>
              <w:jc w:val="right"/>
              <w:rPr>
                <w:rFonts w:ascii="Arial" w:hAnsi="Arial" w:cs="Arial"/>
                <w:sz w:val="19"/>
                <w:szCs w:val="19"/>
              </w:rPr>
            </w:pPr>
          </w:p>
          <w:p w14:paraId="1DB965A2" w14:textId="71987228" w:rsidR="00664262" w:rsidRPr="006148EE" w:rsidRDefault="00664262" w:rsidP="00664262">
            <w:pPr>
              <w:pBdr>
                <w:bottom w:val="single" w:sz="4" w:space="1" w:color="auto"/>
              </w:pBdr>
              <w:spacing w:line="360" w:lineRule="auto"/>
              <w:jc w:val="right"/>
              <w:rPr>
                <w:rFonts w:ascii="Arial" w:hAnsi="Arial" w:cs="Arial"/>
                <w:sz w:val="19"/>
                <w:szCs w:val="19"/>
              </w:rPr>
            </w:pPr>
            <w:r w:rsidRPr="006148EE">
              <w:rPr>
                <w:rFonts w:ascii="Arial" w:hAnsi="Arial" w:cs="Arial"/>
                <w:sz w:val="19"/>
                <w:szCs w:val="19"/>
              </w:rPr>
              <w:t>-</w:t>
            </w:r>
          </w:p>
        </w:tc>
      </w:tr>
      <w:tr w:rsidR="00664262" w:rsidRPr="00B74D6C" w14:paraId="3FF9078F" w14:textId="77777777" w:rsidTr="00FD5009">
        <w:tc>
          <w:tcPr>
            <w:tcW w:w="4383" w:type="dxa"/>
            <w:tcBorders>
              <w:left w:val="nil"/>
              <w:right w:val="nil"/>
            </w:tcBorders>
            <w:shd w:val="clear" w:color="auto" w:fill="auto"/>
            <w:hideMark/>
          </w:tcPr>
          <w:p w14:paraId="2F4E9698" w14:textId="77777777" w:rsidR="00664262" w:rsidRPr="006148EE" w:rsidRDefault="00664262" w:rsidP="00664262">
            <w:pPr>
              <w:spacing w:line="360" w:lineRule="auto"/>
              <w:ind w:left="245" w:hanging="245"/>
              <w:rPr>
                <w:rFonts w:ascii="Arial" w:eastAsia="Calibri" w:hAnsi="Arial" w:cs="Arial"/>
                <w:sz w:val="19"/>
                <w:szCs w:val="19"/>
              </w:rPr>
            </w:pPr>
            <w:r w:rsidRPr="006148EE">
              <w:rPr>
                <w:rFonts w:ascii="Arial" w:eastAsia="Calibri" w:hAnsi="Arial" w:cs="Arial"/>
                <w:sz w:val="19"/>
                <w:szCs w:val="19"/>
              </w:rPr>
              <w:t>Employee benefits obligation at 31 December</w:t>
            </w:r>
          </w:p>
        </w:tc>
        <w:tc>
          <w:tcPr>
            <w:tcW w:w="1065" w:type="dxa"/>
            <w:shd w:val="clear" w:color="auto" w:fill="auto"/>
            <w:vAlign w:val="bottom"/>
          </w:tcPr>
          <w:p w14:paraId="74F409DA" w14:textId="741F8C9C" w:rsidR="00664262" w:rsidRPr="00510916" w:rsidRDefault="007C1E53" w:rsidP="00664262">
            <w:pPr>
              <w:pBdr>
                <w:bottom w:val="single" w:sz="12" w:space="1" w:color="auto"/>
              </w:pBdr>
              <w:spacing w:line="360" w:lineRule="auto"/>
              <w:jc w:val="right"/>
              <w:rPr>
                <w:rFonts w:ascii="Arial" w:hAnsi="Arial" w:cs="Arial"/>
                <w:sz w:val="19"/>
                <w:szCs w:val="19"/>
              </w:rPr>
            </w:pPr>
            <w:r w:rsidRPr="00510916">
              <w:rPr>
                <w:rFonts w:ascii="Arial" w:hAnsi="Arial" w:cs="Arial"/>
                <w:sz w:val="19"/>
                <w:szCs w:val="19"/>
              </w:rPr>
              <w:t>16,968</w:t>
            </w:r>
          </w:p>
        </w:tc>
        <w:tc>
          <w:tcPr>
            <w:tcW w:w="1075" w:type="dxa"/>
            <w:tcBorders>
              <w:left w:val="nil"/>
              <w:right w:val="nil"/>
            </w:tcBorders>
            <w:shd w:val="clear" w:color="auto" w:fill="auto"/>
            <w:vAlign w:val="bottom"/>
          </w:tcPr>
          <w:p w14:paraId="512AD8B8" w14:textId="1903081A" w:rsidR="00664262" w:rsidRPr="006148EE" w:rsidRDefault="00664262" w:rsidP="00664262">
            <w:pPr>
              <w:pBdr>
                <w:bottom w:val="single" w:sz="12" w:space="1" w:color="auto"/>
              </w:pBdr>
              <w:spacing w:line="360" w:lineRule="auto"/>
              <w:ind w:left="245" w:hanging="245"/>
              <w:jc w:val="right"/>
              <w:rPr>
                <w:rFonts w:ascii="Arial" w:eastAsia="Calibri" w:hAnsi="Arial" w:cs="Arial"/>
                <w:sz w:val="19"/>
                <w:szCs w:val="19"/>
              </w:rPr>
            </w:pPr>
            <w:r w:rsidRPr="006148EE">
              <w:rPr>
                <w:rFonts w:ascii="Arial" w:hAnsi="Arial" w:cs="Arial"/>
                <w:sz w:val="19"/>
                <w:szCs w:val="19"/>
              </w:rPr>
              <w:t>16,128</w:t>
            </w:r>
          </w:p>
        </w:tc>
        <w:tc>
          <w:tcPr>
            <w:tcW w:w="1060" w:type="dxa"/>
            <w:shd w:val="clear" w:color="auto" w:fill="auto"/>
            <w:vAlign w:val="bottom"/>
          </w:tcPr>
          <w:p w14:paraId="73C8F3AA" w14:textId="5E9629D7" w:rsidR="00664262" w:rsidRPr="006148EE" w:rsidRDefault="00664262" w:rsidP="00664262">
            <w:pPr>
              <w:pBdr>
                <w:bottom w:val="single" w:sz="12" w:space="1" w:color="auto"/>
              </w:pBdr>
              <w:spacing w:line="360" w:lineRule="auto"/>
              <w:jc w:val="right"/>
              <w:rPr>
                <w:rFonts w:ascii="Arial" w:hAnsi="Arial" w:cs="Arial"/>
                <w:sz w:val="19"/>
                <w:szCs w:val="19"/>
              </w:rPr>
            </w:pPr>
            <w:r w:rsidRPr="006148EE">
              <w:rPr>
                <w:rFonts w:ascii="Arial" w:hAnsi="Arial" w:cs="Arial"/>
                <w:sz w:val="19"/>
                <w:szCs w:val="19"/>
              </w:rPr>
              <w:t>11,542</w:t>
            </w:r>
          </w:p>
        </w:tc>
        <w:tc>
          <w:tcPr>
            <w:tcW w:w="1075" w:type="dxa"/>
            <w:tcBorders>
              <w:left w:val="nil"/>
              <w:right w:val="nil"/>
            </w:tcBorders>
            <w:shd w:val="clear" w:color="auto" w:fill="auto"/>
            <w:vAlign w:val="bottom"/>
          </w:tcPr>
          <w:p w14:paraId="7F38C561" w14:textId="00605F86" w:rsidR="00664262" w:rsidRPr="006148EE" w:rsidRDefault="00664262" w:rsidP="00664262">
            <w:pPr>
              <w:pBdr>
                <w:bottom w:val="single" w:sz="12" w:space="1" w:color="auto"/>
              </w:pBdr>
              <w:spacing w:line="360" w:lineRule="auto"/>
              <w:ind w:left="245" w:hanging="245"/>
              <w:jc w:val="right"/>
              <w:rPr>
                <w:rFonts w:ascii="Arial" w:eastAsia="Calibri" w:hAnsi="Arial" w:cs="Arial"/>
                <w:sz w:val="19"/>
                <w:szCs w:val="19"/>
              </w:rPr>
            </w:pPr>
            <w:r w:rsidRPr="006148EE">
              <w:rPr>
                <w:rFonts w:ascii="Arial" w:hAnsi="Arial" w:cs="Arial"/>
                <w:sz w:val="19"/>
                <w:szCs w:val="19"/>
              </w:rPr>
              <w:t>8,463</w:t>
            </w:r>
          </w:p>
        </w:tc>
      </w:tr>
      <w:tr w:rsidR="00664262" w:rsidRPr="00B74D6C" w14:paraId="39508944" w14:textId="77777777" w:rsidTr="00FD5009">
        <w:tc>
          <w:tcPr>
            <w:tcW w:w="4383" w:type="dxa"/>
            <w:tcBorders>
              <w:left w:val="nil"/>
              <w:bottom w:val="nil"/>
              <w:right w:val="nil"/>
            </w:tcBorders>
            <w:shd w:val="clear" w:color="auto" w:fill="auto"/>
          </w:tcPr>
          <w:p w14:paraId="4FA3D363" w14:textId="77777777" w:rsidR="00664262" w:rsidRPr="006148EE" w:rsidRDefault="00664262" w:rsidP="00664262">
            <w:pPr>
              <w:spacing w:line="360" w:lineRule="auto"/>
              <w:ind w:left="245" w:hanging="245"/>
              <w:rPr>
                <w:rFonts w:ascii="Arial" w:eastAsia="Calibri" w:hAnsi="Arial" w:cs="Arial"/>
                <w:b/>
                <w:bCs/>
                <w:sz w:val="19"/>
                <w:szCs w:val="19"/>
              </w:rPr>
            </w:pPr>
          </w:p>
        </w:tc>
        <w:tc>
          <w:tcPr>
            <w:tcW w:w="1065" w:type="dxa"/>
            <w:shd w:val="clear" w:color="auto" w:fill="auto"/>
            <w:vAlign w:val="bottom"/>
          </w:tcPr>
          <w:p w14:paraId="5AF16005" w14:textId="77777777" w:rsidR="00664262" w:rsidRPr="00510916" w:rsidRDefault="00664262" w:rsidP="00664262">
            <w:pPr>
              <w:spacing w:line="360" w:lineRule="auto"/>
              <w:jc w:val="right"/>
              <w:rPr>
                <w:rFonts w:ascii="Arial" w:hAnsi="Arial" w:cs="Arial"/>
                <w:sz w:val="19"/>
                <w:szCs w:val="19"/>
              </w:rPr>
            </w:pPr>
          </w:p>
        </w:tc>
        <w:tc>
          <w:tcPr>
            <w:tcW w:w="1075" w:type="dxa"/>
            <w:tcBorders>
              <w:left w:val="nil"/>
              <w:bottom w:val="nil"/>
              <w:right w:val="nil"/>
            </w:tcBorders>
            <w:shd w:val="clear" w:color="auto" w:fill="auto"/>
            <w:vAlign w:val="bottom"/>
          </w:tcPr>
          <w:p w14:paraId="78FD7E99" w14:textId="77777777" w:rsidR="00664262" w:rsidRPr="006148EE" w:rsidRDefault="00664262" w:rsidP="00664262">
            <w:pPr>
              <w:spacing w:line="360" w:lineRule="auto"/>
              <w:jc w:val="right"/>
              <w:rPr>
                <w:rFonts w:ascii="Arial" w:hAnsi="Arial" w:cs="Arial"/>
                <w:sz w:val="19"/>
                <w:szCs w:val="19"/>
              </w:rPr>
            </w:pPr>
          </w:p>
        </w:tc>
        <w:tc>
          <w:tcPr>
            <w:tcW w:w="1060" w:type="dxa"/>
            <w:shd w:val="clear" w:color="auto" w:fill="auto"/>
          </w:tcPr>
          <w:p w14:paraId="2FEEAB2B" w14:textId="77777777" w:rsidR="00664262" w:rsidRPr="006148EE" w:rsidRDefault="00664262" w:rsidP="00664262">
            <w:pPr>
              <w:spacing w:line="360" w:lineRule="auto"/>
              <w:jc w:val="right"/>
              <w:rPr>
                <w:rFonts w:ascii="Arial" w:hAnsi="Arial" w:cs="Arial"/>
                <w:sz w:val="19"/>
                <w:szCs w:val="19"/>
              </w:rPr>
            </w:pPr>
          </w:p>
        </w:tc>
        <w:tc>
          <w:tcPr>
            <w:tcW w:w="1075" w:type="dxa"/>
            <w:tcBorders>
              <w:left w:val="nil"/>
              <w:bottom w:val="nil"/>
              <w:right w:val="nil"/>
            </w:tcBorders>
            <w:shd w:val="clear" w:color="auto" w:fill="auto"/>
          </w:tcPr>
          <w:p w14:paraId="72296690" w14:textId="77777777" w:rsidR="00664262" w:rsidRPr="006148EE" w:rsidRDefault="00664262" w:rsidP="00664262">
            <w:pPr>
              <w:spacing w:line="360" w:lineRule="auto"/>
              <w:jc w:val="right"/>
              <w:rPr>
                <w:rFonts w:ascii="Arial" w:hAnsi="Arial" w:cs="Arial"/>
                <w:sz w:val="19"/>
                <w:szCs w:val="19"/>
              </w:rPr>
            </w:pPr>
          </w:p>
        </w:tc>
      </w:tr>
      <w:tr w:rsidR="00664262" w:rsidRPr="00B74D6C" w14:paraId="71CDB8E5" w14:textId="77777777" w:rsidTr="00FD5009">
        <w:tc>
          <w:tcPr>
            <w:tcW w:w="4383" w:type="dxa"/>
            <w:tcBorders>
              <w:top w:val="nil"/>
              <w:left w:val="nil"/>
              <w:right w:val="nil"/>
            </w:tcBorders>
            <w:shd w:val="clear" w:color="auto" w:fill="auto"/>
            <w:hideMark/>
          </w:tcPr>
          <w:p w14:paraId="61AEBF5B" w14:textId="77777777" w:rsidR="00664262" w:rsidRPr="006148EE" w:rsidRDefault="00664262" w:rsidP="00664262">
            <w:pPr>
              <w:spacing w:line="360" w:lineRule="auto"/>
              <w:ind w:left="245" w:hanging="245"/>
              <w:rPr>
                <w:rFonts w:ascii="Arial" w:eastAsia="Calibri" w:hAnsi="Arial" w:cs="Arial"/>
                <w:sz w:val="19"/>
                <w:szCs w:val="19"/>
              </w:rPr>
            </w:pPr>
            <w:r w:rsidRPr="006148EE">
              <w:rPr>
                <w:rFonts w:ascii="Arial" w:eastAsia="Calibri" w:hAnsi="Arial" w:cs="Arial"/>
                <w:sz w:val="19"/>
                <w:szCs w:val="19"/>
              </w:rPr>
              <w:t>Wholly unfunded</w:t>
            </w:r>
          </w:p>
        </w:tc>
        <w:tc>
          <w:tcPr>
            <w:tcW w:w="1065" w:type="dxa"/>
            <w:shd w:val="clear" w:color="auto" w:fill="auto"/>
            <w:vAlign w:val="bottom"/>
          </w:tcPr>
          <w:p w14:paraId="07EFF51B" w14:textId="3AD3EF8A" w:rsidR="00664262" w:rsidRPr="00510916" w:rsidRDefault="007C1E53" w:rsidP="00664262">
            <w:pPr>
              <w:pBdr>
                <w:bottom w:val="single" w:sz="12" w:space="1" w:color="auto"/>
              </w:pBdr>
              <w:spacing w:line="360" w:lineRule="auto"/>
              <w:jc w:val="right"/>
              <w:rPr>
                <w:rFonts w:ascii="Arial" w:hAnsi="Arial" w:cs="Arial"/>
                <w:sz w:val="19"/>
                <w:szCs w:val="19"/>
              </w:rPr>
            </w:pPr>
            <w:r w:rsidRPr="00510916">
              <w:rPr>
                <w:rFonts w:ascii="Arial" w:hAnsi="Arial" w:cs="Arial"/>
                <w:sz w:val="19"/>
                <w:szCs w:val="19"/>
              </w:rPr>
              <w:t>16,968</w:t>
            </w:r>
          </w:p>
        </w:tc>
        <w:tc>
          <w:tcPr>
            <w:tcW w:w="1075" w:type="dxa"/>
            <w:tcBorders>
              <w:top w:val="nil"/>
              <w:left w:val="nil"/>
              <w:right w:val="nil"/>
            </w:tcBorders>
            <w:shd w:val="clear" w:color="auto" w:fill="auto"/>
            <w:vAlign w:val="bottom"/>
          </w:tcPr>
          <w:p w14:paraId="1B9AC7A1" w14:textId="245A9AD9" w:rsidR="00664262" w:rsidRPr="006148EE" w:rsidRDefault="00664262" w:rsidP="00664262">
            <w:pPr>
              <w:pBdr>
                <w:bottom w:val="single" w:sz="12" w:space="1" w:color="auto"/>
              </w:pBdr>
              <w:spacing w:line="360" w:lineRule="auto"/>
              <w:ind w:left="245" w:hanging="245"/>
              <w:jc w:val="right"/>
              <w:rPr>
                <w:rFonts w:ascii="Arial" w:eastAsia="Calibri" w:hAnsi="Arial" w:cs="Arial"/>
                <w:sz w:val="19"/>
                <w:szCs w:val="19"/>
              </w:rPr>
            </w:pPr>
            <w:r w:rsidRPr="006148EE">
              <w:rPr>
                <w:rFonts w:ascii="Arial" w:hAnsi="Arial" w:cs="Arial"/>
                <w:sz w:val="19"/>
                <w:szCs w:val="19"/>
              </w:rPr>
              <w:t>16,128</w:t>
            </w:r>
          </w:p>
        </w:tc>
        <w:tc>
          <w:tcPr>
            <w:tcW w:w="1060" w:type="dxa"/>
            <w:shd w:val="clear" w:color="auto" w:fill="auto"/>
            <w:vAlign w:val="bottom"/>
          </w:tcPr>
          <w:p w14:paraId="1BE93585" w14:textId="41D0015C" w:rsidR="00664262" w:rsidRPr="006148EE" w:rsidRDefault="00664262" w:rsidP="00664262">
            <w:pPr>
              <w:pBdr>
                <w:bottom w:val="single" w:sz="12" w:space="1" w:color="auto"/>
              </w:pBdr>
              <w:spacing w:line="360" w:lineRule="auto"/>
              <w:jc w:val="right"/>
              <w:rPr>
                <w:rFonts w:ascii="Arial" w:hAnsi="Arial" w:cs="Arial"/>
                <w:sz w:val="19"/>
                <w:szCs w:val="19"/>
              </w:rPr>
            </w:pPr>
            <w:r w:rsidRPr="006148EE">
              <w:rPr>
                <w:rFonts w:ascii="Arial" w:hAnsi="Arial" w:cs="Arial"/>
                <w:sz w:val="19"/>
                <w:szCs w:val="19"/>
              </w:rPr>
              <w:t>11,542</w:t>
            </w:r>
          </w:p>
        </w:tc>
        <w:tc>
          <w:tcPr>
            <w:tcW w:w="1075" w:type="dxa"/>
            <w:tcBorders>
              <w:top w:val="nil"/>
              <w:left w:val="nil"/>
              <w:right w:val="nil"/>
            </w:tcBorders>
            <w:shd w:val="clear" w:color="auto" w:fill="auto"/>
            <w:vAlign w:val="bottom"/>
          </w:tcPr>
          <w:p w14:paraId="5CB6F479" w14:textId="0C3D35E1" w:rsidR="00664262" w:rsidRPr="006148EE" w:rsidRDefault="00664262" w:rsidP="00664262">
            <w:pPr>
              <w:pBdr>
                <w:bottom w:val="single" w:sz="12" w:space="1" w:color="auto"/>
              </w:pBdr>
              <w:spacing w:line="360" w:lineRule="auto"/>
              <w:ind w:left="245" w:hanging="245"/>
              <w:jc w:val="right"/>
              <w:rPr>
                <w:rFonts w:ascii="Arial" w:eastAsia="Calibri" w:hAnsi="Arial" w:cs="Arial"/>
                <w:sz w:val="19"/>
                <w:szCs w:val="19"/>
              </w:rPr>
            </w:pPr>
            <w:r w:rsidRPr="006148EE">
              <w:rPr>
                <w:rFonts w:ascii="Arial" w:hAnsi="Arial" w:cs="Arial"/>
                <w:sz w:val="19"/>
                <w:szCs w:val="19"/>
              </w:rPr>
              <w:t>8,463</w:t>
            </w:r>
          </w:p>
        </w:tc>
      </w:tr>
    </w:tbl>
    <w:p w14:paraId="7C3B1B74" w14:textId="5A69851E" w:rsidR="00AD63C4" w:rsidRDefault="00AD63C4" w:rsidP="00105CB0">
      <w:pPr>
        <w:pStyle w:val="BodyText"/>
        <w:spacing w:after="0" w:line="360" w:lineRule="auto"/>
        <w:rPr>
          <w:rFonts w:ascii="Arial" w:hAnsi="Arial" w:cs="Arial"/>
          <w:sz w:val="16"/>
          <w:szCs w:val="16"/>
        </w:rPr>
      </w:pPr>
    </w:p>
    <w:p w14:paraId="1D24BE7F" w14:textId="25ACC583" w:rsidR="00B24E48" w:rsidRDefault="00B24E48" w:rsidP="00105CB0">
      <w:pPr>
        <w:pStyle w:val="BodyText"/>
        <w:spacing w:after="0" w:line="360" w:lineRule="auto"/>
        <w:rPr>
          <w:rFonts w:ascii="Arial" w:hAnsi="Arial" w:cs="Arial"/>
          <w:sz w:val="16"/>
          <w:szCs w:val="16"/>
        </w:rPr>
      </w:pPr>
    </w:p>
    <w:p w14:paraId="7021EEFB" w14:textId="60D9FC75" w:rsidR="00B24E48" w:rsidRDefault="00B24E48" w:rsidP="00105CB0">
      <w:pPr>
        <w:pStyle w:val="BodyText"/>
        <w:spacing w:after="0" w:line="360" w:lineRule="auto"/>
        <w:rPr>
          <w:rFonts w:ascii="Arial" w:hAnsi="Arial" w:cs="Arial"/>
          <w:sz w:val="16"/>
          <w:szCs w:val="16"/>
        </w:rPr>
      </w:pPr>
    </w:p>
    <w:p w14:paraId="25B6F64A" w14:textId="771329EE" w:rsidR="00B24E48" w:rsidRDefault="00B24E48" w:rsidP="00105CB0">
      <w:pPr>
        <w:pStyle w:val="BodyText"/>
        <w:spacing w:after="0" w:line="360" w:lineRule="auto"/>
        <w:rPr>
          <w:rFonts w:ascii="Arial" w:hAnsi="Arial" w:cs="Arial"/>
          <w:sz w:val="16"/>
          <w:szCs w:val="16"/>
        </w:rPr>
      </w:pPr>
    </w:p>
    <w:p w14:paraId="353C8061" w14:textId="6D15D8E2" w:rsidR="00B24E48" w:rsidRDefault="00B24E48" w:rsidP="00105CB0">
      <w:pPr>
        <w:pStyle w:val="BodyText"/>
        <w:spacing w:after="0" w:line="360" w:lineRule="auto"/>
        <w:rPr>
          <w:rFonts w:ascii="Arial" w:hAnsi="Arial" w:cs="Arial"/>
          <w:sz w:val="16"/>
          <w:szCs w:val="16"/>
        </w:rPr>
      </w:pPr>
    </w:p>
    <w:p w14:paraId="7A2E5986" w14:textId="5F2D5A98" w:rsidR="00B24E48" w:rsidRDefault="00B24E48" w:rsidP="00105CB0">
      <w:pPr>
        <w:pStyle w:val="BodyText"/>
        <w:spacing w:after="0" w:line="360" w:lineRule="auto"/>
        <w:rPr>
          <w:rFonts w:ascii="Arial" w:hAnsi="Arial" w:cs="Arial"/>
          <w:sz w:val="16"/>
          <w:szCs w:val="16"/>
        </w:rPr>
      </w:pPr>
    </w:p>
    <w:p w14:paraId="69F96F3B" w14:textId="212D077F" w:rsidR="00B24E48" w:rsidRDefault="00B24E48" w:rsidP="00105CB0">
      <w:pPr>
        <w:pStyle w:val="BodyText"/>
        <w:spacing w:after="0" w:line="360" w:lineRule="auto"/>
        <w:rPr>
          <w:rFonts w:ascii="Arial" w:hAnsi="Arial" w:cs="Arial"/>
          <w:sz w:val="16"/>
          <w:szCs w:val="16"/>
        </w:rPr>
      </w:pPr>
    </w:p>
    <w:p w14:paraId="57855D8A" w14:textId="32625F22" w:rsidR="00B24E48" w:rsidRDefault="00B24E48" w:rsidP="00105CB0">
      <w:pPr>
        <w:pStyle w:val="BodyText"/>
        <w:spacing w:after="0" w:line="360" w:lineRule="auto"/>
        <w:rPr>
          <w:rFonts w:ascii="Arial" w:hAnsi="Arial" w:cs="Arial"/>
          <w:sz w:val="16"/>
          <w:szCs w:val="16"/>
        </w:rPr>
      </w:pPr>
    </w:p>
    <w:p w14:paraId="02E879B1" w14:textId="2B9122B7" w:rsidR="00B24E48" w:rsidRDefault="00B24E48" w:rsidP="00105CB0">
      <w:pPr>
        <w:pStyle w:val="BodyText"/>
        <w:spacing w:after="0" w:line="360" w:lineRule="auto"/>
        <w:rPr>
          <w:rFonts w:ascii="Arial" w:hAnsi="Arial" w:cs="Arial"/>
          <w:sz w:val="16"/>
          <w:szCs w:val="16"/>
        </w:rPr>
      </w:pPr>
    </w:p>
    <w:p w14:paraId="79ED8EC9" w14:textId="298BB0BA" w:rsidR="00B24E48" w:rsidRDefault="00B24E48" w:rsidP="00105CB0">
      <w:pPr>
        <w:pStyle w:val="BodyText"/>
        <w:spacing w:after="0" w:line="360" w:lineRule="auto"/>
        <w:rPr>
          <w:rFonts w:ascii="Arial" w:hAnsi="Arial" w:cs="Arial"/>
          <w:sz w:val="16"/>
          <w:szCs w:val="16"/>
        </w:rPr>
      </w:pPr>
    </w:p>
    <w:p w14:paraId="6F07A536" w14:textId="1359FA10" w:rsidR="00B24E48" w:rsidRDefault="00B24E48" w:rsidP="00105CB0">
      <w:pPr>
        <w:pStyle w:val="BodyText"/>
        <w:spacing w:after="0" w:line="360" w:lineRule="auto"/>
        <w:rPr>
          <w:rFonts w:ascii="Arial" w:hAnsi="Arial" w:cs="Arial"/>
          <w:sz w:val="16"/>
          <w:szCs w:val="16"/>
        </w:rPr>
      </w:pPr>
    </w:p>
    <w:p w14:paraId="7DDAEB96" w14:textId="528CC709" w:rsidR="00B24E48" w:rsidRDefault="00B24E48" w:rsidP="00105CB0">
      <w:pPr>
        <w:pStyle w:val="BodyText"/>
        <w:spacing w:after="0" w:line="360" w:lineRule="auto"/>
        <w:rPr>
          <w:rFonts w:ascii="Arial" w:hAnsi="Arial" w:cs="Arial"/>
          <w:sz w:val="16"/>
          <w:szCs w:val="16"/>
        </w:rPr>
      </w:pPr>
    </w:p>
    <w:p w14:paraId="7DBC93AF" w14:textId="467AA499" w:rsidR="00B24E48" w:rsidRDefault="00B24E48" w:rsidP="00105CB0">
      <w:pPr>
        <w:pStyle w:val="BodyText"/>
        <w:spacing w:after="0" w:line="360" w:lineRule="auto"/>
        <w:rPr>
          <w:rFonts w:ascii="Arial" w:hAnsi="Arial" w:cs="Arial"/>
          <w:sz w:val="16"/>
          <w:szCs w:val="16"/>
        </w:rPr>
      </w:pPr>
    </w:p>
    <w:p w14:paraId="6A095D84" w14:textId="04558C4A" w:rsidR="00B24E48" w:rsidRDefault="00B24E48" w:rsidP="00105CB0">
      <w:pPr>
        <w:pStyle w:val="BodyText"/>
        <w:spacing w:after="0" w:line="360" w:lineRule="auto"/>
        <w:rPr>
          <w:rFonts w:ascii="Arial" w:hAnsi="Arial" w:cs="Arial"/>
          <w:sz w:val="16"/>
          <w:szCs w:val="16"/>
        </w:rPr>
      </w:pPr>
    </w:p>
    <w:p w14:paraId="60F3A59C" w14:textId="77777777" w:rsidR="00B24E48" w:rsidRPr="006148EE" w:rsidRDefault="00B24E48" w:rsidP="00105CB0">
      <w:pPr>
        <w:pStyle w:val="BodyText"/>
        <w:spacing w:after="0" w:line="360" w:lineRule="auto"/>
        <w:rPr>
          <w:rFonts w:ascii="Arial" w:hAnsi="Arial" w:cs="Arial"/>
          <w:sz w:val="16"/>
          <w:szCs w:val="16"/>
        </w:rPr>
      </w:pPr>
    </w:p>
    <w:p w14:paraId="1FDFF7BA" w14:textId="79E81F5D" w:rsidR="00CB4191" w:rsidRPr="00B24E48" w:rsidRDefault="00347054" w:rsidP="00B24E48">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rPr>
          <w:rFonts w:ascii="Arial" w:hAnsi="Arial" w:cs="Arial"/>
          <w:sz w:val="19"/>
          <w:szCs w:val="19"/>
        </w:rPr>
      </w:pPr>
      <w:r w:rsidRPr="00B74D6C">
        <w:rPr>
          <w:rFonts w:ascii="Arial" w:hAnsi="Arial" w:cs="Arial"/>
          <w:sz w:val="19"/>
          <w:szCs w:val="19"/>
        </w:rPr>
        <w:lastRenderedPageBreak/>
        <w:t>Principal actuarial assumptions at the reporting date for the years ended 31 December 201</w:t>
      </w:r>
      <w:r w:rsidR="00FD5009" w:rsidRPr="00B74D6C">
        <w:rPr>
          <w:rFonts w:ascii="Arial" w:hAnsi="Arial" w:cs="Arial"/>
          <w:sz w:val="19"/>
          <w:szCs w:val="19"/>
        </w:rPr>
        <w:t>8</w:t>
      </w:r>
      <w:r w:rsidRPr="00B74D6C">
        <w:rPr>
          <w:rFonts w:ascii="Arial" w:hAnsi="Arial" w:cs="Arial"/>
          <w:sz w:val="19"/>
          <w:szCs w:val="19"/>
        </w:rPr>
        <w:t xml:space="preserve"> and 201</w:t>
      </w:r>
      <w:r w:rsidR="00FD5009" w:rsidRPr="00B74D6C">
        <w:rPr>
          <w:rFonts w:ascii="Arial" w:hAnsi="Arial" w:cs="Arial"/>
          <w:sz w:val="19"/>
          <w:szCs w:val="19"/>
        </w:rPr>
        <w:t>7</w:t>
      </w:r>
      <w:r w:rsidRPr="00B74D6C">
        <w:rPr>
          <w:rFonts w:ascii="Arial" w:hAnsi="Arial" w:cs="Arial"/>
          <w:sz w:val="19"/>
          <w:szCs w:val="19"/>
        </w:rPr>
        <w:t xml:space="preserve"> are as follows:</w:t>
      </w:r>
    </w:p>
    <w:p w14:paraId="2A83D4FF" w14:textId="77777777" w:rsidR="00CB4191" w:rsidRPr="00B24E48" w:rsidRDefault="00CB4191" w:rsidP="0097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6"/>
          <w:szCs w:val="6"/>
        </w:rPr>
      </w:pPr>
    </w:p>
    <w:tbl>
      <w:tblPr>
        <w:tblpPr w:leftFromText="180" w:rightFromText="180" w:vertAnchor="text" w:tblpX="835" w:tblpY="1"/>
        <w:tblOverlap w:val="never"/>
        <w:tblW w:w="8730" w:type="dxa"/>
        <w:tblLayout w:type="fixed"/>
        <w:tblCellMar>
          <w:left w:w="115" w:type="dxa"/>
          <w:right w:w="115" w:type="dxa"/>
        </w:tblCellMar>
        <w:tblLook w:val="04A0" w:firstRow="1" w:lastRow="0" w:firstColumn="1" w:lastColumn="0" w:noHBand="0" w:noVBand="1"/>
      </w:tblPr>
      <w:tblGrid>
        <w:gridCol w:w="1710"/>
        <w:gridCol w:w="1530"/>
        <w:gridCol w:w="270"/>
        <w:gridCol w:w="1530"/>
        <w:gridCol w:w="270"/>
        <w:gridCol w:w="1530"/>
        <w:gridCol w:w="270"/>
        <w:gridCol w:w="1620"/>
      </w:tblGrid>
      <w:tr w:rsidR="00347054" w:rsidRPr="00B24E48" w14:paraId="5DA97F03" w14:textId="77777777" w:rsidTr="00A234CB">
        <w:trPr>
          <w:cantSplit/>
        </w:trPr>
        <w:tc>
          <w:tcPr>
            <w:tcW w:w="1710" w:type="dxa"/>
            <w:shd w:val="clear" w:color="auto" w:fill="auto"/>
          </w:tcPr>
          <w:p w14:paraId="093D04B5" w14:textId="77777777" w:rsidR="00347054" w:rsidRPr="00B24E48" w:rsidRDefault="00347054" w:rsidP="001B0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Calibri" w:hAnsi="Arial" w:cs="Arial"/>
                <w:b/>
                <w:bCs/>
                <w:sz w:val="16"/>
                <w:szCs w:val="16"/>
                <w:lang w:val="en-GB"/>
              </w:rPr>
            </w:pPr>
          </w:p>
        </w:tc>
        <w:tc>
          <w:tcPr>
            <w:tcW w:w="3330" w:type="dxa"/>
            <w:gridSpan w:val="3"/>
            <w:tcBorders>
              <w:bottom w:val="single" w:sz="4" w:space="0" w:color="auto"/>
            </w:tcBorders>
          </w:tcPr>
          <w:p w14:paraId="04EA3E18" w14:textId="77777777" w:rsidR="00347054" w:rsidRPr="00B24E48" w:rsidRDefault="00347054" w:rsidP="00105CB0">
            <w:pPr>
              <w:spacing w:line="360" w:lineRule="auto"/>
              <w:jc w:val="center"/>
              <w:rPr>
                <w:rFonts w:ascii="Arial" w:hAnsi="Arial" w:cs="Arial"/>
                <w:sz w:val="16"/>
                <w:szCs w:val="16"/>
              </w:rPr>
            </w:pPr>
            <w:r w:rsidRPr="00B24E48">
              <w:rPr>
                <w:rFonts w:ascii="Arial" w:hAnsi="Arial" w:cs="Arial"/>
                <w:sz w:val="16"/>
                <w:szCs w:val="16"/>
              </w:rPr>
              <w:t>Consolidated</w:t>
            </w:r>
            <w:r w:rsidRPr="00B24E48">
              <w:rPr>
                <w:rFonts w:ascii="Arial" w:hAnsi="Arial" w:cs="Arial"/>
                <w:caps/>
                <w:sz w:val="16"/>
                <w:szCs w:val="16"/>
              </w:rPr>
              <w:t xml:space="preserve"> F/S</w:t>
            </w:r>
          </w:p>
        </w:tc>
        <w:tc>
          <w:tcPr>
            <w:tcW w:w="270" w:type="dxa"/>
          </w:tcPr>
          <w:p w14:paraId="295CC3E3" w14:textId="77777777" w:rsidR="00347054" w:rsidRPr="00B24E48" w:rsidRDefault="00347054" w:rsidP="00105CB0">
            <w:pPr>
              <w:spacing w:line="360" w:lineRule="auto"/>
              <w:jc w:val="center"/>
              <w:rPr>
                <w:rFonts w:ascii="Arial" w:hAnsi="Arial" w:cs="Arial"/>
                <w:sz w:val="16"/>
                <w:szCs w:val="16"/>
              </w:rPr>
            </w:pPr>
          </w:p>
        </w:tc>
        <w:tc>
          <w:tcPr>
            <w:tcW w:w="3420" w:type="dxa"/>
            <w:gridSpan w:val="3"/>
            <w:tcBorders>
              <w:bottom w:val="single" w:sz="4" w:space="0" w:color="auto"/>
            </w:tcBorders>
            <w:shd w:val="clear" w:color="auto" w:fill="auto"/>
          </w:tcPr>
          <w:p w14:paraId="66D39289" w14:textId="77777777" w:rsidR="00347054" w:rsidRPr="00B24E48" w:rsidRDefault="00347054" w:rsidP="00105CB0">
            <w:pPr>
              <w:spacing w:line="360" w:lineRule="auto"/>
              <w:jc w:val="center"/>
              <w:rPr>
                <w:rFonts w:ascii="Arial" w:hAnsi="Arial" w:cs="Arial"/>
                <w:sz w:val="16"/>
                <w:szCs w:val="16"/>
              </w:rPr>
            </w:pPr>
            <w:r w:rsidRPr="00B24E48">
              <w:rPr>
                <w:rFonts w:ascii="Arial" w:hAnsi="Arial" w:cs="Arial"/>
                <w:sz w:val="16"/>
                <w:szCs w:val="16"/>
              </w:rPr>
              <w:t>Separate F/S</w:t>
            </w:r>
          </w:p>
        </w:tc>
      </w:tr>
      <w:tr w:rsidR="003F73A0" w:rsidRPr="00B24E48" w14:paraId="59D05EFA" w14:textId="77777777" w:rsidTr="00112C7F">
        <w:trPr>
          <w:cantSplit/>
        </w:trPr>
        <w:tc>
          <w:tcPr>
            <w:tcW w:w="1710" w:type="dxa"/>
            <w:shd w:val="clear" w:color="auto" w:fill="auto"/>
          </w:tcPr>
          <w:p w14:paraId="4A7A8FD9" w14:textId="77777777" w:rsidR="003F73A0" w:rsidRPr="00B24E48" w:rsidRDefault="003F73A0" w:rsidP="003F73A0">
            <w:pPr>
              <w:spacing w:line="360" w:lineRule="auto"/>
              <w:rPr>
                <w:rFonts w:ascii="Arial" w:eastAsia="Calibri" w:hAnsi="Arial" w:cs="Arial"/>
                <w:b/>
                <w:bCs/>
                <w:sz w:val="16"/>
                <w:szCs w:val="16"/>
                <w:lang w:val="en-GB"/>
              </w:rPr>
            </w:pPr>
          </w:p>
        </w:tc>
        <w:tc>
          <w:tcPr>
            <w:tcW w:w="1530" w:type="dxa"/>
            <w:tcBorders>
              <w:bottom w:val="single" w:sz="4" w:space="0" w:color="auto"/>
            </w:tcBorders>
          </w:tcPr>
          <w:p w14:paraId="5AED580A" w14:textId="4787D066" w:rsidR="003F73A0" w:rsidRPr="00B24E48" w:rsidRDefault="001F534A" w:rsidP="003F73A0">
            <w:pPr>
              <w:spacing w:line="360" w:lineRule="auto"/>
              <w:ind w:left="-108" w:right="-108"/>
              <w:jc w:val="center"/>
              <w:rPr>
                <w:rFonts w:ascii="Arial" w:hAnsi="Arial" w:cs="Arial"/>
                <w:sz w:val="16"/>
                <w:szCs w:val="16"/>
              </w:rPr>
            </w:pPr>
            <w:r w:rsidRPr="00B24E48">
              <w:rPr>
                <w:rFonts w:ascii="Arial" w:hAnsi="Arial" w:cs="Arial"/>
                <w:sz w:val="16"/>
                <w:szCs w:val="16"/>
              </w:rPr>
              <w:t>201</w:t>
            </w:r>
            <w:r w:rsidR="00FD5009" w:rsidRPr="00B24E48">
              <w:rPr>
                <w:rFonts w:ascii="Arial" w:hAnsi="Arial" w:cs="Arial"/>
                <w:sz w:val="16"/>
                <w:szCs w:val="16"/>
              </w:rPr>
              <w:t>8</w:t>
            </w:r>
          </w:p>
        </w:tc>
        <w:tc>
          <w:tcPr>
            <w:tcW w:w="270" w:type="dxa"/>
          </w:tcPr>
          <w:p w14:paraId="5E575A29" w14:textId="77777777" w:rsidR="003F73A0" w:rsidRPr="00B24E48" w:rsidRDefault="003F73A0" w:rsidP="003F73A0">
            <w:pPr>
              <w:spacing w:line="360" w:lineRule="auto"/>
              <w:ind w:left="-108" w:right="-108"/>
              <w:jc w:val="center"/>
              <w:rPr>
                <w:rFonts w:ascii="Arial" w:hAnsi="Arial" w:cs="Arial"/>
                <w:sz w:val="16"/>
                <w:szCs w:val="16"/>
              </w:rPr>
            </w:pPr>
          </w:p>
        </w:tc>
        <w:tc>
          <w:tcPr>
            <w:tcW w:w="1530" w:type="dxa"/>
            <w:tcBorders>
              <w:bottom w:val="single" w:sz="4" w:space="0" w:color="auto"/>
            </w:tcBorders>
          </w:tcPr>
          <w:p w14:paraId="582AD1A0" w14:textId="58A56827" w:rsidR="003F73A0" w:rsidRPr="00B24E48" w:rsidRDefault="001F534A" w:rsidP="003F73A0">
            <w:pPr>
              <w:spacing w:line="360" w:lineRule="auto"/>
              <w:ind w:left="-108" w:right="-108"/>
              <w:jc w:val="center"/>
              <w:rPr>
                <w:rFonts w:ascii="Arial" w:hAnsi="Arial" w:cs="Arial"/>
                <w:sz w:val="16"/>
                <w:szCs w:val="16"/>
              </w:rPr>
            </w:pPr>
            <w:r w:rsidRPr="00B24E48">
              <w:rPr>
                <w:rFonts w:ascii="Arial" w:hAnsi="Arial" w:cs="Arial"/>
                <w:sz w:val="16"/>
                <w:szCs w:val="16"/>
              </w:rPr>
              <w:t>201</w:t>
            </w:r>
            <w:r w:rsidR="00FD5009" w:rsidRPr="00B24E48">
              <w:rPr>
                <w:rFonts w:ascii="Arial" w:hAnsi="Arial" w:cs="Arial"/>
                <w:sz w:val="16"/>
                <w:szCs w:val="16"/>
              </w:rPr>
              <w:t>7</w:t>
            </w:r>
          </w:p>
        </w:tc>
        <w:tc>
          <w:tcPr>
            <w:tcW w:w="270" w:type="dxa"/>
            <w:vAlign w:val="center"/>
          </w:tcPr>
          <w:p w14:paraId="7DB8D531" w14:textId="77777777" w:rsidR="003F73A0" w:rsidRPr="00B24E48" w:rsidRDefault="003F73A0" w:rsidP="003F73A0">
            <w:pPr>
              <w:spacing w:line="360" w:lineRule="auto"/>
              <w:ind w:left="-108" w:right="-108"/>
              <w:rPr>
                <w:rFonts w:ascii="Arial" w:hAnsi="Arial" w:cs="Arial"/>
                <w:sz w:val="16"/>
                <w:szCs w:val="16"/>
              </w:rPr>
            </w:pPr>
          </w:p>
        </w:tc>
        <w:tc>
          <w:tcPr>
            <w:tcW w:w="1530" w:type="dxa"/>
            <w:tcBorders>
              <w:bottom w:val="single" w:sz="4" w:space="0" w:color="auto"/>
            </w:tcBorders>
            <w:shd w:val="clear" w:color="auto" w:fill="auto"/>
          </w:tcPr>
          <w:p w14:paraId="36D7B27C" w14:textId="30B24A54" w:rsidR="003F73A0" w:rsidRPr="00B24E48" w:rsidRDefault="001F534A" w:rsidP="003F73A0">
            <w:pPr>
              <w:spacing w:line="360" w:lineRule="auto"/>
              <w:ind w:left="-108" w:right="-108"/>
              <w:jc w:val="center"/>
              <w:rPr>
                <w:rFonts w:ascii="Arial" w:hAnsi="Arial" w:cs="Arial"/>
                <w:sz w:val="16"/>
                <w:szCs w:val="16"/>
              </w:rPr>
            </w:pPr>
            <w:r w:rsidRPr="00B24E48">
              <w:rPr>
                <w:rFonts w:ascii="Arial" w:hAnsi="Arial" w:cs="Arial"/>
                <w:sz w:val="16"/>
                <w:szCs w:val="16"/>
              </w:rPr>
              <w:t>201</w:t>
            </w:r>
            <w:r w:rsidR="00C11990" w:rsidRPr="00B24E48">
              <w:rPr>
                <w:rFonts w:ascii="Arial" w:hAnsi="Arial" w:cs="Arial"/>
                <w:sz w:val="16"/>
                <w:szCs w:val="16"/>
              </w:rPr>
              <w:t>8</w:t>
            </w:r>
          </w:p>
        </w:tc>
        <w:tc>
          <w:tcPr>
            <w:tcW w:w="270" w:type="dxa"/>
            <w:shd w:val="clear" w:color="auto" w:fill="auto"/>
          </w:tcPr>
          <w:p w14:paraId="0BE7184A" w14:textId="77777777" w:rsidR="003F73A0" w:rsidRPr="00B24E48" w:rsidRDefault="003F73A0" w:rsidP="003F73A0">
            <w:pPr>
              <w:spacing w:line="360" w:lineRule="auto"/>
              <w:ind w:left="-108" w:right="-108"/>
              <w:jc w:val="center"/>
              <w:rPr>
                <w:rFonts w:ascii="Arial" w:hAnsi="Arial" w:cs="Arial"/>
                <w:sz w:val="16"/>
                <w:szCs w:val="16"/>
              </w:rPr>
            </w:pPr>
          </w:p>
        </w:tc>
        <w:tc>
          <w:tcPr>
            <w:tcW w:w="1620" w:type="dxa"/>
            <w:tcBorders>
              <w:bottom w:val="single" w:sz="4" w:space="0" w:color="auto"/>
            </w:tcBorders>
            <w:shd w:val="clear" w:color="auto" w:fill="auto"/>
          </w:tcPr>
          <w:p w14:paraId="3B9B8F2C" w14:textId="582D5E00" w:rsidR="003F73A0" w:rsidRPr="00B24E48" w:rsidRDefault="001F534A" w:rsidP="003F73A0">
            <w:pPr>
              <w:spacing w:line="360" w:lineRule="auto"/>
              <w:ind w:left="-108" w:right="-108"/>
              <w:jc w:val="center"/>
              <w:rPr>
                <w:rFonts w:ascii="Arial" w:hAnsi="Arial" w:cs="Arial"/>
                <w:sz w:val="16"/>
                <w:szCs w:val="16"/>
              </w:rPr>
            </w:pPr>
            <w:r w:rsidRPr="00B24E48">
              <w:rPr>
                <w:rFonts w:ascii="Arial" w:hAnsi="Arial" w:cs="Arial"/>
                <w:sz w:val="16"/>
                <w:szCs w:val="16"/>
              </w:rPr>
              <w:t>201</w:t>
            </w:r>
            <w:r w:rsidR="00C11990" w:rsidRPr="00B24E48">
              <w:rPr>
                <w:rFonts w:ascii="Arial" w:hAnsi="Arial" w:cs="Arial"/>
                <w:sz w:val="16"/>
                <w:szCs w:val="16"/>
              </w:rPr>
              <w:t>7</w:t>
            </w:r>
          </w:p>
        </w:tc>
      </w:tr>
      <w:tr w:rsidR="00A234CB" w:rsidRPr="00B24E48" w14:paraId="56E2106F" w14:textId="77777777" w:rsidTr="006148EE">
        <w:trPr>
          <w:cantSplit/>
        </w:trPr>
        <w:tc>
          <w:tcPr>
            <w:tcW w:w="1710" w:type="dxa"/>
            <w:shd w:val="clear" w:color="auto" w:fill="auto"/>
          </w:tcPr>
          <w:p w14:paraId="29D88E6A" w14:textId="77777777" w:rsidR="00347054" w:rsidRPr="00B24E48" w:rsidRDefault="00347054" w:rsidP="00105CB0">
            <w:pPr>
              <w:spacing w:line="360" w:lineRule="auto"/>
              <w:ind w:left="245" w:hanging="245"/>
              <w:jc w:val="center"/>
              <w:rPr>
                <w:rFonts w:ascii="Arial" w:eastAsia="Calibri" w:hAnsi="Arial" w:cs="Arial"/>
                <w:sz w:val="16"/>
                <w:szCs w:val="16"/>
              </w:rPr>
            </w:pPr>
          </w:p>
        </w:tc>
        <w:tc>
          <w:tcPr>
            <w:tcW w:w="1530" w:type="dxa"/>
            <w:tcBorders>
              <w:top w:val="single" w:sz="4" w:space="0" w:color="auto"/>
            </w:tcBorders>
          </w:tcPr>
          <w:p w14:paraId="73DC3A11" w14:textId="77777777" w:rsidR="00347054" w:rsidRPr="00B24E48" w:rsidRDefault="00A234CB" w:rsidP="00105CB0">
            <w:pPr>
              <w:spacing w:line="360" w:lineRule="auto"/>
              <w:jc w:val="center"/>
              <w:rPr>
                <w:rFonts w:ascii="Arial" w:eastAsia="Calibri" w:hAnsi="Arial" w:cs="Arial"/>
                <w:sz w:val="16"/>
                <w:szCs w:val="16"/>
              </w:rPr>
            </w:pPr>
            <w:r w:rsidRPr="00B24E48">
              <w:rPr>
                <w:rFonts w:ascii="Arial" w:eastAsia="Calibri" w:hAnsi="Arial" w:cs="Arial"/>
                <w:sz w:val="16"/>
                <w:szCs w:val="16"/>
              </w:rPr>
              <w:t>(Percentage)</w:t>
            </w:r>
          </w:p>
        </w:tc>
        <w:tc>
          <w:tcPr>
            <w:tcW w:w="270" w:type="dxa"/>
          </w:tcPr>
          <w:p w14:paraId="62AC9BE7" w14:textId="77777777" w:rsidR="00347054" w:rsidRPr="00B24E48" w:rsidRDefault="00347054" w:rsidP="00105CB0">
            <w:pPr>
              <w:spacing w:line="360" w:lineRule="auto"/>
              <w:jc w:val="center"/>
              <w:rPr>
                <w:rFonts w:ascii="Arial" w:eastAsia="Calibri" w:hAnsi="Arial" w:cs="Arial"/>
                <w:sz w:val="16"/>
                <w:szCs w:val="16"/>
              </w:rPr>
            </w:pPr>
          </w:p>
        </w:tc>
        <w:tc>
          <w:tcPr>
            <w:tcW w:w="1530" w:type="dxa"/>
          </w:tcPr>
          <w:p w14:paraId="12E5E555" w14:textId="77777777" w:rsidR="00347054" w:rsidRPr="00B24E48" w:rsidRDefault="00A234CB" w:rsidP="00105CB0">
            <w:pPr>
              <w:spacing w:line="360" w:lineRule="auto"/>
              <w:jc w:val="center"/>
              <w:rPr>
                <w:rFonts w:ascii="Arial" w:eastAsia="Calibri" w:hAnsi="Arial" w:cs="Arial"/>
                <w:sz w:val="16"/>
                <w:szCs w:val="16"/>
              </w:rPr>
            </w:pPr>
            <w:r w:rsidRPr="00B24E48">
              <w:rPr>
                <w:rFonts w:ascii="Arial" w:eastAsia="Calibri" w:hAnsi="Arial" w:cs="Arial"/>
                <w:sz w:val="16"/>
                <w:szCs w:val="16"/>
              </w:rPr>
              <w:t>(Percentage)</w:t>
            </w:r>
          </w:p>
        </w:tc>
        <w:tc>
          <w:tcPr>
            <w:tcW w:w="270" w:type="dxa"/>
          </w:tcPr>
          <w:p w14:paraId="189B9D63" w14:textId="77777777" w:rsidR="00347054" w:rsidRPr="00B24E48" w:rsidRDefault="00347054" w:rsidP="00105CB0">
            <w:pPr>
              <w:spacing w:line="360" w:lineRule="auto"/>
              <w:jc w:val="center"/>
              <w:rPr>
                <w:rFonts w:ascii="Arial" w:eastAsia="Calibri" w:hAnsi="Arial" w:cs="Arial"/>
                <w:sz w:val="16"/>
                <w:szCs w:val="16"/>
              </w:rPr>
            </w:pPr>
          </w:p>
        </w:tc>
        <w:tc>
          <w:tcPr>
            <w:tcW w:w="1530" w:type="dxa"/>
            <w:tcBorders>
              <w:top w:val="single" w:sz="4" w:space="0" w:color="auto"/>
            </w:tcBorders>
            <w:shd w:val="clear" w:color="auto" w:fill="auto"/>
          </w:tcPr>
          <w:p w14:paraId="24F19896" w14:textId="77777777" w:rsidR="00347054" w:rsidRPr="00B24E48" w:rsidRDefault="00A234CB" w:rsidP="00105CB0">
            <w:pPr>
              <w:spacing w:line="360" w:lineRule="auto"/>
              <w:jc w:val="center"/>
              <w:rPr>
                <w:rFonts w:ascii="Arial" w:eastAsia="Calibri" w:hAnsi="Arial" w:cs="Arial"/>
                <w:sz w:val="16"/>
                <w:szCs w:val="16"/>
              </w:rPr>
            </w:pPr>
            <w:r w:rsidRPr="00B24E48">
              <w:rPr>
                <w:rFonts w:ascii="Arial" w:eastAsia="Calibri" w:hAnsi="Arial" w:cs="Arial"/>
                <w:sz w:val="16"/>
                <w:szCs w:val="16"/>
              </w:rPr>
              <w:t>(Percentage)</w:t>
            </w:r>
          </w:p>
        </w:tc>
        <w:tc>
          <w:tcPr>
            <w:tcW w:w="270" w:type="dxa"/>
          </w:tcPr>
          <w:p w14:paraId="6377801E" w14:textId="77777777" w:rsidR="00347054" w:rsidRPr="00B24E48" w:rsidRDefault="00347054" w:rsidP="00105CB0">
            <w:pPr>
              <w:spacing w:line="360" w:lineRule="auto"/>
              <w:jc w:val="center"/>
              <w:rPr>
                <w:rFonts w:ascii="Arial" w:eastAsia="Calibri" w:hAnsi="Arial" w:cs="Arial"/>
                <w:sz w:val="16"/>
                <w:szCs w:val="16"/>
              </w:rPr>
            </w:pPr>
          </w:p>
        </w:tc>
        <w:tc>
          <w:tcPr>
            <w:tcW w:w="1620" w:type="dxa"/>
            <w:tcBorders>
              <w:top w:val="single" w:sz="4" w:space="0" w:color="auto"/>
            </w:tcBorders>
            <w:shd w:val="clear" w:color="auto" w:fill="auto"/>
          </w:tcPr>
          <w:p w14:paraId="7A7ADFA1" w14:textId="77777777" w:rsidR="00347054" w:rsidRPr="00B24E48" w:rsidRDefault="00A234CB" w:rsidP="00105CB0">
            <w:pPr>
              <w:spacing w:line="360" w:lineRule="auto"/>
              <w:jc w:val="center"/>
              <w:rPr>
                <w:rFonts w:ascii="Arial" w:eastAsia="Calibri" w:hAnsi="Arial" w:cs="Arial"/>
                <w:sz w:val="16"/>
                <w:szCs w:val="16"/>
              </w:rPr>
            </w:pPr>
            <w:r w:rsidRPr="00B24E48">
              <w:rPr>
                <w:rFonts w:ascii="Arial" w:eastAsia="Calibri" w:hAnsi="Arial" w:cs="Arial"/>
                <w:sz w:val="16"/>
                <w:szCs w:val="16"/>
              </w:rPr>
              <w:t>(Percentage)</w:t>
            </w:r>
          </w:p>
        </w:tc>
      </w:tr>
      <w:tr w:rsidR="00C11990" w:rsidRPr="00B24E48" w14:paraId="21FFC699" w14:textId="77777777" w:rsidTr="006148EE">
        <w:trPr>
          <w:cantSplit/>
        </w:trPr>
        <w:tc>
          <w:tcPr>
            <w:tcW w:w="1710" w:type="dxa"/>
            <w:shd w:val="clear" w:color="auto" w:fill="auto"/>
          </w:tcPr>
          <w:p w14:paraId="1831C8D8" w14:textId="77777777" w:rsidR="00C11990" w:rsidRPr="00B24E48" w:rsidRDefault="00C11990" w:rsidP="00105CB0">
            <w:pPr>
              <w:spacing w:line="360" w:lineRule="auto"/>
              <w:ind w:left="245" w:hanging="245"/>
              <w:jc w:val="center"/>
              <w:rPr>
                <w:rFonts w:ascii="Arial" w:eastAsia="Calibri" w:hAnsi="Arial" w:cs="Arial"/>
                <w:sz w:val="16"/>
                <w:szCs w:val="16"/>
              </w:rPr>
            </w:pPr>
          </w:p>
        </w:tc>
        <w:tc>
          <w:tcPr>
            <w:tcW w:w="1530" w:type="dxa"/>
          </w:tcPr>
          <w:p w14:paraId="48F2CC01" w14:textId="77777777" w:rsidR="00C11990" w:rsidRPr="00B24E48" w:rsidRDefault="00C11990" w:rsidP="00105CB0">
            <w:pPr>
              <w:spacing w:line="360" w:lineRule="auto"/>
              <w:jc w:val="center"/>
              <w:rPr>
                <w:rFonts w:ascii="Arial" w:eastAsia="Calibri" w:hAnsi="Arial" w:cs="Arial"/>
                <w:sz w:val="16"/>
                <w:szCs w:val="16"/>
              </w:rPr>
            </w:pPr>
          </w:p>
        </w:tc>
        <w:tc>
          <w:tcPr>
            <w:tcW w:w="270" w:type="dxa"/>
          </w:tcPr>
          <w:p w14:paraId="25890B6C" w14:textId="77777777" w:rsidR="00C11990" w:rsidRPr="00B24E48" w:rsidRDefault="00C11990" w:rsidP="00105CB0">
            <w:pPr>
              <w:spacing w:line="360" w:lineRule="auto"/>
              <w:jc w:val="center"/>
              <w:rPr>
                <w:rFonts w:ascii="Arial" w:eastAsia="Calibri" w:hAnsi="Arial" w:cs="Arial"/>
                <w:sz w:val="16"/>
                <w:szCs w:val="16"/>
              </w:rPr>
            </w:pPr>
          </w:p>
        </w:tc>
        <w:tc>
          <w:tcPr>
            <w:tcW w:w="1530" w:type="dxa"/>
          </w:tcPr>
          <w:p w14:paraId="1587E589" w14:textId="77777777" w:rsidR="00C11990" w:rsidRPr="00B24E48" w:rsidRDefault="00C11990" w:rsidP="00105CB0">
            <w:pPr>
              <w:spacing w:line="360" w:lineRule="auto"/>
              <w:jc w:val="center"/>
              <w:rPr>
                <w:rFonts w:ascii="Arial" w:eastAsia="Calibri" w:hAnsi="Arial" w:cs="Arial"/>
                <w:sz w:val="16"/>
                <w:szCs w:val="16"/>
              </w:rPr>
            </w:pPr>
          </w:p>
        </w:tc>
        <w:tc>
          <w:tcPr>
            <w:tcW w:w="270" w:type="dxa"/>
          </w:tcPr>
          <w:p w14:paraId="197D6E32" w14:textId="77777777" w:rsidR="00C11990" w:rsidRPr="00B24E48" w:rsidRDefault="00C11990" w:rsidP="00105CB0">
            <w:pPr>
              <w:spacing w:line="360" w:lineRule="auto"/>
              <w:jc w:val="center"/>
              <w:rPr>
                <w:rFonts w:ascii="Arial" w:eastAsia="Calibri" w:hAnsi="Arial" w:cs="Arial"/>
                <w:sz w:val="16"/>
                <w:szCs w:val="16"/>
              </w:rPr>
            </w:pPr>
          </w:p>
        </w:tc>
        <w:tc>
          <w:tcPr>
            <w:tcW w:w="1530" w:type="dxa"/>
            <w:shd w:val="clear" w:color="auto" w:fill="auto"/>
          </w:tcPr>
          <w:p w14:paraId="7BF93B31" w14:textId="77777777" w:rsidR="00C11990" w:rsidRPr="00B24E48" w:rsidRDefault="00C11990" w:rsidP="00105CB0">
            <w:pPr>
              <w:spacing w:line="360" w:lineRule="auto"/>
              <w:jc w:val="center"/>
              <w:rPr>
                <w:rFonts w:ascii="Arial" w:eastAsia="Calibri" w:hAnsi="Arial" w:cs="Arial"/>
                <w:sz w:val="16"/>
                <w:szCs w:val="16"/>
              </w:rPr>
            </w:pPr>
          </w:p>
        </w:tc>
        <w:tc>
          <w:tcPr>
            <w:tcW w:w="270" w:type="dxa"/>
          </w:tcPr>
          <w:p w14:paraId="2360CE7F" w14:textId="77777777" w:rsidR="00C11990" w:rsidRPr="00B24E48" w:rsidRDefault="00C11990" w:rsidP="00105CB0">
            <w:pPr>
              <w:spacing w:line="360" w:lineRule="auto"/>
              <w:jc w:val="center"/>
              <w:rPr>
                <w:rFonts w:ascii="Arial" w:eastAsia="Calibri" w:hAnsi="Arial" w:cs="Arial"/>
                <w:sz w:val="16"/>
                <w:szCs w:val="16"/>
              </w:rPr>
            </w:pPr>
          </w:p>
        </w:tc>
        <w:tc>
          <w:tcPr>
            <w:tcW w:w="1620" w:type="dxa"/>
            <w:shd w:val="clear" w:color="auto" w:fill="auto"/>
          </w:tcPr>
          <w:p w14:paraId="53DEB62D" w14:textId="77777777" w:rsidR="00C11990" w:rsidRPr="00B24E48" w:rsidRDefault="00C11990" w:rsidP="00105CB0">
            <w:pPr>
              <w:spacing w:line="360" w:lineRule="auto"/>
              <w:jc w:val="center"/>
              <w:rPr>
                <w:rFonts w:ascii="Arial" w:eastAsia="Calibri" w:hAnsi="Arial" w:cs="Arial"/>
                <w:sz w:val="16"/>
                <w:szCs w:val="16"/>
              </w:rPr>
            </w:pPr>
          </w:p>
        </w:tc>
      </w:tr>
      <w:tr w:rsidR="00664262" w:rsidRPr="00B24E48" w14:paraId="23B7132C" w14:textId="77777777" w:rsidTr="00A234CB">
        <w:trPr>
          <w:cantSplit/>
        </w:trPr>
        <w:tc>
          <w:tcPr>
            <w:tcW w:w="1710" w:type="dxa"/>
            <w:shd w:val="clear" w:color="auto" w:fill="auto"/>
          </w:tcPr>
          <w:p w14:paraId="399D505C" w14:textId="0175A90F" w:rsidR="00664262" w:rsidRPr="00B24E48" w:rsidRDefault="00664262" w:rsidP="00664262">
            <w:pPr>
              <w:spacing w:line="360" w:lineRule="auto"/>
              <w:ind w:left="245" w:hanging="245"/>
              <w:rPr>
                <w:rFonts w:ascii="Arial" w:eastAsia="Calibri" w:hAnsi="Arial" w:cs="Arial"/>
                <w:b/>
                <w:bCs/>
                <w:sz w:val="16"/>
                <w:szCs w:val="16"/>
              </w:rPr>
            </w:pPr>
            <w:r w:rsidRPr="00B24E48">
              <w:rPr>
                <w:rFonts w:ascii="Arial" w:eastAsia="Calibri" w:hAnsi="Arial" w:cs="Arial"/>
                <w:sz w:val="16"/>
                <w:szCs w:val="16"/>
              </w:rPr>
              <w:t>Discount rates (annum)</w:t>
            </w:r>
          </w:p>
        </w:tc>
        <w:tc>
          <w:tcPr>
            <w:tcW w:w="1530" w:type="dxa"/>
          </w:tcPr>
          <w:p w14:paraId="6320B1B0" w14:textId="680FF77C" w:rsidR="00664262" w:rsidRPr="00B24E48" w:rsidRDefault="007C1E53" w:rsidP="00664262">
            <w:pPr>
              <w:tabs>
                <w:tab w:val="left" w:pos="155"/>
                <w:tab w:val="left" w:pos="3390"/>
              </w:tabs>
              <w:spacing w:line="360" w:lineRule="auto"/>
              <w:ind w:right="-25"/>
              <w:jc w:val="center"/>
              <w:rPr>
                <w:rFonts w:ascii="Arial" w:hAnsi="Arial" w:cs="Arial"/>
                <w:sz w:val="16"/>
                <w:szCs w:val="16"/>
                <w:lang w:val="en-GB"/>
              </w:rPr>
            </w:pPr>
            <w:r w:rsidRPr="00B24E48">
              <w:rPr>
                <w:rFonts w:ascii="Arial" w:hAnsi="Arial" w:cs="Arial"/>
                <w:sz w:val="16"/>
                <w:szCs w:val="16"/>
                <w:lang w:val="en-GB"/>
              </w:rPr>
              <w:t>2.30 – 3.51</w:t>
            </w:r>
          </w:p>
        </w:tc>
        <w:tc>
          <w:tcPr>
            <w:tcW w:w="270" w:type="dxa"/>
          </w:tcPr>
          <w:p w14:paraId="784D85B9" w14:textId="77777777" w:rsidR="00664262" w:rsidRPr="00B24E48" w:rsidRDefault="00664262" w:rsidP="00664262">
            <w:pPr>
              <w:spacing w:line="360" w:lineRule="auto"/>
              <w:jc w:val="center"/>
              <w:rPr>
                <w:rFonts w:ascii="Arial" w:eastAsia="Calibri" w:hAnsi="Arial" w:cs="Arial"/>
                <w:sz w:val="16"/>
                <w:szCs w:val="16"/>
              </w:rPr>
            </w:pPr>
          </w:p>
        </w:tc>
        <w:tc>
          <w:tcPr>
            <w:tcW w:w="1530" w:type="dxa"/>
          </w:tcPr>
          <w:p w14:paraId="511013C6" w14:textId="2977F741" w:rsidR="00664262" w:rsidRPr="00B24E48" w:rsidRDefault="00664262" w:rsidP="00664262">
            <w:pPr>
              <w:tabs>
                <w:tab w:val="left" w:pos="155"/>
                <w:tab w:val="left" w:pos="3390"/>
              </w:tabs>
              <w:spacing w:line="360" w:lineRule="auto"/>
              <w:ind w:right="-25"/>
              <w:jc w:val="center"/>
              <w:rPr>
                <w:rFonts w:ascii="Arial" w:hAnsi="Arial" w:cs="Arial"/>
                <w:sz w:val="16"/>
                <w:szCs w:val="16"/>
                <w:lang w:val="en-GB"/>
              </w:rPr>
            </w:pPr>
            <w:r w:rsidRPr="00B24E48">
              <w:rPr>
                <w:rFonts w:ascii="Arial" w:hAnsi="Arial" w:cs="Arial"/>
                <w:sz w:val="16"/>
                <w:szCs w:val="16"/>
                <w:lang w:val="en-GB"/>
              </w:rPr>
              <w:t>1.87 - 3.08</w:t>
            </w:r>
          </w:p>
        </w:tc>
        <w:tc>
          <w:tcPr>
            <w:tcW w:w="270" w:type="dxa"/>
          </w:tcPr>
          <w:p w14:paraId="70D37FA6" w14:textId="77777777" w:rsidR="00664262" w:rsidRPr="00B24E48" w:rsidRDefault="00664262" w:rsidP="00664262">
            <w:pPr>
              <w:tabs>
                <w:tab w:val="left" w:pos="155"/>
                <w:tab w:val="left" w:pos="3390"/>
              </w:tabs>
              <w:spacing w:line="360" w:lineRule="auto"/>
              <w:ind w:right="-25"/>
              <w:jc w:val="center"/>
              <w:rPr>
                <w:rFonts w:ascii="Arial" w:hAnsi="Arial" w:cs="Arial"/>
                <w:sz w:val="16"/>
                <w:szCs w:val="16"/>
                <w:lang w:val="en-GB"/>
              </w:rPr>
            </w:pPr>
          </w:p>
        </w:tc>
        <w:tc>
          <w:tcPr>
            <w:tcW w:w="1530" w:type="dxa"/>
            <w:shd w:val="clear" w:color="auto" w:fill="auto"/>
          </w:tcPr>
          <w:p w14:paraId="7CD4F2A5" w14:textId="02AD0D4D" w:rsidR="00664262" w:rsidRPr="00B24E48" w:rsidRDefault="00664262" w:rsidP="00664262">
            <w:pPr>
              <w:tabs>
                <w:tab w:val="left" w:pos="155"/>
                <w:tab w:val="left" w:pos="3390"/>
              </w:tabs>
              <w:spacing w:line="360" w:lineRule="auto"/>
              <w:ind w:right="-25"/>
              <w:jc w:val="center"/>
              <w:rPr>
                <w:rFonts w:ascii="Arial" w:hAnsi="Arial" w:cs="Arial"/>
                <w:sz w:val="16"/>
                <w:szCs w:val="16"/>
                <w:lang w:val="en-GB"/>
              </w:rPr>
            </w:pPr>
            <w:r w:rsidRPr="00B24E48">
              <w:rPr>
                <w:rFonts w:ascii="Arial" w:hAnsi="Arial" w:cs="Arial"/>
                <w:sz w:val="16"/>
                <w:szCs w:val="16"/>
                <w:lang w:val="en-GB"/>
              </w:rPr>
              <w:t>3.13</w:t>
            </w:r>
          </w:p>
        </w:tc>
        <w:tc>
          <w:tcPr>
            <w:tcW w:w="270" w:type="dxa"/>
          </w:tcPr>
          <w:p w14:paraId="106DA126" w14:textId="77777777" w:rsidR="00664262" w:rsidRPr="00B24E48" w:rsidRDefault="00664262" w:rsidP="00664262">
            <w:pPr>
              <w:spacing w:line="360" w:lineRule="auto"/>
              <w:jc w:val="center"/>
              <w:rPr>
                <w:rFonts w:ascii="Arial" w:eastAsia="Calibri" w:hAnsi="Arial" w:cs="Arial"/>
                <w:sz w:val="16"/>
                <w:szCs w:val="16"/>
              </w:rPr>
            </w:pPr>
          </w:p>
        </w:tc>
        <w:tc>
          <w:tcPr>
            <w:tcW w:w="1620" w:type="dxa"/>
            <w:shd w:val="clear" w:color="auto" w:fill="auto"/>
          </w:tcPr>
          <w:p w14:paraId="58CBF65C" w14:textId="3AA48A4A" w:rsidR="00664262" w:rsidRPr="00B24E48" w:rsidRDefault="00664262" w:rsidP="00664262">
            <w:pPr>
              <w:tabs>
                <w:tab w:val="left" w:pos="155"/>
                <w:tab w:val="left" w:pos="3390"/>
              </w:tabs>
              <w:spacing w:line="360" w:lineRule="auto"/>
              <w:ind w:right="-25"/>
              <w:jc w:val="center"/>
              <w:rPr>
                <w:rFonts w:ascii="Arial" w:hAnsi="Arial" w:cs="Arial"/>
                <w:sz w:val="16"/>
                <w:szCs w:val="16"/>
                <w:lang w:val="en-GB"/>
              </w:rPr>
            </w:pPr>
            <w:r w:rsidRPr="00B24E48">
              <w:rPr>
                <w:rFonts w:ascii="Arial" w:hAnsi="Arial" w:cs="Arial"/>
                <w:sz w:val="16"/>
                <w:szCs w:val="16"/>
                <w:lang w:val="en-GB"/>
              </w:rPr>
              <w:t>3.08</w:t>
            </w:r>
          </w:p>
        </w:tc>
      </w:tr>
      <w:tr w:rsidR="00664262" w:rsidRPr="00B24E48" w14:paraId="2C8EA004" w14:textId="77777777" w:rsidTr="00A234CB">
        <w:trPr>
          <w:cantSplit/>
        </w:trPr>
        <w:tc>
          <w:tcPr>
            <w:tcW w:w="1710" w:type="dxa"/>
            <w:shd w:val="clear" w:color="auto" w:fill="auto"/>
          </w:tcPr>
          <w:p w14:paraId="41673A1A" w14:textId="330F7A36" w:rsidR="00664262" w:rsidRPr="00B24E48" w:rsidRDefault="00664262" w:rsidP="00664262">
            <w:pPr>
              <w:spacing w:line="360" w:lineRule="auto"/>
              <w:ind w:left="245" w:hanging="245"/>
              <w:rPr>
                <w:rFonts w:ascii="Arial" w:eastAsia="Calibri" w:hAnsi="Arial" w:cs="Arial"/>
                <w:b/>
                <w:bCs/>
                <w:sz w:val="16"/>
                <w:szCs w:val="16"/>
              </w:rPr>
            </w:pPr>
            <w:r w:rsidRPr="00B24E48">
              <w:rPr>
                <w:rFonts w:ascii="Arial" w:eastAsia="Calibri" w:hAnsi="Arial" w:cs="Arial"/>
                <w:sz w:val="16"/>
                <w:szCs w:val="16"/>
              </w:rPr>
              <w:t>Salary growth rate (annum)</w:t>
            </w:r>
          </w:p>
        </w:tc>
        <w:tc>
          <w:tcPr>
            <w:tcW w:w="1530" w:type="dxa"/>
          </w:tcPr>
          <w:p w14:paraId="302CDD59" w14:textId="3F3C3171" w:rsidR="00664262" w:rsidRPr="00B24E48" w:rsidRDefault="007C1E53" w:rsidP="00664262">
            <w:pPr>
              <w:tabs>
                <w:tab w:val="left" w:pos="155"/>
                <w:tab w:val="left" w:pos="3390"/>
              </w:tabs>
              <w:spacing w:line="360" w:lineRule="auto"/>
              <w:ind w:right="-25"/>
              <w:jc w:val="center"/>
              <w:rPr>
                <w:rFonts w:ascii="Arial" w:hAnsi="Arial" w:cs="Arial"/>
                <w:sz w:val="16"/>
                <w:szCs w:val="16"/>
                <w:cs/>
                <w:lang w:val="en-GB"/>
              </w:rPr>
            </w:pPr>
            <w:r w:rsidRPr="00B24E48">
              <w:rPr>
                <w:rFonts w:ascii="Arial" w:hAnsi="Arial" w:cs="Arial"/>
                <w:sz w:val="16"/>
                <w:szCs w:val="16"/>
                <w:lang w:val="en-GB"/>
              </w:rPr>
              <w:t>2.79 – 5.83</w:t>
            </w:r>
          </w:p>
        </w:tc>
        <w:tc>
          <w:tcPr>
            <w:tcW w:w="270" w:type="dxa"/>
          </w:tcPr>
          <w:p w14:paraId="44347A5F" w14:textId="77777777" w:rsidR="00664262" w:rsidRPr="00B24E48" w:rsidRDefault="00664262" w:rsidP="00664262">
            <w:pPr>
              <w:spacing w:line="360" w:lineRule="auto"/>
              <w:jc w:val="center"/>
              <w:rPr>
                <w:rFonts w:ascii="Arial" w:eastAsia="Calibri" w:hAnsi="Arial" w:cs="Arial"/>
                <w:sz w:val="16"/>
                <w:szCs w:val="16"/>
              </w:rPr>
            </w:pPr>
          </w:p>
        </w:tc>
        <w:tc>
          <w:tcPr>
            <w:tcW w:w="1530" w:type="dxa"/>
          </w:tcPr>
          <w:p w14:paraId="2C475C97" w14:textId="7A555260" w:rsidR="00664262" w:rsidRPr="00B24E48" w:rsidRDefault="00664262" w:rsidP="00664262">
            <w:pPr>
              <w:tabs>
                <w:tab w:val="left" w:pos="155"/>
                <w:tab w:val="left" w:pos="3390"/>
              </w:tabs>
              <w:spacing w:line="360" w:lineRule="auto"/>
              <w:ind w:right="-25"/>
              <w:jc w:val="center"/>
              <w:rPr>
                <w:rFonts w:ascii="Arial" w:hAnsi="Arial" w:cs="Arial"/>
                <w:sz w:val="16"/>
                <w:szCs w:val="16"/>
                <w:cs/>
                <w:lang w:val="en-GB"/>
              </w:rPr>
            </w:pPr>
            <w:r w:rsidRPr="00B24E48">
              <w:rPr>
                <w:rFonts w:ascii="Arial" w:hAnsi="Arial" w:cs="Arial"/>
                <w:sz w:val="16"/>
                <w:szCs w:val="16"/>
                <w:lang w:val="en-GB"/>
              </w:rPr>
              <w:t>2.53 - 4.31</w:t>
            </w:r>
          </w:p>
        </w:tc>
        <w:tc>
          <w:tcPr>
            <w:tcW w:w="270" w:type="dxa"/>
          </w:tcPr>
          <w:p w14:paraId="48B7CAAC" w14:textId="77777777" w:rsidR="00664262" w:rsidRPr="00B24E48" w:rsidRDefault="00664262" w:rsidP="00664262">
            <w:pPr>
              <w:tabs>
                <w:tab w:val="left" w:pos="3390"/>
              </w:tabs>
              <w:spacing w:line="360" w:lineRule="auto"/>
              <w:ind w:left="426" w:right="70"/>
              <w:jc w:val="center"/>
              <w:rPr>
                <w:rFonts w:ascii="Arial" w:hAnsi="Arial" w:cs="Arial"/>
                <w:sz w:val="16"/>
                <w:szCs w:val="16"/>
                <w:cs/>
                <w:lang w:val="en-GB"/>
              </w:rPr>
            </w:pPr>
          </w:p>
        </w:tc>
        <w:tc>
          <w:tcPr>
            <w:tcW w:w="1530" w:type="dxa"/>
            <w:shd w:val="clear" w:color="auto" w:fill="auto"/>
          </w:tcPr>
          <w:p w14:paraId="4DE6FCB4" w14:textId="43E3EC68" w:rsidR="00664262" w:rsidRPr="00B24E48" w:rsidRDefault="00664262" w:rsidP="00664262">
            <w:pPr>
              <w:tabs>
                <w:tab w:val="left" w:pos="155"/>
                <w:tab w:val="left" w:pos="3390"/>
              </w:tabs>
              <w:spacing w:line="360" w:lineRule="auto"/>
              <w:ind w:right="-25"/>
              <w:jc w:val="center"/>
              <w:rPr>
                <w:rFonts w:ascii="Arial" w:hAnsi="Arial" w:cs="Arial"/>
                <w:sz w:val="16"/>
                <w:szCs w:val="16"/>
                <w:cs/>
                <w:lang w:val="en-GB"/>
              </w:rPr>
            </w:pPr>
            <w:r w:rsidRPr="00B24E48">
              <w:rPr>
                <w:rFonts w:ascii="Arial" w:hAnsi="Arial" w:cs="Arial"/>
                <w:sz w:val="16"/>
                <w:szCs w:val="16"/>
                <w:lang w:val="en-GB"/>
              </w:rPr>
              <w:t>5.83</w:t>
            </w:r>
          </w:p>
        </w:tc>
        <w:tc>
          <w:tcPr>
            <w:tcW w:w="270" w:type="dxa"/>
          </w:tcPr>
          <w:p w14:paraId="31796586" w14:textId="77777777" w:rsidR="00664262" w:rsidRPr="00B24E48" w:rsidRDefault="00664262" w:rsidP="00664262">
            <w:pPr>
              <w:spacing w:line="360" w:lineRule="auto"/>
              <w:jc w:val="center"/>
              <w:rPr>
                <w:rFonts w:ascii="Arial" w:eastAsia="Calibri" w:hAnsi="Arial" w:cs="Arial"/>
                <w:sz w:val="16"/>
                <w:szCs w:val="16"/>
              </w:rPr>
            </w:pPr>
          </w:p>
        </w:tc>
        <w:tc>
          <w:tcPr>
            <w:tcW w:w="1620" w:type="dxa"/>
            <w:shd w:val="clear" w:color="auto" w:fill="auto"/>
          </w:tcPr>
          <w:p w14:paraId="1938A13F" w14:textId="555A1053" w:rsidR="00664262" w:rsidRPr="00B24E48" w:rsidRDefault="00664262" w:rsidP="00664262">
            <w:pPr>
              <w:tabs>
                <w:tab w:val="left" w:pos="155"/>
                <w:tab w:val="left" w:pos="3390"/>
              </w:tabs>
              <w:spacing w:line="360" w:lineRule="auto"/>
              <w:ind w:right="-25"/>
              <w:jc w:val="center"/>
              <w:rPr>
                <w:rFonts w:ascii="Arial" w:hAnsi="Arial" w:cs="Arial"/>
                <w:sz w:val="16"/>
                <w:szCs w:val="16"/>
                <w:cs/>
                <w:lang w:val="en-GB"/>
              </w:rPr>
            </w:pPr>
            <w:r w:rsidRPr="00B24E48">
              <w:rPr>
                <w:rFonts w:ascii="Arial" w:hAnsi="Arial" w:cs="Arial"/>
                <w:sz w:val="16"/>
                <w:szCs w:val="16"/>
                <w:lang w:val="en-GB"/>
              </w:rPr>
              <w:t>4.31</w:t>
            </w:r>
          </w:p>
        </w:tc>
      </w:tr>
      <w:tr w:rsidR="00664262" w:rsidRPr="00B24E48" w14:paraId="7BA55F75" w14:textId="77777777" w:rsidTr="008734B6">
        <w:trPr>
          <w:cantSplit/>
        </w:trPr>
        <w:tc>
          <w:tcPr>
            <w:tcW w:w="1710" w:type="dxa"/>
            <w:shd w:val="clear" w:color="auto" w:fill="auto"/>
          </w:tcPr>
          <w:p w14:paraId="63E7535D" w14:textId="13A7E133" w:rsidR="00664262" w:rsidRPr="00B24E48" w:rsidRDefault="00664262" w:rsidP="00664262">
            <w:pPr>
              <w:spacing w:line="360" w:lineRule="auto"/>
              <w:ind w:left="245" w:hanging="245"/>
              <w:rPr>
                <w:rFonts w:ascii="Arial" w:eastAsia="Calibri" w:hAnsi="Arial" w:cs="Arial"/>
                <w:sz w:val="16"/>
                <w:szCs w:val="16"/>
              </w:rPr>
            </w:pPr>
            <w:r w:rsidRPr="00B24E48">
              <w:rPr>
                <w:rFonts w:ascii="Arial" w:eastAsia="Calibri" w:hAnsi="Arial" w:cs="Arial"/>
                <w:sz w:val="16"/>
                <w:szCs w:val="16"/>
              </w:rPr>
              <w:t>Mortality rate</w:t>
            </w:r>
          </w:p>
        </w:tc>
        <w:tc>
          <w:tcPr>
            <w:tcW w:w="1530" w:type="dxa"/>
            <w:vAlign w:val="bottom"/>
          </w:tcPr>
          <w:p w14:paraId="3C760528" w14:textId="1270FDF3" w:rsidR="00664262" w:rsidRPr="00B24E48" w:rsidRDefault="008B0178" w:rsidP="00664262">
            <w:pPr>
              <w:spacing w:line="360" w:lineRule="auto"/>
              <w:jc w:val="center"/>
              <w:rPr>
                <w:rFonts w:ascii="Arial" w:eastAsia="Calibri" w:hAnsi="Arial" w:cs="Arial"/>
                <w:color w:val="FF0000"/>
                <w:sz w:val="16"/>
                <w:szCs w:val="16"/>
              </w:rPr>
            </w:pPr>
            <w:r w:rsidRPr="00B24E48">
              <w:rPr>
                <w:rFonts w:ascii="Arial" w:eastAsia="Calibri" w:hAnsi="Arial" w:cs="Arial"/>
                <w:sz w:val="16"/>
                <w:szCs w:val="16"/>
              </w:rPr>
              <w:t>100% of Thai Mortality Table 2017</w:t>
            </w:r>
          </w:p>
        </w:tc>
        <w:tc>
          <w:tcPr>
            <w:tcW w:w="270" w:type="dxa"/>
          </w:tcPr>
          <w:p w14:paraId="16B0985D" w14:textId="77777777" w:rsidR="00664262" w:rsidRPr="00B24E48" w:rsidRDefault="00664262" w:rsidP="00664262">
            <w:pPr>
              <w:spacing w:line="360" w:lineRule="auto"/>
              <w:jc w:val="center"/>
              <w:rPr>
                <w:rFonts w:ascii="Arial" w:eastAsia="Calibri" w:hAnsi="Arial" w:cs="Arial"/>
                <w:sz w:val="16"/>
                <w:szCs w:val="16"/>
              </w:rPr>
            </w:pPr>
          </w:p>
        </w:tc>
        <w:tc>
          <w:tcPr>
            <w:tcW w:w="1530" w:type="dxa"/>
            <w:vAlign w:val="bottom"/>
          </w:tcPr>
          <w:p w14:paraId="0FD1F08B" w14:textId="36461DF1" w:rsidR="00664262" w:rsidRPr="00B24E48" w:rsidRDefault="00664262" w:rsidP="00664262">
            <w:pPr>
              <w:spacing w:line="360" w:lineRule="auto"/>
              <w:jc w:val="center"/>
              <w:rPr>
                <w:rFonts w:ascii="Arial" w:eastAsia="Calibri" w:hAnsi="Arial" w:cs="Arial"/>
                <w:sz w:val="16"/>
                <w:szCs w:val="16"/>
              </w:rPr>
            </w:pPr>
            <w:r w:rsidRPr="00B24E48">
              <w:rPr>
                <w:rFonts w:ascii="Arial" w:eastAsia="Calibri" w:hAnsi="Arial" w:cs="Arial"/>
                <w:sz w:val="16"/>
                <w:szCs w:val="16"/>
              </w:rPr>
              <w:t>100% of Thai Mortality Table 2017</w:t>
            </w:r>
          </w:p>
        </w:tc>
        <w:tc>
          <w:tcPr>
            <w:tcW w:w="270" w:type="dxa"/>
          </w:tcPr>
          <w:p w14:paraId="0405C64A" w14:textId="77777777" w:rsidR="00664262" w:rsidRPr="00B24E48" w:rsidRDefault="00664262" w:rsidP="00664262">
            <w:pPr>
              <w:spacing w:line="360" w:lineRule="auto"/>
              <w:jc w:val="center"/>
              <w:rPr>
                <w:rFonts w:ascii="Arial" w:eastAsia="Calibri" w:hAnsi="Arial" w:cs="Arial"/>
                <w:sz w:val="16"/>
                <w:szCs w:val="16"/>
              </w:rPr>
            </w:pPr>
          </w:p>
        </w:tc>
        <w:tc>
          <w:tcPr>
            <w:tcW w:w="1530" w:type="dxa"/>
            <w:shd w:val="clear" w:color="auto" w:fill="auto"/>
          </w:tcPr>
          <w:p w14:paraId="6C94A46D" w14:textId="5BB90892" w:rsidR="00664262" w:rsidRPr="00B24E48" w:rsidRDefault="00664262" w:rsidP="00664262">
            <w:pPr>
              <w:spacing w:line="360" w:lineRule="auto"/>
              <w:jc w:val="center"/>
              <w:rPr>
                <w:rFonts w:ascii="Arial" w:eastAsia="Calibri" w:hAnsi="Arial" w:cs="Arial"/>
                <w:sz w:val="16"/>
                <w:szCs w:val="16"/>
              </w:rPr>
            </w:pPr>
            <w:r w:rsidRPr="00B24E48">
              <w:rPr>
                <w:rFonts w:ascii="Arial" w:eastAsia="Calibri" w:hAnsi="Arial" w:cs="Arial"/>
                <w:sz w:val="16"/>
                <w:szCs w:val="16"/>
              </w:rPr>
              <w:t>100% of Thai Mortality Table 2017</w:t>
            </w:r>
          </w:p>
        </w:tc>
        <w:tc>
          <w:tcPr>
            <w:tcW w:w="270" w:type="dxa"/>
          </w:tcPr>
          <w:p w14:paraId="1D74D57F" w14:textId="77777777" w:rsidR="00664262" w:rsidRPr="00B24E48" w:rsidRDefault="00664262" w:rsidP="00664262">
            <w:pPr>
              <w:spacing w:line="360" w:lineRule="auto"/>
              <w:jc w:val="center"/>
              <w:rPr>
                <w:rFonts w:ascii="Arial" w:eastAsia="Calibri" w:hAnsi="Arial" w:cs="Arial"/>
                <w:sz w:val="16"/>
                <w:szCs w:val="16"/>
              </w:rPr>
            </w:pPr>
          </w:p>
        </w:tc>
        <w:tc>
          <w:tcPr>
            <w:tcW w:w="1620" w:type="dxa"/>
            <w:shd w:val="clear" w:color="auto" w:fill="auto"/>
            <w:vAlign w:val="bottom"/>
          </w:tcPr>
          <w:p w14:paraId="262F3232" w14:textId="7B311904" w:rsidR="00664262" w:rsidRPr="00B24E48" w:rsidRDefault="00664262" w:rsidP="00664262">
            <w:pPr>
              <w:spacing w:line="360" w:lineRule="auto"/>
              <w:jc w:val="center"/>
              <w:rPr>
                <w:rFonts w:ascii="Arial" w:eastAsia="Calibri" w:hAnsi="Arial" w:cs="Arial"/>
                <w:sz w:val="16"/>
                <w:szCs w:val="16"/>
              </w:rPr>
            </w:pPr>
            <w:r w:rsidRPr="00B24E48">
              <w:rPr>
                <w:rFonts w:ascii="Arial" w:eastAsia="Calibri" w:hAnsi="Arial" w:cs="Arial"/>
                <w:sz w:val="16"/>
                <w:szCs w:val="16"/>
              </w:rPr>
              <w:t>100% of Thai Mortality Table 2017</w:t>
            </w:r>
          </w:p>
        </w:tc>
      </w:tr>
    </w:tbl>
    <w:p w14:paraId="28AE096C" w14:textId="77777777" w:rsidR="0024572A" w:rsidRPr="00B24E48" w:rsidRDefault="0024572A" w:rsidP="00105CB0">
      <w:pPr>
        <w:pStyle w:val="BodyTextIndent3"/>
        <w:spacing w:after="0" w:line="360" w:lineRule="auto"/>
        <w:ind w:left="720"/>
        <w:jc w:val="thaiDistribute"/>
        <w:rPr>
          <w:rFonts w:ascii="Arial" w:hAnsi="Arial" w:cs="Arial"/>
          <w:sz w:val="14"/>
          <w:szCs w:val="14"/>
          <w:lang w:val="en-GB"/>
        </w:rPr>
      </w:pPr>
    </w:p>
    <w:p w14:paraId="50630004" w14:textId="214D2C6D" w:rsidR="00AD63C4" w:rsidRPr="00B74D6C" w:rsidRDefault="00347054" w:rsidP="00105CB0">
      <w:pPr>
        <w:pStyle w:val="BodyTextIndent3"/>
        <w:spacing w:after="0" w:line="360" w:lineRule="auto"/>
        <w:ind w:left="720"/>
        <w:jc w:val="thaiDistribute"/>
        <w:rPr>
          <w:rFonts w:ascii="Arial" w:hAnsi="Arial" w:cs="Arial"/>
          <w:sz w:val="19"/>
          <w:szCs w:val="19"/>
          <w:lang w:val="en-GB"/>
        </w:rPr>
      </w:pPr>
      <w:r w:rsidRPr="00B74D6C">
        <w:rPr>
          <w:rFonts w:ascii="Arial" w:hAnsi="Arial" w:cs="Arial"/>
          <w:sz w:val="19"/>
          <w:szCs w:val="19"/>
          <w:lang w:val="en-GB"/>
        </w:rPr>
        <w:t>The present value of the defined benefit obligation was measured using the projected unit credit method.</w:t>
      </w:r>
    </w:p>
    <w:p w14:paraId="675D82C3" w14:textId="6ABC5BA2" w:rsidR="0097632F" w:rsidRDefault="00811F15" w:rsidP="0097632F">
      <w:pPr>
        <w:pStyle w:val="BodyTextIndent3"/>
        <w:spacing w:after="0" w:line="360" w:lineRule="auto"/>
        <w:ind w:left="720"/>
        <w:jc w:val="thaiDistribute"/>
        <w:rPr>
          <w:rFonts w:ascii="Arial" w:hAnsi="Arial" w:cs="Arial"/>
          <w:sz w:val="19"/>
          <w:szCs w:val="19"/>
          <w:lang w:val="en-GB"/>
        </w:rPr>
      </w:pPr>
      <w:r w:rsidRPr="00B74D6C">
        <w:rPr>
          <w:rFonts w:ascii="Arial" w:hAnsi="Arial" w:cs="Arial"/>
          <w:sz w:val="19"/>
          <w:szCs w:val="19"/>
          <w:lang w:val="en-GB"/>
        </w:rPr>
        <w:t>Weighted average duration of the defined benefit obligations is 5 - 24 years.</w:t>
      </w:r>
    </w:p>
    <w:p w14:paraId="7C0BEC45" w14:textId="77777777" w:rsidR="0097632F" w:rsidRPr="00B24E48" w:rsidRDefault="0097632F" w:rsidP="0097632F">
      <w:pPr>
        <w:pStyle w:val="BodyTextIndent3"/>
        <w:spacing w:after="0" w:line="360" w:lineRule="auto"/>
        <w:ind w:left="720"/>
        <w:jc w:val="thaiDistribute"/>
        <w:rPr>
          <w:rFonts w:ascii="Arial" w:hAnsi="Arial" w:cs="Arial"/>
          <w:sz w:val="14"/>
          <w:szCs w:val="14"/>
          <w:lang w:val="en-GB"/>
        </w:rPr>
      </w:pPr>
    </w:p>
    <w:p w14:paraId="1BF30552" w14:textId="44FF69FB" w:rsidR="00347054" w:rsidRPr="00B74D6C" w:rsidRDefault="00347054" w:rsidP="00105CB0">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line="360" w:lineRule="auto"/>
        <w:ind w:left="720" w:right="-10" w:hanging="270"/>
        <w:jc w:val="thaiDistribute"/>
        <w:rPr>
          <w:rFonts w:ascii="Arial" w:hAnsi="Arial" w:cs="Arial"/>
          <w:spacing w:val="-4"/>
          <w:sz w:val="19"/>
          <w:szCs w:val="19"/>
        </w:rPr>
      </w:pPr>
      <w:r w:rsidRPr="00B74D6C">
        <w:rPr>
          <w:rFonts w:ascii="Arial" w:hAnsi="Arial" w:cs="Arial"/>
          <w:spacing w:val="-4"/>
          <w:sz w:val="19"/>
          <w:szCs w:val="19"/>
        </w:rPr>
        <w:t>Defined benefit plan expenses</w:t>
      </w:r>
    </w:p>
    <w:p w14:paraId="551FD515" w14:textId="77777777" w:rsidR="00347054" w:rsidRPr="00B74D6C" w:rsidRDefault="00347054" w:rsidP="00105CB0">
      <w:pPr>
        <w:pStyle w:val="BodyTextIndent3"/>
        <w:spacing w:after="0" w:line="360" w:lineRule="auto"/>
        <w:ind w:left="720"/>
        <w:jc w:val="thaiDistribute"/>
        <w:rPr>
          <w:rFonts w:ascii="Arial" w:hAnsi="Arial" w:cs="Arial"/>
          <w:sz w:val="19"/>
          <w:szCs w:val="19"/>
          <w:lang w:val="en-GB"/>
        </w:rPr>
      </w:pPr>
      <w:r w:rsidRPr="00B74D6C">
        <w:rPr>
          <w:rFonts w:ascii="Arial" w:hAnsi="Arial" w:cs="Arial"/>
          <w:sz w:val="19"/>
          <w:szCs w:val="19"/>
          <w:lang w:val="en-GB"/>
        </w:rPr>
        <w:t xml:space="preserve">Amounts recognised in profit or loss related to </w:t>
      </w:r>
      <w:r w:rsidR="00CE22D5" w:rsidRPr="00B74D6C">
        <w:rPr>
          <w:rFonts w:ascii="Arial" w:hAnsi="Arial" w:cs="Arial"/>
          <w:sz w:val="19"/>
          <w:szCs w:val="19"/>
          <w:lang w:val="en-GB"/>
        </w:rPr>
        <w:t xml:space="preserve">employee benefits obligation </w:t>
      </w:r>
      <w:r w:rsidRPr="00B74D6C">
        <w:rPr>
          <w:rFonts w:ascii="Arial" w:hAnsi="Arial" w:cs="Arial"/>
          <w:sz w:val="19"/>
          <w:szCs w:val="19"/>
          <w:lang w:val="en-GB"/>
        </w:rPr>
        <w:t>are as follows</w:t>
      </w:r>
      <w:r w:rsidR="009148B7" w:rsidRPr="00B74D6C">
        <w:rPr>
          <w:rFonts w:ascii="Arial" w:hAnsi="Arial" w:cs="Arial"/>
          <w:sz w:val="19"/>
          <w:szCs w:val="19"/>
          <w:lang w:val="en-GB"/>
        </w:rPr>
        <w:t>:</w:t>
      </w:r>
    </w:p>
    <w:p w14:paraId="413E6C9B" w14:textId="77777777" w:rsidR="00321ADA" w:rsidRPr="00B24E48" w:rsidRDefault="00321ADA" w:rsidP="00105CB0">
      <w:pPr>
        <w:pStyle w:val="BodyTextIndent3"/>
        <w:spacing w:after="0" w:line="360" w:lineRule="auto"/>
        <w:ind w:left="720"/>
        <w:jc w:val="thaiDistribute"/>
        <w:rPr>
          <w:rFonts w:ascii="Arial" w:hAnsi="Arial" w:cs="Arial"/>
          <w:sz w:val="12"/>
          <w:szCs w:val="12"/>
          <w:lang w:val="en-GB"/>
        </w:rPr>
      </w:pPr>
    </w:p>
    <w:tbl>
      <w:tblPr>
        <w:tblW w:w="8732" w:type="dxa"/>
        <w:tblInd w:w="729" w:type="dxa"/>
        <w:tblLayout w:type="fixed"/>
        <w:tblLook w:val="0000" w:firstRow="0" w:lastRow="0" w:firstColumn="0" w:lastColumn="0" w:noHBand="0" w:noVBand="0"/>
      </w:tblPr>
      <w:tblGrid>
        <w:gridCol w:w="3852"/>
        <w:gridCol w:w="1044"/>
        <w:gridCol w:w="236"/>
        <w:gridCol w:w="1080"/>
        <w:gridCol w:w="238"/>
        <w:gridCol w:w="1022"/>
        <w:gridCol w:w="237"/>
        <w:gridCol w:w="1023"/>
      </w:tblGrid>
      <w:tr w:rsidR="00811F15" w:rsidRPr="00B74D6C" w14:paraId="64D02B5E" w14:textId="77777777" w:rsidTr="00E0535F">
        <w:tc>
          <w:tcPr>
            <w:tcW w:w="3852" w:type="dxa"/>
            <w:shd w:val="clear" w:color="auto" w:fill="auto"/>
          </w:tcPr>
          <w:p w14:paraId="51D424D7" w14:textId="77777777" w:rsidR="00811F15" w:rsidRPr="00B74D6C" w:rsidRDefault="00811F15" w:rsidP="00D2394F">
            <w:pPr>
              <w:tabs>
                <w:tab w:val="left" w:pos="284"/>
                <w:tab w:val="left" w:pos="851"/>
              </w:tabs>
              <w:spacing w:line="360" w:lineRule="auto"/>
              <w:ind w:left="-57"/>
              <w:rPr>
                <w:rFonts w:ascii="Arial" w:hAnsi="Arial" w:cs="Arial"/>
                <w:sz w:val="19"/>
                <w:szCs w:val="19"/>
              </w:rPr>
            </w:pPr>
          </w:p>
        </w:tc>
        <w:tc>
          <w:tcPr>
            <w:tcW w:w="4880" w:type="dxa"/>
            <w:gridSpan w:val="7"/>
            <w:shd w:val="clear" w:color="auto" w:fill="auto"/>
          </w:tcPr>
          <w:p w14:paraId="5296232C" w14:textId="65FD1E7C" w:rsidR="00811F15" w:rsidRPr="00B74D6C" w:rsidRDefault="00E7738E" w:rsidP="00D2394F">
            <w:pPr>
              <w:tabs>
                <w:tab w:val="left" w:pos="-115"/>
              </w:tabs>
              <w:spacing w:line="360" w:lineRule="auto"/>
              <w:ind w:right="-108"/>
              <w:jc w:val="right"/>
              <w:rPr>
                <w:rFonts w:ascii="Arial" w:hAnsi="Arial" w:cs="Arial"/>
                <w:sz w:val="19"/>
                <w:szCs w:val="19"/>
              </w:rPr>
            </w:pPr>
            <w:r w:rsidRPr="00B74D6C">
              <w:rPr>
                <w:rFonts w:ascii="Arial" w:hAnsi="Arial" w:cs="Arial"/>
                <w:sz w:val="19"/>
                <w:szCs w:val="19"/>
              </w:rPr>
              <w:t>(Unit</w:t>
            </w:r>
            <w:r w:rsidR="00811F15" w:rsidRPr="00B74D6C">
              <w:rPr>
                <w:rFonts w:ascii="Arial" w:hAnsi="Arial" w:cs="Arial"/>
                <w:sz w:val="19"/>
                <w:szCs w:val="19"/>
              </w:rPr>
              <w:t>: Thousand Baht)</w:t>
            </w:r>
          </w:p>
        </w:tc>
      </w:tr>
      <w:tr w:rsidR="00811F15" w:rsidRPr="00B74D6C" w14:paraId="000B972B" w14:textId="77777777" w:rsidTr="00E0535F">
        <w:tc>
          <w:tcPr>
            <w:tcW w:w="3852" w:type="dxa"/>
            <w:shd w:val="clear" w:color="auto" w:fill="auto"/>
          </w:tcPr>
          <w:p w14:paraId="211CB3EE" w14:textId="77777777" w:rsidR="00811F15" w:rsidRPr="00B74D6C" w:rsidRDefault="00811F15" w:rsidP="00D2394F">
            <w:pPr>
              <w:tabs>
                <w:tab w:val="left" w:pos="284"/>
                <w:tab w:val="left" w:pos="851"/>
              </w:tabs>
              <w:spacing w:line="360" w:lineRule="auto"/>
              <w:ind w:left="-57"/>
              <w:rPr>
                <w:rFonts w:ascii="Arial" w:hAnsi="Arial" w:cs="Arial"/>
                <w:sz w:val="19"/>
                <w:szCs w:val="19"/>
              </w:rPr>
            </w:pPr>
          </w:p>
        </w:tc>
        <w:tc>
          <w:tcPr>
            <w:tcW w:w="2360" w:type="dxa"/>
            <w:gridSpan w:val="3"/>
            <w:tcBorders>
              <w:bottom w:val="single" w:sz="4" w:space="0" w:color="auto"/>
            </w:tcBorders>
            <w:shd w:val="clear" w:color="auto" w:fill="auto"/>
          </w:tcPr>
          <w:p w14:paraId="652F71D3" w14:textId="77777777" w:rsidR="00811F15" w:rsidRPr="00B74D6C" w:rsidRDefault="00811F15" w:rsidP="00D2394F">
            <w:pPr>
              <w:tabs>
                <w:tab w:val="left" w:pos="540"/>
              </w:tabs>
              <w:spacing w:line="360" w:lineRule="auto"/>
              <w:ind w:right="109"/>
              <w:jc w:val="center"/>
              <w:rPr>
                <w:rFonts w:ascii="Arial" w:hAnsi="Arial" w:cs="Arial"/>
                <w:sz w:val="19"/>
                <w:szCs w:val="19"/>
              </w:rPr>
            </w:pPr>
            <w:r w:rsidRPr="00B74D6C">
              <w:rPr>
                <w:rFonts w:ascii="Arial" w:hAnsi="Arial" w:cs="Arial"/>
                <w:sz w:val="19"/>
                <w:szCs w:val="19"/>
              </w:rPr>
              <w:t>Consolidated</w:t>
            </w:r>
            <w:r w:rsidRPr="00B74D6C">
              <w:rPr>
                <w:rFonts w:ascii="Arial" w:hAnsi="Arial" w:cs="Arial"/>
                <w:caps/>
                <w:sz w:val="19"/>
                <w:szCs w:val="19"/>
              </w:rPr>
              <w:t xml:space="preserve"> F/S</w:t>
            </w:r>
          </w:p>
        </w:tc>
        <w:tc>
          <w:tcPr>
            <w:tcW w:w="238" w:type="dxa"/>
            <w:shd w:val="clear" w:color="auto" w:fill="auto"/>
          </w:tcPr>
          <w:p w14:paraId="682E869D" w14:textId="77777777" w:rsidR="00811F15" w:rsidRPr="00B74D6C" w:rsidRDefault="00811F15" w:rsidP="00D2394F">
            <w:pPr>
              <w:tabs>
                <w:tab w:val="left" w:pos="540"/>
              </w:tabs>
              <w:spacing w:line="360" w:lineRule="auto"/>
              <w:ind w:right="109"/>
              <w:jc w:val="center"/>
              <w:rPr>
                <w:rFonts w:ascii="Arial" w:hAnsi="Arial" w:cs="Arial"/>
                <w:sz w:val="19"/>
                <w:szCs w:val="19"/>
              </w:rPr>
            </w:pPr>
          </w:p>
        </w:tc>
        <w:tc>
          <w:tcPr>
            <w:tcW w:w="2282" w:type="dxa"/>
            <w:gridSpan w:val="3"/>
            <w:tcBorders>
              <w:bottom w:val="single" w:sz="4" w:space="0" w:color="auto"/>
            </w:tcBorders>
            <w:shd w:val="clear" w:color="auto" w:fill="auto"/>
          </w:tcPr>
          <w:p w14:paraId="5BEF2281" w14:textId="77777777" w:rsidR="00811F15" w:rsidRPr="00B74D6C" w:rsidRDefault="00811F15" w:rsidP="00D2394F">
            <w:pPr>
              <w:tabs>
                <w:tab w:val="left" w:pos="540"/>
              </w:tabs>
              <w:spacing w:line="360" w:lineRule="auto"/>
              <w:ind w:right="-108"/>
              <w:jc w:val="center"/>
              <w:rPr>
                <w:rFonts w:ascii="Arial" w:hAnsi="Arial" w:cs="Arial"/>
                <w:sz w:val="19"/>
                <w:szCs w:val="19"/>
              </w:rPr>
            </w:pPr>
            <w:r w:rsidRPr="00B74D6C">
              <w:rPr>
                <w:rFonts w:ascii="Arial" w:hAnsi="Arial" w:cs="Arial"/>
                <w:sz w:val="19"/>
                <w:szCs w:val="19"/>
              </w:rPr>
              <w:t>Separate F/S</w:t>
            </w:r>
          </w:p>
        </w:tc>
      </w:tr>
      <w:tr w:rsidR="00811F15" w:rsidRPr="00B74D6C" w14:paraId="7AEB3AF3" w14:textId="77777777" w:rsidTr="00E0535F">
        <w:tc>
          <w:tcPr>
            <w:tcW w:w="3852" w:type="dxa"/>
            <w:shd w:val="clear" w:color="auto" w:fill="auto"/>
          </w:tcPr>
          <w:p w14:paraId="57B2FA1A" w14:textId="77777777" w:rsidR="00811F15" w:rsidRPr="00B74D6C" w:rsidRDefault="00811F15" w:rsidP="00D2394F">
            <w:pPr>
              <w:tabs>
                <w:tab w:val="left" w:pos="284"/>
                <w:tab w:val="left" w:pos="851"/>
              </w:tabs>
              <w:spacing w:line="360" w:lineRule="auto"/>
              <w:ind w:left="-57"/>
              <w:rPr>
                <w:rFonts w:ascii="Arial" w:hAnsi="Arial" w:cs="Arial"/>
                <w:sz w:val="19"/>
                <w:szCs w:val="19"/>
              </w:rPr>
            </w:pPr>
          </w:p>
        </w:tc>
        <w:tc>
          <w:tcPr>
            <w:tcW w:w="1044" w:type="dxa"/>
            <w:tcBorders>
              <w:top w:val="single" w:sz="4" w:space="0" w:color="auto"/>
              <w:bottom w:val="single" w:sz="4" w:space="0" w:color="auto"/>
            </w:tcBorders>
            <w:shd w:val="clear" w:color="auto" w:fill="auto"/>
          </w:tcPr>
          <w:p w14:paraId="08319B1B" w14:textId="431E79B7" w:rsidR="00811F15" w:rsidRPr="00510916" w:rsidRDefault="00811F15" w:rsidP="00D2394F">
            <w:pPr>
              <w:spacing w:line="360" w:lineRule="auto"/>
              <w:ind w:left="-108" w:right="-108"/>
              <w:jc w:val="center"/>
              <w:rPr>
                <w:rFonts w:ascii="Arial" w:hAnsi="Arial" w:cs="Arial"/>
                <w:sz w:val="19"/>
                <w:szCs w:val="19"/>
              </w:rPr>
            </w:pPr>
            <w:r w:rsidRPr="00510916">
              <w:rPr>
                <w:rFonts w:ascii="Arial" w:hAnsi="Arial" w:cs="Arial"/>
                <w:sz w:val="19"/>
                <w:szCs w:val="19"/>
              </w:rPr>
              <w:t>201</w:t>
            </w:r>
            <w:r w:rsidR="00C11990" w:rsidRPr="00510916">
              <w:rPr>
                <w:rFonts w:ascii="Arial" w:hAnsi="Arial" w:cs="Arial"/>
                <w:sz w:val="19"/>
                <w:szCs w:val="19"/>
              </w:rPr>
              <w:t>8</w:t>
            </w:r>
          </w:p>
        </w:tc>
        <w:tc>
          <w:tcPr>
            <w:tcW w:w="236" w:type="dxa"/>
            <w:tcBorders>
              <w:top w:val="single" w:sz="4" w:space="0" w:color="auto"/>
            </w:tcBorders>
            <w:shd w:val="clear" w:color="auto" w:fill="auto"/>
          </w:tcPr>
          <w:p w14:paraId="72180BE2" w14:textId="77777777" w:rsidR="00811F15" w:rsidRPr="00B74D6C" w:rsidRDefault="00811F15" w:rsidP="00D2394F">
            <w:pPr>
              <w:spacing w:line="360" w:lineRule="auto"/>
              <w:ind w:left="-108" w:right="-108"/>
              <w:jc w:val="center"/>
              <w:rPr>
                <w:rFonts w:ascii="Arial" w:hAnsi="Arial" w:cs="Arial"/>
                <w:sz w:val="19"/>
                <w:szCs w:val="19"/>
              </w:rPr>
            </w:pPr>
          </w:p>
        </w:tc>
        <w:tc>
          <w:tcPr>
            <w:tcW w:w="1080" w:type="dxa"/>
            <w:tcBorders>
              <w:top w:val="single" w:sz="4" w:space="0" w:color="auto"/>
              <w:bottom w:val="single" w:sz="4" w:space="0" w:color="auto"/>
            </w:tcBorders>
            <w:shd w:val="clear" w:color="auto" w:fill="auto"/>
          </w:tcPr>
          <w:p w14:paraId="1F8CDC55" w14:textId="04D062D7" w:rsidR="00811F15" w:rsidRPr="00B74D6C" w:rsidRDefault="00811F15" w:rsidP="00D2394F">
            <w:pPr>
              <w:spacing w:line="360" w:lineRule="auto"/>
              <w:ind w:left="-108" w:right="-108"/>
              <w:jc w:val="center"/>
              <w:rPr>
                <w:rFonts w:ascii="Arial" w:hAnsi="Arial" w:cs="Arial"/>
                <w:sz w:val="19"/>
                <w:szCs w:val="19"/>
              </w:rPr>
            </w:pPr>
            <w:r w:rsidRPr="00B74D6C">
              <w:rPr>
                <w:rFonts w:ascii="Arial" w:hAnsi="Arial" w:cs="Arial"/>
                <w:sz w:val="19"/>
                <w:szCs w:val="19"/>
              </w:rPr>
              <w:t>201</w:t>
            </w:r>
            <w:r w:rsidR="00C11990" w:rsidRPr="00B74D6C">
              <w:rPr>
                <w:rFonts w:ascii="Arial" w:hAnsi="Arial" w:cs="Arial"/>
                <w:sz w:val="19"/>
                <w:szCs w:val="19"/>
              </w:rPr>
              <w:t>7</w:t>
            </w:r>
          </w:p>
        </w:tc>
        <w:tc>
          <w:tcPr>
            <w:tcW w:w="238" w:type="dxa"/>
            <w:shd w:val="clear" w:color="auto" w:fill="auto"/>
            <w:vAlign w:val="center"/>
          </w:tcPr>
          <w:p w14:paraId="79ED6CD6" w14:textId="77777777" w:rsidR="00811F15" w:rsidRPr="00B74D6C" w:rsidRDefault="00811F15" w:rsidP="00D2394F">
            <w:pPr>
              <w:spacing w:line="360" w:lineRule="auto"/>
              <w:ind w:left="-108" w:right="-108"/>
              <w:rPr>
                <w:rFonts w:ascii="Arial" w:hAnsi="Arial" w:cs="Arial"/>
                <w:sz w:val="19"/>
                <w:szCs w:val="19"/>
              </w:rPr>
            </w:pPr>
          </w:p>
        </w:tc>
        <w:tc>
          <w:tcPr>
            <w:tcW w:w="1022" w:type="dxa"/>
            <w:tcBorders>
              <w:top w:val="single" w:sz="4" w:space="0" w:color="auto"/>
              <w:bottom w:val="single" w:sz="4" w:space="0" w:color="auto"/>
            </w:tcBorders>
            <w:shd w:val="clear" w:color="auto" w:fill="auto"/>
          </w:tcPr>
          <w:p w14:paraId="24754448" w14:textId="0A73CEF8" w:rsidR="00811F15" w:rsidRPr="00B74D6C" w:rsidRDefault="00811F15" w:rsidP="00D2394F">
            <w:pPr>
              <w:spacing w:line="360" w:lineRule="auto"/>
              <w:ind w:left="-108" w:right="-108"/>
              <w:jc w:val="center"/>
              <w:rPr>
                <w:rFonts w:ascii="Arial" w:hAnsi="Arial" w:cs="Arial"/>
                <w:sz w:val="19"/>
                <w:szCs w:val="19"/>
              </w:rPr>
            </w:pPr>
            <w:r w:rsidRPr="00B74D6C">
              <w:rPr>
                <w:rFonts w:ascii="Arial" w:hAnsi="Arial" w:cs="Arial"/>
                <w:sz w:val="19"/>
                <w:szCs w:val="19"/>
              </w:rPr>
              <w:t>201</w:t>
            </w:r>
            <w:r w:rsidR="00C11990" w:rsidRPr="00B74D6C">
              <w:rPr>
                <w:rFonts w:ascii="Arial" w:hAnsi="Arial" w:cs="Arial"/>
                <w:sz w:val="19"/>
                <w:szCs w:val="19"/>
              </w:rPr>
              <w:t>8</w:t>
            </w:r>
          </w:p>
        </w:tc>
        <w:tc>
          <w:tcPr>
            <w:tcW w:w="237" w:type="dxa"/>
            <w:tcBorders>
              <w:top w:val="single" w:sz="4" w:space="0" w:color="auto"/>
            </w:tcBorders>
            <w:shd w:val="clear" w:color="auto" w:fill="auto"/>
          </w:tcPr>
          <w:p w14:paraId="41C93F6B" w14:textId="77777777" w:rsidR="00811F15" w:rsidRPr="00B74D6C" w:rsidRDefault="00811F15" w:rsidP="00D2394F">
            <w:pPr>
              <w:spacing w:line="360" w:lineRule="auto"/>
              <w:ind w:left="-108" w:right="-108"/>
              <w:jc w:val="center"/>
              <w:rPr>
                <w:rFonts w:ascii="Arial" w:hAnsi="Arial" w:cs="Arial"/>
                <w:sz w:val="19"/>
                <w:szCs w:val="19"/>
              </w:rPr>
            </w:pPr>
          </w:p>
        </w:tc>
        <w:tc>
          <w:tcPr>
            <w:tcW w:w="1023" w:type="dxa"/>
            <w:tcBorders>
              <w:top w:val="single" w:sz="4" w:space="0" w:color="auto"/>
              <w:bottom w:val="single" w:sz="4" w:space="0" w:color="auto"/>
            </w:tcBorders>
            <w:shd w:val="clear" w:color="auto" w:fill="auto"/>
          </w:tcPr>
          <w:p w14:paraId="6092CDBA" w14:textId="6807EBA8" w:rsidR="00811F15" w:rsidRPr="00B74D6C" w:rsidRDefault="00811F15" w:rsidP="00D2394F">
            <w:pPr>
              <w:spacing w:line="360" w:lineRule="auto"/>
              <w:ind w:left="-108" w:right="-108"/>
              <w:jc w:val="center"/>
              <w:rPr>
                <w:rFonts w:ascii="Arial" w:hAnsi="Arial" w:cs="Arial"/>
                <w:sz w:val="19"/>
                <w:szCs w:val="19"/>
              </w:rPr>
            </w:pPr>
            <w:r w:rsidRPr="00B74D6C">
              <w:rPr>
                <w:rFonts w:ascii="Arial" w:hAnsi="Arial" w:cs="Arial"/>
                <w:sz w:val="19"/>
                <w:szCs w:val="19"/>
              </w:rPr>
              <w:t>201</w:t>
            </w:r>
            <w:r w:rsidR="00C11990" w:rsidRPr="00B74D6C">
              <w:rPr>
                <w:rFonts w:ascii="Arial" w:hAnsi="Arial" w:cs="Arial"/>
                <w:sz w:val="19"/>
                <w:szCs w:val="19"/>
              </w:rPr>
              <w:t>7</w:t>
            </w:r>
          </w:p>
        </w:tc>
      </w:tr>
      <w:tr w:rsidR="00811F15" w:rsidRPr="00B74D6C" w14:paraId="31AC0F62" w14:textId="77777777" w:rsidTr="00E0535F">
        <w:trPr>
          <w:trHeight w:val="51"/>
        </w:trPr>
        <w:tc>
          <w:tcPr>
            <w:tcW w:w="3852" w:type="dxa"/>
            <w:shd w:val="clear" w:color="auto" w:fill="auto"/>
            <w:vAlign w:val="center"/>
          </w:tcPr>
          <w:p w14:paraId="2D416913" w14:textId="77777777" w:rsidR="00811F15" w:rsidRPr="00B74D6C" w:rsidRDefault="00811F15" w:rsidP="00D2394F">
            <w:pPr>
              <w:tabs>
                <w:tab w:val="left" w:pos="284"/>
                <w:tab w:val="left" w:pos="851"/>
              </w:tabs>
              <w:spacing w:line="360" w:lineRule="auto"/>
              <w:ind w:left="34" w:right="-170"/>
              <w:rPr>
                <w:rFonts w:ascii="Arial" w:hAnsi="Arial" w:cs="Arial"/>
                <w:sz w:val="19"/>
                <w:szCs w:val="19"/>
              </w:rPr>
            </w:pPr>
          </w:p>
        </w:tc>
        <w:tc>
          <w:tcPr>
            <w:tcW w:w="1044" w:type="dxa"/>
            <w:tcBorders>
              <w:top w:val="single" w:sz="4" w:space="0" w:color="auto"/>
            </w:tcBorders>
            <w:shd w:val="clear" w:color="auto" w:fill="auto"/>
          </w:tcPr>
          <w:p w14:paraId="4168CDDA" w14:textId="77777777" w:rsidR="00811F15" w:rsidRPr="00510916" w:rsidRDefault="00811F15" w:rsidP="00D2394F">
            <w:pPr>
              <w:tabs>
                <w:tab w:val="left" w:pos="284"/>
                <w:tab w:val="left" w:pos="851"/>
                <w:tab w:val="left" w:pos="1418"/>
                <w:tab w:val="left" w:pos="1985"/>
              </w:tabs>
              <w:spacing w:line="360" w:lineRule="auto"/>
              <w:jc w:val="right"/>
              <w:rPr>
                <w:rFonts w:ascii="Arial" w:hAnsi="Arial" w:cs="Arial"/>
                <w:sz w:val="19"/>
                <w:szCs w:val="19"/>
              </w:rPr>
            </w:pPr>
          </w:p>
        </w:tc>
        <w:tc>
          <w:tcPr>
            <w:tcW w:w="236" w:type="dxa"/>
            <w:shd w:val="clear" w:color="auto" w:fill="auto"/>
          </w:tcPr>
          <w:p w14:paraId="6CADF6C4" w14:textId="77777777" w:rsidR="00811F15" w:rsidRPr="00B74D6C" w:rsidRDefault="00811F15" w:rsidP="00D2394F">
            <w:pPr>
              <w:tabs>
                <w:tab w:val="left" w:pos="284"/>
                <w:tab w:val="left" w:pos="851"/>
                <w:tab w:val="left" w:pos="1418"/>
                <w:tab w:val="left" w:pos="1985"/>
              </w:tabs>
              <w:spacing w:line="360" w:lineRule="auto"/>
              <w:jc w:val="right"/>
              <w:rPr>
                <w:rFonts w:ascii="Arial" w:hAnsi="Arial" w:cs="Arial"/>
                <w:sz w:val="19"/>
                <w:szCs w:val="19"/>
              </w:rPr>
            </w:pPr>
          </w:p>
        </w:tc>
        <w:tc>
          <w:tcPr>
            <w:tcW w:w="1080" w:type="dxa"/>
            <w:tcBorders>
              <w:top w:val="single" w:sz="4" w:space="0" w:color="auto"/>
            </w:tcBorders>
            <w:shd w:val="clear" w:color="auto" w:fill="auto"/>
          </w:tcPr>
          <w:p w14:paraId="68E09D7C" w14:textId="77777777" w:rsidR="00811F15" w:rsidRPr="00B74D6C" w:rsidRDefault="00811F15" w:rsidP="00D2394F">
            <w:pPr>
              <w:tabs>
                <w:tab w:val="left" w:pos="284"/>
                <w:tab w:val="left" w:pos="851"/>
                <w:tab w:val="left" w:pos="1418"/>
                <w:tab w:val="left" w:pos="1985"/>
              </w:tabs>
              <w:spacing w:line="360" w:lineRule="auto"/>
              <w:jc w:val="right"/>
              <w:rPr>
                <w:rFonts w:ascii="Arial" w:hAnsi="Arial" w:cs="Arial"/>
                <w:sz w:val="19"/>
                <w:szCs w:val="19"/>
              </w:rPr>
            </w:pPr>
          </w:p>
        </w:tc>
        <w:tc>
          <w:tcPr>
            <w:tcW w:w="238" w:type="dxa"/>
            <w:shd w:val="clear" w:color="auto" w:fill="auto"/>
          </w:tcPr>
          <w:p w14:paraId="0C0687A0" w14:textId="77777777" w:rsidR="00811F15" w:rsidRPr="00B74D6C" w:rsidRDefault="00811F15" w:rsidP="00D2394F">
            <w:pPr>
              <w:tabs>
                <w:tab w:val="left" w:pos="284"/>
                <w:tab w:val="left" w:pos="851"/>
                <w:tab w:val="left" w:pos="1418"/>
                <w:tab w:val="left" w:pos="1985"/>
              </w:tabs>
              <w:spacing w:line="360" w:lineRule="auto"/>
              <w:jc w:val="right"/>
              <w:rPr>
                <w:rFonts w:ascii="Arial" w:hAnsi="Arial" w:cs="Arial"/>
                <w:sz w:val="19"/>
                <w:szCs w:val="19"/>
              </w:rPr>
            </w:pPr>
          </w:p>
        </w:tc>
        <w:tc>
          <w:tcPr>
            <w:tcW w:w="1022" w:type="dxa"/>
            <w:tcBorders>
              <w:top w:val="single" w:sz="4" w:space="0" w:color="auto"/>
            </w:tcBorders>
            <w:shd w:val="clear" w:color="auto" w:fill="auto"/>
          </w:tcPr>
          <w:p w14:paraId="718DB5FA" w14:textId="77777777" w:rsidR="00811F15" w:rsidRPr="00B74D6C" w:rsidRDefault="00811F15" w:rsidP="00D2394F">
            <w:pPr>
              <w:tabs>
                <w:tab w:val="left" w:pos="284"/>
                <w:tab w:val="left" w:pos="851"/>
                <w:tab w:val="left" w:pos="1418"/>
                <w:tab w:val="left" w:pos="1985"/>
              </w:tabs>
              <w:spacing w:line="360" w:lineRule="auto"/>
              <w:jc w:val="right"/>
              <w:rPr>
                <w:rFonts w:ascii="Arial" w:hAnsi="Arial" w:cs="Arial"/>
                <w:sz w:val="19"/>
                <w:szCs w:val="19"/>
              </w:rPr>
            </w:pPr>
          </w:p>
        </w:tc>
        <w:tc>
          <w:tcPr>
            <w:tcW w:w="237" w:type="dxa"/>
            <w:shd w:val="clear" w:color="auto" w:fill="auto"/>
          </w:tcPr>
          <w:p w14:paraId="648B2224" w14:textId="77777777" w:rsidR="00811F15" w:rsidRPr="00B74D6C" w:rsidRDefault="00811F15" w:rsidP="00D2394F">
            <w:pPr>
              <w:tabs>
                <w:tab w:val="left" w:pos="284"/>
                <w:tab w:val="left" w:pos="851"/>
              </w:tabs>
              <w:spacing w:line="360" w:lineRule="auto"/>
              <w:rPr>
                <w:rFonts w:ascii="Arial" w:hAnsi="Arial" w:cs="Arial"/>
                <w:b/>
                <w:bCs/>
                <w:sz w:val="19"/>
                <w:szCs w:val="19"/>
                <w:u w:val="single"/>
              </w:rPr>
            </w:pPr>
          </w:p>
        </w:tc>
        <w:tc>
          <w:tcPr>
            <w:tcW w:w="1023" w:type="dxa"/>
            <w:tcBorders>
              <w:top w:val="single" w:sz="4" w:space="0" w:color="auto"/>
            </w:tcBorders>
            <w:shd w:val="clear" w:color="auto" w:fill="auto"/>
          </w:tcPr>
          <w:p w14:paraId="48A9B5B0" w14:textId="77777777" w:rsidR="00811F15" w:rsidRPr="00B74D6C" w:rsidRDefault="00811F15" w:rsidP="00D2394F">
            <w:pPr>
              <w:tabs>
                <w:tab w:val="left" w:pos="284"/>
                <w:tab w:val="left" w:pos="851"/>
                <w:tab w:val="left" w:pos="1418"/>
                <w:tab w:val="left" w:pos="1985"/>
              </w:tabs>
              <w:spacing w:line="360" w:lineRule="auto"/>
              <w:jc w:val="right"/>
              <w:rPr>
                <w:rFonts w:ascii="Arial" w:hAnsi="Arial" w:cs="Arial"/>
                <w:sz w:val="19"/>
                <w:szCs w:val="19"/>
              </w:rPr>
            </w:pPr>
          </w:p>
        </w:tc>
      </w:tr>
      <w:tr w:rsidR="00127F75" w:rsidRPr="00B74D6C" w14:paraId="3BE79695" w14:textId="77777777" w:rsidTr="00E0535F">
        <w:tc>
          <w:tcPr>
            <w:tcW w:w="3852" w:type="dxa"/>
            <w:shd w:val="clear" w:color="auto" w:fill="auto"/>
          </w:tcPr>
          <w:p w14:paraId="30D6F267" w14:textId="77777777" w:rsidR="00127F75" w:rsidRPr="00B74D6C" w:rsidRDefault="00127F75" w:rsidP="00127F75">
            <w:pPr>
              <w:spacing w:line="360" w:lineRule="auto"/>
              <w:ind w:left="245" w:hanging="245"/>
              <w:rPr>
                <w:rFonts w:ascii="Arial" w:eastAsia="Calibri" w:hAnsi="Arial" w:cs="Arial"/>
                <w:b/>
                <w:bCs/>
                <w:sz w:val="19"/>
                <w:szCs w:val="19"/>
              </w:rPr>
            </w:pPr>
            <w:r w:rsidRPr="00B74D6C">
              <w:rPr>
                <w:rFonts w:ascii="Arial" w:eastAsia="Calibri" w:hAnsi="Arial" w:cs="Arial"/>
                <w:sz w:val="19"/>
                <w:szCs w:val="19"/>
              </w:rPr>
              <w:t>Current service cost</w:t>
            </w:r>
          </w:p>
        </w:tc>
        <w:tc>
          <w:tcPr>
            <w:tcW w:w="1044" w:type="dxa"/>
            <w:shd w:val="clear" w:color="auto" w:fill="auto"/>
            <w:vAlign w:val="bottom"/>
          </w:tcPr>
          <w:p w14:paraId="411E1E0D" w14:textId="5DA1147A" w:rsidR="00127F75" w:rsidRPr="00510916" w:rsidRDefault="007C1E53" w:rsidP="00127F75">
            <w:pPr>
              <w:spacing w:line="360" w:lineRule="auto"/>
              <w:jc w:val="right"/>
              <w:rPr>
                <w:rFonts w:ascii="Arial" w:hAnsi="Arial" w:cs="Arial"/>
                <w:sz w:val="19"/>
                <w:szCs w:val="19"/>
              </w:rPr>
            </w:pPr>
            <w:r w:rsidRPr="00510916">
              <w:rPr>
                <w:rFonts w:ascii="Arial" w:hAnsi="Arial" w:cs="Arial"/>
                <w:sz w:val="19"/>
                <w:szCs w:val="19"/>
              </w:rPr>
              <w:t>4,67</w:t>
            </w:r>
            <w:r w:rsidR="00AB27CA">
              <w:rPr>
                <w:rFonts w:ascii="Arial" w:hAnsi="Arial" w:cs="Arial"/>
                <w:sz w:val="19"/>
                <w:szCs w:val="19"/>
              </w:rPr>
              <w:t>4</w:t>
            </w:r>
          </w:p>
        </w:tc>
        <w:tc>
          <w:tcPr>
            <w:tcW w:w="236" w:type="dxa"/>
            <w:shd w:val="clear" w:color="auto" w:fill="auto"/>
          </w:tcPr>
          <w:p w14:paraId="3B73C140" w14:textId="77777777" w:rsidR="00127F75" w:rsidRPr="00B74D6C" w:rsidRDefault="00127F75" w:rsidP="00127F75">
            <w:pPr>
              <w:tabs>
                <w:tab w:val="left" w:pos="540"/>
              </w:tabs>
              <w:spacing w:line="360" w:lineRule="auto"/>
              <w:ind w:right="72"/>
              <w:jc w:val="right"/>
              <w:rPr>
                <w:rFonts w:ascii="Arial" w:hAnsi="Arial" w:cs="Arial"/>
                <w:sz w:val="19"/>
                <w:szCs w:val="19"/>
              </w:rPr>
            </w:pPr>
          </w:p>
        </w:tc>
        <w:tc>
          <w:tcPr>
            <w:tcW w:w="1080" w:type="dxa"/>
            <w:shd w:val="clear" w:color="auto" w:fill="auto"/>
            <w:vAlign w:val="bottom"/>
          </w:tcPr>
          <w:p w14:paraId="62C976A2" w14:textId="50D6C875" w:rsidR="00127F75" w:rsidRPr="00B74D6C" w:rsidRDefault="00127F75" w:rsidP="00127F75">
            <w:pPr>
              <w:spacing w:line="360" w:lineRule="auto"/>
              <w:jc w:val="right"/>
              <w:rPr>
                <w:rFonts w:ascii="Arial" w:hAnsi="Arial" w:cs="Arial"/>
                <w:sz w:val="19"/>
                <w:szCs w:val="19"/>
              </w:rPr>
            </w:pPr>
            <w:r w:rsidRPr="00B74D6C">
              <w:rPr>
                <w:rFonts w:ascii="Arial" w:hAnsi="Arial" w:cs="Arial"/>
                <w:sz w:val="19"/>
                <w:szCs w:val="19"/>
              </w:rPr>
              <w:t>5,89</w:t>
            </w:r>
            <w:r w:rsidR="002232AE" w:rsidRPr="00B74D6C">
              <w:rPr>
                <w:rFonts w:ascii="Arial" w:hAnsi="Arial" w:cs="Arial"/>
                <w:sz w:val="19"/>
                <w:szCs w:val="19"/>
              </w:rPr>
              <w:t>4</w:t>
            </w:r>
          </w:p>
        </w:tc>
        <w:tc>
          <w:tcPr>
            <w:tcW w:w="238" w:type="dxa"/>
            <w:shd w:val="clear" w:color="auto" w:fill="auto"/>
          </w:tcPr>
          <w:p w14:paraId="65D92281" w14:textId="77777777" w:rsidR="00127F75" w:rsidRPr="00B74D6C" w:rsidRDefault="00127F75" w:rsidP="00127F75">
            <w:pPr>
              <w:tabs>
                <w:tab w:val="clear" w:pos="227"/>
                <w:tab w:val="clear" w:pos="454"/>
                <w:tab w:val="clear" w:pos="907"/>
                <w:tab w:val="left" w:pos="540"/>
                <w:tab w:val="left" w:pos="1152"/>
              </w:tabs>
              <w:spacing w:line="360" w:lineRule="auto"/>
              <w:ind w:right="-5"/>
              <w:jc w:val="right"/>
              <w:rPr>
                <w:rFonts w:ascii="Arial" w:hAnsi="Arial" w:cs="Arial"/>
                <w:sz w:val="19"/>
                <w:szCs w:val="19"/>
              </w:rPr>
            </w:pPr>
          </w:p>
        </w:tc>
        <w:tc>
          <w:tcPr>
            <w:tcW w:w="1022" w:type="dxa"/>
            <w:shd w:val="clear" w:color="auto" w:fill="auto"/>
          </w:tcPr>
          <w:p w14:paraId="560DA027" w14:textId="027002F6" w:rsidR="00127F75" w:rsidRPr="00B74D6C" w:rsidRDefault="00127F75" w:rsidP="00127F75">
            <w:pPr>
              <w:tabs>
                <w:tab w:val="clear" w:pos="907"/>
                <w:tab w:val="left" w:pos="1152"/>
              </w:tabs>
              <w:spacing w:line="360" w:lineRule="auto"/>
              <w:ind w:right="-5"/>
              <w:jc w:val="right"/>
              <w:rPr>
                <w:rFonts w:ascii="Arial" w:hAnsi="Arial" w:cs="Arial"/>
                <w:sz w:val="19"/>
                <w:szCs w:val="19"/>
              </w:rPr>
            </w:pPr>
            <w:r w:rsidRPr="00B74D6C">
              <w:rPr>
                <w:rFonts w:ascii="Arial" w:hAnsi="Arial" w:cs="Arial"/>
                <w:sz w:val="19"/>
                <w:szCs w:val="19"/>
              </w:rPr>
              <w:t>3,339</w:t>
            </w:r>
          </w:p>
        </w:tc>
        <w:tc>
          <w:tcPr>
            <w:tcW w:w="237" w:type="dxa"/>
            <w:shd w:val="clear" w:color="auto" w:fill="auto"/>
          </w:tcPr>
          <w:p w14:paraId="63C5EA95" w14:textId="77777777" w:rsidR="00127F75" w:rsidRPr="00B74D6C" w:rsidRDefault="00127F75" w:rsidP="00127F75">
            <w:pPr>
              <w:tabs>
                <w:tab w:val="clear" w:pos="907"/>
                <w:tab w:val="left" w:pos="1152"/>
              </w:tabs>
              <w:spacing w:line="360" w:lineRule="auto"/>
              <w:ind w:right="-5"/>
              <w:jc w:val="right"/>
              <w:rPr>
                <w:rFonts w:ascii="Arial" w:hAnsi="Arial" w:cs="Arial"/>
                <w:sz w:val="19"/>
                <w:szCs w:val="19"/>
              </w:rPr>
            </w:pPr>
          </w:p>
        </w:tc>
        <w:tc>
          <w:tcPr>
            <w:tcW w:w="1023" w:type="dxa"/>
            <w:shd w:val="clear" w:color="auto" w:fill="auto"/>
          </w:tcPr>
          <w:p w14:paraId="3AC53DFB" w14:textId="2A28DB37" w:rsidR="00127F75" w:rsidRPr="00B74D6C" w:rsidRDefault="00127F75" w:rsidP="00127F75">
            <w:pPr>
              <w:tabs>
                <w:tab w:val="clear" w:pos="907"/>
                <w:tab w:val="left" w:pos="1152"/>
              </w:tabs>
              <w:spacing w:line="360" w:lineRule="auto"/>
              <w:ind w:right="-5"/>
              <w:jc w:val="right"/>
              <w:rPr>
                <w:rFonts w:ascii="Arial" w:hAnsi="Arial" w:cs="Arial"/>
                <w:sz w:val="19"/>
                <w:szCs w:val="19"/>
              </w:rPr>
            </w:pPr>
            <w:r w:rsidRPr="00B74D6C">
              <w:rPr>
                <w:rFonts w:ascii="Arial" w:hAnsi="Arial" w:cs="Arial"/>
                <w:sz w:val="19"/>
                <w:szCs w:val="19"/>
              </w:rPr>
              <w:t>2,722</w:t>
            </w:r>
          </w:p>
        </w:tc>
      </w:tr>
      <w:tr w:rsidR="00127F75" w:rsidRPr="00B74D6C" w14:paraId="09CE63B5" w14:textId="77777777" w:rsidTr="00E0535F">
        <w:tc>
          <w:tcPr>
            <w:tcW w:w="3852" w:type="dxa"/>
            <w:shd w:val="clear" w:color="auto" w:fill="auto"/>
          </w:tcPr>
          <w:p w14:paraId="3E88A826" w14:textId="77777777" w:rsidR="00127F75" w:rsidRPr="00B74D6C" w:rsidRDefault="00127F75" w:rsidP="00127F75">
            <w:pPr>
              <w:spacing w:line="360" w:lineRule="auto"/>
              <w:ind w:left="245" w:hanging="245"/>
              <w:rPr>
                <w:rFonts w:ascii="Arial" w:eastAsia="Calibri" w:hAnsi="Arial" w:cs="Arial"/>
                <w:sz w:val="19"/>
                <w:szCs w:val="19"/>
              </w:rPr>
            </w:pPr>
            <w:r w:rsidRPr="00B74D6C">
              <w:rPr>
                <w:rFonts w:ascii="Arial" w:eastAsia="Calibri" w:hAnsi="Arial" w:cs="Arial"/>
                <w:sz w:val="19"/>
                <w:szCs w:val="19"/>
              </w:rPr>
              <w:t>Net interest expense</w:t>
            </w:r>
          </w:p>
        </w:tc>
        <w:tc>
          <w:tcPr>
            <w:tcW w:w="1044" w:type="dxa"/>
            <w:shd w:val="clear" w:color="auto" w:fill="auto"/>
            <w:vAlign w:val="bottom"/>
          </w:tcPr>
          <w:p w14:paraId="1BA7815D" w14:textId="68FA5E11" w:rsidR="00127F75" w:rsidRPr="00510916" w:rsidRDefault="007C1E53" w:rsidP="00127F75">
            <w:pPr>
              <w:spacing w:line="360" w:lineRule="auto"/>
              <w:jc w:val="right"/>
              <w:rPr>
                <w:rFonts w:ascii="Arial" w:hAnsi="Arial" w:cs="Arial"/>
                <w:sz w:val="19"/>
                <w:szCs w:val="19"/>
              </w:rPr>
            </w:pPr>
            <w:r w:rsidRPr="00510916">
              <w:rPr>
                <w:rFonts w:ascii="Arial" w:hAnsi="Arial" w:cs="Arial"/>
                <w:sz w:val="19"/>
                <w:szCs w:val="19"/>
              </w:rPr>
              <w:t>45</w:t>
            </w:r>
            <w:r w:rsidR="009D5EA9">
              <w:rPr>
                <w:rFonts w:ascii="Arial" w:hAnsi="Arial" w:cs="Arial"/>
                <w:sz w:val="19"/>
                <w:szCs w:val="19"/>
              </w:rPr>
              <w:t>2</w:t>
            </w:r>
          </w:p>
        </w:tc>
        <w:tc>
          <w:tcPr>
            <w:tcW w:w="236" w:type="dxa"/>
            <w:shd w:val="clear" w:color="auto" w:fill="auto"/>
          </w:tcPr>
          <w:p w14:paraId="041A922C" w14:textId="77777777" w:rsidR="00127F75" w:rsidRPr="00B74D6C" w:rsidRDefault="00127F75" w:rsidP="00127F75">
            <w:pPr>
              <w:tabs>
                <w:tab w:val="left" w:pos="540"/>
              </w:tabs>
              <w:spacing w:line="360" w:lineRule="auto"/>
              <w:ind w:right="72"/>
              <w:jc w:val="right"/>
              <w:rPr>
                <w:rFonts w:ascii="Arial" w:hAnsi="Arial" w:cs="Arial"/>
                <w:sz w:val="19"/>
                <w:szCs w:val="19"/>
              </w:rPr>
            </w:pPr>
          </w:p>
        </w:tc>
        <w:tc>
          <w:tcPr>
            <w:tcW w:w="1080" w:type="dxa"/>
            <w:shd w:val="clear" w:color="auto" w:fill="auto"/>
            <w:vAlign w:val="bottom"/>
          </w:tcPr>
          <w:p w14:paraId="0A665D1B" w14:textId="7BF71305" w:rsidR="00127F75" w:rsidRPr="00B74D6C" w:rsidRDefault="00127F75" w:rsidP="00127F75">
            <w:pPr>
              <w:spacing w:line="360" w:lineRule="auto"/>
              <w:jc w:val="right"/>
              <w:rPr>
                <w:rFonts w:ascii="Arial" w:hAnsi="Arial" w:cs="Arial"/>
                <w:sz w:val="19"/>
                <w:szCs w:val="19"/>
              </w:rPr>
            </w:pPr>
            <w:r w:rsidRPr="00B74D6C">
              <w:rPr>
                <w:rFonts w:ascii="Arial" w:hAnsi="Arial" w:cs="Arial"/>
                <w:sz w:val="19"/>
                <w:szCs w:val="19"/>
              </w:rPr>
              <w:t>58</w:t>
            </w:r>
            <w:r w:rsidR="002232AE" w:rsidRPr="00B74D6C">
              <w:rPr>
                <w:rFonts w:ascii="Arial" w:hAnsi="Arial" w:cs="Arial"/>
                <w:sz w:val="19"/>
                <w:szCs w:val="19"/>
              </w:rPr>
              <w:t>7</w:t>
            </w:r>
          </w:p>
        </w:tc>
        <w:tc>
          <w:tcPr>
            <w:tcW w:w="238" w:type="dxa"/>
            <w:shd w:val="clear" w:color="auto" w:fill="auto"/>
          </w:tcPr>
          <w:p w14:paraId="140E945A" w14:textId="77777777" w:rsidR="00127F75" w:rsidRPr="00B74D6C" w:rsidRDefault="00127F75" w:rsidP="00127F75">
            <w:pPr>
              <w:tabs>
                <w:tab w:val="clear" w:pos="227"/>
                <w:tab w:val="clear" w:pos="454"/>
                <w:tab w:val="clear" w:pos="907"/>
                <w:tab w:val="left" w:pos="540"/>
                <w:tab w:val="left" w:pos="1152"/>
              </w:tabs>
              <w:spacing w:line="360" w:lineRule="auto"/>
              <w:ind w:right="-5"/>
              <w:jc w:val="right"/>
              <w:rPr>
                <w:rFonts w:ascii="Arial" w:hAnsi="Arial" w:cs="Arial"/>
                <w:sz w:val="19"/>
                <w:szCs w:val="19"/>
              </w:rPr>
            </w:pPr>
          </w:p>
        </w:tc>
        <w:tc>
          <w:tcPr>
            <w:tcW w:w="1022" w:type="dxa"/>
            <w:shd w:val="clear" w:color="auto" w:fill="auto"/>
          </w:tcPr>
          <w:p w14:paraId="0E5DF560" w14:textId="1E2E47B3" w:rsidR="00127F75" w:rsidRPr="00B74D6C" w:rsidRDefault="00127F75" w:rsidP="00127F75">
            <w:pPr>
              <w:tabs>
                <w:tab w:val="clear" w:pos="907"/>
                <w:tab w:val="left" w:pos="1152"/>
              </w:tabs>
              <w:spacing w:line="360" w:lineRule="auto"/>
              <w:ind w:right="-5"/>
              <w:jc w:val="right"/>
              <w:rPr>
                <w:rFonts w:ascii="Arial" w:hAnsi="Arial" w:cs="Arial"/>
                <w:sz w:val="19"/>
                <w:szCs w:val="19"/>
              </w:rPr>
            </w:pPr>
            <w:r w:rsidRPr="00B74D6C">
              <w:rPr>
                <w:rFonts w:ascii="Arial" w:hAnsi="Arial" w:cs="Arial"/>
                <w:sz w:val="19"/>
                <w:szCs w:val="19"/>
              </w:rPr>
              <w:t>363</w:t>
            </w:r>
          </w:p>
        </w:tc>
        <w:tc>
          <w:tcPr>
            <w:tcW w:w="237" w:type="dxa"/>
            <w:shd w:val="clear" w:color="auto" w:fill="auto"/>
          </w:tcPr>
          <w:p w14:paraId="459B0B96" w14:textId="77777777" w:rsidR="00127F75" w:rsidRPr="00B74D6C" w:rsidRDefault="00127F75" w:rsidP="00127F75">
            <w:pPr>
              <w:tabs>
                <w:tab w:val="clear" w:pos="227"/>
                <w:tab w:val="clear" w:pos="454"/>
                <w:tab w:val="clear" w:pos="907"/>
                <w:tab w:val="left" w:pos="540"/>
                <w:tab w:val="left" w:pos="1152"/>
              </w:tabs>
              <w:spacing w:line="360" w:lineRule="auto"/>
              <w:ind w:right="-5"/>
              <w:jc w:val="right"/>
              <w:rPr>
                <w:rFonts w:ascii="Arial" w:hAnsi="Arial" w:cs="Arial"/>
                <w:sz w:val="19"/>
                <w:szCs w:val="19"/>
              </w:rPr>
            </w:pPr>
          </w:p>
        </w:tc>
        <w:tc>
          <w:tcPr>
            <w:tcW w:w="1023" w:type="dxa"/>
            <w:shd w:val="clear" w:color="auto" w:fill="auto"/>
          </w:tcPr>
          <w:p w14:paraId="68185DAB" w14:textId="7C6E9535" w:rsidR="00127F75" w:rsidRPr="00B74D6C" w:rsidRDefault="00127F75" w:rsidP="00127F75">
            <w:pPr>
              <w:tabs>
                <w:tab w:val="clear" w:pos="907"/>
                <w:tab w:val="left" w:pos="1152"/>
              </w:tabs>
              <w:spacing w:line="360" w:lineRule="auto"/>
              <w:ind w:right="-5"/>
              <w:jc w:val="right"/>
              <w:rPr>
                <w:rFonts w:ascii="Arial" w:hAnsi="Arial" w:cs="Arial"/>
                <w:sz w:val="19"/>
                <w:szCs w:val="19"/>
              </w:rPr>
            </w:pPr>
            <w:r w:rsidRPr="00B74D6C">
              <w:rPr>
                <w:rFonts w:ascii="Arial" w:hAnsi="Arial" w:cs="Arial"/>
                <w:sz w:val="19"/>
                <w:szCs w:val="19"/>
              </w:rPr>
              <w:t>216</w:t>
            </w:r>
          </w:p>
        </w:tc>
      </w:tr>
      <w:tr w:rsidR="00127F75" w:rsidRPr="00B74D6C" w14:paraId="6169F654" w14:textId="77777777" w:rsidTr="00E0535F">
        <w:tc>
          <w:tcPr>
            <w:tcW w:w="3852" w:type="dxa"/>
            <w:shd w:val="clear" w:color="auto" w:fill="auto"/>
          </w:tcPr>
          <w:p w14:paraId="4DD3D086" w14:textId="77777777" w:rsidR="00127F75" w:rsidRPr="00B74D6C" w:rsidRDefault="00127F75" w:rsidP="00127F75">
            <w:pPr>
              <w:spacing w:line="360" w:lineRule="auto"/>
              <w:ind w:left="245" w:right="-108" w:hanging="245"/>
              <w:rPr>
                <w:rFonts w:ascii="Arial" w:eastAsia="Calibri" w:hAnsi="Arial" w:cs="Arial"/>
                <w:sz w:val="19"/>
                <w:szCs w:val="19"/>
              </w:rPr>
            </w:pPr>
            <w:r w:rsidRPr="00B74D6C">
              <w:rPr>
                <w:rFonts w:ascii="Arial" w:eastAsia="Calibri" w:hAnsi="Arial" w:cs="Arial"/>
                <w:sz w:val="19"/>
                <w:szCs w:val="19"/>
              </w:rPr>
              <w:t>Total expenses recognized in profit or loss</w:t>
            </w:r>
          </w:p>
        </w:tc>
        <w:tc>
          <w:tcPr>
            <w:tcW w:w="1044" w:type="dxa"/>
            <w:tcBorders>
              <w:top w:val="single" w:sz="4" w:space="0" w:color="auto"/>
              <w:left w:val="nil"/>
              <w:bottom w:val="single" w:sz="12" w:space="0" w:color="auto"/>
              <w:right w:val="nil"/>
            </w:tcBorders>
            <w:shd w:val="clear" w:color="auto" w:fill="auto"/>
          </w:tcPr>
          <w:p w14:paraId="51F3803E" w14:textId="2446A7A1" w:rsidR="00127F75" w:rsidRPr="00510916" w:rsidRDefault="007C1E53" w:rsidP="00127F75">
            <w:pPr>
              <w:spacing w:line="360" w:lineRule="auto"/>
              <w:jc w:val="right"/>
              <w:rPr>
                <w:rFonts w:ascii="Arial" w:hAnsi="Arial" w:cs="Arial"/>
                <w:sz w:val="19"/>
                <w:szCs w:val="19"/>
              </w:rPr>
            </w:pPr>
            <w:r w:rsidRPr="00510916">
              <w:rPr>
                <w:rFonts w:ascii="Arial" w:hAnsi="Arial" w:cs="Arial"/>
                <w:sz w:val="19"/>
                <w:szCs w:val="19"/>
              </w:rPr>
              <w:t>5,12</w:t>
            </w:r>
            <w:r w:rsidR="009D5EA9">
              <w:rPr>
                <w:rFonts w:ascii="Arial" w:hAnsi="Arial" w:cs="Arial"/>
                <w:sz w:val="19"/>
                <w:szCs w:val="19"/>
              </w:rPr>
              <w:t>6</w:t>
            </w:r>
          </w:p>
        </w:tc>
        <w:tc>
          <w:tcPr>
            <w:tcW w:w="236" w:type="dxa"/>
            <w:shd w:val="clear" w:color="auto" w:fill="auto"/>
            <w:vAlign w:val="bottom"/>
          </w:tcPr>
          <w:p w14:paraId="058BA305" w14:textId="77777777" w:rsidR="00127F75" w:rsidRPr="00B74D6C" w:rsidRDefault="00127F75" w:rsidP="00127F75">
            <w:pPr>
              <w:tabs>
                <w:tab w:val="left" w:pos="967"/>
              </w:tabs>
              <w:spacing w:line="360" w:lineRule="auto"/>
              <w:ind w:right="-81"/>
              <w:jc w:val="right"/>
              <w:rPr>
                <w:rFonts w:ascii="Arial" w:hAnsi="Arial" w:cs="Arial"/>
                <w:sz w:val="19"/>
                <w:szCs w:val="19"/>
              </w:rPr>
            </w:pPr>
          </w:p>
        </w:tc>
        <w:tc>
          <w:tcPr>
            <w:tcW w:w="1080" w:type="dxa"/>
            <w:tcBorders>
              <w:top w:val="single" w:sz="4" w:space="0" w:color="auto"/>
              <w:bottom w:val="single" w:sz="12" w:space="0" w:color="auto"/>
            </w:tcBorders>
            <w:shd w:val="clear" w:color="auto" w:fill="auto"/>
          </w:tcPr>
          <w:p w14:paraId="58F997C9" w14:textId="65DBCDC3" w:rsidR="00127F75" w:rsidRPr="00B74D6C" w:rsidRDefault="00127F75" w:rsidP="00127F75">
            <w:pPr>
              <w:spacing w:line="360" w:lineRule="auto"/>
              <w:jc w:val="right"/>
              <w:rPr>
                <w:rFonts w:ascii="Arial" w:hAnsi="Arial" w:cs="Arial"/>
                <w:sz w:val="19"/>
                <w:szCs w:val="19"/>
              </w:rPr>
            </w:pPr>
            <w:r w:rsidRPr="00B74D6C">
              <w:rPr>
                <w:rFonts w:ascii="Arial" w:hAnsi="Arial" w:cs="Arial"/>
                <w:sz w:val="19"/>
                <w:szCs w:val="19"/>
              </w:rPr>
              <w:t>6,48</w:t>
            </w:r>
            <w:r w:rsidR="002232AE" w:rsidRPr="00B74D6C">
              <w:rPr>
                <w:rFonts w:ascii="Arial" w:hAnsi="Arial" w:cs="Arial"/>
                <w:sz w:val="19"/>
                <w:szCs w:val="19"/>
              </w:rPr>
              <w:t>1</w:t>
            </w:r>
          </w:p>
        </w:tc>
        <w:tc>
          <w:tcPr>
            <w:tcW w:w="238" w:type="dxa"/>
            <w:shd w:val="clear" w:color="auto" w:fill="auto"/>
          </w:tcPr>
          <w:p w14:paraId="7A40D0DC" w14:textId="77777777" w:rsidR="00127F75" w:rsidRPr="00B74D6C" w:rsidRDefault="00127F75" w:rsidP="00127F75">
            <w:pPr>
              <w:tabs>
                <w:tab w:val="clear" w:pos="227"/>
                <w:tab w:val="clear" w:pos="454"/>
                <w:tab w:val="clear" w:pos="680"/>
                <w:tab w:val="clear" w:pos="907"/>
                <w:tab w:val="left" w:pos="1152"/>
              </w:tabs>
              <w:spacing w:line="360" w:lineRule="auto"/>
              <w:ind w:left="-108" w:right="-5"/>
              <w:jc w:val="right"/>
              <w:rPr>
                <w:rFonts w:ascii="Arial" w:hAnsi="Arial" w:cs="Arial"/>
                <w:sz w:val="19"/>
                <w:szCs w:val="19"/>
              </w:rPr>
            </w:pPr>
          </w:p>
        </w:tc>
        <w:tc>
          <w:tcPr>
            <w:tcW w:w="1022" w:type="dxa"/>
            <w:tcBorders>
              <w:top w:val="single" w:sz="4" w:space="0" w:color="auto"/>
              <w:left w:val="nil"/>
              <w:bottom w:val="single" w:sz="12" w:space="0" w:color="auto"/>
              <w:right w:val="nil"/>
            </w:tcBorders>
            <w:shd w:val="clear" w:color="auto" w:fill="auto"/>
          </w:tcPr>
          <w:p w14:paraId="239975C5" w14:textId="70815792" w:rsidR="00127F75" w:rsidRPr="00B74D6C" w:rsidRDefault="00127F75" w:rsidP="00127F75">
            <w:pPr>
              <w:tabs>
                <w:tab w:val="clear" w:pos="907"/>
                <w:tab w:val="left" w:pos="1152"/>
              </w:tabs>
              <w:spacing w:line="360" w:lineRule="auto"/>
              <w:ind w:right="-5"/>
              <w:jc w:val="right"/>
              <w:rPr>
                <w:rFonts w:ascii="Arial" w:hAnsi="Arial" w:cs="Arial"/>
                <w:sz w:val="19"/>
                <w:szCs w:val="19"/>
              </w:rPr>
            </w:pPr>
            <w:r w:rsidRPr="00B74D6C">
              <w:rPr>
                <w:rFonts w:ascii="Arial" w:hAnsi="Arial" w:cs="Arial"/>
                <w:sz w:val="19"/>
                <w:szCs w:val="19"/>
              </w:rPr>
              <w:t>3,702</w:t>
            </w:r>
          </w:p>
        </w:tc>
        <w:tc>
          <w:tcPr>
            <w:tcW w:w="237" w:type="dxa"/>
            <w:shd w:val="clear" w:color="auto" w:fill="auto"/>
          </w:tcPr>
          <w:p w14:paraId="5147C521" w14:textId="77777777" w:rsidR="00127F75" w:rsidRPr="00B74D6C" w:rsidRDefault="00127F75" w:rsidP="00127F75">
            <w:pPr>
              <w:tabs>
                <w:tab w:val="clear" w:pos="227"/>
                <w:tab w:val="clear" w:pos="454"/>
                <w:tab w:val="clear" w:pos="680"/>
                <w:tab w:val="clear" w:pos="907"/>
                <w:tab w:val="left" w:pos="1152"/>
              </w:tabs>
              <w:spacing w:line="360" w:lineRule="auto"/>
              <w:ind w:left="-108" w:right="-5"/>
              <w:jc w:val="right"/>
              <w:rPr>
                <w:rFonts w:ascii="Arial" w:hAnsi="Arial" w:cs="Arial"/>
                <w:sz w:val="19"/>
                <w:szCs w:val="19"/>
              </w:rPr>
            </w:pPr>
          </w:p>
        </w:tc>
        <w:tc>
          <w:tcPr>
            <w:tcW w:w="1023" w:type="dxa"/>
            <w:tcBorders>
              <w:top w:val="single" w:sz="4" w:space="0" w:color="auto"/>
              <w:bottom w:val="single" w:sz="12" w:space="0" w:color="auto"/>
            </w:tcBorders>
            <w:shd w:val="clear" w:color="auto" w:fill="auto"/>
          </w:tcPr>
          <w:p w14:paraId="49627687" w14:textId="395F165A" w:rsidR="00127F75" w:rsidRPr="00B74D6C" w:rsidRDefault="00127F75" w:rsidP="00127F75">
            <w:pPr>
              <w:tabs>
                <w:tab w:val="left" w:pos="1152"/>
              </w:tabs>
              <w:spacing w:line="360" w:lineRule="auto"/>
              <w:ind w:right="-5"/>
              <w:jc w:val="right"/>
              <w:rPr>
                <w:rFonts w:ascii="Arial" w:hAnsi="Arial" w:cs="Arial"/>
                <w:sz w:val="19"/>
                <w:szCs w:val="19"/>
              </w:rPr>
            </w:pPr>
            <w:r w:rsidRPr="00B74D6C">
              <w:rPr>
                <w:rFonts w:ascii="Arial" w:hAnsi="Arial" w:cs="Arial"/>
                <w:sz w:val="19"/>
                <w:szCs w:val="19"/>
              </w:rPr>
              <w:t>2,938</w:t>
            </w:r>
          </w:p>
        </w:tc>
      </w:tr>
    </w:tbl>
    <w:p w14:paraId="3F3884CC" w14:textId="77777777" w:rsidR="00347054" w:rsidRPr="00B74D6C" w:rsidRDefault="00347054" w:rsidP="00105CB0">
      <w:pPr>
        <w:pStyle w:val="BodyTextIndent3"/>
        <w:spacing w:after="0" w:line="360" w:lineRule="auto"/>
        <w:ind w:left="720"/>
        <w:jc w:val="thaiDistribute"/>
        <w:rPr>
          <w:rFonts w:ascii="Arial" w:hAnsi="Arial" w:cs="Arial"/>
          <w:sz w:val="18"/>
          <w:szCs w:val="18"/>
          <w:lang w:val="en-GB"/>
        </w:rPr>
      </w:pPr>
    </w:p>
    <w:p w14:paraId="53FB778D" w14:textId="36A9812D" w:rsidR="00C11990" w:rsidRPr="00B74D6C" w:rsidRDefault="00347054" w:rsidP="003E495A">
      <w:pPr>
        <w:pStyle w:val="BodyTextIndent3"/>
        <w:spacing w:after="0" w:line="360" w:lineRule="auto"/>
        <w:ind w:left="720"/>
        <w:jc w:val="thaiDistribute"/>
        <w:rPr>
          <w:rFonts w:ascii="Arial" w:hAnsi="Arial" w:cs="Arial"/>
          <w:sz w:val="19"/>
          <w:szCs w:val="19"/>
          <w:lang w:val="en-GB"/>
        </w:rPr>
      </w:pPr>
      <w:r w:rsidRPr="00B74D6C">
        <w:rPr>
          <w:rFonts w:ascii="Arial" w:hAnsi="Arial" w:cs="Arial"/>
          <w:sz w:val="19"/>
          <w:szCs w:val="19"/>
          <w:lang w:val="en-GB"/>
        </w:rPr>
        <w:t xml:space="preserve">The current service cost is included in employee benefits expense. The net interest expense is included in finance costs. </w:t>
      </w:r>
    </w:p>
    <w:p w14:paraId="49E2B970" w14:textId="77777777" w:rsidR="00C11990" w:rsidRPr="00B24E48" w:rsidRDefault="00C11990" w:rsidP="00105CB0">
      <w:pPr>
        <w:spacing w:line="360" w:lineRule="auto"/>
        <w:jc w:val="thaiDistribute"/>
        <w:rPr>
          <w:rFonts w:ascii="Arial" w:hAnsi="Arial" w:cs="Arial"/>
          <w:sz w:val="12"/>
          <w:szCs w:val="12"/>
        </w:rPr>
      </w:pPr>
    </w:p>
    <w:p w14:paraId="2BF52933" w14:textId="77777777" w:rsidR="00347054" w:rsidRPr="00B74D6C" w:rsidRDefault="00347054" w:rsidP="00E16AE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rPr>
          <w:rFonts w:ascii="Arial" w:hAnsi="Arial" w:cs="Arial"/>
          <w:sz w:val="19"/>
          <w:szCs w:val="19"/>
        </w:rPr>
      </w:pPr>
      <w:r w:rsidRPr="00B74D6C">
        <w:rPr>
          <w:rFonts w:ascii="Arial" w:hAnsi="Arial" w:cs="Arial"/>
          <w:sz w:val="19"/>
          <w:szCs w:val="19"/>
        </w:rPr>
        <w:t xml:space="preserve">Amounts </w:t>
      </w:r>
      <w:proofErr w:type="spellStart"/>
      <w:r w:rsidRPr="00B74D6C">
        <w:rPr>
          <w:rFonts w:ascii="Arial" w:hAnsi="Arial" w:cs="Arial"/>
          <w:sz w:val="19"/>
          <w:szCs w:val="19"/>
        </w:rPr>
        <w:t>recognised</w:t>
      </w:r>
      <w:proofErr w:type="spellEnd"/>
      <w:r w:rsidRPr="00B74D6C">
        <w:rPr>
          <w:rFonts w:ascii="Arial" w:hAnsi="Arial" w:cs="Arial"/>
          <w:sz w:val="19"/>
          <w:szCs w:val="19"/>
        </w:rPr>
        <w:t xml:space="preserve"> in other comprehensive income related to </w:t>
      </w:r>
      <w:r w:rsidR="00F97495" w:rsidRPr="00B74D6C">
        <w:rPr>
          <w:rFonts w:ascii="Arial" w:hAnsi="Arial" w:cs="Arial"/>
          <w:sz w:val="19"/>
          <w:szCs w:val="19"/>
        </w:rPr>
        <w:t>employee benefits obligation</w:t>
      </w:r>
      <w:r w:rsidRPr="00B74D6C">
        <w:rPr>
          <w:rFonts w:ascii="Arial" w:hAnsi="Arial" w:cs="Arial"/>
          <w:sz w:val="19"/>
          <w:szCs w:val="19"/>
        </w:rPr>
        <w:t xml:space="preserve"> are as follows:</w:t>
      </w:r>
    </w:p>
    <w:p w14:paraId="773A51E8" w14:textId="4A66AB1C" w:rsidR="00781F44" w:rsidRPr="00B24E48" w:rsidRDefault="00781F4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10"/>
        <w:jc w:val="thaiDistribute"/>
        <w:rPr>
          <w:rFonts w:ascii="Arial" w:hAnsi="Arial" w:cs="Arial"/>
          <w:spacing w:val="-4"/>
          <w:sz w:val="12"/>
          <w:szCs w:val="12"/>
        </w:rPr>
      </w:pPr>
    </w:p>
    <w:tbl>
      <w:tblPr>
        <w:tblW w:w="8754" w:type="dxa"/>
        <w:tblInd w:w="720" w:type="dxa"/>
        <w:tblLayout w:type="fixed"/>
        <w:tblLook w:val="0000" w:firstRow="0" w:lastRow="0" w:firstColumn="0" w:lastColumn="0" w:noHBand="0" w:noVBand="0"/>
      </w:tblPr>
      <w:tblGrid>
        <w:gridCol w:w="3879"/>
        <w:gridCol w:w="1035"/>
        <w:gridCol w:w="240"/>
        <w:gridCol w:w="1074"/>
        <w:gridCol w:w="239"/>
        <w:gridCol w:w="1024"/>
        <w:gridCol w:w="240"/>
        <w:gridCol w:w="1023"/>
      </w:tblGrid>
      <w:tr w:rsidR="00811F15" w:rsidRPr="00B74D6C" w14:paraId="58F74006" w14:textId="77777777" w:rsidTr="00E0535F">
        <w:tc>
          <w:tcPr>
            <w:tcW w:w="3879" w:type="dxa"/>
            <w:shd w:val="clear" w:color="auto" w:fill="auto"/>
          </w:tcPr>
          <w:p w14:paraId="2C2121A9" w14:textId="77777777" w:rsidR="00811F15" w:rsidRPr="00B74D6C" w:rsidRDefault="00811F15" w:rsidP="00D2394F">
            <w:pPr>
              <w:tabs>
                <w:tab w:val="left" w:pos="284"/>
                <w:tab w:val="left" w:pos="851"/>
              </w:tabs>
              <w:spacing w:line="360" w:lineRule="auto"/>
              <w:ind w:left="-57"/>
              <w:rPr>
                <w:rFonts w:ascii="Arial" w:hAnsi="Arial" w:cs="Arial"/>
                <w:sz w:val="18"/>
                <w:szCs w:val="18"/>
              </w:rPr>
            </w:pPr>
          </w:p>
        </w:tc>
        <w:tc>
          <w:tcPr>
            <w:tcW w:w="4875" w:type="dxa"/>
            <w:gridSpan w:val="7"/>
            <w:shd w:val="clear" w:color="auto" w:fill="auto"/>
          </w:tcPr>
          <w:p w14:paraId="0E150F43" w14:textId="7968053D" w:rsidR="00811F15" w:rsidRPr="00B74D6C" w:rsidRDefault="00E7738E" w:rsidP="00D2394F">
            <w:pPr>
              <w:tabs>
                <w:tab w:val="left" w:pos="-115"/>
              </w:tabs>
              <w:spacing w:line="360" w:lineRule="auto"/>
              <w:ind w:right="-108"/>
              <w:jc w:val="right"/>
              <w:rPr>
                <w:rFonts w:ascii="Arial" w:hAnsi="Arial" w:cs="Arial"/>
                <w:sz w:val="18"/>
                <w:szCs w:val="18"/>
              </w:rPr>
            </w:pPr>
            <w:r w:rsidRPr="00B74D6C">
              <w:rPr>
                <w:rFonts w:ascii="Arial" w:hAnsi="Arial" w:cs="Arial"/>
                <w:sz w:val="18"/>
                <w:szCs w:val="18"/>
              </w:rPr>
              <w:t>(Unit</w:t>
            </w:r>
            <w:r w:rsidR="00811F15" w:rsidRPr="00B74D6C">
              <w:rPr>
                <w:rFonts w:ascii="Arial" w:hAnsi="Arial" w:cs="Arial"/>
                <w:sz w:val="18"/>
                <w:szCs w:val="18"/>
              </w:rPr>
              <w:t xml:space="preserve">: </w:t>
            </w:r>
            <w:r w:rsidR="00811F15" w:rsidRPr="00B74D6C">
              <w:rPr>
                <w:rFonts w:ascii="Arial" w:hAnsi="Arial" w:cs="Arial"/>
                <w:sz w:val="18"/>
                <w:szCs w:val="18"/>
                <w:lang w:val="en-GB"/>
              </w:rPr>
              <w:t xml:space="preserve">Thousand </w:t>
            </w:r>
            <w:r w:rsidR="00811F15" w:rsidRPr="00B74D6C">
              <w:rPr>
                <w:rFonts w:ascii="Arial" w:hAnsi="Arial" w:cs="Arial"/>
                <w:sz w:val="18"/>
                <w:szCs w:val="18"/>
              </w:rPr>
              <w:t>Baht)</w:t>
            </w:r>
          </w:p>
        </w:tc>
      </w:tr>
      <w:tr w:rsidR="00811F15" w:rsidRPr="00B74D6C" w14:paraId="6A32B080" w14:textId="77777777" w:rsidTr="00E0535F">
        <w:tc>
          <w:tcPr>
            <w:tcW w:w="3879" w:type="dxa"/>
            <w:shd w:val="clear" w:color="auto" w:fill="auto"/>
          </w:tcPr>
          <w:p w14:paraId="20601959" w14:textId="77777777" w:rsidR="00811F15" w:rsidRPr="00B74D6C" w:rsidRDefault="00811F15" w:rsidP="00D2394F">
            <w:pPr>
              <w:tabs>
                <w:tab w:val="left" w:pos="284"/>
                <w:tab w:val="left" w:pos="851"/>
              </w:tabs>
              <w:spacing w:line="360" w:lineRule="auto"/>
              <w:ind w:left="-57"/>
              <w:rPr>
                <w:rFonts w:ascii="Arial" w:hAnsi="Arial" w:cs="Arial"/>
                <w:sz w:val="18"/>
                <w:szCs w:val="18"/>
              </w:rPr>
            </w:pPr>
          </w:p>
        </w:tc>
        <w:tc>
          <w:tcPr>
            <w:tcW w:w="2349" w:type="dxa"/>
            <w:gridSpan w:val="3"/>
            <w:tcBorders>
              <w:bottom w:val="single" w:sz="4" w:space="0" w:color="auto"/>
            </w:tcBorders>
            <w:shd w:val="clear" w:color="auto" w:fill="auto"/>
          </w:tcPr>
          <w:p w14:paraId="21B925C7" w14:textId="77777777" w:rsidR="00811F15" w:rsidRPr="00B74D6C" w:rsidRDefault="00811F15" w:rsidP="00D2394F">
            <w:pPr>
              <w:tabs>
                <w:tab w:val="left" w:pos="540"/>
              </w:tabs>
              <w:spacing w:line="360" w:lineRule="auto"/>
              <w:ind w:right="109"/>
              <w:jc w:val="center"/>
              <w:rPr>
                <w:rFonts w:ascii="Arial" w:hAnsi="Arial" w:cs="Arial"/>
                <w:sz w:val="18"/>
                <w:szCs w:val="18"/>
              </w:rPr>
            </w:pPr>
            <w:r w:rsidRPr="00B74D6C">
              <w:rPr>
                <w:rFonts w:ascii="Arial" w:hAnsi="Arial" w:cs="Arial"/>
                <w:sz w:val="18"/>
                <w:szCs w:val="18"/>
              </w:rPr>
              <w:t>Consolidated</w:t>
            </w:r>
            <w:r w:rsidRPr="00B74D6C">
              <w:rPr>
                <w:rFonts w:ascii="Arial" w:hAnsi="Arial" w:cs="Arial"/>
                <w:caps/>
                <w:sz w:val="18"/>
                <w:szCs w:val="18"/>
              </w:rPr>
              <w:t xml:space="preserve"> F/S</w:t>
            </w:r>
          </w:p>
        </w:tc>
        <w:tc>
          <w:tcPr>
            <w:tcW w:w="239" w:type="dxa"/>
            <w:shd w:val="clear" w:color="auto" w:fill="auto"/>
          </w:tcPr>
          <w:p w14:paraId="56EB10D8" w14:textId="77777777" w:rsidR="00811F15" w:rsidRPr="00B74D6C" w:rsidRDefault="00811F15" w:rsidP="00D2394F">
            <w:pPr>
              <w:tabs>
                <w:tab w:val="left" w:pos="540"/>
              </w:tabs>
              <w:spacing w:line="360" w:lineRule="auto"/>
              <w:ind w:right="109"/>
              <w:jc w:val="center"/>
              <w:rPr>
                <w:rFonts w:ascii="Arial" w:hAnsi="Arial" w:cs="Arial"/>
                <w:sz w:val="18"/>
                <w:szCs w:val="18"/>
              </w:rPr>
            </w:pPr>
          </w:p>
        </w:tc>
        <w:tc>
          <w:tcPr>
            <w:tcW w:w="2287" w:type="dxa"/>
            <w:gridSpan w:val="3"/>
            <w:tcBorders>
              <w:bottom w:val="single" w:sz="4" w:space="0" w:color="auto"/>
            </w:tcBorders>
            <w:shd w:val="clear" w:color="auto" w:fill="auto"/>
          </w:tcPr>
          <w:p w14:paraId="12F2083C" w14:textId="77777777" w:rsidR="00811F15" w:rsidRPr="00B74D6C" w:rsidRDefault="00811F15" w:rsidP="00D2394F">
            <w:pPr>
              <w:tabs>
                <w:tab w:val="left" w:pos="540"/>
              </w:tabs>
              <w:spacing w:line="360" w:lineRule="auto"/>
              <w:ind w:right="-108"/>
              <w:jc w:val="center"/>
              <w:rPr>
                <w:rFonts w:ascii="Arial" w:hAnsi="Arial" w:cs="Arial"/>
                <w:sz w:val="18"/>
                <w:szCs w:val="18"/>
              </w:rPr>
            </w:pPr>
            <w:r w:rsidRPr="00B74D6C">
              <w:rPr>
                <w:rFonts w:ascii="Arial" w:hAnsi="Arial" w:cs="Arial"/>
                <w:sz w:val="18"/>
                <w:szCs w:val="18"/>
              </w:rPr>
              <w:t>Separate F/S</w:t>
            </w:r>
          </w:p>
        </w:tc>
      </w:tr>
      <w:tr w:rsidR="00811F15" w:rsidRPr="00B74D6C" w14:paraId="0EC6C147" w14:textId="77777777" w:rsidTr="00E0535F">
        <w:tc>
          <w:tcPr>
            <w:tcW w:w="3879" w:type="dxa"/>
            <w:shd w:val="clear" w:color="auto" w:fill="auto"/>
          </w:tcPr>
          <w:p w14:paraId="35A9FC03" w14:textId="77777777" w:rsidR="00811F15" w:rsidRPr="00B74D6C" w:rsidRDefault="00811F15" w:rsidP="00D2394F">
            <w:pPr>
              <w:tabs>
                <w:tab w:val="left" w:pos="284"/>
                <w:tab w:val="left" w:pos="851"/>
              </w:tabs>
              <w:spacing w:line="360" w:lineRule="auto"/>
              <w:ind w:left="-57"/>
              <w:rPr>
                <w:rFonts w:ascii="Arial" w:hAnsi="Arial" w:cs="Arial"/>
                <w:sz w:val="18"/>
                <w:szCs w:val="18"/>
              </w:rPr>
            </w:pPr>
          </w:p>
        </w:tc>
        <w:tc>
          <w:tcPr>
            <w:tcW w:w="1035" w:type="dxa"/>
            <w:tcBorders>
              <w:top w:val="single" w:sz="4" w:space="0" w:color="auto"/>
              <w:bottom w:val="single" w:sz="4" w:space="0" w:color="auto"/>
            </w:tcBorders>
            <w:shd w:val="clear" w:color="auto" w:fill="auto"/>
          </w:tcPr>
          <w:p w14:paraId="5535CCF0" w14:textId="41783575" w:rsidR="00811F15" w:rsidRPr="00B74D6C" w:rsidRDefault="00811F15" w:rsidP="00D2394F">
            <w:pPr>
              <w:spacing w:line="360" w:lineRule="auto"/>
              <w:ind w:left="-108" w:right="-108"/>
              <w:jc w:val="center"/>
              <w:rPr>
                <w:rFonts w:ascii="Arial" w:hAnsi="Arial" w:cs="Arial"/>
                <w:sz w:val="18"/>
                <w:szCs w:val="18"/>
              </w:rPr>
            </w:pPr>
            <w:r w:rsidRPr="00B74D6C">
              <w:rPr>
                <w:rFonts w:ascii="Arial" w:hAnsi="Arial" w:cs="Arial"/>
                <w:sz w:val="18"/>
                <w:szCs w:val="18"/>
              </w:rPr>
              <w:t>201</w:t>
            </w:r>
            <w:r w:rsidR="00C11990" w:rsidRPr="00B74D6C">
              <w:rPr>
                <w:rFonts w:ascii="Arial" w:hAnsi="Arial" w:cs="Arial"/>
                <w:sz w:val="18"/>
                <w:szCs w:val="18"/>
              </w:rPr>
              <w:t>8</w:t>
            </w:r>
          </w:p>
        </w:tc>
        <w:tc>
          <w:tcPr>
            <w:tcW w:w="240" w:type="dxa"/>
            <w:tcBorders>
              <w:top w:val="single" w:sz="4" w:space="0" w:color="auto"/>
            </w:tcBorders>
            <w:shd w:val="clear" w:color="auto" w:fill="auto"/>
          </w:tcPr>
          <w:p w14:paraId="0C0408D4" w14:textId="77777777" w:rsidR="00811F15" w:rsidRPr="00B74D6C" w:rsidRDefault="00811F15" w:rsidP="00D2394F">
            <w:pPr>
              <w:spacing w:line="360" w:lineRule="auto"/>
              <w:ind w:left="-108" w:right="-108"/>
              <w:jc w:val="center"/>
              <w:rPr>
                <w:rFonts w:ascii="Arial" w:hAnsi="Arial" w:cs="Arial"/>
                <w:sz w:val="18"/>
                <w:szCs w:val="18"/>
              </w:rPr>
            </w:pPr>
          </w:p>
        </w:tc>
        <w:tc>
          <w:tcPr>
            <w:tcW w:w="1074" w:type="dxa"/>
            <w:tcBorders>
              <w:top w:val="single" w:sz="4" w:space="0" w:color="auto"/>
              <w:bottom w:val="single" w:sz="4" w:space="0" w:color="auto"/>
            </w:tcBorders>
            <w:shd w:val="clear" w:color="auto" w:fill="auto"/>
          </w:tcPr>
          <w:p w14:paraId="11D3673D" w14:textId="08DEEC46" w:rsidR="00811F15" w:rsidRPr="00B74D6C" w:rsidRDefault="00811F15" w:rsidP="00D2394F">
            <w:pPr>
              <w:spacing w:line="360" w:lineRule="auto"/>
              <w:ind w:left="-108" w:right="-108"/>
              <w:jc w:val="center"/>
              <w:rPr>
                <w:rFonts w:ascii="Arial" w:hAnsi="Arial" w:cs="Arial"/>
                <w:sz w:val="18"/>
                <w:szCs w:val="18"/>
              </w:rPr>
            </w:pPr>
            <w:r w:rsidRPr="00B74D6C">
              <w:rPr>
                <w:rFonts w:ascii="Arial" w:hAnsi="Arial" w:cs="Arial"/>
                <w:sz w:val="18"/>
                <w:szCs w:val="18"/>
              </w:rPr>
              <w:t>201</w:t>
            </w:r>
            <w:r w:rsidR="00C11990" w:rsidRPr="00B74D6C">
              <w:rPr>
                <w:rFonts w:ascii="Arial" w:hAnsi="Arial" w:cs="Arial"/>
                <w:sz w:val="18"/>
                <w:szCs w:val="18"/>
              </w:rPr>
              <w:t>7</w:t>
            </w:r>
          </w:p>
        </w:tc>
        <w:tc>
          <w:tcPr>
            <w:tcW w:w="239" w:type="dxa"/>
            <w:shd w:val="clear" w:color="auto" w:fill="auto"/>
            <w:vAlign w:val="center"/>
          </w:tcPr>
          <w:p w14:paraId="762C47CE" w14:textId="77777777" w:rsidR="00811F15" w:rsidRPr="00B74D6C" w:rsidRDefault="00811F15" w:rsidP="00D2394F">
            <w:pPr>
              <w:spacing w:line="360" w:lineRule="auto"/>
              <w:ind w:left="-108" w:right="-108"/>
              <w:rPr>
                <w:rFonts w:ascii="Arial" w:hAnsi="Arial" w:cs="Arial"/>
                <w:sz w:val="18"/>
                <w:szCs w:val="18"/>
              </w:rPr>
            </w:pPr>
          </w:p>
        </w:tc>
        <w:tc>
          <w:tcPr>
            <w:tcW w:w="1024" w:type="dxa"/>
            <w:tcBorders>
              <w:top w:val="single" w:sz="4" w:space="0" w:color="auto"/>
              <w:bottom w:val="single" w:sz="4" w:space="0" w:color="auto"/>
            </w:tcBorders>
            <w:shd w:val="clear" w:color="auto" w:fill="auto"/>
          </w:tcPr>
          <w:p w14:paraId="1BCB8FF7" w14:textId="37760382" w:rsidR="00811F15" w:rsidRPr="00B74D6C" w:rsidRDefault="00811F15" w:rsidP="00D2394F">
            <w:pPr>
              <w:spacing w:line="360" w:lineRule="auto"/>
              <w:ind w:left="-108" w:right="-108"/>
              <w:jc w:val="center"/>
              <w:rPr>
                <w:rFonts w:ascii="Arial" w:hAnsi="Arial" w:cs="Arial"/>
                <w:sz w:val="18"/>
                <w:szCs w:val="18"/>
              </w:rPr>
            </w:pPr>
            <w:r w:rsidRPr="00B74D6C">
              <w:rPr>
                <w:rFonts w:ascii="Arial" w:hAnsi="Arial" w:cs="Arial"/>
                <w:sz w:val="18"/>
                <w:szCs w:val="18"/>
              </w:rPr>
              <w:t>201</w:t>
            </w:r>
            <w:r w:rsidR="00C11990" w:rsidRPr="00B74D6C">
              <w:rPr>
                <w:rFonts w:ascii="Arial" w:hAnsi="Arial" w:cs="Arial"/>
                <w:sz w:val="18"/>
                <w:szCs w:val="18"/>
              </w:rPr>
              <w:t>8</w:t>
            </w:r>
          </w:p>
        </w:tc>
        <w:tc>
          <w:tcPr>
            <w:tcW w:w="240" w:type="dxa"/>
            <w:tcBorders>
              <w:top w:val="single" w:sz="4" w:space="0" w:color="auto"/>
            </w:tcBorders>
            <w:shd w:val="clear" w:color="auto" w:fill="auto"/>
          </w:tcPr>
          <w:p w14:paraId="6B5EC062" w14:textId="77777777" w:rsidR="00811F15" w:rsidRPr="00B74D6C" w:rsidRDefault="00811F15" w:rsidP="00D2394F">
            <w:pPr>
              <w:spacing w:line="360" w:lineRule="auto"/>
              <w:ind w:left="-108" w:right="-108"/>
              <w:jc w:val="center"/>
              <w:rPr>
                <w:rFonts w:ascii="Arial" w:hAnsi="Arial" w:cs="Arial"/>
                <w:sz w:val="18"/>
                <w:szCs w:val="18"/>
              </w:rPr>
            </w:pPr>
          </w:p>
        </w:tc>
        <w:tc>
          <w:tcPr>
            <w:tcW w:w="1023" w:type="dxa"/>
            <w:tcBorders>
              <w:top w:val="single" w:sz="4" w:space="0" w:color="auto"/>
              <w:bottom w:val="single" w:sz="4" w:space="0" w:color="auto"/>
            </w:tcBorders>
            <w:shd w:val="clear" w:color="auto" w:fill="auto"/>
          </w:tcPr>
          <w:p w14:paraId="2D075EA6" w14:textId="37ECC586" w:rsidR="00811F15" w:rsidRPr="00B74D6C" w:rsidRDefault="00811F15" w:rsidP="00D2394F">
            <w:pPr>
              <w:spacing w:line="360" w:lineRule="auto"/>
              <w:ind w:left="-108" w:right="-108"/>
              <w:jc w:val="center"/>
              <w:rPr>
                <w:rFonts w:ascii="Arial" w:hAnsi="Arial" w:cs="Arial"/>
                <w:sz w:val="18"/>
                <w:szCs w:val="18"/>
              </w:rPr>
            </w:pPr>
            <w:r w:rsidRPr="00B74D6C">
              <w:rPr>
                <w:rFonts w:ascii="Arial" w:hAnsi="Arial" w:cs="Arial"/>
                <w:sz w:val="18"/>
                <w:szCs w:val="18"/>
              </w:rPr>
              <w:t>201</w:t>
            </w:r>
            <w:r w:rsidR="00C11990" w:rsidRPr="00B74D6C">
              <w:rPr>
                <w:rFonts w:ascii="Arial" w:hAnsi="Arial" w:cs="Arial"/>
                <w:sz w:val="18"/>
                <w:szCs w:val="18"/>
              </w:rPr>
              <w:t>7</w:t>
            </w:r>
          </w:p>
        </w:tc>
      </w:tr>
      <w:tr w:rsidR="00731AF7" w:rsidRPr="00B74D6C" w14:paraId="1AC493C4" w14:textId="77777777" w:rsidTr="00E0535F">
        <w:tc>
          <w:tcPr>
            <w:tcW w:w="3879" w:type="dxa"/>
            <w:shd w:val="clear" w:color="auto" w:fill="auto"/>
          </w:tcPr>
          <w:p w14:paraId="181D8B8B" w14:textId="77777777" w:rsidR="00731AF7" w:rsidRPr="00B74D6C" w:rsidRDefault="00731AF7" w:rsidP="00D2394F">
            <w:pPr>
              <w:tabs>
                <w:tab w:val="left" w:pos="284"/>
                <w:tab w:val="left" w:pos="851"/>
              </w:tabs>
              <w:spacing w:line="360" w:lineRule="auto"/>
              <w:ind w:left="-57"/>
              <w:rPr>
                <w:rFonts w:ascii="Arial" w:hAnsi="Arial" w:cs="Arial"/>
                <w:sz w:val="18"/>
                <w:szCs w:val="18"/>
              </w:rPr>
            </w:pPr>
          </w:p>
        </w:tc>
        <w:tc>
          <w:tcPr>
            <w:tcW w:w="1035" w:type="dxa"/>
            <w:tcBorders>
              <w:top w:val="single" w:sz="4" w:space="0" w:color="auto"/>
            </w:tcBorders>
            <w:shd w:val="clear" w:color="auto" w:fill="auto"/>
          </w:tcPr>
          <w:p w14:paraId="407F205F" w14:textId="77777777" w:rsidR="00731AF7" w:rsidRPr="00B74D6C" w:rsidRDefault="00731AF7" w:rsidP="00D2394F">
            <w:pPr>
              <w:spacing w:line="360" w:lineRule="auto"/>
              <w:ind w:left="-108" w:right="-108"/>
              <w:jc w:val="center"/>
              <w:rPr>
                <w:rFonts w:ascii="Arial" w:hAnsi="Arial" w:cs="Arial"/>
                <w:sz w:val="18"/>
                <w:szCs w:val="18"/>
              </w:rPr>
            </w:pPr>
          </w:p>
        </w:tc>
        <w:tc>
          <w:tcPr>
            <w:tcW w:w="240" w:type="dxa"/>
            <w:tcBorders>
              <w:top w:val="single" w:sz="4" w:space="0" w:color="auto"/>
            </w:tcBorders>
            <w:shd w:val="clear" w:color="auto" w:fill="auto"/>
          </w:tcPr>
          <w:p w14:paraId="6809C449" w14:textId="77777777" w:rsidR="00731AF7" w:rsidRPr="00B74D6C" w:rsidRDefault="00731AF7" w:rsidP="00D2394F">
            <w:pPr>
              <w:spacing w:line="360" w:lineRule="auto"/>
              <w:ind w:left="-108" w:right="-108"/>
              <w:jc w:val="center"/>
              <w:rPr>
                <w:rFonts w:ascii="Arial" w:hAnsi="Arial" w:cs="Arial"/>
                <w:sz w:val="18"/>
                <w:szCs w:val="18"/>
              </w:rPr>
            </w:pPr>
          </w:p>
        </w:tc>
        <w:tc>
          <w:tcPr>
            <w:tcW w:w="1074" w:type="dxa"/>
            <w:tcBorders>
              <w:top w:val="single" w:sz="4" w:space="0" w:color="auto"/>
            </w:tcBorders>
            <w:shd w:val="clear" w:color="auto" w:fill="auto"/>
          </w:tcPr>
          <w:p w14:paraId="59BC1450" w14:textId="77777777" w:rsidR="00731AF7" w:rsidRPr="00B74D6C" w:rsidRDefault="00731AF7" w:rsidP="00D2394F">
            <w:pPr>
              <w:spacing w:line="360" w:lineRule="auto"/>
              <w:ind w:left="-108" w:right="-108"/>
              <w:jc w:val="center"/>
              <w:rPr>
                <w:rFonts w:ascii="Arial" w:hAnsi="Arial" w:cs="Arial"/>
                <w:sz w:val="18"/>
                <w:szCs w:val="18"/>
              </w:rPr>
            </w:pPr>
          </w:p>
        </w:tc>
        <w:tc>
          <w:tcPr>
            <w:tcW w:w="239" w:type="dxa"/>
            <w:shd w:val="clear" w:color="auto" w:fill="auto"/>
            <w:vAlign w:val="center"/>
          </w:tcPr>
          <w:p w14:paraId="1F641B34" w14:textId="77777777" w:rsidR="00731AF7" w:rsidRPr="00B74D6C" w:rsidRDefault="00731AF7" w:rsidP="00D2394F">
            <w:pPr>
              <w:spacing w:line="360" w:lineRule="auto"/>
              <w:ind w:left="-108" w:right="-108"/>
              <w:rPr>
                <w:rFonts w:ascii="Arial" w:hAnsi="Arial" w:cs="Arial"/>
                <w:sz w:val="18"/>
                <w:szCs w:val="18"/>
              </w:rPr>
            </w:pPr>
          </w:p>
        </w:tc>
        <w:tc>
          <w:tcPr>
            <w:tcW w:w="1024" w:type="dxa"/>
            <w:tcBorders>
              <w:top w:val="single" w:sz="4" w:space="0" w:color="auto"/>
            </w:tcBorders>
            <w:shd w:val="clear" w:color="auto" w:fill="auto"/>
          </w:tcPr>
          <w:p w14:paraId="5E746112" w14:textId="77777777" w:rsidR="00731AF7" w:rsidRPr="00B74D6C" w:rsidRDefault="00731AF7" w:rsidP="00D2394F">
            <w:pPr>
              <w:spacing w:line="360" w:lineRule="auto"/>
              <w:ind w:left="-108" w:right="-108"/>
              <w:jc w:val="center"/>
              <w:rPr>
                <w:rFonts w:ascii="Arial" w:hAnsi="Arial" w:cs="Arial"/>
                <w:sz w:val="18"/>
                <w:szCs w:val="18"/>
              </w:rPr>
            </w:pPr>
          </w:p>
        </w:tc>
        <w:tc>
          <w:tcPr>
            <w:tcW w:w="240" w:type="dxa"/>
            <w:tcBorders>
              <w:top w:val="single" w:sz="4" w:space="0" w:color="auto"/>
            </w:tcBorders>
            <w:shd w:val="clear" w:color="auto" w:fill="auto"/>
          </w:tcPr>
          <w:p w14:paraId="31BCDECF" w14:textId="77777777" w:rsidR="00731AF7" w:rsidRPr="00B74D6C" w:rsidRDefault="00731AF7" w:rsidP="00D2394F">
            <w:pPr>
              <w:spacing w:line="360" w:lineRule="auto"/>
              <w:ind w:left="-108" w:right="-108"/>
              <w:jc w:val="center"/>
              <w:rPr>
                <w:rFonts w:ascii="Arial" w:hAnsi="Arial" w:cs="Arial"/>
                <w:sz w:val="18"/>
                <w:szCs w:val="18"/>
              </w:rPr>
            </w:pPr>
          </w:p>
        </w:tc>
        <w:tc>
          <w:tcPr>
            <w:tcW w:w="1023" w:type="dxa"/>
            <w:tcBorders>
              <w:top w:val="single" w:sz="4" w:space="0" w:color="auto"/>
            </w:tcBorders>
            <w:shd w:val="clear" w:color="auto" w:fill="auto"/>
          </w:tcPr>
          <w:p w14:paraId="35BC7AED" w14:textId="77777777" w:rsidR="00731AF7" w:rsidRPr="00B74D6C" w:rsidRDefault="00731AF7" w:rsidP="00D2394F">
            <w:pPr>
              <w:spacing w:line="360" w:lineRule="auto"/>
              <w:ind w:left="-108" w:right="-108"/>
              <w:jc w:val="center"/>
              <w:rPr>
                <w:rFonts w:ascii="Arial" w:hAnsi="Arial" w:cs="Arial"/>
                <w:sz w:val="18"/>
                <w:szCs w:val="18"/>
              </w:rPr>
            </w:pPr>
          </w:p>
        </w:tc>
      </w:tr>
      <w:tr w:rsidR="007F5D34" w:rsidRPr="00B74D6C" w14:paraId="39FE6B07" w14:textId="77777777" w:rsidTr="00E0535F">
        <w:trPr>
          <w:trHeight w:val="20"/>
        </w:trPr>
        <w:tc>
          <w:tcPr>
            <w:tcW w:w="3879" w:type="dxa"/>
            <w:shd w:val="clear" w:color="auto" w:fill="auto"/>
            <w:vAlign w:val="bottom"/>
          </w:tcPr>
          <w:p w14:paraId="79F17264" w14:textId="64BAE606" w:rsidR="007F5D34" w:rsidRPr="00B74D6C" w:rsidRDefault="007F5D34" w:rsidP="007F5D34">
            <w:pPr>
              <w:spacing w:line="360" w:lineRule="auto"/>
              <w:ind w:left="245" w:hanging="245"/>
              <w:rPr>
                <w:rFonts w:ascii="Arial" w:eastAsia="Calibri" w:hAnsi="Arial" w:cs="Arial"/>
                <w:b/>
                <w:bCs/>
                <w:sz w:val="18"/>
                <w:szCs w:val="18"/>
              </w:rPr>
            </w:pPr>
            <w:r w:rsidRPr="00B74D6C">
              <w:rPr>
                <w:rFonts w:ascii="Arial" w:eastAsia="Calibri" w:hAnsi="Arial" w:cs="Arial"/>
                <w:sz w:val="18"/>
                <w:szCs w:val="18"/>
              </w:rPr>
              <w:t xml:space="preserve">Actuarial </w:t>
            </w:r>
            <w:r w:rsidR="00074233" w:rsidRPr="00B74D6C">
              <w:rPr>
                <w:rFonts w:ascii="Arial" w:eastAsia="Calibri" w:hAnsi="Arial" w:cs="Arial"/>
                <w:sz w:val="18"/>
                <w:szCs w:val="18"/>
              </w:rPr>
              <w:t xml:space="preserve">loss </w:t>
            </w:r>
            <w:r w:rsidRPr="00B74D6C">
              <w:rPr>
                <w:rFonts w:ascii="Arial" w:eastAsia="Calibri" w:hAnsi="Arial" w:cs="Arial"/>
                <w:sz w:val="18"/>
                <w:szCs w:val="18"/>
              </w:rPr>
              <w:t>(</w:t>
            </w:r>
            <w:r w:rsidR="00074233" w:rsidRPr="00B74D6C">
              <w:rPr>
                <w:rFonts w:ascii="Arial" w:eastAsia="Calibri" w:hAnsi="Arial" w:cs="Arial"/>
                <w:sz w:val="18"/>
                <w:szCs w:val="18"/>
              </w:rPr>
              <w:t>gain</w:t>
            </w:r>
            <w:r w:rsidRPr="00B74D6C">
              <w:rPr>
                <w:rFonts w:ascii="Arial" w:eastAsia="Calibri" w:hAnsi="Arial" w:cs="Arial"/>
                <w:sz w:val="18"/>
                <w:szCs w:val="18"/>
              </w:rPr>
              <w:t>) from changes in experience assumptions</w:t>
            </w:r>
          </w:p>
        </w:tc>
        <w:tc>
          <w:tcPr>
            <w:tcW w:w="1035" w:type="dxa"/>
            <w:shd w:val="clear" w:color="auto" w:fill="auto"/>
            <w:vAlign w:val="bottom"/>
          </w:tcPr>
          <w:p w14:paraId="3EBE6FF9" w14:textId="35B37091" w:rsidR="007F5D34" w:rsidRPr="00510916" w:rsidRDefault="007C1E53" w:rsidP="007F5D34">
            <w:pPr>
              <w:spacing w:line="360" w:lineRule="auto"/>
              <w:jc w:val="right"/>
              <w:rPr>
                <w:rFonts w:ascii="Arial" w:hAnsi="Arial" w:cs="Arial"/>
                <w:sz w:val="18"/>
                <w:szCs w:val="18"/>
              </w:rPr>
            </w:pPr>
            <w:r w:rsidRPr="00510916">
              <w:rPr>
                <w:rFonts w:ascii="Arial" w:hAnsi="Arial" w:cs="Arial"/>
                <w:sz w:val="18"/>
                <w:szCs w:val="18"/>
              </w:rPr>
              <w:t>(5,170)</w:t>
            </w:r>
          </w:p>
        </w:tc>
        <w:tc>
          <w:tcPr>
            <w:tcW w:w="240" w:type="dxa"/>
            <w:shd w:val="clear" w:color="auto" w:fill="auto"/>
          </w:tcPr>
          <w:p w14:paraId="2ADA70DC" w14:textId="77777777" w:rsidR="007F5D34" w:rsidRPr="00B74D6C" w:rsidRDefault="007F5D34" w:rsidP="007F5D34">
            <w:pPr>
              <w:tabs>
                <w:tab w:val="left" w:pos="540"/>
              </w:tabs>
              <w:spacing w:line="360" w:lineRule="auto"/>
              <w:ind w:right="72"/>
              <w:jc w:val="right"/>
              <w:rPr>
                <w:rFonts w:ascii="Arial" w:hAnsi="Arial" w:cs="Arial"/>
                <w:sz w:val="18"/>
                <w:szCs w:val="18"/>
              </w:rPr>
            </w:pPr>
          </w:p>
        </w:tc>
        <w:tc>
          <w:tcPr>
            <w:tcW w:w="1074" w:type="dxa"/>
            <w:shd w:val="clear" w:color="auto" w:fill="auto"/>
            <w:vAlign w:val="bottom"/>
          </w:tcPr>
          <w:p w14:paraId="192873C1" w14:textId="43B785C8" w:rsidR="007F5D34" w:rsidRPr="00B74D6C" w:rsidRDefault="007F5D34" w:rsidP="007F5D34">
            <w:pPr>
              <w:spacing w:line="360" w:lineRule="auto"/>
              <w:jc w:val="right"/>
              <w:rPr>
                <w:rFonts w:ascii="Arial" w:hAnsi="Arial" w:cs="Arial"/>
                <w:sz w:val="18"/>
                <w:szCs w:val="18"/>
              </w:rPr>
            </w:pPr>
            <w:r w:rsidRPr="00B74D6C">
              <w:rPr>
                <w:rFonts w:ascii="Arial" w:hAnsi="Arial" w:cs="Arial"/>
                <w:sz w:val="18"/>
                <w:szCs w:val="18"/>
              </w:rPr>
              <w:t xml:space="preserve">     (9,993)</w:t>
            </w:r>
          </w:p>
        </w:tc>
        <w:tc>
          <w:tcPr>
            <w:tcW w:w="239" w:type="dxa"/>
            <w:shd w:val="clear" w:color="auto" w:fill="auto"/>
          </w:tcPr>
          <w:p w14:paraId="3FED5FB2" w14:textId="77777777" w:rsidR="007F5D34" w:rsidRPr="00B74D6C" w:rsidRDefault="007F5D34" w:rsidP="007F5D34">
            <w:pPr>
              <w:spacing w:line="360" w:lineRule="auto"/>
              <w:jc w:val="right"/>
              <w:rPr>
                <w:rFonts w:ascii="Arial" w:hAnsi="Arial" w:cs="Arial"/>
                <w:sz w:val="18"/>
                <w:szCs w:val="18"/>
              </w:rPr>
            </w:pPr>
          </w:p>
        </w:tc>
        <w:tc>
          <w:tcPr>
            <w:tcW w:w="1024" w:type="dxa"/>
            <w:shd w:val="clear" w:color="auto" w:fill="auto"/>
            <w:vAlign w:val="bottom"/>
          </w:tcPr>
          <w:p w14:paraId="107D0C6E" w14:textId="7DB239A1" w:rsidR="007F5D34" w:rsidRPr="00B74D6C" w:rsidRDefault="007F5D34" w:rsidP="007F5D34">
            <w:pPr>
              <w:spacing w:line="360" w:lineRule="auto"/>
              <w:jc w:val="right"/>
              <w:rPr>
                <w:rFonts w:ascii="Arial" w:hAnsi="Arial" w:cs="Arial"/>
                <w:sz w:val="18"/>
                <w:szCs w:val="18"/>
              </w:rPr>
            </w:pPr>
            <w:r w:rsidRPr="00B74D6C">
              <w:rPr>
                <w:rFonts w:ascii="Arial" w:hAnsi="Arial" w:cs="Arial"/>
                <w:sz w:val="18"/>
                <w:szCs w:val="18"/>
              </w:rPr>
              <w:t>(738)</w:t>
            </w:r>
          </w:p>
        </w:tc>
        <w:tc>
          <w:tcPr>
            <w:tcW w:w="240" w:type="dxa"/>
            <w:shd w:val="clear" w:color="auto" w:fill="auto"/>
          </w:tcPr>
          <w:p w14:paraId="2852867E" w14:textId="77777777" w:rsidR="007F5D34" w:rsidRPr="00B74D6C" w:rsidRDefault="007F5D34" w:rsidP="007F5D34">
            <w:pPr>
              <w:spacing w:line="360" w:lineRule="auto"/>
              <w:jc w:val="right"/>
              <w:rPr>
                <w:rFonts w:ascii="Arial" w:hAnsi="Arial" w:cs="Arial"/>
                <w:sz w:val="18"/>
                <w:szCs w:val="18"/>
              </w:rPr>
            </w:pPr>
          </w:p>
        </w:tc>
        <w:tc>
          <w:tcPr>
            <w:tcW w:w="1023" w:type="dxa"/>
            <w:shd w:val="clear" w:color="auto" w:fill="auto"/>
            <w:vAlign w:val="bottom"/>
          </w:tcPr>
          <w:p w14:paraId="00FE61E6" w14:textId="46845A80" w:rsidR="007F5D34" w:rsidRPr="00B74D6C" w:rsidRDefault="007F5D34" w:rsidP="007F5D34">
            <w:pPr>
              <w:spacing w:line="360" w:lineRule="auto"/>
              <w:jc w:val="right"/>
              <w:rPr>
                <w:rFonts w:ascii="Arial" w:hAnsi="Arial" w:cs="Arial"/>
                <w:sz w:val="18"/>
                <w:szCs w:val="18"/>
              </w:rPr>
            </w:pPr>
            <w:r w:rsidRPr="00B74D6C">
              <w:rPr>
                <w:rFonts w:ascii="Arial" w:hAnsi="Arial" w:cs="Arial"/>
                <w:sz w:val="18"/>
                <w:szCs w:val="18"/>
              </w:rPr>
              <w:t>1,874</w:t>
            </w:r>
          </w:p>
        </w:tc>
      </w:tr>
      <w:tr w:rsidR="007F5D34" w:rsidRPr="00B74D6C" w14:paraId="4053AD4B" w14:textId="77777777" w:rsidTr="006818A6">
        <w:trPr>
          <w:trHeight w:val="20"/>
        </w:trPr>
        <w:tc>
          <w:tcPr>
            <w:tcW w:w="3879" w:type="dxa"/>
            <w:shd w:val="clear" w:color="auto" w:fill="auto"/>
            <w:vAlign w:val="bottom"/>
          </w:tcPr>
          <w:p w14:paraId="705CC767" w14:textId="711773C8" w:rsidR="007F5D34" w:rsidRPr="00B74D6C" w:rsidRDefault="007F5D34" w:rsidP="007F5D34">
            <w:pPr>
              <w:spacing w:line="360" w:lineRule="auto"/>
              <w:ind w:left="245" w:hanging="245"/>
              <w:rPr>
                <w:rFonts w:ascii="Arial" w:eastAsia="Calibri" w:hAnsi="Arial" w:cs="Arial"/>
                <w:b/>
                <w:bCs/>
                <w:sz w:val="18"/>
                <w:szCs w:val="18"/>
              </w:rPr>
            </w:pPr>
            <w:r w:rsidRPr="00B74D6C">
              <w:rPr>
                <w:rFonts w:ascii="Arial" w:eastAsia="Calibri" w:hAnsi="Arial" w:cs="Arial"/>
                <w:sz w:val="18"/>
                <w:szCs w:val="18"/>
              </w:rPr>
              <w:t xml:space="preserve">Actuarial </w:t>
            </w:r>
            <w:r w:rsidR="00074233" w:rsidRPr="00B74D6C">
              <w:rPr>
                <w:rFonts w:ascii="Arial" w:eastAsia="Calibri" w:hAnsi="Arial" w:cs="Arial"/>
                <w:sz w:val="18"/>
                <w:szCs w:val="18"/>
              </w:rPr>
              <w:t xml:space="preserve">loss </w:t>
            </w:r>
            <w:r w:rsidRPr="00B74D6C">
              <w:rPr>
                <w:rFonts w:ascii="Arial" w:eastAsia="Calibri" w:hAnsi="Arial" w:cs="Arial"/>
                <w:sz w:val="18"/>
                <w:szCs w:val="18"/>
              </w:rPr>
              <w:t>(</w:t>
            </w:r>
            <w:r w:rsidR="00074233" w:rsidRPr="00B74D6C">
              <w:rPr>
                <w:rFonts w:ascii="Arial" w:eastAsia="Calibri" w:hAnsi="Arial" w:cs="Arial"/>
                <w:sz w:val="18"/>
                <w:szCs w:val="18"/>
              </w:rPr>
              <w:t>gain</w:t>
            </w:r>
            <w:r w:rsidRPr="00B74D6C">
              <w:rPr>
                <w:rFonts w:ascii="Arial" w:eastAsia="Calibri" w:hAnsi="Arial" w:cs="Arial"/>
                <w:sz w:val="18"/>
                <w:szCs w:val="18"/>
              </w:rPr>
              <w:t>) from changes in demographic assumptions</w:t>
            </w:r>
          </w:p>
        </w:tc>
        <w:tc>
          <w:tcPr>
            <w:tcW w:w="1035" w:type="dxa"/>
            <w:shd w:val="clear" w:color="auto" w:fill="auto"/>
            <w:vAlign w:val="bottom"/>
          </w:tcPr>
          <w:p w14:paraId="325ABA3F" w14:textId="748BD1D4" w:rsidR="007F5D34" w:rsidRPr="00510916" w:rsidRDefault="007C1E53" w:rsidP="006818A6">
            <w:pPr>
              <w:spacing w:line="360" w:lineRule="auto"/>
              <w:jc w:val="right"/>
              <w:rPr>
                <w:rFonts w:ascii="Arial" w:hAnsi="Arial" w:cs="Arial"/>
                <w:sz w:val="18"/>
                <w:szCs w:val="18"/>
              </w:rPr>
            </w:pPr>
            <w:r w:rsidRPr="00510916">
              <w:rPr>
                <w:rFonts w:ascii="Arial" w:hAnsi="Arial" w:cs="Arial"/>
                <w:sz w:val="18"/>
                <w:szCs w:val="18"/>
              </w:rPr>
              <w:t>175</w:t>
            </w:r>
          </w:p>
        </w:tc>
        <w:tc>
          <w:tcPr>
            <w:tcW w:w="240" w:type="dxa"/>
            <w:shd w:val="clear" w:color="auto" w:fill="auto"/>
            <w:vAlign w:val="bottom"/>
          </w:tcPr>
          <w:p w14:paraId="5DA7D83B" w14:textId="77777777" w:rsidR="007F5D34" w:rsidRPr="00B74D6C" w:rsidRDefault="007F5D34" w:rsidP="006818A6">
            <w:pPr>
              <w:tabs>
                <w:tab w:val="left" w:pos="540"/>
              </w:tabs>
              <w:spacing w:line="360" w:lineRule="auto"/>
              <w:ind w:right="72"/>
              <w:jc w:val="right"/>
              <w:rPr>
                <w:rFonts w:ascii="Arial" w:hAnsi="Arial" w:cs="Arial"/>
                <w:sz w:val="18"/>
                <w:szCs w:val="18"/>
              </w:rPr>
            </w:pPr>
          </w:p>
        </w:tc>
        <w:tc>
          <w:tcPr>
            <w:tcW w:w="1074" w:type="dxa"/>
            <w:shd w:val="clear" w:color="auto" w:fill="auto"/>
            <w:vAlign w:val="bottom"/>
          </w:tcPr>
          <w:p w14:paraId="0B1F2501" w14:textId="72941C13" w:rsidR="007F5D34" w:rsidRPr="00B74D6C" w:rsidRDefault="007F5D34" w:rsidP="006818A6">
            <w:pPr>
              <w:spacing w:line="360" w:lineRule="auto"/>
              <w:jc w:val="right"/>
              <w:rPr>
                <w:rFonts w:ascii="Arial" w:hAnsi="Arial" w:cs="Arial"/>
                <w:sz w:val="18"/>
                <w:szCs w:val="18"/>
              </w:rPr>
            </w:pPr>
            <w:r w:rsidRPr="00B74D6C">
              <w:rPr>
                <w:rFonts w:ascii="Arial" w:hAnsi="Arial" w:cs="Arial"/>
                <w:sz w:val="18"/>
                <w:szCs w:val="18"/>
              </w:rPr>
              <w:t>(1,045)</w:t>
            </w:r>
          </w:p>
        </w:tc>
        <w:tc>
          <w:tcPr>
            <w:tcW w:w="239" w:type="dxa"/>
            <w:shd w:val="clear" w:color="auto" w:fill="auto"/>
            <w:vAlign w:val="bottom"/>
          </w:tcPr>
          <w:p w14:paraId="44DB5B79" w14:textId="77777777" w:rsidR="007F5D34" w:rsidRPr="00B74D6C" w:rsidRDefault="007F5D34" w:rsidP="006818A6">
            <w:pPr>
              <w:spacing w:line="360" w:lineRule="auto"/>
              <w:jc w:val="right"/>
              <w:rPr>
                <w:rFonts w:ascii="Arial" w:hAnsi="Arial" w:cs="Arial"/>
                <w:sz w:val="18"/>
                <w:szCs w:val="18"/>
              </w:rPr>
            </w:pPr>
          </w:p>
        </w:tc>
        <w:tc>
          <w:tcPr>
            <w:tcW w:w="1024" w:type="dxa"/>
            <w:shd w:val="clear" w:color="auto" w:fill="auto"/>
            <w:vAlign w:val="bottom"/>
          </w:tcPr>
          <w:p w14:paraId="2E510F12" w14:textId="3959D6BE" w:rsidR="007F5D34" w:rsidRPr="00B74D6C" w:rsidRDefault="007F5D34" w:rsidP="006818A6">
            <w:pPr>
              <w:spacing w:line="360" w:lineRule="auto"/>
              <w:jc w:val="right"/>
              <w:rPr>
                <w:rFonts w:ascii="Arial" w:hAnsi="Arial" w:cs="Arial"/>
                <w:sz w:val="18"/>
                <w:szCs w:val="18"/>
              </w:rPr>
            </w:pPr>
            <w:r w:rsidRPr="00B74D6C">
              <w:rPr>
                <w:rFonts w:ascii="Arial" w:hAnsi="Arial" w:cs="Arial"/>
                <w:sz w:val="18"/>
                <w:szCs w:val="18"/>
                <w:lang w:val="en-GB"/>
              </w:rPr>
              <w:t>(964)</w:t>
            </w:r>
          </w:p>
        </w:tc>
        <w:tc>
          <w:tcPr>
            <w:tcW w:w="240" w:type="dxa"/>
            <w:shd w:val="clear" w:color="auto" w:fill="auto"/>
            <w:vAlign w:val="bottom"/>
          </w:tcPr>
          <w:p w14:paraId="76BBDE68" w14:textId="77777777" w:rsidR="007F5D34" w:rsidRPr="00B74D6C" w:rsidRDefault="007F5D34" w:rsidP="006818A6">
            <w:pPr>
              <w:spacing w:line="360" w:lineRule="auto"/>
              <w:jc w:val="right"/>
              <w:rPr>
                <w:rFonts w:ascii="Arial" w:hAnsi="Arial" w:cs="Arial"/>
                <w:sz w:val="18"/>
                <w:szCs w:val="18"/>
              </w:rPr>
            </w:pPr>
          </w:p>
        </w:tc>
        <w:tc>
          <w:tcPr>
            <w:tcW w:w="1023" w:type="dxa"/>
            <w:shd w:val="clear" w:color="auto" w:fill="auto"/>
            <w:vAlign w:val="bottom"/>
          </w:tcPr>
          <w:p w14:paraId="205036D1" w14:textId="72773FB2" w:rsidR="007F5D34" w:rsidRPr="00B74D6C" w:rsidRDefault="007F5D34" w:rsidP="006818A6">
            <w:pPr>
              <w:spacing w:line="360" w:lineRule="auto"/>
              <w:jc w:val="right"/>
              <w:rPr>
                <w:rFonts w:ascii="Arial" w:hAnsi="Arial" w:cs="Arial"/>
                <w:sz w:val="18"/>
                <w:szCs w:val="18"/>
              </w:rPr>
            </w:pPr>
            <w:r w:rsidRPr="00B74D6C">
              <w:rPr>
                <w:rFonts w:ascii="Arial" w:hAnsi="Arial" w:cs="Arial"/>
                <w:sz w:val="18"/>
                <w:szCs w:val="18"/>
              </w:rPr>
              <w:t>(1,064)</w:t>
            </w:r>
          </w:p>
        </w:tc>
      </w:tr>
      <w:tr w:rsidR="007F5D34" w:rsidRPr="00B74D6C" w14:paraId="45955521" w14:textId="77777777" w:rsidTr="00E0535F">
        <w:trPr>
          <w:trHeight w:val="20"/>
        </w:trPr>
        <w:tc>
          <w:tcPr>
            <w:tcW w:w="3879" w:type="dxa"/>
            <w:shd w:val="clear" w:color="auto" w:fill="auto"/>
            <w:vAlign w:val="bottom"/>
          </w:tcPr>
          <w:p w14:paraId="652BE704" w14:textId="2BC1A64F" w:rsidR="007F5D34" w:rsidRPr="00B74D6C" w:rsidRDefault="007F5D34" w:rsidP="007F5D34">
            <w:pPr>
              <w:spacing w:line="360" w:lineRule="auto"/>
              <w:ind w:left="245" w:hanging="245"/>
              <w:rPr>
                <w:rFonts w:ascii="Arial" w:eastAsia="Calibri" w:hAnsi="Arial" w:cs="Arial"/>
                <w:b/>
                <w:bCs/>
                <w:sz w:val="18"/>
                <w:szCs w:val="18"/>
              </w:rPr>
            </w:pPr>
            <w:r w:rsidRPr="00B74D6C">
              <w:rPr>
                <w:rFonts w:ascii="Arial" w:eastAsia="Calibri" w:hAnsi="Arial" w:cs="Arial"/>
                <w:sz w:val="18"/>
                <w:szCs w:val="18"/>
              </w:rPr>
              <w:t xml:space="preserve">Actuarial </w:t>
            </w:r>
            <w:r w:rsidR="00074233" w:rsidRPr="00B74D6C">
              <w:rPr>
                <w:rFonts w:ascii="Arial" w:eastAsia="Calibri" w:hAnsi="Arial" w:cs="Arial"/>
                <w:sz w:val="18"/>
                <w:szCs w:val="18"/>
              </w:rPr>
              <w:t xml:space="preserve">loss </w:t>
            </w:r>
            <w:r w:rsidRPr="00B74D6C">
              <w:rPr>
                <w:rFonts w:ascii="Arial" w:eastAsia="Calibri" w:hAnsi="Arial" w:cs="Arial"/>
                <w:sz w:val="18"/>
                <w:szCs w:val="18"/>
              </w:rPr>
              <w:t>(</w:t>
            </w:r>
            <w:r w:rsidR="00074233" w:rsidRPr="00B74D6C">
              <w:rPr>
                <w:rFonts w:ascii="Arial" w:eastAsia="Calibri" w:hAnsi="Arial" w:cs="Arial"/>
                <w:sz w:val="18"/>
                <w:szCs w:val="18"/>
              </w:rPr>
              <w:t>gain</w:t>
            </w:r>
            <w:r w:rsidRPr="00B74D6C">
              <w:rPr>
                <w:rFonts w:ascii="Arial" w:eastAsia="Calibri" w:hAnsi="Arial" w:cs="Arial"/>
                <w:sz w:val="18"/>
                <w:szCs w:val="18"/>
              </w:rPr>
              <w:t>) from changes in financial assumptions</w:t>
            </w:r>
          </w:p>
        </w:tc>
        <w:tc>
          <w:tcPr>
            <w:tcW w:w="1035" w:type="dxa"/>
            <w:tcBorders>
              <w:bottom w:val="single" w:sz="4" w:space="0" w:color="auto"/>
            </w:tcBorders>
            <w:shd w:val="clear" w:color="auto" w:fill="auto"/>
            <w:vAlign w:val="bottom"/>
          </w:tcPr>
          <w:p w14:paraId="604A7D50" w14:textId="7274793B" w:rsidR="007F5D34" w:rsidRPr="00510916" w:rsidRDefault="007C1E53" w:rsidP="007F5D34">
            <w:pPr>
              <w:spacing w:line="360" w:lineRule="auto"/>
              <w:jc w:val="right"/>
              <w:rPr>
                <w:rFonts w:ascii="Arial" w:hAnsi="Arial" w:cs="Arial"/>
                <w:sz w:val="18"/>
                <w:szCs w:val="18"/>
              </w:rPr>
            </w:pPr>
            <w:r w:rsidRPr="00510916">
              <w:rPr>
                <w:rFonts w:ascii="Arial" w:hAnsi="Arial" w:cs="Arial"/>
                <w:sz w:val="18"/>
                <w:szCs w:val="18"/>
              </w:rPr>
              <w:t>709</w:t>
            </w:r>
          </w:p>
        </w:tc>
        <w:tc>
          <w:tcPr>
            <w:tcW w:w="240" w:type="dxa"/>
            <w:shd w:val="clear" w:color="auto" w:fill="auto"/>
            <w:vAlign w:val="bottom"/>
          </w:tcPr>
          <w:p w14:paraId="24B63F61" w14:textId="77777777" w:rsidR="007F5D34" w:rsidRPr="00B74D6C" w:rsidRDefault="007F5D34" w:rsidP="007F5D34">
            <w:pPr>
              <w:tabs>
                <w:tab w:val="left" w:pos="540"/>
              </w:tabs>
              <w:spacing w:line="360" w:lineRule="auto"/>
              <w:ind w:right="72"/>
              <w:jc w:val="right"/>
              <w:rPr>
                <w:rFonts w:ascii="Arial" w:hAnsi="Arial" w:cs="Arial"/>
                <w:sz w:val="18"/>
                <w:szCs w:val="18"/>
              </w:rPr>
            </w:pPr>
          </w:p>
        </w:tc>
        <w:tc>
          <w:tcPr>
            <w:tcW w:w="1074" w:type="dxa"/>
            <w:tcBorders>
              <w:bottom w:val="single" w:sz="4" w:space="0" w:color="auto"/>
            </w:tcBorders>
            <w:shd w:val="clear" w:color="auto" w:fill="auto"/>
            <w:vAlign w:val="bottom"/>
          </w:tcPr>
          <w:p w14:paraId="7EAA337E" w14:textId="76A8AD25" w:rsidR="007F5D34" w:rsidRPr="00B74D6C" w:rsidRDefault="007F5D34" w:rsidP="007F5D34">
            <w:pPr>
              <w:spacing w:line="360" w:lineRule="auto"/>
              <w:jc w:val="right"/>
              <w:rPr>
                <w:rFonts w:ascii="Arial" w:hAnsi="Arial" w:cs="Arial"/>
                <w:sz w:val="18"/>
                <w:szCs w:val="18"/>
              </w:rPr>
            </w:pPr>
            <w:r w:rsidRPr="00B74D6C">
              <w:rPr>
                <w:rFonts w:ascii="Arial" w:hAnsi="Arial" w:cs="Arial"/>
                <w:sz w:val="18"/>
                <w:szCs w:val="18"/>
              </w:rPr>
              <w:t>49</w:t>
            </w:r>
            <w:r w:rsidR="00EE76BB">
              <w:rPr>
                <w:rFonts w:ascii="Arial" w:hAnsi="Arial" w:cs="Arial"/>
                <w:sz w:val="18"/>
                <w:szCs w:val="18"/>
              </w:rPr>
              <w:t>6</w:t>
            </w:r>
          </w:p>
        </w:tc>
        <w:tc>
          <w:tcPr>
            <w:tcW w:w="239" w:type="dxa"/>
            <w:shd w:val="clear" w:color="auto" w:fill="auto"/>
          </w:tcPr>
          <w:p w14:paraId="62865F02" w14:textId="77777777" w:rsidR="007F5D34" w:rsidRPr="00B74D6C" w:rsidRDefault="007F5D34" w:rsidP="007F5D34">
            <w:pPr>
              <w:spacing w:line="360" w:lineRule="auto"/>
              <w:jc w:val="right"/>
              <w:rPr>
                <w:rFonts w:ascii="Arial" w:hAnsi="Arial" w:cs="Arial"/>
                <w:sz w:val="18"/>
                <w:szCs w:val="18"/>
              </w:rPr>
            </w:pPr>
          </w:p>
        </w:tc>
        <w:tc>
          <w:tcPr>
            <w:tcW w:w="1024" w:type="dxa"/>
            <w:tcBorders>
              <w:bottom w:val="single" w:sz="4" w:space="0" w:color="auto"/>
            </w:tcBorders>
            <w:shd w:val="clear" w:color="auto" w:fill="auto"/>
            <w:vAlign w:val="bottom"/>
          </w:tcPr>
          <w:p w14:paraId="57F7C1D7" w14:textId="468FF73D" w:rsidR="007F5D34" w:rsidRPr="00B74D6C" w:rsidRDefault="007F5D34" w:rsidP="007F5D34">
            <w:pPr>
              <w:spacing w:line="360" w:lineRule="auto"/>
              <w:jc w:val="right"/>
              <w:rPr>
                <w:rFonts w:ascii="Arial" w:hAnsi="Arial" w:cs="Arial"/>
                <w:sz w:val="18"/>
                <w:szCs w:val="18"/>
              </w:rPr>
            </w:pPr>
            <w:r w:rsidRPr="00B74D6C">
              <w:rPr>
                <w:rFonts w:ascii="Arial" w:hAnsi="Arial" w:cs="Arial"/>
                <w:sz w:val="18"/>
                <w:szCs w:val="18"/>
                <w:lang w:val="en-GB"/>
              </w:rPr>
              <w:t>1,079</w:t>
            </w:r>
          </w:p>
        </w:tc>
        <w:tc>
          <w:tcPr>
            <w:tcW w:w="240" w:type="dxa"/>
            <w:shd w:val="clear" w:color="auto" w:fill="auto"/>
          </w:tcPr>
          <w:p w14:paraId="56D44772" w14:textId="77777777" w:rsidR="007F5D34" w:rsidRPr="00B74D6C" w:rsidRDefault="007F5D34" w:rsidP="007F5D34">
            <w:pPr>
              <w:spacing w:line="360" w:lineRule="auto"/>
              <w:jc w:val="right"/>
              <w:rPr>
                <w:rFonts w:ascii="Arial" w:hAnsi="Arial" w:cs="Arial"/>
                <w:sz w:val="18"/>
                <w:szCs w:val="18"/>
              </w:rPr>
            </w:pPr>
          </w:p>
        </w:tc>
        <w:tc>
          <w:tcPr>
            <w:tcW w:w="1023" w:type="dxa"/>
            <w:tcBorders>
              <w:bottom w:val="single" w:sz="4" w:space="0" w:color="auto"/>
            </w:tcBorders>
            <w:shd w:val="clear" w:color="auto" w:fill="auto"/>
            <w:vAlign w:val="bottom"/>
          </w:tcPr>
          <w:p w14:paraId="28C5C14C" w14:textId="4496BCBD" w:rsidR="007F5D34" w:rsidRPr="00B74D6C" w:rsidRDefault="007F5D34" w:rsidP="007F5D34">
            <w:pPr>
              <w:spacing w:line="360" w:lineRule="auto"/>
              <w:jc w:val="right"/>
              <w:rPr>
                <w:rFonts w:ascii="Arial" w:hAnsi="Arial" w:cs="Arial"/>
                <w:sz w:val="18"/>
                <w:szCs w:val="18"/>
              </w:rPr>
            </w:pPr>
            <w:r w:rsidRPr="00B74D6C">
              <w:rPr>
                <w:rFonts w:ascii="Arial" w:hAnsi="Arial" w:cs="Arial"/>
                <w:sz w:val="18"/>
                <w:szCs w:val="18"/>
              </w:rPr>
              <w:t>10</w:t>
            </w:r>
          </w:p>
        </w:tc>
      </w:tr>
      <w:tr w:rsidR="007F5D34" w:rsidRPr="00B74D6C" w14:paraId="3B47615A" w14:textId="77777777" w:rsidTr="00E0535F">
        <w:tc>
          <w:tcPr>
            <w:tcW w:w="3879" w:type="dxa"/>
            <w:shd w:val="clear" w:color="auto" w:fill="auto"/>
            <w:vAlign w:val="bottom"/>
          </w:tcPr>
          <w:p w14:paraId="0CEFA8A2" w14:textId="77777777" w:rsidR="007F5D34" w:rsidRPr="00B74D6C" w:rsidRDefault="007F5D34" w:rsidP="007F5D34">
            <w:pPr>
              <w:spacing w:line="360" w:lineRule="auto"/>
              <w:ind w:left="252" w:hanging="252"/>
              <w:rPr>
                <w:rFonts w:ascii="Arial" w:eastAsia="Calibri" w:hAnsi="Arial" w:cs="Arial"/>
                <w:sz w:val="18"/>
                <w:szCs w:val="18"/>
              </w:rPr>
            </w:pPr>
            <w:r w:rsidRPr="00B74D6C">
              <w:rPr>
                <w:rFonts w:ascii="Arial" w:eastAsia="Calibri" w:hAnsi="Arial" w:cs="Arial"/>
                <w:sz w:val="18"/>
                <w:szCs w:val="18"/>
              </w:rPr>
              <w:t xml:space="preserve">Total </w:t>
            </w:r>
            <w:proofErr w:type="spellStart"/>
            <w:r w:rsidRPr="00B74D6C">
              <w:rPr>
                <w:rFonts w:ascii="Arial" w:eastAsia="Calibri" w:hAnsi="Arial" w:cs="Arial"/>
                <w:sz w:val="18"/>
                <w:szCs w:val="18"/>
              </w:rPr>
              <w:t>recognised</w:t>
            </w:r>
            <w:proofErr w:type="spellEnd"/>
            <w:r w:rsidRPr="00B74D6C">
              <w:rPr>
                <w:rFonts w:ascii="Arial" w:eastAsia="Calibri" w:hAnsi="Arial" w:cs="Arial"/>
                <w:sz w:val="18"/>
                <w:szCs w:val="18"/>
              </w:rPr>
              <w:t xml:space="preserve"> in other comprehensive income</w:t>
            </w:r>
          </w:p>
        </w:tc>
        <w:tc>
          <w:tcPr>
            <w:tcW w:w="1035" w:type="dxa"/>
            <w:tcBorders>
              <w:top w:val="single" w:sz="4" w:space="0" w:color="auto"/>
              <w:bottom w:val="single" w:sz="12" w:space="0" w:color="auto"/>
            </w:tcBorders>
            <w:shd w:val="clear" w:color="auto" w:fill="auto"/>
            <w:vAlign w:val="bottom"/>
          </w:tcPr>
          <w:p w14:paraId="612519EE" w14:textId="021DD920" w:rsidR="007F5D34" w:rsidRPr="00510916" w:rsidRDefault="007C1E53" w:rsidP="007F5D34">
            <w:pPr>
              <w:spacing w:line="360" w:lineRule="auto"/>
              <w:jc w:val="right"/>
              <w:rPr>
                <w:rFonts w:ascii="Arial" w:hAnsi="Arial" w:cs="Arial"/>
                <w:sz w:val="18"/>
                <w:szCs w:val="18"/>
              </w:rPr>
            </w:pPr>
            <w:r w:rsidRPr="00510916">
              <w:rPr>
                <w:rFonts w:ascii="Arial" w:hAnsi="Arial" w:cs="Arial"/>
                <w:sz w:val="18"/>
                <w:szCs w:val="18"/>
              </w:rPr>
              <w:t>(4,286)</w:t>
            </w:r>
          </w:p>
        </w:tc>
        <w:tc>
          <w:tcPr>
            <w:tcW w:w="240" w:type="dxa"/>
            <w:shd w:val="clear" w:color="auto" w:fill="auto"/>
            <w:vAlign w:val="bottom"/>
          </w:tcPr>
          <w:p w14:paraId="67609973" w14:textId="77777777" w:rsidR="007F5D34" w:rsidRPr="00B74D6C" w:rsidRDefault="007F5D34" w:rsidP="007F5D34">
            <w:pPr>
              <w:spacing w:line="360" w:lineRule="auto"/>
              <w:ind w:left="-108"/>
              <w:jc w:val="right"/>
              <w:rPr>
                <w:rFonts w:ascii="Arial" w:hAnsi="Arial" w:cs="Arial"/>
                <w:sz w:val="18"/>
                <w:szCs w:val="18"/>
              </w:rPr>
            </w:pPr>
          </w:p>
        </w:tc>
        <w:tc>
          <w:tcPr>
            <w:tcW w:w="1074" w:type="dxa"/>
            <w:tcBorders>
              <w:top w:val="single" w:sz="4" w:space="0" w:color="auto"/>
              <w:bottom w:val="single" w:sz="12" w:space="0" w:color="auto"/>
            </w:tcBorders>
            <w:shd w:val="clear" w:color="auto" w:fill="auto"/>
            <w:vAlign w:val="bottom"/>
          </w:tcPr>
          <w:p w14:paraId="7FEBB062" w14:textId="76FA7C45" w:rsidR="007F5D34" w:rsidRPr="00B74D6C" w:rsidRDefault="007F5D34" w:rsidP="007F5D34">
            <w:pPr>
              <w:spacing w:line="360" w:lineRule="auto"/>
              <w:jc w:val="right"/>
              <w:rPr>
                <w:rFonts w:ascii="Arial" w:hAnsi="Arial" w:cs="Arial"/>
                <w:sz w:val="18"/>
                <w:szCs w:val="18"/>
              </w:rPr>
            </w:pPr>
            <w:r w:rsidRPr="00B74D6C">
              <w:rPr>
                <w:rFonts w:ascii="Arial" w:hAnsi="Arial" w:cs="Arial"/>
                <w:sz w:val="18"/>
                <w:szCs w:val="18"/>
              </w:rPr>
              <w:t>(10,54</w:t>
            </w:r>
            <w:r w:rsidR="00EE76BB">
              <w:rPr>
                <w:rFonts w:ascii="Arial" w:hAnsi="Arial" w:cs="Arial"/>
                <w:sz w:val="18"/>
                <w:szCs w:val="18"/>
              </w:rPr>
              <w:t>2</w:t>
            </w:r>
            <w:r w:rsidRPr="00B74D6C">
              <w:rPr>
                <w:rFonts w:ascii="Arial" w:hAnsi="Arial" w:cs="Arial"/>
                <w:sz w:val="18"/>
                <w:szCs w:val="18"/>
              </w:rPr>
              <w:t>)</w:t>
            </w:r>
          </w:p>
        </w:tc>
        <w:tc>
          <w:tcPr>
            <w:tcW w:w="239" w:type="dxa"/>
            <w:shd w:val="clear" w:color="auto" w:fill="auto"/>
          </w:tcPr>
          <w:p w14:paraId="0FDA971E" w14:textId="77777777" w:rsidR="007F5D34" w:rsidRPr="00B74D6C" w:rsidRDefault="007F5D34" w:rsidP="007F5D34">
            <w:pPr>
              <w:tabs>
                <w:tab w:val="clear" w:pos="227"/>
                <w:tab w:val="clear" w:pos="454"/>
                <w:tab w:val="clear" w:pos="680"/>
                <w:tab w:val="left" w:pos="720"/>
              </w:tabs>
              <w:spacing w:line="360" w:lineRule="auto"/>
              <w:ind w:left="-108"/>
              <w:jc w:val="right"/>
              <w:rPr>
                <w:rFonts w:ascii="Arial" w:hAnsi="Arial" w:cs="Arial"/>
                <w:sz w:val="18"/>
                <w:szCs w:val="18"/>
              </w:rPr>
            </w:pPr>
          </w:p>
        </w:tc>
        <w:tc>
          <w:tcPr>
            <w:tcW w:w="1024" w:type="dxa"/>
            <w:tcBorders>
              <w:top w:val="single" w:sz="4" w:space="0" w:color="auto"/>
              <w:bottom w:val="single" w:sz="12" w:space="0" w:color="auto"/>
            </w:tcBorders>
            <w:shd w:val="clear" w:color="auto" w:fill="auto"/>
            <w:vAlign w:val="bottom"/>
          </w:tcPr>
          <w:p w14:paraId="4FE40295" w14:textId="1C0CAC30" w:rsidR="007F5D34" w:rsidRPr="00B74D6C" w:rsidRDefault="007F5D34" w:rsidP="007F5D34">
            <w:pPr>
              <w:spacing w:line="360" w:lineRule="auto"/>
              <w:jc w:val="right"/>
              <w:rPr>
                <w:rFonts w:ascii="Arial" w:hAnsi="Arial" w:cs="Arial"/>
                <w:sz w:val="18"/>
                <w:szCs w:val="18"/>
              </w:rPr>
            </w:pPr>
            <w:r w:rsidRPr="00B74D6C">
              <w:rPr>
                <w:rFonts w:ascii="Arial" w:hAnsi="Arial" w:cs="Arial"/>
                <w:sz w:val="18"/>
                <w:szCs w:val="18"/>
                <w:lang w:val="en-GB"/>
              </w:rPr>
              <w:t>(623)</w:t>
            </w:r>
          </w:p>
        </w:tc>
        <w:tc>
          <w:tcPr>
            <w:tcW w:w="240" w:type="dxa"/>
            <w:shd w:val="clear" w:color="auto" w:fill="auto"/>
          </w:tcPr>
          <w:p w14:paraId="7944002B" w14:textId="77777777" w:rsidR="007F5D34" w:rsidRPr="00B74D6C" w:rsidRDefault="007F5D34" w:rsidP="007F5D34">
            <w:pPr>
              <w:tabs>
                <w:tab w:val="clear" w:pos="227"/>
                <w:tab w:val="clear" w:pos="454"/>
                <w:tab w:val="clear" w:pos="680"/>
                <w:tab w:val="left" w:pos="720"/>
              </w:tabs>
              <w:spacing w:line="360" w:lineRule="auto"/>
              <w:ind w:left="-108"/>
              <w:jc w:val="right"/>
              <w:rPr>
                <w:rFonts w:ascii="Arial" w:hAnsi="Arial" w:cs="Arial"/>
                <w:sz w:val="18"/>
                <w:szCs w:val="18"/>
              </w:rPr>
            </w:pPr>
          </w:p>
        </w:tc>
        <w:tc>
          <w:tcPr>
            <w:tcW w:w="1023" w:type="dxa"/>
            <w:tcBorders>
              <w:top w:val="single" w:sz="4" w:space="0" w:color="auto"/>
              <w:bottom w:val="single" w:sz="12" w:space="0" w:color="auto"/>
            </w:tcBorders>
            <w:shd w:val="clear" w:color="auto" w:fill="auto"/>
            <w:vAlign w:val="bottom"/>
          </w:tcPr>
          <w:p w14:paraId="40C75CFE" w14:textId="7ED0A080" w:rsidR="007F5D34" w:rsidRPr="00B74D6C" w:rsidRDefault="007F5D34" w:rsidP="007F5D34">
            <w:pPr>
              <w:spacing w:line="360" w:lineRule="auto"/>
              <w:jc w:val="right"/>
              <w:rPr>
                <w:rFonts w:ascii="Arial" w:hAnsi="Arial" w:cs="Arial"/>
                <w:sz w:val="18"/>
                <w:szCs w:val="18"/>
              </w:rPr>
            </w:pPr>
            <w:r w:rsidRPr="00B74D6C">
              <w:rPr>
                <w:rFonts w:ascii="Arial" w:hAnsi="Arial" w:cs="Arial"/>
                <w:sz w:val="18"/>
                <w:szCs w:val="18"/>
              </w:rPr>
              <w:t>820</w:t>
            </w:r>
          </w:p>
        </w:tc>
      </w:tr>
    </w:tbl>
    <w:p w14:paraId="17892491" w14:textId="0714D8D4" w:rsidR="00347054" w:rsidRDefault="00F97495" w:rsidP="00105CB0">
      <w:pPr>
        <w:pStyle w:val="BodyTextIndent3"/>
        <w:spacing w:after="0" w:line="360" w:lineRule="auto"/>
        <w:ind w:left="720"/>
        <w:jc w:val="thaiDistribute"/>
        <w:rPr>
          <w:rFonts w:ascii="Arial" w:hAnsi="Arial" w:cs="Arial"/>
          <w:sz w:val="19"/>
          <w:szCs w:val="19"/>
          <w:lang w:val="en-GB"/>
        </w:rPr>
      </w:pPr>
      <w:r w:rsidRPr="00731AF7">
        <w:rPr>
          <w:rFonts w:ascii="Arial" w:hAnsi="Arial" w:cs="Arial"/>
          <w:sz w:val="19"/>
          <w:szCs w:val="19"/>
        </w:rPr>
        <w:lastRenderedPageBreak/>
        <w:t>All transactions</w:t>
      </w:r>
      <w:r w:rsidR="00347054" w:rsidRPr="00731AF7">
        <w:rPr>
          <w:rFonts w:ascii="Arial" w:hAnsi="Arial" w:cs="Arial"/>
          <w:sz w:val="19"/>
          <w:szCs w:val="19"/>
          <w:lang w:val="en-GB"/>
        </w:rPr>
        <w:t xml:space="preserve"> above were included within item that will not be reclassified subsequently to profit or loss.</w:t>
      </w:r>
    </w:p>
    <w:p w14:paraId="4811CFAB" w14:textId="77777777" w:rsidR="00CB4191" w:rsidRPr="00731AF7" w:rsidRDefault="00CB4191" w:rsidP="00105CB0">
      <w:pPr>
        <w:pStyle w:val="BodyTextIndent3"/>
        <w:spacing w:after="0" w:line="360" w:lineRule="auto"/>
        <w:ind w:left="720"/>
        <w:jc w:val="thaiDistribute"/>
        <w:rPr>
          <w:rFonts w:ascii="Arial" w:hAnsi="Arial" w:cs="Arial"/>
          <w:sz w:val="19"/>
          <w:szCs w:val="19"/>
          <w:lang w:val="en-GB"/>
        </w:rPr>
      </w:pPr>
    </w:p>
    <w:p w14:paraId="2BD32531" w14:textId="77777777" w:rsidR="00347054" w:rsidRPr="00731AF7" w:rsidRDefault="00347054" w:rsidP="00E16AE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rPr>
          <w:rFonts w:ascii="Arial" w:hAnsi="Arial" w:cs="Arial"/>
          <w:spacing w:val="-4"/>
          <w:sz w:val="19"/>
          <w:szCs w:val="19"/>
        </w:rPr>
      </w:pPr>
      <w:r w:rsidRPr="00731AF7">
        <w:rPr>
          <w:rFonts w:ascii="Arial" w:hAnsi="Arial" w:cs="Arial"/>
          <w:spacing w:val="-4"/>
          <w:sz w:val="19"/>
          <w:szCs w:val="19"/>
        </w:rPr>
        <w:t xml:space="preserve">Sensitivity analysis  </w:t>
      </w:r>
    </w:p>
    <w:p w14:paraId="5E469095" w14:textId="77777777" w:rsidR="00347054" w:rsidRPr="00731AF7" w:rsidRDefault="00347054" w:rsidP="00105CB0">
      <w:pPr>
        <w:spacing w:line="360" w:lineRule="auto"/>
        <w:ind w:left="709" w:right="-10"/>
        <w:jc w:val="thaiDistribute"/>
        <w:rPr>
          <w:rFonts w:ascii="Arial" w:hAnsi="Arial" w:cs="Arial"/>
          <w:spacing w:val="-4"/>
          <w:sz w:val="19"/>
          <w:szCs w:val="19"/>
        </w:rPr>
      </w:pPr>
    </w:p>
    <w:p w14:paraId="10A29B7B" w14:textId="41BB7EC3" w:rsidR="001706CE" w:rsidRDefault="00347054" w:rsidP="00237298">
      <w:pPr>
        <w:pStyle w:val="BodyTextIndent3"/>
        <w:spacing w:after="0" w:line="360" w:lineRule="auto"/>
        <w:ind w:left="720"/>
        <w:jc w:val="thaiDistribute"/>
        <w:rPr>
          <w:rFonts w:ascii="Arial" w:hAnsi="Arial" w:cs="Arial"/>
          <w:sz w:val="19"/>
          <w:szCs w:val="19"/>
          <w:lang w:val="en-GB"/>
        </w:rPr>
      </w:pPr>
      <w:r w:rsidRPr="00731AF7">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50FAC8A5" w14:textId="77777777" w:rsidR="004154BB" w:rsidRPr="00237298" w:rsidRDefault="004154BB" w:rsidP="00237298">
      <w:pPr>
        <w:pStyle w:val="BodyTextIndent3"/>
        <w:spacing w:after="0" w:line="360" w:lineRule="auto"/>
        <w:ind w:left="720"/>
        <w:jc w:val="thaiDistribute"/>
        <w:rPr>
          <w:rFonts w:ascii="Arial" w:hAnsi="Arial" w:cstheme="minorBidi"/>
          <w:sz w:val="19"/>
          <w:szCs w:val="19"/>
          <w:lang w:val="en-GB"/>
        </w:rPr>
      </w:pPr>
    </w:p>
    <w:tbl>
      <w:tblPr>
        <w:tblW w:w="8726" w:type="dxa"/>
        <w:tblInd w:w="799" w:type="dxa"/>
        <w:tblLayout w:type="fixed"/>
        <w:tblCellMar>
          <w:left w:w="79" w:type="dxa"/>
          <w:right w:w="79" w:type="dxa"/>
        </w:tblCellMar>
        <w:tblLook w:val="04A0" w:firstRow="1" w:lastRow="0" w:firstColumn="1" w:lastColumn="0" w:noHBand="0" w:noVBand="1"/>
      </w:tblPr>
      <w:tblGrid>
        <w:gridCol w:w="3765"/>
        <w:gridCol w:w="1094"/>
        <w:gridCol w:w="180"/>
        <w:gridCol w:w="1136"/>
        <w:gridCol w:w="180"/>
        <w:gridCol w:w="1095"/>
        <w:gridCol w:w="180"/>
        <w:gridCol w:w="1096"/>
      </w:tblGrid>
      <w:tr w:rsidR="00AD2B76" w:rsidRPr="00C049AE" w14:paraId="699249ED" w14:textId="77777777" w:rsidTr="00731AF7">
        <w:trPr>
          <w:cantSplit/>
          <w:tblHeader/>
        </w:trPr>
        <w:tc>
          <w:tcPr>
            <w:tcW w:w="3765" w:type="dxa"/>
            <w:shd w:val="clear" w:color="auto" w:fill="auto"/>
          </w:tcPr>
          <w:p w14:paraId="74AAF3C6" w14:textId="77777777" w:rsidR="00AD2B76" w:rsidRPr="00C049AE" w:rsidRDefault="00AD2B76" w:rsidP="002A6618">
            <w:pPr>
              <w:spacing w:line="360" w:lineRule="auto"/>
              <w:rPr>
                <w:rFonts w:ascii="Arial" w:hAnsi="Arial" w:cs="Arial"/>
                <w:i/>
                <w:iCs/>
                <w:color w:val="0000FF"/>
                <w:sz w:val="18"/>
                <w:szCs w:val="18"/>
              </w:rPr>
            </w:pPr>
          </w:p>
        </w:tc>
        <w:tc>
          <w:tcPr>
            <w:tcW w:w="4961" w:type="dxa"/>
            <w:gridSpan w:val="7"/>
            <w:shd w:val="clear" w:color="auto" w:fill="auto"/>
            <w:hideMark/>
          </w:tcPr>
          <w:p w14:paraId="5D56E4BF" w14:textId="269DF763" w:rsidR="00AD2B76" w:rsidRPr="00C049AE" w:rsidRDefault="00AD2B76" w:rsidP="002A6618">
            <w:pPr>
              <w:pStyle w:val="acctfourfigures"/>
              <w:spacing w:line="360" w:lineRule="auto"/>
              <w:jc w:val="right"/>
              <w:rPr>
                <w:rFonts w:ascii="Arial" w:hAnsi="Arial" w:cs="Arial"/>
                <w:sz w:val="18"/>
                <w:szCs w:val="18"/>
              </w:rPr>
            </w:pPr>
            <w:r w:rsidRPr="00C049AE">
              <w:rPr>
                <w:rFonts w:ascii="Arial" w:hAnsi="Arial" w:cs="Arial"/>
                <w:sz w:val="18"/>
                <w:szCs w:val="18"/>
              </w:rPr>
              <w:t>(Unit: Thousand Baht)</w:t>
            </w:r>
          </w:p>
        </w:tc>
      </w:tr>
      <w:tr w:rsidR="00AD2B76" w:rsidRPr="00C049AE" w14:paraId="505C8BD1" w14:textId="77777777" w:rsidTr="00731AF7">
        <w:trPr>
          <w:cantSplit/>
          <w:tblHeader/>
        </w:trPr>
        <w:tc>
          <w:tcPr>
            <w:tcW w:w="3765" w:type="dxa"/>
            <w:shd w:val="clear" w:color="auto" w:fill="auto"/>
          </w:tcPr>
          <w:p w14:paraId="2C2B016F" w14:textId="77777777" w:rsidR="00AD2B76" w:rsidRPr="00C049AE" w:rsidRDefault="00AD2B76" w:rsidP="002A6618">
            <w:pPr>
              <w:spacing w:line="360" w:lineRule="auto"/>
              <w:rPr>
                <w:rFonts w:ascii="Arial" w:hAnsi="Arial" w:cs="Arial"/>
                <w:i/>
                <w:iCs/>
                <w:color w:val="0000FF"/>
                <w:sz w:val="18"/>
                <w:szCs w:val="18"/>
              </w:rPr>
            </w:pPr>
          </w:p>
        </w:tc>
        <w:tc>
          <w:tcPr>
            <w:tcW w:w="2410" w:type="dxa"/>
            <w:gridSpan w:val="3"/>
            <w:tcBorders>
              <w:top w:val="nil"/>
              <w:left w:val="nil"/>
              <w:bottom w:val="single" w:sz="4" w:space="0" w:color="auto"/>
              <w:right w:val="nil"/>
            </w:tcBorders>
            <w:shd w:val="clear" w:color="auto" w:fill="auto"/>
            <w:hideMark/>
          </w:tcPr>
          <w:p w14:paraId="08E2CE3A" w14:textId="77777777" w:rsidR="00AD2B76" w:rsidRPr="00C049AE" w:rsidRDefault="00AD2B76" w:rsidP="002A6618">
            <w:pPr>
              <w:pStyle w:val="acctmergecolhdg"/>
              <w:spacing w:line="360" w:lineRule="auto"/>
              <w:rPr>
                <w:rFonts w:ascii="Arial" w:hAnsi="Arial" w:cs="Arial"/>
                <w:b w:val="0"/>
                <w:bCs/>
                <w:sz w:val="18"/>
                <w:szCs w:val="18"/>
              </w:rPr>
            </w:pPr>
            <w:r w:rsidRPr="00C049AE">
              <w:rPr>
                <w:rFonts w:ascii="Arial" w:hAnsi="Arial" w:cs="Arial"/>
                <w:b w:val="0"/>
                <w:bCs/>
                <w:sz w:val="18"/>
                <w:szCs w:val="18"/>
              </w:rPr>
              <w:t xml:space="preserve">Consolidated F/S  </w:t>
            </w:r>
          </w:p>
        </w:tc>
        <w:tc>
          <w:tcPr>
            <w:tcW w:w="180" w:type="dxa"/>
            <w:shd w:val="clear" w:color="auto" w:fill="auto"/>
          </w:tcPr>
          <w:p w14:paraId="000E44D1" w14:textId="77777777" w:rsidR="00AD2B76" w:rsidRPr="00C049AE" w:rsidRDefault="00AD2B76" w:rsidP="002A6618">
            <w:pPr>
              <w:pStyle w:val="acctmergecolhdg"/>
              <w:spacing w:line="360" w:lineRule="auto"/>
              <w:rPr>
                <w:rFonts w:ascii="Arial" w:hAnsi="Arial" w:cs="Arial"/>
                <w:b w:val="0"/>
                <w:bCs/>
                <w:sz w:val="18"/>
                <w:szCs w:val="18"/>
              </w:rPr>
            </w:pPr>
            <w:r w:rsidRPr="00C049AE">
              <w:rPr>
                <w:rFonts w:ascii="Arial" w:hAnsi="Arial" w:cs="Arial"/>
                <w:b w:val="0"/>
                <w:bCs/>
                <w:sz w:val="18"/>
                <w:szCs w:val="18"/>
              </w:rPr>
              <w:t xml:space="preserve"> </w:t>
            </w:r>
          </w:p>
        </w:tc>
        <w:tc>
          <w:tcPr>
            <w:tcW w:w="2371" w:type="dxa"/>
            <w:gridSpan w:val="3"/>
            <w:tcBorders>
              <w:top w:val="nil"/>
              <w:left w:val="nil"/>
              <w:bottom w:val="single" w:sz="4" w:space="0" w:color="auto"/>
              <w:right w:val="nil"/>
            </w:tcBorders>
            <w:shd w:val="clear" w:color="auto" w:fill="auto"/>
            <w:hideMark/>
          </w:tcPr>
          <w:p w14:paraId="3E72ACD0" w14:textId="77777777" w:rsidR="00AD2B76" w:rsidRPr="00C049AE" w:rsidRDefault="00AD2B76" w:rsidP="002A6618">
            <w:pPr>
              <w:pStyle w:val="acctmergecolhdg"/>
              <w:spacing w:line="360" w:lineRule="auto"/>
              <w:rPr>
                <w:rFonts w:ascii="Arial" w:hAnsi="Arial" w:cs="Arial"/>
                <w:b w:val="0"/>
                <w:bCs/>
                <w:sz w:val="18"/>
                <w:szCs w:val="18"/>
              </w:rPr>
            </w:pPr>
            <w:r w:rsidRPr="00C049AE">
              <w:rPr>
                <w:rFonts w:ascii="Arial" w:hAnsi="Arial" w:cs="Arial"/>
                <w:b w:val="0"/>
                <w:bCs/>
                <w:sz w:val="18"/>
                <w:szCs w:val="18"/>
              </w:rPr>
              <w:t xml:space="preserve">Separate F/S </w:t>
            </w:r>
          </w:p>
        </w:tc>
      </w:tr>
      <w:tr w:rsidR="00AD2B76" w:rsidRPr="00C049AE" w14:paraId="65598CB3" w14:textId="77777777" w:rsidTr="00731AF7">
        <w:trPr>
          <w:cantSplit/>
          <w:tblHeader/>
        </w:trPr>
        <w:tc>
          <w:tcPr>
            <w:tcW w:w="3765" w:type="dxa"/>
            <w:shd w:val="clear" w:color="auto" w:fill="auto"/>
          </w:tcPr>
          <w:p w14:paraId="497A41D2" w14:textId="77777777" w:rsidR="00AD2B76" w:rsidRPr="00C049AE" w:rsidRDefault="00AD2B76" w:rsidP="002A6618">
            <w:pPr>
              <w:spacing w:line="360" w:lineRule="auto"/>
              <w:rPr>
                <w:rFonts w:ascii="Arial" w:hAnsi="Arial" w:cs="Arial"/>
                <w:i/>
                <w:iCs/>
                <w:color w:val="0000FF"/>
                <w:sz w:val="18"/>
                <w:szCs w:val="18"/>
              </w:rPr>
            </w:pPr>
          </w:p>
        </w:tc>
        <w:tc>
          <w:tcPr>
            <w:tcW w:w="2410" w:type="dxa"/>
            <w:gridSpan w:val="3"/>
            <w:tcBorders>
              <w:top w:val="nil"/>
              <w:left w:val="nil"/>
              <w:bottom w:val="single" w:sz="4" w:space="0" w:color="auto"/>
              <w:right w:val="nil"/>
            </w:tcBorders>
            <w:shd w:val="clear" w:color="auto" w:fill="auto"/>
          </w:tcPr>
          <w:p w14:paraId="723BF425" w14:textId="0DFE2A75" w:rsidR="00AD2B76" w:rsidRPr="00C049AE" w:rsidRDefault="00AD2B76" w:rsidP="002A6618">
            <w:pPr>
              <w:pStyle w:val="acctmergecolhdg"/>
              <w:spacing w:line="360" w:lineRule="auto"/>
              <w:rPr>
                <w:rFonts w:ascii="Arial" w:hAnsi="Arial" w:cs="Arial"/>
                <w:b w:val="0"/>
                <w:bCs/>
                <w:sz w:val="18"/>
                <w:szCs w:val="18"/>
                <w:lang w:bidi="th-TH"/>
              </w:rPr>
            </w:pPr>
            <w:r w:rsidRPr="00C049AE">
              <w:rPr>
                <w:rFonts w:ascii="Arial" w:hAnsi="Arial" w:cs="Arial"/>
                <w:b w:val="0"/>
                <w:bCs/>
                <w:sz w:val="18"/>
                <w:szCs w:val="18"/>
                <w:lang w:bidi="th-TH"/>
              </w:rPr>
              <w:t>201</w:t>
            </w:r>
            <w:r w:rsidR="00731AF7" w:rsidRPr="00C049AE">
              <w:rPr>
                <w:rFonts w:ascii="Arial" w:hAnsi="Arial" w:cs="Arial"/>
                <w:b w:val="0"/>
                <w:bCs/>
                <w:sz w:val="18"/>
                <w:szCs w:val="18"/>
                <w:lang w:bidi="th-TH"/>
              </w:rPr>
              <w:t>8</w:t>
            </w:r>
          </w:p>
        </w:tc>
        <w:tc>
          <w:tcPr>
            <w:tcW w:w="180" w:type="dxa"/>
            <w:shd w:val="clear" w:color="auto" w:fill="auto"/>
          </w:tcPr>
          <w:p w14:paraId="01122E00" w14:textId="77777777" w:rsidR="00AD2B76" w:rsidRPr="00C049AE" w:rsidRDefault="00AD2B76" w:rsidP="002A6618">
            <w:pPr>
              <w:pStyle w:val="acctmergecolhdg"/>
              <w:spacing w:line="360" w:lineRule="auto"/>
              <w:rPr>
                <w:rFonts w:ascii="Arial" w:hAnsi="Arial" w:cs="Arial"/>
                <w:b w:val="0"/>
                <w:bCs/>
                <w:sz w:val="18"/>
                <w:szCs w:val="18"/>
              </w:rPr>
            </w:pPr>
          </w:p>
        </w:tc>
        <w:tc>
          <w:tcPr>
            <w:tcW w:w="2371" w:type="dxa"/>
            <w:gridSpan w:val="3"/>
            <w:tcBorders>
              <w:top w:val="nil"/>
              <w:left w:val="nil"/>
              <w:bottom w:val="single" w:sz="4" w:space="0" w:color="auto"/>
              <w:right w:val="nil"/>
            </w:tcBorders>
            <w:shd w:val="clear" w:color="auto" w:fill="auto"/>
          </w:tcPr>
          <w:p w14:paraId="317B6189" w14:textId="7A50697C" w:rsidR="00AD2B76" w:rsidRPr="00C049AE" w:rsidRDefault="00AD2B76" w:rsidP="002A6618">
            <w:pPr>
              <w:pStyle w:val="acctmergecolhdg"/>
              <w:spacing w:line="360" w:lineRule="auto"/>
              <w:rPr>
                <w:rFonts w:ascii="Arial" w:hAnsi="Arial" w:cs="Arial"/>
                <w:b w:val="0"/>
                <w:bCs/>
                <w:sz w:val="18"/>
                <w:szCs w:val="18"/>
              </w:rPr>
            </w:pPr>
            <w:r w:rsidRPr="00C049AE">
              <w:rPr>
                <w:rFonts w:ascii="Arial" w:hAnsi="Arial" w:cs="Arial"/>
                <w:b w:val="0"/>
                <w:bCs/>
                <w:sz w:val="18"/>
                <w:szCs w:val="18"/>
              </w:rPr>
              <w:t>201</w:t>
            </w:r>
            <w:r w:rsidR="00731AF7" w:rsidRPr="00C049AE">
              <w:rPr>
                <w:rFonts w:ascii="Arial" w:hAnsi="Arial" w:cs="Arial"/>
                <w:b w:val="0"/>
                <w:bCs/>
                <w:sz w:val="18"/>
                <w:szCs w:val="18"/>
              </w:rPr>
              <w:t>8</w:t>
            </w:r>
          </w:p>
        </w:tc>
      </w:tr>
      <w:tr w:rsidR="00AD2B76" w:rsidRPr="00C049AE" w14:paraId="79CC6615" w14:textId="77777777" w:rsidTr="00731AF7">
        <w:trPr>
          <w:cantSplit/>
          <w:tblHeader/>
        </w:trPr>
        <w:tc>
          <w:tcPr>
            <w:tcW w:w="3765" w:type="dxa"/>
            <w:shd w:val="clear" w:color="auto" w:fill="auto"/>
          </w:tcPr>
          <w:p w14:paraId="3777A2C1" w14:textId="77777777" w:rsidR="00AD2B76" w:rsidRPr="00C049AE" w:rsidRDefault="00AD2B76" w:rsidP="002A6618">
            <w:pPr>
              <w:spacing w:line="360" w:lineRule="auto"/>
              <w:rPr>
                <w:rFonts w:ascii="Arial" w:hAnsi="Arial" w:cs="Arial"/>
                <w:i/>
                <w:iCs/>
                <w:sz w:val="18"/>
                <w:szCs w:val="18"/>
              </w:rPr>
            </w:pPr>
          </w:p>
        </w:tc>
        <w:tc>
          <w:tcPr>
            <w:tcW w:w="1094" w:type="dxa"/>
            <w:tcBorders>
              <w:top w:val="single" w:sz="4" w:space="0" w:color="auto"/>
              <w:left w:val="nil"/>
              <w:bottom w:val="single" w:sz="4" w:space="0" w:color="auto"/>
              <w:right w:val="nil"/>
            </w:tcBorders>
            <w:shd w:val="clear" w:color="auto" w:fill="auto"/>
            <w:hideMark/>
          </w:tcPr>
          <w:p w14:paraId="03ABA1AE" w14:textId="77777777" w:rsidR="00AD2B76" w:rsidRPr="00C049AE" w:rsidRDefault="00AD2B76" w:rsidP="002A6618">
            <w:pPr>
              <w:pStyle w:val="acctmergecolhdg"/>
              <w:spacing w:line="360" w:lineRule="auto"/>
              <w:rPr>
                <w:rFonts w:ascii="Arial" w:hAnsi="Arial" w:cs="Arial"/>
                <w:b w:val="0"/>
                <w:bCs/>
                <w:sz w:val="18"/>
                <w:szCs w:val="18"/>
              </w:rPr>
            </w:pPr>
            <w:r w:rsidRPr="00C049AE">
              <w:rPr>
                <w:rFonts w:ascii="Arial" w:hAnsi="Arial" w:cs="Arial"/>
                <w:b w:val="0"/>
                <w:bCs/>
                <w:sz w:val="18"/>
                <w:szCs w:val="18"/>
              </w:rPr>
              <w:t xml:space="preserve">Increase 0.5%-1% </w:t>
            </w:r>
          </w:p>
        </w:tc>
        <w:tc>
          <w:tcPr>
            <w:tcW w:w="180" w:type="dxa"/>
            <w:tcBorders>
              <w:top w:val="single" w:sz="4" w:space="0" w:color="auto"/>
              <w:left w:val="nil"/>
              <w:bottom w:val="nil"/>
              <w:right w:val="nil"/>
            </w:tcBorders>
            <w:shd w:val="clear" w:color="auto" w:fill="auto"/>
          </w:tcPr>
          <w:p w14:paraId="6A664256" w14:textId="77777777" w:rsidR="00AD2B76" w:rsidRPr="00C049AE" w:rsidRDefault="00AD2B76" w:rsidP="002A6618">
            <w:pPr>
              <w:pStyle w:val="acctmergecolhdg"/>
              <w:spacing w:line="360" w:lineRule="auto"/>
              <w:rPr>
                <w:rFonts w:ascii="Arial" w:hAnsi="Arial" w:cs="Arial"/>
                <w:b w:val="0"/>
                <w:bCs/>
                <w:sz w:val="18"/>
                <w:szCs w:val="18"/>
              </w:rPr>
            </w:pPr>
          </w:p>
        </w:tc>
        <w:tc>
          <w:tcPr>
            <w:tcW w:w="1136" w:type="dxa"/>
            <w:tcBorders>
              <w:top w:val="single" w:sz="4" w:space="0" w:color="auto"/>
              <w:left w:val="nil"/>
              <w:bottom w:val="single" w:sz="4" w:space="0" w:color="auto"/>
              <w:right w:val="nil"/>
            </w:tcBorders>
            <w:shd w:val="clear" w:color="auto" w:fill="auto"/>
            <w:hideMark/>
          </w:tcPr>
          <w:p w14:paraId="700BCAEF" w14:textId="77777777" w:rsidR="00AD2B76" w:rsidRPr="00C049AE" w:rsidRDefault="00AD2B76" w:rsidP="002A6618">
            <w:pPr>
              <w:pStyle w:val="acctmergecolhdg"/>
              <w:spacing w:line="360" w:lineRule="auto"/>
              <w:rPr>
                <w:rFonts w:ascii="Arial" w:hAnsi="Arial" w:cs="Arial"/>
                <w:b w:val="0"/>
                <w:bCs/>
                <w:sz w:val="18"/>
                <w:szCs w:val="18"/>
              </w:rPr>
            </w:pPr>
            <w:r w:rsidRPr="00C049AE">
              <w:rPr>
                <w:rFonts w:ascii="Arial" w:hAnsi="Arial" w:cs="Arial"/>
                <w:b w:val="0"/>
                <w:bCs/>
                <w:sz w:val="18"/>
                <w:szCs w:val="18"/>
              </w:rPr>
              <w:t>Decrease</w:t>
            </w:r>
          </w:p>
          <w:p w14:paraId="0F753008" w14:textId="77777777" w:rsidR="00AD2B76" w:rsidRPr="00C049AE" w:rsidRDefault="00AD2B76" w:rsidP="002A6618">
            <w:pPr>
              <w:pStyle w:val="acctmergecolhdg"/>
              <w:spacing w:line="360" w:lineRule="auto"/>
              <w:rPr>
                <w:rFonts w:ascii="Arial" w:hAnsi="Arial" w:cs="Arial"/>
                <w:b w:val="0"/>
                <w:bCs/>
                <w:sz w:val="18"/>
                <w:szCs w:val="18"/>
              </w:rPr>
            </w:pPr>
            <w:r w:rsidRPr="00C049AE">
              <w:rPr>
                <w:rFonts w:ascii="Arial" w:hAnsi="Arial" w:cs="Arial"/>
                <w:b w:val="0"/>
                <w:bCs/>
                <w:sz w:val="18"/>
                <w:szCs w:val="18"/>
              </w:rPr>
              <w:t xml:space="preserve">0.5%-1% </w:t>
            </w:r>
          </w:p>
        </w:tc>
        <w:tc>
          <w:tcPr>
            <w:tcW w:w="180" w:type="dxa"/>
            <w:shd w:val="clear" w:color="auto" w:fill="auto"/>
          </w:tcPr>
          <w:p w14:paraId="1DC06A77" w14:textId="77777777" w:rsidR="00AD2B76" w:rsidRPr="00C049AE" w:rsidRDefault="00AD2B76" w:rsidP="002A6618">
            <w:pPr>
              <w:pStyle w:val="acctmergecolhdg"/>
              <w:spacing w:line="360" w:lineRule="auto"/>
              <w:rPr>
                <w:rFonts w:ascii="Arial" w:hAnsi="Arial" w:cs="Arial"/>
                <w:b w:val="0"/>
                <w:bCs/>
                <w:sz w:val="18"/>
                <w:szCs w:val="18"/>
              </w:rPr>
            </w:pPr>
          </w:p>
        </w:tc>
        <w:tc>
          <w:tcPr>
            <w:tcW w:w="1095" w:type="dxa"/>
            <w:tcBorders>
              <w:top w:val="single" w:sz="4" w:space="0" w:color="auto"/>
              <w:left w:val="nil"/>
              <w:bottom w:val="single" w:sz="4" w:space="0" w:color="auto"/>
              <w:right w:val="nil"/>
            </w:tcBorders>
            <w:shd w:val="clear" w:color="auto" w:fill="auto"/>
            <w:hideMark/>
          </w:tcPr>
          <w:p w14:paraId="79C11C9C" w14:textId="77777777" w:rsidR="00AD2B76" w:rsidRPr="00C049AE" w:rsidRDefault="00AD2B76" w:rsidP="002A6618">
            <w:pPr>
              <w:pStyle w:val="acctmergecolhdg"/>
              <w:spacing w:line="360" w:lineRule="auto"/>
              <w:rPr>
                <w:rFonts w:ascii="Arial" w:hAnsi="Arial" w:cs="Arial"/>
                <w:b w:val="0"/>
                <w:bCs/>
                <w:sz w:val="18"/>
                <w:szCs w:val="18"/>
              </w:rPr>
            </w:pPr>
            <w:r w:rsidRPr="00C049AE">
              <w:rPr>
                <w:rFonts w:ascii="Arial" w:hAnsi="Arial" w:cs="Arial"/>
                <w:b w:val="0"/>
                <w:bCs/>
                <w:sz w:val="18"/>
                <w:szCs w:val="18"/>
              </w:rPr>
              <w:t xml:space="preserve">Increase 0.5% </w:t>
            </w:r>
          </w:p>
        </w:tc>
        <w:tc>
          <w:tcPr>
            <w:tcW w:w="180" w:type="dxa"/>
            <w:tcBorders>
              <w:top w:val="single" w:sz="4" w:space="0" w:color="auto"/>
              <w:left w:val="nil"/>
              <w:bottom w:val="nil"/>
              <w:right w:val="nil"/>
            </w:tcBorders>
            <w:shd w:val="clear" w:color="auto" w:fill="auto"/>
          </w:tcPr>
          <w:p w14:paraId="00739485" w14:textId="77777777" w:rsidR="00AD2B76" w:rsidRPr="00C049AE" w:rsidRDefault="00AD2B76" w:rsidP="002A6618">
            <w:pPr>
              <w:pStyle w:val="acctmergecolhdg"/>
              <w:spacing w:line="360" w:lineRule="auto"/>
              <w:rPr>
                <w:rFonts w:ascii="Arial" w:hAnsi="Arial" w:cs="Arial"/>
                <w:b w:val="0"/>
                <w:bCs/>
                <w:sz w:val="18"/>
                <w:szCs w:val="18"/>
              </w:rPr>
            </w:pPr>
          </w:p>
        </w:tc>
        <w:tc>
          <w:tcPr>
            <w:tcW w:w="1096" w:type="dxa"/>
            <w:tcBorders>
              <w:top w:val="single" w:sz="4" w:space="0" w:color="auto"/>
              <w:left w:val="nil"/>
              <w:bottom w:val="single" w:sz="4" w:space="0" w:color="auto"/>
              <w:right w:val="nil"/>
            </w:tcBorders>
            <w:shd w:val="clear" w:color="auto" w:fill="auto"/>
            <w:hideMark/>
          </w:tcPr>
          <w:p w14:paraId="6D1571EE" w14:textId="77777777" w:rsidR="00AD2B76" w:rsidRPr="00C049AE" w:rsidRDefault="00AD2B76" w:rsidP="002A6618">
            <w:pPr>
              <w:pStyle w:val="acctmergecolhdg"/>
              <w:spacing w:line="360" w:lineRule="auto"/>
              <w:rPr>
                <w:rFonts w:ascii="Arial" w:hAnsi="Arial" w:cs="Arial"/>
                <w:b w:val="0"/>
                <w:bCs/>
                <w:sz w:val="18"/>
                <w:szCs w:val="18"/>
              </w:rPr>
            </w:pPr>
            <w:r w:rsidRPr="00C049AE">
              <w:rPr>
                <w:rFonts w:ascii="Arial" w:hAnsi="Arial" w:cs="Arial"/>
                <w:b w:val="0"/>
                <w:bCs/>
                <w:sz w:val="18"/>
                <w:szCs w:val="18"/>
              </w:rPr>
              <w:t>Decrease</w:t>
            </w:r>
          </w:p>
          <w:p w14:paraId="6AC09977" w14:textId="77777777" w:rsidR="00AD2B76" w:rsidRPr="00C049AE" w:rsidRDefault="00AD2B76" w:rsidP="002A6618">
            <w:pPr>
              <w:pStyle w:val="acctmergecolhdg"/>
              <w:spacing w:line="360" w:lineRule="auto"/>
              <w:rPr>
                <w:rFonts w:ascii="Arial" w:hAnsi="Arial" w:cs="Arial"/>
                <w:b w:val="0"/>
                <w:bCs/>
                <w:sz w:val="18"/>
                <w:szCs w:val="18"/>
              </w:rPr>
            </w:pPr>
            <w:r w:rsidRPr="00C049AE">
              <w:rPr>
                <w:rFonts w:ascii="Arial" w:hAnsi="Arial" w:cs="Arial"/>
                <w:b w:val="0"/>
                <w:bCs/>
                <w:sz w:val="18"/>
                <w:szCs w:val="18"/>
              </w:rPr>
              <w:t xml:space="preserve">0.5% </w:t>
            </w:r>
          </w:p>
        </w:tc>
      </w:tr>
      <w:tr w:rsidR="00AD2B76" w:rsidRPr="00C049AE" w14:paraId="14256731" w14:textId="77777777" w:rsidTr="00731AF7">
        <w:trPr>
          <w:cantSplit/>
        </w:trPr>
        <w:tc>
          <w:tcPr>
            <w:tcW w:w="3765" w:type="dxa"/>
            <w:shd w:val="clear" w:color="auto" w:fill="auto"/>
            <w:hideMark/>
          </w:tcPr>
          <w:p w14:paraId="31753D80" w14:textId="77777777" w:rsidR="00AD2B76" w:rsidRPr="00C049AE" w:rsidRDefault="00AD2B76" w:rsidP="002A6618">
            <w:pPr>
              <w:pStyle w:val="BodyText"/>
              <w:spacing w:after="0" w:line="360" w:lineRule="auto"/>
              <w:rPr>
                <w:rFonts w:ascii="Arial" w:hAnsi="Arial" w:cs="Arial"/>
                <w:b/>
                <w:bCs/>
                <w:sz w:val="18"/>
                <w:szCs w:val="18"/>
              </w:rPr>
            </w:pPr>
            <w:r w:rsidRPr="00C049AE">
              <w:rPr>
                <w:rFonts w:ascii="Arial" w:hAnsi="Arial" w:cs="Arial"/>
                <w:b/>
                <w:bCs/>
                <w:sz w:val="18"/>
                <w:szCs w:val="18"/>
              </w:rPr>
              <w:t xml:space="preserve">Discount rate </w:t>
            </w:r>
          </w:p>
        </w:tc>
        <w:tc>
          <w:tcPr>
            <w:tcW w:w="1094" w:type="dxa"/>
            <w:shd w:val="clear" w:color="auto" w:fill="auto"/>
          </w:tcPr>
          <w:p w14:paraId="79C5135D" w14:textId="77777777" w:rsidR="00AD2B76" w:rsidRPr="00C049A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1884DC03" w14:textId="77777777" w:rsidR="00AD2B76" w:rsidRPr="00C049AE" w:rsidRDefault="00AD2B76" w:rsidP="002A6618">
            <w:pPr>
              <w:pStyle w:val="acctfourfigures"/>
              <w:spacing w:line="360" w:lineRule="auto"/>
              <w:ind w:right="11"/>
              <w:jc w:val="right"/>
              <w:rPr>
                <w:rFonts w:ascii="Arial" w:hAnsi="Arial" w:cs="Arial"/>
                <w:sz w:val="18"/>
                <w:szCs w:val="18"/>
              </w:rPr>
            </w:pPr>
          </w:p>
        </w:tc>
        <w:tc>
          <w:tcPr>
            <w:tcW w:w="1136" w:type="dxa"/>
            <w:shd w:val="clear" w:color="auto" w:fill="auto"/>
          </w:tcPr>
          <w:p w14:paraId="3BF91111" w14:textId="77777777" w:rsidR="00AD2B76" w:rsidRPr="00C049A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5D1098EF" w14:textId="77777777" w:rsidR="00AD2B76" w:rsidRPr="00C049AE" w:rsidRDefault="00AD2B76" w:rsidP="002A6618">
            <w:pPr>
              <w:pStyle w:val="acctfourfigures"/>
              <w:spacing w:line="360" w:lineRule="auto"/>
              <w:ind w:right="11"/>
              <w:jc w:val="right"/>
              <w:rPr>
                <w:rFonts w:ascii="Arial" w:hAnsi="Arial" w:cs="Arial"/>
                <w:sz w:val="18"/>
                <w:szCs w:val="18"/>
              </w:rPr>
            </w:pPr>
          </w:p>
        </w:tc>
        <w:tc>
          <w:tcPr>
            <w:tcW w:w="1095" w:type="dxa"/>
            <w:shd w:val="clear" w:color="auto" w:fill="auto"/>
          </w:tcPr>
          <w:p w14:paraId="60C7E7E8" w14:textId="77777777" w:rsidR="00AD2B76" w:rsidRPr="00C049AE"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70189C60" w14:textId="77777777" w:rsidR="00AD2B76" w:rsidRPr="00C049AE" w:rsidRDefault="00AD2B76" w:rsidP="002A6618">
            <w:pPr>
              <w:pStyle w:val="acctfourfigures"/>
              <w:spacing w:line="360" w:lineRule="auto"/>
              <w:ind w:right="11"/>
              <w:jc w:val="right"/>
              <w:rPr>
                <w:rFonts w:ascii="Arial" w:hAnsi="Arial" w:cs="Arial"/>
                <w:sz w:val="18"/>
                <w:szCs w:val="18"/>
              </w:rPr>
            </w:pPr>
          </w:p>
        </w:tc>
        <w:tc>
          <w:tcPr>
            <w:tcW w:w="1096" w:type="dxa"/>
            <w:shd w:val="clear" w:color="auto" w:fill="auto"/>
          </w:tcPr>
          <w:p w14:paraId="7B33FAB2" w14:textId="77777777" w:rsidR="00AD2B76" w:rsidRPr="00C049AE" w:rsidRDefault="00AD2B76" w:rsidP="002A6618">
            <w:pPr>
              <w:pStyle w:val="acctfourfigures"/>
              <w:tabs>
                <w:tab w:val="left" w:pos="720"/>
              </w:tabs>
              <w:spacing w:line="360" w:lineRule="auto"/>
              <w:ind w:right="11"/>
              <w:jc w:val="right"/>
              <w:rPr>
                <w:rFonts w:ascii="Arial" w:hAnsi="Arial" w:cs="Arial"/>
                <w:sz w:val="18"/>
                <w:szCs w:val="18"/>
              </w:rPr>
            </w:pPr>
          </w:p>
        </w:tc>
      </w:tr>
      <w:tr w:rsidR="007A37A6" w:rsidRPr="00B74D6C" w14:paraId="1B01171B" w14:textId="77777777" w:rsidTr="007A37A6">
        <w:trPr>
          <w:cantSplit/>
          <w:trHeight w:val="357"/>
        </w:trPr>
        <w:tc>
          <w:tcPr>
            <w:tcW w:w="3765" w:type="dxa"/>
            <w:shd w:val="clear" w:color="auto" w:fill="auto"/>
            <w:hideMark/>
          </w:tcPr>
          <w:p w14:paraId="79F48542" w14:textId="77777777" w:rsidR="007A37A6" w:rsidRPr="00B74D6C" w:rsidRDefault="007A37A6" w:rsidP="007A37A6">
            <w:pPr>
              <w:pStyle w:val="BodyText"/>
              <w:spacing w:after="0" w:line="360" w:lineRule="auto"/>
              <w:rPr>
                <w:rFonts w:ascii="Arial" w:hAnsi="Arial" w:cs="Arial"/>
                <w:sz w:val="18"/>
                <w:szCs w:val="18"/>
              </w:rPr>
            </w:pPr>
            <w:r w:rsidRPr="00B74D6C">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34A9399A" w14:textId="18D6D100" w:rsidR="007A37A6" w:rsidRPr="007A37A6" w:rsidRDefault="007A37A6" w:rsidP="007A37A6">
            <w:pPr>
              <w:pStyle w:val="acctfourfigures"/>
              <w:tabs>
                <w:tab w:val="left" w:pos="720"/>
              </w:tabs>
              <w:spacing w:line="360" w:lineRule="auto"/>
              <w:ind w:right="11"/>
              <w:jc w:val="right"/>
              <w:rPr>
                <w:rFonts w:ascii="Arial" w:hAnsi="Arial" w:cs="Arial"/>
                <w:sz w:val="18"/>
                <w:szCs w:val="18"/>
                <w:lang w:eastAsia="en-GB"/>
              </w:rPr>
            </w:pPr>
            <w:r>
              <w:rPr>
                <w:rFonts w:ascii="Arial" w:hAnsi="Arial" w:cs="Arial"/>
                <w:sz w:val="18"/>
                <w:szCs w:val="18"/>
                <w:lang w:eastAsia="en-GB"/>
              </w:rPr>
              <w:t>(679)</w:t>
            </w:r>
          </w:p>
        </w:tc>
        <w:tc>
          <w:tcPr>
            <w:tcW w:w="180" w:type="dxa"/>
            <w:shd w:val="clear" w:color="auto" w:fill="auto"/>
          </w:tcPr>
          <w:p w14:paraId="5B138FE7" w14:textId="77777777" w:rsidR="007A37A6" w:rsidRPr="007C1E53" w:rsidRDefault="007A37A6" w:rsidP="007A37A6">
            <w:pPr>
              <w:pStyle w:val="acctfourfigures"/>
              <w:spacing w:line="360" w:lineRule="auto"/>
              <w:ind w:right="11"/>
              <w:jc w:val="right"/>
              <w:rPr>
                <w:rFonts w:ascii="Arial" w:hAnsi="Arial" w:cs="Arial"/>
                <w:color w:val="FF0000"/>
                <w:sz w:val="18"/>
                <w:szCs w:val="18"/>
              </w:rPr>
            </w:pPr>
          </w:p>
        </w:tc>
        <w:tc>
          <w:tcPr>
            <w:tcW w:w="1136" w:type="dxa"/>
            <w:tcBorders>
              <w:bottom w:val="single" w:sz="12" w:space="0" w:color="auto"/>
            </w:tcBorders>
            <w:shd w:val="clear" w:color="auto" w:fill="auto"/>
          </w:tcPr>
          <w:p w14:paraId="18846B49" w14:textId="5A5CE541" w:rsidR="007A37A6" w:rsidRPr="007A37A6" w:rsidRDefault="007A37A6" w:rsidP="007A37A6">
            <w:pPr>
              <w:pStyle w:val="acctfourfigures"/>
              <w:tabs>
                <w:tab w:val="left" w:pos="720"/>
              </w:tabs>
              <w:spacing w:line="360" w:lineRule="auto"/>
              <w:ind w:right="11"/>
              <w:jc w:val="right"/>
              <w:rPr>
                <w:rFonts w:ascii="Arial" w:hAnsi="Arial" w:cs="Arial"/>
                <w:sz w:val="18"/>
                <w:szCs w:val="18"/>
                <w:lang w:eastAsia="en-GB"/>
              </w:rPr>
            </w:pPr>
            <w:r>
              <w:rPr>
                <w:rFonts w:ascii="Arial" w:hAnsi="Arial" w:cs="Arial"/>
                <w:sz w:val="18"/>
                <w:szCs w:val="18"/>
                <w:lang w:eastAsia="en-GB"/>
              </w:rPr>
              <w:t>764</w:t>
            </w:r>
          </w:p>
        </w:tc>
        <w:tc>
          <w:tcPr>
            <w:tcW w:w="180" w:type="dxa"/>
            <w:shd w:val="clear" w:color="auto" w:fill="auto"/>
          </w:tcPr>
          <w:p w14:paraId="2B14853F" w14:textId="77777777" w:rsidR="007A37A6" w:rsidRPr="00B74D6C" w:rsidRDefault="007A37A6" w:rsidP="007A37A6">
            <w:pPr>
              <w:pStyle w:val="acctfourfigures"/>
              <w:spacing w:line="360" w:lineRule="auto"/>
              <w:ind w:right="11"/>
              <w:jc w:val="right"/>
              <w:rPr>
                <w:rFonts w:ascii="Arial" w:hAnsi="Arial" w:cs="Arial"/>
                <w:sz w:val="18"/>
                <w:szCs w:val="18"/>
              </w:rPr>
            </w:pPr>
          </w:p>
        </w:tc>
        <w:tc>
          <w:tcPr>
            <w:tcW w:w="1095" w:type="dxa"/>
            <w:tcBorders>
              <w:bottom w:val="single" w:sz="12" w:space="0" w:color="auto"/>
            </w:tcBorders>
            <w:shd w:val="clear" w:color="auto" w:fill="auto"/>
          </w:tcPr>
          <w:p w14:paraId="4D487E6E" w14:textId="431D9AA5" w:rsidR="007A37A6" w:rsidRPr="00B74D6C" w:rsidRDefault="007A37A6" w:rsidP="007A37A6">
            <w:pPr>
              <w:pStyle w:val="acctfourfigures"/>
              <w:tabs>
                <w:tab w:val="left" w:pos="720"/>
              </w:tabs>
              <w:spacing w:line="360" w:lineRule="auto"/>
              <w:ind w:right="11"/>
              <w:jc w:val="right"/>
              <w:rPr>
                <w:rFonts w:ascii="Arial" w:hAnsi="Arial" w:cs="Arial"/>
                <w:sz w:val="18"/>
                <w:szCs w:val="18"/>
              </w:rPr>
            </w:pPr>
            <w:r w:rsidRPr="00B74D6C">
              <w:rPr>
                <w:rFonts w:ascii="Arial" w:hAnsi="Arial" w:cs="Arial"/>
                <w:sz w:val="18"/>
                <w:szCs w:val="18"/>
                <w:lang w:eastAsia="en-GB"/>
              </w:rPr>
              <w:t>(358)</w:t>
            </w:r>
          </w:p>
        </w:tc>
        <w:tc>
          <w:tcPr>
            <w:tcW w:w="180" w:type="dxa"/>
            <w:shd w:val="clear" w:color="auto" w:fill="auto"/>
          </w:tcPr>
          <w:p w14:paraId="712712CE" w14:textId="77777777" w:rsidR="007A37A6" w:rsidRPr="00B74D6C" w:rsidRDefault="007A37A6" w:rsidP="007A37A6">
            <w:pPr>
              <w:pStyle w:val="acctfourfigures"/>
              <w:spacing w:line="360" w:lineRule="auto"/>
              <w:ind w:right="11"/>
              <w:jc w:val="right"/>
              <w:rPr>
                <w:rFonts w:ascii="Arial" w:hAnsi="Arial" w:cs="Arial"/>
                <w:sz w:val="18"/>
                <w:szCs w:val="18"/>
              </w:rPr>
            </w:pPr>
          </w:p>
        </w:tc>
        <w:tc>
          <w:tcPr>
            <w:tcW w:w="1096" w:type="dxa"/>
            <w:tcBorders>
              <w:bottom w:val="single" w:sz="12" w:space="0" w:color="auto"/>
            </w:tcBorders>
            <w:shd w:val="clear" w:color="auto" w:fill="auto"/>
          </w:tcPr>
          <w:p w14:paraId="030968AB" w14:textId="7D5409AE" w:rsidR="007A37A6" w:rsidRPr="00B74D6C" w:rsidRDefault="007A37A6" w:rsidP="007A37A6">
            <w:pPr>
              <w:pStyle w:val="acctfourfigures"/>
              <w:tabs>
                <w:tab w:val="left" w:pos="720"/>
              </w:tabs>
              <w:spacing w:line="360" w:lineRule="auto"/>
              <w:ind w:right="11"/>
              <w:jc w:val="right"/>
              <w:rPr>
                <w:rFonts w:ascii="Arial" w:hAnsi="Arial" w:cs="Arial"/>
                <w:sz w:val="18"/>
                <w:szCs w:val="18"/>
              </w:rPr>
            </w:pPr>
            <w:r w:rsidRPr="00B74D6C">
              <w:rPr>
                <w:rFonts w:ascii="Arial" w:hAnsi="Arial" w:cs="Arial"/>
                <w:sz w:val="18"/>
                <w:szCs w:val="18"/>
                <w:lang w:eastAsia="en-GB"/>
              </w:rPr>
              <w:t>388</w:t>
            </w:r>
          </w:p>
        </w:tc>
      </w:tr>
      <w:tr w:rsidR="00AD2B76" w:rsidRPr="00B74D6C" w14:paraId="15A71967" w14:textId="77777777" w:rsidTr="00731AF7">
        <w:trPr>
          <w:cantSplit/>
        </w:trPr>
        <w:tc>
          <w:tcPr>
            <w:tcW w:w="3765" w:type="dxa"/>
            <w:shd w:val="clear" w:color="auto" w:fill="auto"/>
          </w:tcPr>
          <w:p w14:paraId="13E01605" w14:textId="77777777" w:rsidR="00AD2B76" w:rsidRPr="00B74D6C" w:rsidRDefault="00AD2B76" w:rsidP="002A6618">
            <w:pPr>
              <w:pStyle w:val="BodyText"/>
              <w:spacing w:after="0" w:line="360" w:lineRule="auto"/>
              <w:rPr>
                <w:rFonts w:ascii="Arial" w:hAnsi="Arial" w:cs="Arial"/>
                <w:sz w:val="18"/>
                <w:szCs w:val="18"/>
              </w:rPr>
            </w:pPr>
          </w:p>
        </w:tc>
        <w:tc>
          <w:tcPr>
            <w:tcW w:w="1094" w:type="dxa"/>
            <w:tcBorders>
              <w:top w:val="single" w:sz="12" w:space="0" w:color="auto"/>
            </w:tcBorders>
            <w:shd w:val="clear" w:color="auto" w:fill="auto"/>
          </w:tcPr>
          <w:p w14:paraId="16B97292" w14:textId="77777777" w:rsidR="00AD2B76" w:rsidRPr="007C1E53" w:rsidRDefault="00AD2B76" w:rsidP="002A6618">
            <w:pPr>
              <w:pStyle w:val="acctfourfigures"/>
              <w:tabs>
                <w:tab w:val="left" w:pos="720"/>
              </w:tabs>
              <w:spacing w:line="360" w:lineRule="auto"/>
              <w:ind w:right="11"/>
              <w:jc w:val="right"/>
              <w:rPr>
                <w:rFonts w:ascii="Arial" w:hAnsi="Arial" w:cs="Arial"/>
                <w:color w:val="FF0000"/>
                <w:sz w:val="18"/>
                <w:szCs w:val="18"/>
              </w:rPr>
            </w:pPr>
          </w:p>
        </w:tc>
        <w:tc>
          <w:tcPr>
            <w:tcW w:w="180" w:type="dxa"/>
            <w:shd w:val="clear" w:color="auto" w:fill="auto"/>
          </w:tcPr>
          <w:p w14:paraId="636CF9B8" w14:textId="77777777" w:rsidR="00AD2B76" w:rsidRPr="007C1E53" w:rsidRDefault="00AD2B76" w:rsidP="002A6618">
            <w:pPr>
              <w:pStyle w:val="acctfourfigures"/>
              <w:spacing w:line="360" w:lineRule="auto"/>
              <w:ind w:right="11"/>
              <w:jc w:val="right"/>
              <w:rPr>
                <w:rFonts w:ascii="Arial" w:hAnsi="Arial" w:cs="Arial"/>
                <w:color w:val="FF0000"/>
                <w:sz w:val="18"/>
                <w:szCs w:val="18"/>
              </w:rPr>
            </w:pPr>
          </w:p>
        </w:tc>
        <w:tc>
          <w:tcPr>
            <w:tcW w:w="1136" w:type="dxa"/>
            <w:tcBorders>
              <w:top w:val="single" w:sz="12" w:space="0" w:color="auto"/>
            </w:tcBorders>
            <w:shd w:val="clear" w:color="auto" w:fill="auto"/>
          </w:tcPr>
          <w:p w14:paraId="66B4E7E6" w14:textId="77777777" w:rsidR="00AD2B76" w:rsidRPr="007C1E53" w:rsidRDefault="00AD2B76" w:rsidP="002A6618">
            <w:pPr>
              <w:pStyle w:val="acctfourfigures"/>
              <w:tabs>
                <w:tab w:val="left" w:pos="720"/>
              </w:tabs>
              <w:spacing w:line="360" w:lineRule="auto"/>
              <w:ind w:right="11"/>
              <w:jc w:val="center"/>
              <w:rPr>
                <w:rFonts w:ascii="Arial" w:hAnsi="Arial" w:cs="Arial"/>
                <w:color w:val="FF0000"/>
                <w:sz w:val="18"/>
                <w:szCs w:val="18"/>
              </w:rPr>
            </w:pPr>
          </w:p>
        </w:tc>
        <w:tc>
          <w:tcPr>
            <w:tcW w:w="180" w:type="dxa"/>
            <w:shd w:val="clear" w:color="auto" w:fill="auto"/>
          </w:tcPr>
          <w:p w14:paraId="45315D83" w14:textId="77777777" w:rsidR="00AD2B76" w:rsidRPr="00B74D6C" w:rsidRDefault="00AD2B76" w:rsidP="002A6618">
            <w:pPr>
              <w:pStyle w:val="acctfourfigures"/>
              <w:spacing w:line="360" w:lineRule="auto"/>
              <w:ind w:right="11"/>
              <w:jc w:val="right"/>
              <w:rPr>
                <w:rFonts w:ascii="Arial" w:hAnsi="Arial" w:cs="Arial"/>
                <w:sz w:val="18"/>
                <w:szCs w:val="18"/>
              </w:rPr>
            </w:pPr>
          </w:p>
        </w:tc>
        <w:tc>
          <w:tcPr>
            <w:tcW w:w="1095" w:type="dxa"/>
            <w:tcBorders>
              <w:top w:val="single" w:sz="12" w:space="0" w:color="auto"/>
            </w:tcBorders>
            <w:shd w:val="clear" w:color="auto" w:fill="auto"/>
          </w:tcPr>
          <w:p w14:paraId="11DD4734" w14:textId="77777777" w:rsidR="00AD2B76" w:rsidRPr="00B74D6C"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71015CD8" w14:textId="77777777" w:rsidR="00AD2B76" w:rsidRPr="00B74D6C" w:rsidRDefault="00AD2B76" w:rsidP="002A6618">
            <w:pPr>
              <w:pStyle w:val="acctfourfigures"/>
              <w:spacing w:line="360" w:lineRule="auto"/>
              <w:ind w:right="11"/>
              <w:jc w:val="right"/>
              <w:rPr>
                <w:rFonts w:ascii="Arial" w:hAnsi="Arial" w:cs="Arial"/>
                <w:sz w:val="18"/>
                <w:szCs w:val="18"/>
              </w:rPr>
            </w:pPr>
          </w:p>
        </w:tc>
        <w:tc>
          <w:tcPr>
            <w:tcW w:w="1096" w:type="dxa"/>
            <w:tcBorders>
              <w:top w:val="single" w:sz="12" w:space="0" w:color="auto"/>
            </w:tcBorders>
            <w:shd w:val="clear" w:color="auto" w:fill="auto"/>
          </w:tcPr>
          <w:p w14:paraId="5C53CB32" w14:textId="77777777" w:rsidR="00AD2B76" w:rsidRPr="00B74D6C" w:rsidRDefault="00AD2B76" w:rsidP="002A6618">
            <w:pPr>
              <w:pStyle w:val="acctfourfigures"/>
              <w:tabs>
                <w:tab w:val="left" w:pos="720"/>
              </w:tabs>
              <w:spacing w:line="360" w:lineRule="auto"/>
              <w:ind w:right="11"/>
              <w:jc w:val="right"/>
              <w:rPr>
                <w:rFonts w:ascii="Arial" w:hAnsi="Arial" w:cs="Arial"/>
                <w:sz w:val="18"/>
                <w:szCs w:val="18"/>
              </w:rPr>
            </w:pPr>
          </w:p>
        </w:tc>
      </w:tr>
      <w:tr w:rsidR="00AD2B76" w:rsidRPr="00B74D6C" w14:paraId="68A1B760" w14:textId="77777777" w:rsidTr="00731AF7">
        <w:trPr>
          <w:cantSplit/>
        </w:trPr>
        <w:tc>
          <w:tcPr>
            <w:tcW w:w="3765" w:type="dxa"/>
            <w:shd w:val="clear" w:color="auto" w:fill="auto"/>
            <w:hideMark/>
          </w:tcPr>
          <w:p w14:paraId="46864EE6" w14:textId="77777777" w:rsidR="00AD2B76" w:rsidRPr="00B74D6C" w:rsidRDefault="00AD2B76" w:rsidP="002A6618">
            <w:pPr>
              <w:pStyle w:val="BodyText"/>
              <w:spacing w:after="0" w:line="360" w:lineRule="auto"/>
              <w:rPr>
                <w:rFonts w:ascii="Arial" w:hAnsi="Arial" w:cs="Arial"/>
                <w:b/>
                <w:bCs/>
                <w:sz w:val="18"/>
                <w:szCs w:val="18"/>
              </w:rPr>
            </w:pPr>
            <w:r w:rsidRPr="00B74D6C">
              <w:rPr>
                <w:rFonts w:ascii="Arial" w:hAnsi="Arial" w:cs="Arial"/>
                <w:b/>
                <w:bCs/>
                <w:sz w:val="18"/>
                <w:szCs w:val="18"/>
              </w:rPr>
              <w:t xml:space="preserve">Salary growth rate </w:t>
            </w:r>
          </w:p>
        </w:tc>
        <w:tc>
          <w:tcPr>
            <w:tcW w:w="1094" w:type="dxa"/>
            <w:shd w:val="clear" w:color="auto" w:fill="auto"/>
          </w:tcPr>
          <w:p w14:paraId="298D9629" w14:textId="77777777" w:rsidR="00AD2B76" w:rsidRPr="007C1E53" w:rsidRDefault="00AD2B76" w:rsidP="002A6618">
            <w:pPr>
              <w:pStyle w:val="acctfourfigures"/>
              <w:tabs>
                <w:tab w:val="left" w:pos="720"/>
              </w:tabs>
              <w:spacing w:line="360" w:lineRule="auto"/>
              <w:ind w:right="11"/>
              <w:jc w:val="right"/>
              <w:rPr>
                <w:rFonts w:ascii="Arial" w:hAnsi="Arial" w:cs="Arial"/>
                <w:b/>
                <w:bCs/>
                <w:color w:val="FF0000"/>
                <w:sz w:val="18"/>
                <w:szCs w:val="18"/>
              </w:rPr>
            </w:pPr>
          </w:p>
        </w:tc>
        <w:tc>
          <w:tcPr>
            <w:tcW w:w="180" w:type="dxa"/>
            <w:shd w:val="clear" w:color="auto" w:fill="auto"/>
          </w:tcPr>
          <w:p w14:paraId="37C67D1C" w14:textId="77777777" w:rsidR="00AD2B76" w:rsidRPr="007C1E53" w:rsidRDefault="00AD2B76" w:rsidP="002A6618">
            <w:pPr>
              <w:pStyle w:val="acctfourfigures"/>
              <w:spacing w:line="360" w:lineRule="auto"/>
              <w:ind w:right="11"/>
              <w:jc w:val="right"/>
              <w:rPr>
                <w:rFonts w:ascii="Arial" w:hAnsi="Arial" w:cs="Arial"/>
                <w:b/>
                <w:bCs/>
                <w:color w:val="FF0000"/>
                <w:sz w:val="18"/>
                <w:szCs w:val="18"/>
              </w:rPr>
            </w:pPr>
          </w:p>
        </w:tc>
        <w:tc>
          <w:tcPr>
            <w:tcW w:w="1136" w:type="dxa"/>
            <w:shd w:val="clear" w:color="auto" w:fill="auto"/>
          </w:tcPr>
          <w:p w14:paraId="54BA6952" w14:textId="77777777" w:rsidR="00AD2B76" w:rsidRPr="007C1E53" w:rsidRDefault="00AD2B76" w:rsidP="002A6618">
            <w:pPr>
              <w:pStyle w:val="acctfourfigures"/>
              <w:tabs>
                <w:tab w:val="left" w:pos="720"/>
              </w:tabs>
              <w:spacing w:line="360" w:lineRule="auto"/>
              <w:ind w:right="11"/>
              <w:jc w:val="center"/>
              <w:rPr>
                <w:rFonts w:ascii="Arial" w:hAnsi="Arial" w:cs="Arial"/>
                <w:b/>
                <w:bCs/>
                <w:color w:val="FF0000"/>
                <w:sz w:val="18"/>
                <w:szCs w:val="18"/>
              </w:rPr>
            </w:pPr>
          </w:p>
        </w:tc>
        <w:tc>
          <w:tcPr>
            <w:tcW w:w="180" w:type="dxa"/>
            <w:shd w:val="clear" w:color="auto" w:fill="auto"/>
          </w:tcPr>
          <w:p w14:paraId="0E6759F1" w14:textId="77777777" w:rsidR="00AD2B76" w:rsidRPr="00B74D6C" w:rsidRDefault="00AD2B76" w:rsidP="002A6618">
            <w:pPr>
              <w:pStyle w:val="acctfourfigures"/>
              <w:spacing w:line="360" w:lineRule="auto"/>
              <w:ind w:right="11"/>
              <w:jc w:val="right"/>
              <w:rPr>
                <w:rFonts w:ascii="Arial" w:hAnsi="Arial" w:cs="Arial"/>
                <w:b/>
                <w:bCs/>
                <w:sz w:val="18"/>
                <w:szCs w:val="18"/>
              </w:rPr>
            </w:pPr>
          </w:p>
        </w:tc>
        <w:tc>
          <w:tcPr>
            <w:tcW w:w="1095" w:type="dxa"/>
            <w:shd w:val="clear" w:color="auto" w:fill="auto"/>
          </w:tcPr>
          <w:p w14:paraId="2DF21C4A" w14:textId="77777777" w:rsidR="00AD2B76" w:rsidRPr="00B74D6C"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3C33FD07" w14:textId="77777777" w:rsidR="00AD2B76" w:rsidRPr="00B74D6C" w:rsidRDefault="00AD2B76" w:rsidP="002A6618">
            <w:pPr>
              <w:pStyle w:val="acctfourfigures"/>
              <w:spacing w:line="360" w:lineRule="auto"/>
              <w:ind w:right="11"/>
              <w:jc w:val="right"/>
              <w:rPr>
                <w:rFonts w:ascii="Arial" w:hAnsi="Arial" w:cs="Arial"/>
                <w:b/>
                <w:bCs/>
                <w:sz w:val="18"/>
                <w:szCs w:val="18"/>
              </w:rPr>
            </w:pPr>
          </w:p>
        </w:tc>
        <w:tc>
          <w:tcPr>
            <w:tcW w:w="1096" w:type="dxa"/>
            <w:shd w:val="clear" w:color="auto" w:fill="auto"/>
          </w:tcPr>
          <w:p w14:paraId="317ECD96" w14:textId="77777777" w:rsidR="00AD2B76" w:rsidRPr="00B74D6C" w:rsidRDefault="00AD2B76" w:rsidP="002A6618">
            <w:pPr>
              <w:pStyle w:val="acctfourfigures"/>
              <w:tabs>
                <w:tab w:val="left" w:pos="720"/>
              </w:tabs>
              <w:spacing w:line="360" w:lineRule="auto"/>
              <w:ind w:right="11"/>
              <w:jc w:val="right"/>
              <w:rPr>
                <w:rFonts w:ascii="Arial" w:hAnsi="Arial" w:cs="Arial"/>
                <w:b/>
                <w:bCs/>
                <w:sz w:val="18"/>
                <w:szCs w:val="18"/>
              </w:rPr>
            </w:pPr>
          </w:p>
        </w:tc>
      </w:tr>
      <w:tr w:rsidR="00AD2B76" w:rsidRPr="00B74D6C" w14:paraId="0BE007E3" w14:textId="77777777" w:rsidTr="00731AF7">
        <w:trPr>
          <w:cantSplit/>
        </w:trPr>
        <w:tc>
          <w:tcPr>
            <w:tcW w:w="3765" w:type="dxa"/>
            <w:shd w:val="clear" w:color="auto" w:fill="auto"/>
            <w:hideMark/>
          </w:tcPr>
          <w:p w14:paraId="1F04CD72" w14:textId="77777777" w:rsidR="00AD2B76" w:rsidRPr="00B74D6C" w:rsidRDefault="00AD2B76" w:rsidP="002A6618">
            <w:pPr>
              <w:pStyle w:val="BodyText"/>
              <w:spacing w:after="0" w:line="360" w:lineRule="auto"/>
              <w:rPr>
                <w:rFonts w:ascii="Arial" w:hAnsi="Arial" w:cs="Arial"/>
                <w:sz w:val="18"/>
                <w:szCs w:val="18"/>
              </w:rPr>
            </w:pPr>
            <w:r w:rsidRPr="00B74D6C">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164A53A7" w14:textId="77F37F0A" w:rsidR="00AD2B76" w:rsidRPr="009717D7" w:rsidRDefault="007C1E53" w:rsidP="007A37A6">
            <w:pPr>
              <w:pStyle w:val="BodyText"/>
              <w:spacing w:after="0" w:line="360" w:lineRule="auto"/>
              <w:jc w:val="right"/>
              <w:rPr>
                <w:rFonts w:ascii="Arial" w:hAnsi="Arial" w:cs="Arial"/>
                <w:sz w:val="18"/>
                <w:szCs w:val="18"/>
              </w:rPr>
            </w:pPr>
            <w:r w:rsidRPr="009717D7">
              <w:rPr>
                <w:rFonts w:ascii="Arial" w:hAnsi="Arial" w:cs="Arial"/>
                <w:sz w:val="18"/>
                <w:szCs w:val="18"/>
              </w:rPr>
              <w:t>716</w:t>
            </w:r>
          </w:p>
        </w:tc>
        <w:tc>
          <w:tcPr>
            <w:tcW w:w="180" w:type="dxa"/>
            <w:shd w:val="clear" w:color="auto" w:fill="auto"/>
          </w:tcPr>
          <w:p w14:paraId="3C77DADA" w14:textId="77777777" w:rsidR="00AD2B76" w:rsidRPr="009717D7" w:rsidRDefault="00AD2B76" w:rsidP="007A37A6">
            <w:pPr>
              <w:pStyle w:val="BodyText"/>
              <w:spacing w:after="0" w:line="360" w:lineRule="auto"/>
              <w:jc w:val="right"/>
              <w:rPr>
                <w:rFonts w:ascii="Arial" w:hAnsi="Arial" w:cs="Arial"/>
                <w:sz w:val="18"/>
                <w:szCs w:val="18"/>
              </w:rPr>
            </w:pPr>
          </w:p>
        </w:tc>
        <w:tc>
          <w:tcPr>
            <w:tcW w:w="1136" w:type="dxa"/>
            <w:tcBorders>
              <w:bottom w:val="single" w:sz="12" w:space="0" w:color="auto"/>
            </w:tcBorders>
            <w:shd w:val="clear" w:color="auto" w:fill="auto"/>
          </w:tcPr>
          <w:p w14:paraId="5D13A4FA" w14:textId="1C31D157" w:rsidR="00AD2B76" w:rsidRPr="009717D7" w:rsidRDefault="007C1E53" w:rsidP="007A37A6">
            <w:pPr>
              <w:pStyle w:val="BodyText"/>
              <w:spacing w:after="0" w:line="360" w:lineRule="auto"/>
              <w:jc w:val="right"/>
              <w:rPr>
                <w:rFonts w:ascii="Arial" w:hAnsi="Arial" w:cs="Arial"/>
                <w:sz w:val="18"/>
                <w:szCs w:val="18"/>
              </w:rPr>
            </w:pPr>
            <w:r w:rsidRPr="009717D7">
              <w:rPr>
                <w:rFonts w:ascii="Arial" w:hAnsi="Arial" w:cs="Arial"/>
                <w:sz w:val="18"/>
                <w:szCs w:val="18"/>
              </w:rPr>
              <w:t>(645)</w:t>
            </w:r>
          </w:p>
        </w:tc>
        <w:tc>
          <w:tcPr>
            <w:tcW w:w="180" w:type="dxa"/>
            <w:shd w:val="clear" w:color="auto" w:fill="auto"/>
          </w:tcPr>
          <w:p w14:paraId="55ACE51C" w14:textId="77777777" w:rsidR="00AD2B76" w:rsidRPr="00B74D6C" w:rsidRDefault="00AD2B76" w:rsidP="007A37A6">
            <w:pPr>
              <w:pStyle w:val="BodyText"/>
              <w:spacing w:after="0" w:line="360" w:lineRule="auto"/>
              <w:jc w:val="right"/>
              <w:rPr>
                <w:rFonts w:ascii="Arial" w:hAnsi="Arial" w:cs="Arial"/>
                <w:sz w:val="18"/>
                <w:szCs w:val="18"/>
              </w:rPr>
            </w:pPr>
          </w:p>
        </w:tc>
        <w:tc>
          <w:tcPr>
            <w:tcW w:w="1095" w:type="dxa"/>
            <w:tcBorders>
              <w:bottom w:val="single" w:sz="12" w:space="0" w:color="auto"/>
            </w:tcBorders>
            <w:shd w:val="clear" w:color="auto" w:fill="auto"/>
          </w:tcPr>
          <w:p w14:paraId="64DE384A" w14:textId="741A4631" w:rsidR="00AD2B76" w:rsidRPr="00B74D6C" w:rsidRDefault="00E63A0F" w:rsidP="007A37A6">
            <w:pPr>
              <w:pStyle w:val="BodyText"/>
              <w:spacing w:after="0" w:line="360" w:lineRule="auto"/>
              <w:jc w:val="right"/>
              <w:rPr>
                <w:rFonts w:ascii="Arial" w:hAnsi="Arial" w:cs="Arial"/>
                <w:sz w:val="18"/>
                <w:szCs w:val="18"/>
              </w:rPr>
            </w:pPr>
            <w:r w:rsidRPr="00B74D6C">
              <w:rPr>
                <w:rFonts w:ascii="Arial" w:hAnsi="Arial" w:cs="Arial"/>
                <w:sz w:val="18"/>
                <w:szCs w:val="18"/>
              </w:rPr>
              <w:t>349</w:t>
            </w:r>
          </w:p>
        </w:tc>
        <w:tc>
          <w:tcPr>
            <w:tcW w:w="180" w:type="dxa"/>
            <w:shd w:val="clear" w:color="auto" w:fill="auto"/>
          </w:tcPr>
          <w:p w14:paraId="3C2255E9" w14:textId="77777777" w:rsidR="00AD2B76" w:rsidRPr="00B74D6C" w:rsidRDefault="00AD2B76" w:rsidP="007A37A6">
            <w:pPr>
              <w:pStyle w:val="BodyText"/>
              <w:spacing w:after="0" w:line="360" w:lineRule="auto"/>
              <w:jc w:val="right"/>
              <w:rPr>
                <w:rFonts w:ascii="Arial" w:hAnsi="Arial" w:cs="Arial"/>
                <w:sz w:val="18"/>
                <w:szCs w:val="18"/>
              </w:rPr>
            </w:pPr>
          </w:p>
        </w:tc>
        <w:tc>
          <w:tcPr>
            <w:tcW w:w="1096" w:type="dxa"/>
            <w:tcBorders>
              <w:bottom w:val="single" w:sz="12" w:space="0" w:color="auto"/>
            </w:tcBorders>
            <w:shd w:val="clear" w:color="auto" w:fill="auto"/>
          </w:tcPr>
          <w:p w14:paraId="0C469C1F" w14:textId="3F655F63" w:rsidR="00AD2B76" w:rsidRPr="00B74D6C" w:rsidRDefault="00E63A0F" w:rsidP="007A37A6">
            <w:pPr>
              <w:pStyle w:val="BodyText"/>
              <w:spacing w:after="0" w:line="360" w:lineRule="auto"/>
              <w:jc w:val="right"/>
              <w:rPr>
                <w:rFonts w:ascii="Arial" w:hAnsi="Arial" w:cs="Arial"/>
                <w:sz w:val="18"/>
                <w:szCs w:val="18"/>
              </w:rPr>
            </w:pPr>
            <w:r w:rsidRPr="00B74D6C">
              <w:rPr>
                <w:rFonts w:ascii="Arial" w:hAnsi="Arial" w:cs="Arial"/>
                <w:sz w:val="18"/>
                <w:szCs w:val="18"/>
              </w:rPr>
              <w:t>(326)</w:t>
            </w:r>
          </w:p>
        </w:tc>
      </w:tr>
      <w:tr w:rsidR="00AD2B76" w:rsidRPr="00B74D6C" w14:paraId="2485D2D2" w14:textId="77777777" w:rsidTr="00731AF7">
        <w:trPr>
          <w:cantSplit/>
        </w:trPr>
        <w:tc>
          <w:tcPr>
            <w:tcW w:w="3765" w:type="dxa"/>
            <w:shd w:val="clear" w:color="auto" w:fill="auto"/>
          </w:tcPr>
          <w:p w14:paraId="2C9B52E7" w14:textId="77777777" w:rsidR="00AD2B76" w:rsidRPr="00B74D6C" w:rsidRDefault="00AD2B76" w:rsidP="002A6618">
            <w:pPr>
              <w:pStyle w:val="BodyText"/>
              <w:spacing w:after="0" w:line="360" w:lineRule="auto"/>
              <w:rPr>
                <w:rFonts w:ascii="Arial" w:hAnsi="Arial" w:cs="Arial"/>
                <w:sz w:val="18"/>
                <w:szCs w:val="18"/>
              </w:rPr>
            </w:pPr>
          </w:p>
        </w:tc>
        <w:tc>
          <w:tcPr>
            <w:tcW w:w="1094" w:type="dxa"/>
            <w:tcBorders>
              <w:top w:val="single" w:sz="12" w:space="0" w:color="auto"/>
            </w:tcBorders>
            <w:shd w:val="clear" w:color="auto" w:fill="auto"/>
          </w:tcPr>
          <w:p w14:paraId="5DC82DAD" w14:textId="77777777" w:rsidR="00AD2B76" w:rsidRPr="009717D7"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638D23CE" w14:textId="77777777" w:rsidR="00AD2B76" w:rsidRPr="009717D7" w:rsidRDefault="00AD2B76" w:rsidP="002A6618">
            <w:pPr>
              <w:pStyle w:val="acctfourfigures"/>
              <w:spacing w:line="360" w:lineRule="auto"/>
              <w:ind w:right="11"/>
              <w:jc w:val="right"/>
              <w:rPr>
                <w:rFonts w:ascii="Arial" w:hAnsi="Arial" w:cs="Arial"/>
                <w:sz w:val="18"/>
                <w:szCs w:val="18"/>
              </w:rPr>
            </w:pPr>
          </w:p>
        </w:tc>
        <w:tc>
          <w:tcPr>
            <w:tcW w:w="1136" w:type="dxa"/>
            <w:tcBorders>
              <w:top w:val="single" w:sz="12" w:space="0" w:color="auto"/>
            </w:tcBorders>
            <w:shd w:val="clear" w:color="auto" w:fill="auto"/>
          </w:tcPr>
          <w:p w14:paraId="38A38D7F" w14:textId="77777777" w:rsidR="00AD2B76" w:rsidRPr="009717D7"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75781E0B" w14:textId="77777777" w:rsidR="00AD2B76" w:rsidRPr="00B74D6C" w:rsidRDefault="00AD2B76" w:rsidP="002A6618">
            <w:pPr>
              <w:pStyle w:val="acctfourfigures"/>
              <w:spacing w:line="360" w:lineRule="auto"/>
              <w:ind w:right="11"/>
              <w:jc w:val="right"/>
              <w:rPr>
                <w:rFonts w:ascii="Arial" w:hAnsi="Arial" w:cs="Arial"/>
                <w:sz w:val="18"/>
                <w:szCs w:val="18"/>
              </w:rPr>
            </w:pPr>
          </w:p>
        </w:tc>
        <w:tc>
          <w:tcPr>
            <w:tcW w:w="1095" w:type="dxa"/>
            <w:tcBorders>
              <w:top w:val="single" w:sz="12" w:space="0" w:color="auto"/>
            </w:tcBorders>
            <w:shd w:val="clear" w:color="auto" w:fill="auto"/>
          </w:tcPr>
          <w:p w14:paraId="1C259531" w14:textId="77777777" w:rsidR="00AD2B76" w:rsidRPr="00B74D6C" w:rsidRDefault="00AD2B76" w:rsidP="002A6618">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68D942C1" w14:textId="77777777" w:rsidR="00AD2B76" w:rsidRPr="00B74D6C" w:rsidRDefault="00AD2B76" w:rsidP="002A6618">
            <w:pPr>
              <w:pStyle w:val="acctfourfigures"/>
              <w:spacing w:line="360" w:lineRule="auto"/>
              <w:ind w:right="11"/>
              <w:jc w:val="right"/>
              <w:rPr>
                <w:rFonts w:ascii="Arial" w:hAnsi="Arial" w:cs="Arial"/>
                <w:sz w:val="18"/>
                <w:szCs w:val="18"/>
              </w:rPr>
            </w:pPr>
          </w:p>
        </w:tc>
        <w:tc>
          <w:tcPr>
            <w:tcW w:w="1096" w:type="dxa"/>
            <w:tcBorders>
              <w:top w:val="single" w:sz="12" w:space="0" w:color="auto"/>
            </w:tcBorders>
            <w:shd w:val="clear" w:color="auto" w:fill="auto"/>
          </w:tcPr>
          <w:p w14:paraId="71E2CAAA" w14:textId="77777777" w:rsidR="00AD2B76" w:rsidRPr="00B74D6C" w:rsidRDefault="00AD2B76" w:rsidP="002A6618">
            <w:pPr>
              <w:pStyle w:val="acctfourfigures"/>
              <w:tabs>
                <w:tab w:val="left" w:pos="720"/>
              </w:tabs>
              <w:spacing w:line="360" w:lineRule="auto"/>
              <w:ind w:right="11"/>
              <w:jc w:val="right"/>
              <w:rPr>
                <w:rFonts w:ascii="Arial" w:hAnsi="Arial" w:cs="Arial"/>
                <w:sz w:val="18"/>
                <w:szCs w:val="18"/>
              </w:rPr>
            </w:pPr>
          </w:p>
        </w:tc>
      </w:tr>
      <w:tr w:rsidR="00AD2B76" w:rsidRPr="00B74D6C" w14:paraId="31C71F76" w14:textId="77777777" w:rsidTr="00731AF7">
        <w:trPr>
          <w:cantSplit/>
        </w:trPr>
        <w:tc>
          <w:tcPr>
            <w:tcW w:w="3765" w:type="dxa"/>
            <w:shd w:val="clear" w:color="auto" w:fill="auto"/>
            <w:hideMark/>
          </w:tcPr>
          <w:p w14:paraId="3CF58DE4" w14:textId="77777777" w:rsidR="00AD2B76" w:rsidRPr="00B74D6C" w:rsidRDefault="00AD2B76" w:rsidP="002A6618">
            <w:pPr>
              <w:pStyle w:val="BodyText"/>
              <w:spacing w:after="0" w:line="360" w:lineRule="auto"/>
              <w:rPr>
                <w:rFonts w:ascii="Arial" w:hAnsi="Arial" w:cs="Arial"/>
                <w:b/>
                <w:bCs/>
                <w:sz w:val="18"/>
                <w:szCs w:val="18"/>
              </w:rPr>
            </w:pPr>
            <w:r w:rsidRPr="00B74D6C">
              <w:rPr>
                <w:rFonts w:ascii="Arial" w:hAnsi="Arial" w:cs="Arial"/>
                <w:b/>
                <w:bCs/>
                <w:sz w:val="18"/>
                <w:szCs w:val="18"/>
              </w:rPr>
              <w:t>Employee turnover</w:t>
            </w:r>
          </w:p>
        </w:tc>
        <w:tc>
          <w:tcPr>
            <w:tcW w:w="1094" w:type="dxa"/>
            <w:shd w:val="clear" w:color="auto" w:fill="auto"/>
          </w:tcPr>
          <w:p w14:paraId="3351483C" w14:textId="77777777" w:rsidR="00AD2B76" w:rsidRPr="009717D7"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504CE88F" w14:textId="77777777" w:rsidR="00AD2B76" w:rsidRPr="009717D7" w:rsidRDefault="00AD2B76" w:rsidP="002A6618">
            <w:pPr>
              <w:pStyle w:val="acctfourfigures"/>
              <w:spacing w:line="360" w:lineRule="auto"/>
              <w:ind w:right="11"/>
              <w:jc w:val="right"/>
              <w:rPr>
                <w:rFonts w:ascii="Arial" w:hAnsi="Arial" w:cs="Arial"/>
                <w:b/>
                <w:bCs/>
                <w:sz w:val="18"/>
                <w:szCs w:val="18"/>
              </w:rPr>
            </w:pPr>
          </w:p>
        </w:tc>
        <w:tc>
          <w:tcPr>
            <w:tcW w:w="1136" w:type="dxa"/>
            <w:shd w:val="clear" w:color="auto" w:fill="auto"/>
          </w:tcPr>
          <w:p w14:paraId="318289B8" w14:textId="77777777" w:rsidR="00AD2B76" w:rsidRPr="009717D7"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7EA3487" w14:textId="77777777" w:rsidR="00AD2B76" w:rsidRPr="00B74D6C" w:rsidRDefault="00AD2B76" w:rsidP="002A6618">
            <w:pPr>
              <w:pStyle w:val="acctfourfigures"/>
              <w:spacing w:line="360" w:lineRule="auto"/>
              <w:ind w:right="11"/>
              <w:jc w:val="right"/>
              <w:rPr>
                <w:rFonts w:ascii="Arial" w:hAnsi="Arial" w:cs="Arial"/>
                <w:b/>
                <w:bCs/>
                <w:sz w:val="18"/>
                <w:szCs w:val="18"/>
              </w:rPr>
            </w:pPr>
          </w:p>
        </w:tc>
        <w:tc>
          <w:tcPr>
            <w:tcW w:w="1095" w:type="dxa"/>
            <w:shd w:val="clear" w:color="auto" w:fill="auto"/>
          </w:tcPr>
          <w:p w14:paraId="6EEE1354" w14:textId="77777777" w:rsidR="00AD2B76" w:rsidRPr="00B74D6C"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3E687A1F" w14:textId="77777777" w:rsidR="00AD2B76" w:rsidRPr="00B74D6C" w:rsidRDefault="00AD2B76" w:rsidP="002A6618">
            <w:pPr>
              <w:pStyle w:val="acctfourfigures"/>
              <w:spacing w:line="360" w:lineRule="auto"/>
              <w:ind w:right="11"/>
              <w:jc w:val="right"/>
              <w:rPr>
                <w:rFonts w:ascii="Arial" w:hAnsi="Arial" w:cs="Arial"/>
                <w:b/>
                <w:bCs/>
                <w:sz w:val="18"/>
                <w:szCs w:val="18"/>
              </w:rPr>
            </w:pPr>
          </w:p>
        </w:tc>
        <w:tc>
          <w:tcPr>
            <w:tcW w:w="1096" w:type="dxa"/>
            <w:shd w:val="clear" w:color="auto" w:fill="auto"/>
          </w:tcPr>
          <w:p w14:paraId="4921D3CC" w14:textId="77777777" w:rsidR="00AD2B76" w:rsidRPr="00B74D6C" w:rsidRDefault="00AD2B76" w:rsidP="002A6618">
            <w:pPr>
              <w:pStyle w:val="acctfourfigures"/>
              <w:tabs>
                <w:tab w:val="left" w:pos="720"/>
              </w:tabs>
              <w:spacing w:line="360" w:lineRule="auto"/>
              <w:ind w:right="11"/>
              <w:jc w:val="right"/>
              <w:rPr>
                <w:rFonts w:ascii="Arial" w:hAnsi="Arial" w:cs="Arial"/>
                <w:b/>
                <w:bCs/>
                <w:sz w:val="18"/>
                <w:szCs w:val="18"/>
              </w:rPr>
            </w:pPr>
          </w:p>
        </w:tc>
      </w:tr>
      <w:tr w:rsidR="00AD2B76" w:rsidRPr="00B74D6C" w14:paraId="1F74C33E" w14:textId="77777777" w:rsidTr="00731AF7">
        <w:trPr>
          <w:cantSplit/>
        </w:trPr>
        <w:tc>
          <w:tcPr>
            <w:tcW w:w="3765" w:type="dxa"/>
            <w:shd w:val="clear" w:color="auto" w:fill="auto"/>
          </w:tcPr>
          <w:p w14:paraId="3F0ED05A" w14:textId="77777777" w:rsidR="00AD2B76" w:rsidRPr="00B74D6C" w:rsidRDefault="00AD2B76" w:rsidP="002A6618">
            <w:pPr>
              <w:pStyle w:val="BodyText"/>
              <w:spacing w:after="0" w:line="360" w:lineRule="auto"/>
              <w:rPr>
                <w:rFonts w:ascii="Arial" w:hAnsi="Arial" w:cs="Arial"/>
                <w:b/>
                <w:bCs/>
                <w:sz w:val="18"/>
                <w:szCs w:val="18"/>
              </w:rPr>
            </w:pPr>
            <w:r w:rsidRPr="00B74D6C">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365BE869" w14:textId="7C2FE6AE" w:rsidR="00AD2B76" w:rsidRPr="009717D7" w:rsidRDefault="007C1E53" w:rsidP="007A37A6">
            <w:pPr>
              <w:pStyle w:val="BodyText"/>
              <w:spacing w:after="0" w:line="360" w:lineRule="auto"/>
              <w:jc w:val="right"/>
              <w:rPr>
                <w:rFonts w:ascii="Arial" w:hAnsi="Arial" w:cs="Arial"/>
                <w:sz w:val="18"/>
                <w:szCs w:val="18"/>
              </w:rPr>
            </w:pPr>
            <w:r w:rsidRPr="009717D7">
              <w:rPr>
                <w:rFonts w:ascii="Arial" w:hAnsi="Arial" w:cs="Arial"/>
                <w:sz w:val="18"/>
                <w:szCs w:val="18"/>
              </w:rPr>
              <w:t>(748)</w:t>
            </w:r>
          </w:p>
        </w:tc>
        <w:tc>
          <w:tcPr>
            <w:tcW w:w="180" w:type="dxa"/>
            <w:shd w:val="clear" w:color="auto" w:fill="auto"/>
          </w:tcPr>
          <w:p w14:paraId="7EEFC434" w14:textId="77777777" w:rsidR="00AD2B76" w:rsidRPr="009717D7" w:rsidRDefault="00AD2B76" w:rsidP="007A37A6">
            <w:pPr>
              <w:pStyle w:val="acctfourfigures"/>
              <w:spacing w:line="360" w:lineRule="auto"/>
              <w:ind w:right="11"/>
              <w:jc w:val="right"/>
              <w:rPr>
                <w:rFonts w:ascii="Arial" w:hAnsi="Arial" w:cs="Arial"/>
                <w:b/>
                <w:bCs/>
                <w:sz w:val="18"/>
                <w:szCs w:val="18"/>
              </w:rPr>
            </w:pPr>
          </w:p>
        </w:tc>
        <w:tc>
          <w:tcPr>
            <w:tcW w:w="1136" w:type="dxa"/>
            <w:tcBorders>
              <w:bottom w:val="single" w:sz="12" w:space="0" w:color="auto"/>
            </w:tcBorders>
            <w:shd w:val="clear" w:color="auto" w:fill="auto"/>
          </w:tcPr>
          <w:p w14:paraId="4F470AB5" w14:textId="76565849" w:rsidR="00AD2B76" w:rsidRPr="009717D7" w:rsidRDefault="007C1E53" w:rsidP="007A37A6">
            <w:pPr>
              <w:pStyle w:val="acctfourfigures"/>
              <w:tabs>
                <w:tab w:val="left" w:pos="720"/>
              </w:tabs>
              <w:spacing w:line="360" w:lineRule="auto"/>
              <w:ind w:right="11"/>
              <w:jc w:val="right"/>
              <w:rPr>
                <w:rFonts w:ascii="Arial" w:hAnsi="Arial" w:cs="Arial"/>
                <w:sz w:val="18"/>
                <w:szCs w:val="18"/>
              </w:rPr>
            </w:pPr>
            <w:r w:rsidRPr="009717D7">
              <w:rPr>
                <w:rFonts w:ascii="Arial" w:hAnsi="Arial" w:cs="Arial"/>
                <w:sz w:val="18"/>
                <w:szCs w:val="18"/>
              </w:rPr>
              <w:t>582</w:t>
            </w:r>
          </w:p>
        </w:tc>
        <w:tc>
          <w:tcPr>
            <w:tcW w:w="180" w:type="dxa"/>
            <w:shd w:val="clear" w:color="auto" w:fill="auto"/>
          </w:tcPr>
          <w:p w14:paraId="7372997E" w14:textId="77777777" w:rsidR="00AD2B76" w:rsidRPr="00B74D6C" w:rsidRDefault="00AD2B76" w:rsidP="007A37A6">
            <w:pPr>
              <w:pStyle w:val="acctfourfigures"/>
              <w:spacing w:line="360" w:lineRule="auto"/>
              <w:ind w:right="11"/>
              <w:jc w:val="right"/>
              <w:rPr>
                <w:rFonts w:ascii="Arial" w:hAnsi="Arial" w:cs="Arial"/>
                <w:b/>
                <w:bCs/>
                <w:sz w:val="18"/>
                <w:szCs w:val="18"/>
              </w:rPr>
            </w:pPr>
          </w:p>
        </w:tc>
        <w:tc>
          <w:tcPr>
            <w:tcW w:w="1095" w:type="dxa"/>
            <w:tcBorders>
              <w:bottom w:val="single" w:sz="12" w:space="0" w:color="auto"/>
            </w:tcBorders>
            <w:shd w:val="clear" w:color="auto" w:fill="auto"/>
          </w:tcPr>
          <w:p w14:paraId="0E776B84" w14:textId="0C8A960F" w:rsidR="00AD2B76" w:rsidRPr="00B74D6C" w:rsidRDefault="00E63A0F" w:rsidP="007A37A6">
            <w:pPr>
              <w:pStyle w:val="acctfourfigures"/>
              <w:tabs>
                <w:tab w:val="left" w:pos="720"/>
              </w:tabs>
              <w:spacing w:line="360" w:lineRule="auto"/>
              <w:ind w:right="11"/>
              <w:jc w:val="right"/>
              <w:rPr>
                <w:rFonts w:ascii="Arial" w:hAnsi="Arial" w:cs="Arial"/>
                <w:sz w:val="18"/>
                <w:szCs w:val="18"/>
              </w:rPr>
            </w:pPr>
            <w:r w:rsidRPr="00B74D6C">
              <w:rPr>
                <w:rFonts w:ascii="Arial" w:hAnsi="Arial" w:cs="Arial"/>
                <w:sz w:val="18"/>
                <w:szCs w:val="18"/>
              </w:rPr>
              <w:t>(398)</w:t>
            </w:r>
          </w:p>
        </w:tc>
        <w:tc>
          <w:tcPr>
            <w:tcW w:w="180" w:type="dxa"/>
            <w:shd w:val="clear" w:color="auto" w:fill="auto"/>
          </w:tcPr>
          <w:p w14:paraId="16645A6F" w14:textId="77777777" w:rsidR="00AD2B76" w:rsidRPr="00B74D6C" w:rsidRDefault="00AD2B76" w:rsidP="007A37A6">
            <w:pPr>
              <w:pStyle w:val="acctfourfigures"/>
              <w:spacing w:line="360" w:lineRule="auto"/>
              <w:ind w:right="11"/>
              <w:jc w:val="right"/>
              <w:rPr>
                <w:rFonts w:ascii="Arial" w:hAnsi="Arial" w:cs="Arial"/>
                <w:sz w:val="18"/>
                <w:szCs w:val="18"/>
              </w:rPr>
            </w:pPr>
          </w:p>
        </w:tc>
        <w:tc>
          <w:tcPr>
            <w:tcW w:w="1096" w:type="dxa"/>
            <w:tcBorders>
              <w:bottom w:val="single" w:sz="12" w:space="0" w:color="auto"/>
            </w:tcBorders>
            <w:shd w:val="clear" w:color="auto" w:fill="auto"/>
          </w:tcPr>
          <w:p w14:paraId="22EDFFA3" w14:textId="3A576E6F" w:rsidR="00AD2B76" w:rsidRPr="00B74D6C" w:rsidRDefault="00E63A0F" w:rsidP="007A37A6">
            <w:pPr>
              <w:pStyle w:val="acctfourfigures"/>
              <w:tabs>
                <w:tab w:val="left" w:pos="720"/>
              </w:tabs>
              <w:spacing w:line="360" w:lineRule="auto"/>
              <w:ind w:right="11"/>
              <w:jc w:val="right"/>
              <w:rPr>
                <w:rFonts w:ascii="Arial" w:hAnsi="Arial" w:cs="Arial"/>
                <w:sz w:val="18"/>
                <w:szCs w:val="18"/>
              </w:rPr>
            </w:pPr>
            <w:r w:rsidRPr="00B74D6C">
              <w:rPr>
                <w:rFonts w:ascii="Arial" w:hAnsi="Arial" w:cs="Arial"/>
                <w:sz w:val="18"/>
                <w:szCs w:val="18"/>
              </w:rPr>
              <w:t>430</w:t>
            </w:r>
          </w:p>
        </w:tc>
      </w:tr>
      <w:tr w:rsidR="00AD2B76" w:rsidRPr="00B74D6C" w14:paraId="0BD07904" w14:textId="77777777" w:rsidTr="00731AF7">
        <w:trPr>
          <w:cantSplit/>
        </w:trPr>
        <w:tc>
          <w:tcPr>
            <w:tcW w:w="3765" w:type="dxa"/>
            <w:shd w:val="clear" w:color="auto" w:fill="auto"/>
          </w:tcPr>
          <w:p w14:paraId="5D72EFBF" w14:textId="77777777" w:rsidR="00AD2B76" w:rsidRPr="00B74D6C" w:rsidRDefault="00AD2B76" w:rsidP="002A6618">
            <w:pPr>
              <w:pStyle w:val="BodyText"/>
              <w:spacing w:after="0" w:line="360" w:lineRule="auto"/>
              <w:rPr>
                <w:rFonts w:ascii="Arial" w:hAnsi="Arial" w:cs="Arial"/>
                <w:b/>
                <w:bCs/>
                <w:sz w:val="18"/>
                <w:szCs w:val="18"/>
              </w:rPr>
            </w:pPr>
          </w:p>
        </w:tc>
        <w:tc>
          <w:tcPr>
            <w:tcW w:w="1094" w:type="dxa"/>
            <w:tcBorders>
              <w:top w:val="single" w:sz="12" w:space="0" w:color="auto"/>
            </w:tcBorders>
            <w:shd w:val="clear" w:color="auto" w:fill="auto"/>
          </w:tcPr>
          <w:p w14:paraId="1D646481" w14:textId="77777777" w:rsidR="00AD2B76" w:rsidRPr="007C1E53" w:rsidRDefault="00AD2B76" w:rsidP="002A6618">
            <w:pPr>
              <w:pStyle w:val="acctfourfigures"/>
              <w:tabs>
                <w:tab w:val="left" w:pos="720"/>
              </w:tabs>
              <w:spacing w:line="360" w:lineRule="auto"/>
              <w:ind w:right="11"/>
              <w:jc w:val="right"/>
              <w:rPr>
                <w:rFonts w:ascii="Arial" w:hAnsi="Arial" w:cs="Arial"/>
                <w:b/>
                <w:bCs/>
                <w:color w:val="FF0000"/>
                <w:sz w:val="18"/>
                <w:szCs w:val="18"/>
              </w:rPr>
            </w:pPr>
          </w:p>
        </w:tc>
        <w:tc>
          <w:tcPr>
            <w:tcW w:w="180" w:type="dxa"/>
            <w:shd w:val="clear" w:color="auto" w:fill="auto"/>
          </w:tcPr>
          <w:p w14:paraId="2F7074D8" w14:textId="77777777" w:rsidR="00AD2B76" w:rsidRPr="007C1E53" w:rsidRDefault="00AD2B76" w:rsidP="002A6618">
            <w:pPr>
              <w:pStyle w:val="acctfourfigures"/>
              <w:spacing w:line="360" w:lineRule="auto"/>
              <w:ind w:right="11"/>
              <w:jc w:val="right"/>
              <w:rPr>
                <w:rFonts w:ascii="Arial" w:hAnsi="Arial" w:cs="Arial"/>
                <w:b/>
                <w:bCs/>
                <w:color w:val="FF0000"/>
                <w:sz w:val="18"/>
                <w:szCs w:val="18"/>
              </w:rPr>
            </w:pPr>
          </w:p>
        </w:tc>
        <w:tc>
          <w:tcPr>
            <w:tcW w:w="1136" w:type="dxa"/>
            <w:tcBorders>
              <w:top w:val="single" w:sz="12" w:space="0" w:color="auto"/>
            </w:tcBorders>
            <w:shd w:val="clear" w:color="auto" w:fill="auto"/>
          </w:tcPr>
          <w:p w14:paraId="083F3CFE" w14:textId="77777777" w:rsidR="00AD2B76" w:rsidRPr="007C1E53" w:rsidRDefault="00AD2B76" w:rsidP="002A6618">
            <w:pPr>
              <w:pStyle w:val="acctfourfigures"/>
              <w:tabs>
                <w:tab w:val="left" w:pos="720"/>
              </w:tabs>
              <w:spacing w:line="360" w:lineRule="auto"/>
              <w:ind w:right="11"/>
              <w:jc w:val="right"/>
              <w:rPr>
                <w:rFonts w:ascii="Arial" w:hAnsi="Arial" w:cs="Arial"/>
                <w:b/>
                <w:bCs/>
                <w:color w:val="FF0000"/>
                <w:sz w:val="18"/>
                <w:szCs w:val="18"/>
              </w:rPr>
            </w:pPr>
          </w:p>
        </w:tc>
        <w:tc>
          <w:tcPr>
            <w:tcW w:w="180" w:type="dxa"/>
            <w:shd w:val="clear" w:color="auto" w:fill="auto"/>
          </w:tcPr>
          <w:p w14:paraId="7D138A6D" w14:textId="77777777" w:rsidR="00AD2B76" w:rsidRPr="00B74D6C" w:rsidRDefault="00AD2B76" w:rsidP="002A6618">
            <w:pPr>
              <w:pStyle w:val="acctfourfigures"/>
              <w:spacing w:line="360" w:lineRule="auto"/>
              <w:ind w:right="11"/>
              <w:jc w:val="right"/>
              <w:rPr>
                <w:rFonts w:ascii="Arial" w:hAnsi="Arial" w:cs="Arial"/>
                <w:b/>
                <w:bCs/>
                <w:sz w:val="18"/>
                <w:szCs w:val="18"/>
              </w:rPr>
            </w:pPr>
          </w:p>
        </w:tc>
        <w:tc>
          <w:tcPr>
            <w:tcW w:w="1095" w:type="dxa"/>
            <w:tcBorders>
              <w:top w:val="single" w:sz="12" w:space="0" w:color="auto"/>
            </w:tcBorders>
            <w:shd w:val="clear" w:color="auto" w:fill="auto"/>
          </w:tcPr>
          <w:p w14:paraId="71B2739A" w14:textId="77777777" w:rsidR="00AD2B76" w:rsidRPr="00B74D6C" w:rsidRDefault="00AD2B76" w:rsidP="002A6618">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6609CC76" w14:textId="77777777" w:rsidR="00AD2B76" w:rsidRPr="00B74D6C" w:rsidRDefault="00AD2B76" w:rsidP="002A6618">
            <w:pPr>
              <w:pStyle w:val="acctfourfigures"/>
              <w:spacing w:line="360" w:lineRule="auto"/>
              <w:ind w:right="11"/>
              <w:jc w:val="right"/>
              <w:rPr>
                <w:rFonts w:ascii="Arial" w:hAnsi="Arial" w:cs="Arial"/>
                <w:b/>
                <w:bCs/>
                <w:sz w:val="18"/>
                <w:szCs w:val="18"/>
              </w:rPr>
            </w:pPr>
          </w:p>
        </w:tc>
        <w:tc>
          <w:tcPr>
            <w:tcW w:w="1096" w:type="dxa"/>
            <w:tcBorders>
              <w:top w:val="single" w:sz="12" w:space="0" w:color="auto"/>
            </w:tcBorders>
            <w:shd w:val="clear" w:color="auto" w:fill="auto"/>
          </w:tcPr>
          <w:p w14:paraId="20F5ABE7" w14:textId="77777777" w:rsidR="00AD2B76" w:rsidRPr="00B74D6C" w:rsidRDefault="00AD2B76" w:rsidP="002A6618">
            <w:pPr>
              <w:pStyle w:val="acctfourfigures"/>
              <w:tabs>
                <w:tab w:val="left" w:pos="720"/>
              </w:tabs>
              <w:spacing w:line="360" w:lineRule="auto"/>
              <w:ind w:right="11"/>
              <w:jc w:val="right"/>
              <w:rPr>
                <w:rFonts w:ascii="Arial" w:hAnsi="Arial" w:cs="Arial"/>
                <w:b/>
                <w:bCs/>
                <w:sz w:val="18"/>
                <w:szCs w:val="18"/>
              </w:rPr>
            </w:pPr>
          </w:p>
        </w:tc>
      </w:tr>
    </w:tbl>
    <w:p w14:paraId="16144DFE" w14:textId="6E31CD2B" w:rsidR="00AD2B76" w:rsidRPr="00B74D6C" w:rsidRDefault="00AD2B76" w:rsidP="00105CB0">
      <w:pPr>
        <w:pStyle w:val="BodyTextIndent3"/>
        <w:spacing w:after="0" w:line="360" w:lineRule="auto"/>
        <w:ind w:left="720"/>
        <w:jc w:val="thaiDistribute"/>
        <w:rPr>
          <w:rFonts w:ascii="Arial" w:hAnsi="Arial" w:cstheme="minorBidi"/>
          <w:sz w:val="18"/>
          <w:szCs w:val="18"/>
          <w:lang w:val="en-GB"/>
        </w:rPr>
      </w:pPr>
    </w:p>
    <w:tbl>
      <w:tblPr>
        <w:tblW w:w="8726" w:type="dxa"/>
        <w:tblInd w:w="799" w:type="dxa"/>
        <w:tblLayout w:type="fixed"/>
        <w:tblCellMar>
          <w:left w:w="79" w:type="dxa"/>
          <w:right w:w="79" w:type="dxa"/>
        </w:tblCellMar>
        <w:tblLook w:val="04A0" w:firstRow="1" w:lastRow="0" w:firstColumn="1" w:lastColumn="0" w:noHBand="0" w:noVBand="1"/>
      </w:tblPr>
      <w:tblGrid>
        <w:gridCol w:w="3765"/>
        <w:gridCol w:w="1094"/>
        <w:gridCol w:w="180"/>
        <w:gridCol w:w="1136"/>
        <w:gridCol w:w="180"/>
        <w:gridCol w:w="1095"/>
        <w:gridCol w:w="180"/>
        <w:gridCol w:w="1096"/>
      </w:tblGrid>
      <w:tr w:rsidR="00731AF7" w:rsidRPr="00B74D6C" w14:paraId="03939146" w14:textId="77777777" w:rsidTr="00731AF7">
        <w:trPr>
          <w:cantSplit/>
          <w:tblHeader/>
        </w:trPr>
        <w:tc>
          <w:tcPr>
            <w:tcW w:w="3765" w:type="dxa"/>
            <w:shd w:val="clear" w:color="auto" w:fill="auto"/>
          </w:tcPr>
          <w:p w14:paraId="467B2D7E" w14:textId="77777777" w:rsidR="00731AF7" w:rsidRPr="00B74D6C" w:rsidRDefault="00731AF7" w:rsidP="00731AF7">
            <w:pPr>
              <w:spacing w:line="360" w:lineRule="auto"/>
              <w:rPr>
                <w:rFonts w:ascii="Arial" w:hAnsi="Arial" w:cs="Arial"/>
                <w:i/>
                <w:iCs/>
                <w:sz w:val="18"/>
                <w:szCs w:val="18"/>
              </w:rPr>
            </w:pPr>
          </w:p>
        </w:tc>
        <w:tc>
          <w:tcPr>
            <w:tcW w:w="4961" w:type="dxa"/>
            <w:gridSpan w:val="7"/>
            <w:shd w:val="clear" w:color="auto" w:fill="auto"/>
            <w:hideMark/>
          </w:tcPr>
          <w:p w14:paraId="7E8D08B2" w14:textId="77777777" w:rsidR="00731AF7" w:rsidRPr="00B74D6C" w:rsidRDefault="00731AF7" w:rsidP="00731AF7">
            <w:pPr>
              <w:pStyle w:val="acctfourfigures"/>
              <w:spacing w:line="360" w:lineRule="auto"/>
              <w:jc w:val="right"/>
              <w:rPr>
                <w:rFonts w:ascii="Arial" w:hAnsi="Arial" w:cs="Arial"/>
                <w:sz w:val="18"/>
                <w:szCs w:val="18"/>
              </w:rPr>
            </w:pPr>
            <w:r w:rsidRPr="00B74D6C">
              <w:rPr>
                <w:rFonts w:ascii="Arial" w:hAnsi="Arial" w:cs="Arial"/>
                <w:sz w:val="18"/>
                <w:szCs w:val="18"/>
              </w:rPr>
              <w:t>(Unit: Thousand Baht)</w:t>
            </w:r>
          </w:p>
        </w:tc>
      </w:tr>
      <w:tr w:rsidR="00731AF7" w:rsidRPr="00B74D6C" w14:paraId="0EA81A64" w14:textId="77777777" w:rsidTr="00731AF7">
        <w:trPr>
          <w:cantSplit/>
          <w:tblHeader/>
        </w:trPr>
        <w:tc>
          <w:tcPr>
            <w:tcW w:w="3765" w:type="dxa"/>
            <w:shd w:val="clear" w:color="auto" w:fill="auto"/>
          </w:tcPr>
          <w:p w14:paraId="4F38E09A" w14:textId="77777777" w:rsidR="00731AF7" w:rsidRPr="00B74D6C" w:rsidRDefault="00731AF7" w:rsidP="00731AF7">
            <w:pPr>
              <w:spacing w:line="360" w:lineRule="auto"/>
              <w:rPr>
                <w:rFonts w:ascii="Arial" w:hAnsi="Arial" w:cs="Arial"/>
                <w:i/>
                <w:iCs/>
                <w:sz w:val="18"/>
                <w:szCs w:val="18"/>
              </w:rPr>
            </w:pPr>
          </w:p>
        </w:tc>
        <w:tc>
          <w:tcPr>
            <w:tcW w:w="2410" w:type="dxa"/>
            <w:gridSpan w:val="3"/>
            <w:tcBorders>
              <w:top w:val="nil"/>
              <w:left w:val="nil"/>
              <w:bottom w:val="single" w:sz="4" w:space="0" w:color="auto"/>
              <w:right w:val="nil"/>
            </w:tcBorders>
            <w:shd w:val="clear" w:color="auto" w:fill="auto"/>
            <w:hideMark/>
          </w:tcPr>
          <w:p w14:paraId="540D5A4C" w14:textId="77777777" w:rsidR="00731AF7" w:rsidRPr="00B74D6C" w:rsidRDefault="00731AF7" w:rsidP="00731AF7">
            <w:pPr>
              <w:pStyle w:val="acctmergecolhdg"/>
              <w:spacing w:line="360" w:lineRule="auto"/>
              <w:rPr>
                <w:rFonts w:ascii="Arial" w:hAnsi="Arial" w:cs="Arial"/>
                <w:b w:val="0"/>
                <w:bCs/>
                <w:sz w:val="18"/>
                <w:szCs w:val="18"/>
              </w:rPr>
            </w:pPr>
            <w:r w:rsidRPr="00B74D6C">
              <w:rPr>
                <w:rFonts w:ascii="Arial" w:hAnsi="Arial" w:cs="Arial"/>
                <w:b w:val="0"/>
                <w:bCs/>
                <w:sz w:val="18"/>
                <w:szCs w:val="18"/>
              </w:rPr>
              <w:t xml:space="preserve">Consolidated F/S  </w:t>
            </w:r>
          </w:p>
        </w:tc>
        <w:tc>
          <w:tcPr>
            <w:tcW w:w="180" w:type="dxa"/>
            <w:shd w:val="clear" w:color="auto" w:fill="auto"/>
          </w:tcPr>
          <w:p w14:paraId="1F4DF419" w14:textId="77777777" w:rsidR="00731AF7" w:rsidRPr="00B74D6C" w:rsidRDefault="00731AF7" w:rsidP="00731AF7">
            <w:pPr>
              <w:pStyle w:val="acctmergecolhdg"/>
              <w:spacing w:line="360" w:lineRule="auto"/>
              <w:rPr>
                <w:rFonts w:ascii="Arial" w:hAnsi="Arial" w:cs="Arial"/>
                <w:b w:val="0"/>
                <w:bCs/>
                <w:sz w:val="18"/>
                <w:szCs w:val="18"/>
              </w:rPr>
            </w:pPr>
            <w:r w:rsidRPr="00B74D6C">
              <w:rPr>
                <w:rFonts w:ascii="Arial" w:hAnsi="Arial" w:cs="Arial"/>
                <w:b w:val="0"/>
                <w:bCs/>
                <w:sz w:val="18"/>
                <w:szCs w:val="18"/>
              </w:rPr>
              <w:t xml:space="preserve"> </w:t>
            </w:r>
          </w:p>
        </w:tc>
        <w:tc>
          <w:tcPr>
            <w:tcW w:w="2371" w:type="dxa"/>
            <w:gridSpan w:val="3"/>
            <w:tcBorders>
              <w:top w:val="nil"/>
              <w:left w:val="nil"/>
              <w:bottom w:val="single" w:sz="4" w:space="0" w:color="auto"/>
              <w:right w:val="nil"/>
            </w:tcBorders>
            <w:shd w:val="clear" w:color="auto" w:fill="auto"/>
            <w:hideMark/>
          </w:tcPr>
          <w:p w14:paraId="0C9A186F" w14:textId="77777777" w:rsidR="00731AF7" w:rsidRPr="00B74D6C" w:rsidRDefault="00731AF7" w:rsidP="00731AF7">
            <w:pPr>
              <w:pStyle w:val="acctmergecolhdg"/>
              <w:spacing w:line="360" w:lineRule="auto"/>
              <w:rPr>
                <w:rFonts w:ascii="Arial" w:hAnsi="Arial" w:cs="Arial"/>
                <w:b w:val="0"/>
                <w:bCs/>
                <w:sz w:val="18"/>
                <w:szCs w:val="18"/>
              </w:rPr>
            </w:pPr>
            <w:r w:rsidRPr="00B74D6C">
              <w:rPr>
                <w:rFonts w:ascii="Arial" w:hAnsi="Arial" w:cs="Arial"/>
                <w:b w:val="0"/>
                <w:bCs/>
                <w:sz w:val="18"/>
                <w:szCs w:val="18"/>
              </w:rPr>
              <w:t xml:space="preserve">Separate F/S </w:t>
            </w:r>
          </w:p>
        </w:tc>
      </w:tr>
      <w:tr w:rsidR="00731AF7" w:rsidRPr="00B74D6C" w14:paraId="4A853012" w14:textId="77777777" w:rsidTr="00731AF7">
        <w:trPr>
          <w:cantSplit/>
          <w:tblHeader/>
        </w:trPr>
        <w:tc>
          <w:tcPr>
            <w:tcW w:w="3765" w:type="dxa"/>
            <w:shd w:val="clear" w:color="auto" w:fill="auto"/>
          </w:tcPr>
          <w:p w14:paraId="62092D6A" w14:textId="77777777" w:rsidR="00731AF7" w:rsidRPr="00B74D6C" w:rsidRDefault="00731AF7" w:rsidP="00731AF7">
            <w:pPr>
              <w:spacing w:line="360" w:lineRule="auto"/>
              <w:rPr>
                <w:rFonts w:ascii="Arial" w:hAnsi="Arial" w:cs="Arial"/>
                <w:i/>
                <w:iCs/>
                <w:sz w:val="18"/>
                <w:szCs w:val="18"/>
              </w:rPr>
            </w:pPr>
          </w:p>
        </w:tc>
        <w:tc>
          <w:tcPr>
            <w:tcW w:w="2410" w:type="dxa"/>
            <w:gridSpan w:val="3"/>
            <w:tcBorders>
              <w:top w:val="nil"/>
              <w:left w:val="nil"/>
              <w:bottom w:val="single" w:sz="4" w:space="0" w:color="auto"/>
              <w:right w:val="nil"/>
            </w:tcBorders>
            <w:shd w:val="clear" w:color="auto" w:fill="auto"/>
          </w:tcPr>
          <w:p w14:paraId="15203977" w14:textId="77777777" w:rsidR="00731AF7" w:rsidRPr="00B74D6C" w:rsidRDefault="00731AF7" w:rsidP="00731AF7">
            <w:pPr>
              <w:pStyle w:val="acctmergecolhdg"/>
              <w:spacing w:line="360" w:lineRule="auto"/>
              <w:rPr>
                <w:rFonts w:ascii="Arial" w:hAnsi="Arial" w:cs="Arial"/>
                <w:b w:val="0"/>
                <w:bCs/>
                <w:sz w:val="18"/>
                <w:szCs w:val="18"/>
                <w:lang w:bidi="th-TH"/>
              </w:rPr>
            </w:pPr>
            <w:r w:rsidRPr="00B74D6C">
              <w:rPr>
                <w:rFonts w:ascii="Arial" w:hAnsi="Arial" w:cs="Arial"/>
                <w:b w:val="0"/>
                <w:bCs/>
                <w:sz w:val="18"/>
                <w:szCs w:val="18"/>
                <w:lang w:bidi="th-TH"/>
              </w:rPr>
              <w:t>2017</w:t>
            </w:r>
          </w:p>
        </w:tc>
        <w:tc>
          <w:tcPr>
            <w:tcW w:w="180" w:type="dxa"/>
            <w:shd w:val="clear" w:color="auto" w:fill="auto"/>
          </w:tcPr>
          <w:p w14:paraId="10494AAC" w14:textId="77777777" w:rsidR="00731AF7" w:rsidRPr="00B74D6C" w:rsidRDefault="00731AF7" w:rsidP="00731AF7">
            <w:pPr>
              <w:pStyle w:val="acctmergecolhdg"/>
              <w:spacing w:line="360" w:lineRule="auto"/>
              <w:rPr>
                <w:rFonts w:ascii="Arial" w:hAnsi="Arial" w:cs="Arial"/>
                <w:b w:val="0"/>
                <w:bCs/>
                <w:sz w:val="18"/>
                <w:szCs w:val="18"/>
              </w:rPr>
            </w:pPr>
          </w:p>
        </w:tc>
        <w:tc>
          <w:tcPr>
            <w:tcW w:w="2371" w:type="dxa"/>
            <w:gridSpan w:val="3"/>
            <w:tcBorders>
              <w:top w:val="nil"/>
              <w:left w:val="nil"/>
              <w:bottom w:val="single" w:sz="4" w:space="0" w:color="auto"/>
              <w:right w:val="nil"/>
            </w:tcBorders>
            <w:shd w:val="clear" w:color="auto" w:fill="auto"/>
          </w:tcPr>
          <w:p w14:paraId="66C2640D" w14:textId="77777777" w:rsidR="00731AF7" w:rsidRPr="00B74D6C" w:rsidRDefault="00731AF7" w:rsidP="00731AF7">
            <w:pPr>
              <w:pStyle w:val="acctmergecolhdg"/>
              <w:spacing w:line="360" w:lineRule="auto"/>
              <w:rPr>
                <w:rFonts w:ascii="Arial" w:hAnsi="Arial" w:cs="Arial"/>
                <w:b w:val="0"/>
                <w:bCs/>
                <w:sz w:val="18"/>
                <w:szCs w:val="18"/>
              </w:rPr>
            </w:pPr>
            <w:r w:rsidRPr="00B74D6C">
              <w:rPr>
                <w:rFonts w:ascii="Arial" w:hAnsi="Arial" w:cs="Arial"/>
                <w:b w:val="0"/>
                <w:bCs/>
                <w:sz w:val="18"/>
                <w:szCs w:val="18"/>
              </w:rPr>
              <w:t>2017</w:t>
            </w:r>
          </w:p>
        </w:tc>
      </w:tr>
      <w:tr w:rsidR="00731AF7" w:rsidRPr="00B74D6C" w14:paraId="6F62B8D6" w14:textId="77777777" w:rsidTr="00731AF7">
        <w:trPr>
          <w:cantSplit/>
          <w:tblHeader/>
        </w:trPr>
        <w:tc>
          <w:tcPr>
            <w:tcW w:w="3765" w:type="dxa"/>
            <w:shd w:val="clear" w:color="auto" w:fill="auto"/>
          </w:tcPr>
          <w:p w14:paraId="72920B36" w14:textId="77777777" w:rsidR="00731AF7" w:rsidRPr="00B74D6C" w:rsidRDefault="00731AF7" w:rsidP="00731AF7">
            <w:pPr>
              <w:spacing w:line="360" w:lineRule="auto"/>
              <w:rPr>
                <w:rFonts w:ascii="Arial" w:hAnsi="Arial" w:cs="Arial"/>
                <w:i/>
                <w:iCs/>
                <w:sz w:val="18"/>
                <w:szCs w:val="18"/>
              </w:rPr>
            </w:pPr>
          </w:p>
        </w:tc>
        <w:tc>
          <w:tcPr>
            <w:tcW w:w="1094" w:type="dxa"/>
            <w:tcBorders>
              <w:top w:val="single" w:sz="4" w:space="0" w:color="auto"/>
              <w:left w:val="nil"/>
              <w:bottom w:val="single" w:sz="4" w:space="0" w:color="auto"/>
              <w:right w:val="nil"/>
            </w:tcBorders>
            <w:shd w:val="clear" w:color="auto" w:fill="auto"/>
            <w:hideMark/>
          </w:tcPr>
          <w:p w14:paraId="67C50D4D" w14:textId="77777777" w:rsidR="00731AF7" w:rsidRPr="00B74D6C" w:rsidRDefault="00731AF7" w:rsidP="00731AF7">
            <w:pPr>
              <w:pStyle w:val="acctmergecolhdg"/>
              <w:spacing w:line="360" w:lineRule="auto"/>
              <w:rPr>
                <w:rFonts w:ascii="Arial" w:hAnsi="Arial" w:cs="Arial"/>
                <w:b w:val="0"/>
                <w:bCs/>
                <w:sz w:val="18"/>
                <w:szCs w:val="18"/>
              </w:rPr>
            </w:pPr>
            <w:r w:rsidRPr="00B74D6C">
              <w:rPr>
                <w:rFonts w:ascii="Arial" w:hAnsi="Arial" w:cs="Arial"/>
                <w:b w:val="0"/>
                <w:bCs/>
                <w:sz w:val="18"/>
                <w:szCs w:val="18"/>
              </w:rPr>
              <w:t xml:space="preserve">Increase 0.5%-1% </w:t>
            </w:r>
          </w:p>
        </w:tc>
        <w:tc>
          <w:tcPr>
            <w:tcW w:w="180" w:type="dxa"/>
            <w:tcBorders>
              <w:top w:val="single" w:sz="4" w:space="0" w:color="auto"/>
              <w:left w:val="nil"/>
              <w:bottom w:val="nil"/>
              <w:right w:val="nil"/>
            </w:tcBorders>
            <w:shd w:val="clear" w:color="auto" w:fill="auto"/>
          </w:tcPr>
          <w:p w14:paraId="0D9C3864" w14:textId="77777777" w:rsidR="00731AF7" w:rsidRPr="00B74D6C" w:rsidRDefault="00731AF7" w:rsidP="00731AF7">
            <w:pPr>
              <w:pStyle w:val="acctmergecolhdg"/>
              <w:spacing w:line="360" w:lineRule="auto"/>
              <w:rPr>
                <w:rFonts w:ascii="Arial" w:hAnsi="Arial" w:cs="Arial"/>
                <w:b w:val="0"/>
                <w:bCs/>
                <w:sz w:val="18"/>
                <w:szCs w:val="18"/>
              </w:rPr>
            </w:pPr>
          </w:p>
        </w:tc>
        <w:tc>
          <w:tcPr>
            <w:tcW w:w="1136" w:type="dxa"/>
            <w:tcBorders>
              <w:top w:val="single" w:sz="4" w:space="0" w:color="auto"/>
              <w:left w:val="nil"/>
              <w:bottom w:val="single" w:sz="4" w:space="0" w:color="auto"/>
              <w:right w:val="nil"/>
            </w:tcBorders>
            <w:shd w:val="clear" w:color="auto" w:fill="auto"/>
            <w:hideMark/>
          </w:tcPr>
          <w:p w14:paraId="3D2BF9A5" w14:textId="77777777" w:rsidR="00731AF7" w:rsidRPr="00B74D6C" w:rsidRDefault="00731AF7" w:rsidP="00731AF7">
            <w:pPr>
              <w:pStyle w:val="acctmergecolhdg"/>
              <w:spacing w:line="360" w:lineRule="auto"/>
              <w:rPr>
                <w:rFonts w:ascii="Arial" w:hAnsi="Arial" w:cs="Arial"/>
                <w:b w:val="0"/>
                <w:bCs/>
                <w:sz w:val="18"/>
                <w:szCs w:val="18"/>
              </w:rPr>
            </w:pPr>
            <w:r w:rsidRPr="00B74D6C">
              <w:rPr>
                <w:rFonts w:ascii="Arial" w:hAnsi="Arial" w:cs="Arial"/>
                <w:b w:val="0"/>
                <w:bCs/>
                <w:sz w:val="18"/>
                <w:szCs w:val="18"/>
              </w:rPr>
              <w:t>Decrease</w:t>
            </w:r>
          </w:p>
          <w:p w14:paraId="5B14F3F3" w14:textId="77777777" w:rsidR="00731AF7" w:rsidRPr="00B74D6C" w:rsidRDefault="00731AF7" w:rsidP="00731AF7">
            <w:pPr>
              <w:pStyle w:val="acctmergecolhdg"/>
              <w:spacing w:line="360" w:lineRule="auto"/>
              <w:rPr>
                <w:rFonts w:ascii="Arial" w:hAnsi="Arial" w:cs="Arial"/>
                <w:b w:val="0"/>
                <w:bCs/>
                <w:sz w:val="18"/>
                <w:szCs w:val="18"/>
              </w:rPr>
            </w:pPr>
            <w:r w:rsidRPr="00B74D6C">
              <w:rPr>
                <w:rFonts w:ascii="Arial" w:hAnsi="Arial" w:cs="Arial"/>
                <w:b w:val="0"/>
                <w:bCs/>
                <w:sz w:val="18"/>
                <w:szCs w:val="18"/>
              </w:rPr>
              <w:t xml:space="preserve">0.5%-1% </w:t>
            </w:r>
          </w:p>
        </w:tc>
        <w:tc>
          <w:tcPr>
            <w:tcW w:w="180" w:type="dxa"/>
            <w:shd w:val="clear" w:color="auto" w:fill="auto"/>
          </w:tcPr>
          <w:p w14:paraId="4DDF9648" w14:textId="77777777" w:rsidR="00731AF7" w:rsidRPr="00B74D6C" w:rsidRDefault="00731AF7" w:rsidP="00731AF7">
            <w:pPr>
              <w:pStyle w:val="acctmergecolhdg"/>
              <w:spacing w:line="360" w:lineRule="auto"/>
              <w:rPr>
                <w:rFonts w:ascii="Arial" w:hAnsi="Arial" w:cs="Arial"/>
                <w:b w:val="0"/>
                <w:bCs/>
                <w:sz w:val="18"/>
                <w:szCs w:val="18"/>
              </w:rPr>
            </w:pPr>
          </w:p>
        </w:tc>
        <w:tc>
          <w:tcPr>
            <w:tcW w:w="1095" w:type="dxa"/>
            <w:tcBorders>
              <w:top w:val="single" w:sz="4" w:space="0" w:color="auto"/>
              <w:left w:val="nil"/>
              <w:bottom w:val="single" w:sz="4" w:space="0" w:color="auto"/>
              <w:right w:val="nil"/>
            </w:tcBorders>
            <w:shd w:val="clear" w:color="auto" w:fill="auto"/>
            <w:hideMark/>
          </w:tcPr>
          <w:p w14:paraId="15951C4E" w14:textId="77777777" w:rsidR="00731AF7" w:rsidRPr="00B74D6C" w:rsidRDefault="00731AF7" w:rsidP="00731AF7">
            <w:pPr>
              <w:pStyle w:val="acctmergecolhdg"/>
              <w:spacing w:line="360" w:lineRule="auto"/>
              <w:rPr>
                <w:rFonts w:ascii="Arial" w:hAnsi="Arial" w:cs="Arial"/>
                <w:b w:val="0"/>
                <w:bCs/>
                <w:sz w:val="18"/>
                <w:szCs w:val="18"/>
              </w:rPr>
            </w:pPr>
            <w:r w:rsidRPr="00B74D6C">
              <w:rPr>
                <w:rFonts w:ascii="Arial" w:hAnsi="Arial" w:cs="Arial"/>
                <w:b w:val="0"/>
                <w:bCs/>
                <w:sz w:val="18"/>
                <w:szCs w:val="18"/>
              </w:rPr>
              <w:t xml:space="preserve">Increase 0.5% </w:t>
            </w:r>
          </w:p>
        </w:tc>
        <w:tc>
          <w:tcPr>
            <w:tcW w:w="180" w:type="dxa"/>
            <w:tcBorders>
              <w:top w:val="single" w:sz="4" w:space="0" w:color="auto"/>
              <w:left w:val="nil"/>
              <w:bottom w:val="nil"/>
              <w:right w:val="nil"/>
            </w:tcBorders>
            <w:shd w:val="clear" w:color="auto" w:fill="auto"/>
          </w:tcPr>
          <w:p w14:paraId="146B8F24" w14:textId="77777777" w:rsidR="00731AF7" w:rsidRPr="00B74D6C" w:rsidRDefault="00731AF7" w:rsidP="00731AF7">
            <w:pPr>
              <w:pStyle w:val="acctmergecolhdg"/>
              <w:spacing w:line="360" w:lineRule="auto"/>
              <w:rPr>
                <w:rFonts w:ascii="Arial" w:hAnsi="Arial" w:cs="Arial"/>
                <w:b w:val="0"/>
                <w:bCs/>
                <w:sz w:val="18"/>
                <w:szCs w:val="18"/>
              </w:rPr>
            </w:pPr>
          </w:p>
        </w:tc>
        <w:tc>
          <w:tcPr>
            <w:tcW w:w="1096" w:type="dxa"/>
            <w:tcBorders>
              <w:top w:val="single" w:sz="4" w:space="0" w:color="auto"/>
              <w:left w:val="nil"/>
              <w:bottom w:val="single" w:sz="4" w:space="0" w:color="auto"/>
              <w:right w:val="nil"/>
            </w:tcBorders>
            <w:shd w:val="clear" w:color="auto" w:fill="auto"/>
            <w:hideMark/>
          </w:tcPr>
          <w:p w14:paraId="7D5F1165" w14:textId="77777777" w:rsidR="00731AF7" w:rsidRPr="00B74D6C" w:rsidRDefault="00731AF7" w:rsidP="00731AF7">
            <w:pPr>
              <w:pStyle w:val="acctmergecolhdg"/>
              <w:spacing w:line="360" w:lineRule="auto"/>
              <w:rPr>
                <w:rFonts w:ascii="Arial" w:hAnsi="Arial" w:cs="Arial"/>
                <w:b w:val="0"/>
                <w:bCs/>
                <w:sz w:val="18"/>
                <w:szCs w:val="18"/>
              </w:rPr>
            </w:pPr>
            <w:r w:rsidRPr="00B74D6C">
              <w:rPr>
                <w:rFonts w:ascii="Arial" w:hAnsi="Arial" w:cs="Arial"/>
                <w:b w:val="0"/>
                <w:bCs/>
                <w:sz w:val="18"/>
                <w:szCs w:val="18"/>
              </w:rPr>
              <w:t>Decrease</w:t>
            </w:r>
          </w:p>
          <w:p w14:paraId="432B4E2C" w14:textId="77777777" w:rsidR="00731AF7" w:rsidRPr="00B74D6C" w:rsidRDefault="00731AF7" w:rsidP="00731AF7">
            <w:pPr>
              <w:pStyle w:val="acctmergecolhdg"/>
              <w:spacing w:line="360" w:lineRule="auto"/>
              <w:rPr>
                <w:rFonts w:ascii="Arial" w:hAnsi="Arial" w:cs="Arial"/>
                <w:b w:val="0"/>
                <w:bCs/>
                <w:sz w:val="18"/>
                <w:szCs w:val="18"/>
              </w:rPr>
            </w:pPr>
            <w:r w:rsidRPr="00B74D6C">
              <w:rPr>
                <w:rFonts w:ascii="Arial" w:hAnsi="Arial" w:cs="Arial"/>
                <w:b w:val="0"/>
                <w:bCs/>
                <w:sz w:val="18"/>
                <w:szCs w:val="18"/>
              </w:rPr>
              <w:t xml:space="preserve">0.5% </w:t>
            </w:r>
          </w:p>
        </w:tc>
      </w:tr>
      <w:tr w:rsidR="00731AF7" w:rsidRPr="00B74D6C" w14:paraId="39B7C978" w14:textId="77777777" w:rsidTr="00731AF7">
        <w:trPr>
          <w:cantSplit/>
        </w:trPr>
        <w:tc>
          <w:tcPr>
            <w:tcW w:w="3765" w:type="dxa"/>
            <w:shd w:val="clear" w:color="auto" w:fill="auto"/>
            <w:hideMark/>
          </w:tcPr>
          <w:p w14:paraId="3959D531" w14:textId="77777777" w:rsidR="00731AF7" w:rsidRPr="00B74D6C" w:rsidRDefault="00731AF7" w:rsidP="00731AF7">
            <w:pPr>
              <w:pStyle w:val="BodyText"/>
              <w:spacing w:after="0" w:line="360" w:lineRule="auto"/>
              <w:rPr>
                <w:rFonts w:ascii="Arial" w:hAnsi="Arial" w:cs="Arial"/>
                <w:b/>
                <w:bCs/>
                <w:sz w:val="18"/>
                <w:szCs w:val="18"/>
              </w:rPr>
            </w:pPr>
            <w:r w:rsidRPr="00B74D6C">
              <w:rPr>
                <w:rFonts w:ascii="Arial" w:hAnsi="Arial" w:cs="Arial"/>
                <w:b/>
                <w:bCs/>
                <w:sz w:val="18"/>
                <w:szCs w:val="18"/>
              </w:rPr>
              <w:t xml:space="preserve">Discount rate </w:t>
            </w:r>
          </w:p>
        </w:tc>
        <w:tc>
          <w:tcPr>
            <w:tcW w:w="1094" w:type="dxa"/>
            <w:shd w:val="clear" w:color="auto" w:fill="auto"/>
          </w:tcPr>
          <w:p w14:paraId="46547E8F"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328811E9" w14:textId="77777777" w:rsidR="00731AF7" w:rsidRPr="00B74D6C" w:rsidRDefault="00731AF7" w:rsidP="00731AF7">
            <w:pPr>
              <w:pStyle w:val="acctfourfigures"/>
              <w:spacing w:line="360" w:lineRule="auto"/>
              <w:ind w:right="11"/>
              <w:jc w:val="right"/>
              <w:rPr>
                <w:rFonts w:ascii="Arial" w:hAnsi="Arial" w:cs="Arial"/>
                <w:sz w:val="18"/>
                <w:szCs w:val="18"/>
              </w:rPr>
            </w:pPr>
          </w:p>
        </w:tc>
        <w:tc>
          <w:tcPr>
            <w:tcW w:w="1136" w:type="dxa"/>
            <w:shd w:val="clear" w:color="auto" w:fill="auto"/>
          </w:tcPr>
          <w:p w14:paraId="2923E8F2"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61AC4276" w14:textId="77777777" w:rsidR="00731AF7" w:rsidRPr="00B74D6C" w:rsidRDefault="00731AF7" w:rsidP="00731AF7">
            <w:pPr>
              <w:pStyle w:val="acctfourfigures"/>
              <w:spacing w:line="360" w:lineRule="auto"/>
              <w:ind w:right="11"/>
              <w:jc w:val="right"/>
              <w:rPr>
                <w:rFonts w:ascii="Arial" w:hAnsi="Arial" w:cs="Arial"/>
                <w:sz w:val="18"/>
                <w:szCs w:val="18"/>
              </w:rPr>
            </w:pPr>
          </w:p>
        </w:tc>
        <w:tc>
          <w:tcPr>
            <w:tcW w:w="1095" w:type="dxa"/>
            <w:shd w:val="clear" w:color="auto" w:fill="auto"/>
          </w:tcPr>
          <w:p w14:paraId="287E8BB3"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19C21BE9" w14:textId="77777777" w:rsidR="00731AF7" w:rsidRPr="00B74D6C" w:rsidRDefault="00731AF7" w:rsidP="00731AF7">
            <w:pPr>
              <w:pStyle w:val="acctfourfigures"/>
              <w:spacing w:line="360" w:lineRule="auto"/>
              <w:ind w:right="11"/>
              <w:jc w:val="right"/>
              <w:rPr>
                <w:rFonts w:ascii="Arial" w:hAnsi="Arial" w:cs="Arial"/>
                <w:sz w:val="18"/>
                <w:szCs w:val="18"/>
              </w:rPr>
            </w:pPr>
          </w:p>
        </w:tc>
        <w:tc>
          <w:tcPr>
            <w:tcW w:w="1096" w:type="dxa"/>
            <w:shd w:val="clear" w:color="auto" w:fill="auto"/>
          </w:tcPr>
          <w:p w14:paraId="46B570DE"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p>
        </w:tc>
      </w:tr>
      <w:tr w:rsidR="00731AF7" w:rsidRPr="00B74D6C" w14:paraId="65BD88CE" w14:textId="77777777" w:rsidTr="00731AF7">
        <w:trPr>
          <w:cantSplit/>
        </w:trPr>
        <w:tc>
          <w:tcPr>
            <w:tcW w:w="3765" w:type="dxa"/>
            <w:shd w:val="clear" w:color="auto" w:fill="auto"/>
            <w:hideMark/>
          </w:tcPr>
          <w:p w14:paraId="5AB8CBBF" w14:textId="77777777" w:rsidR="00731AF7" w:rsidRPr="00B74D6C" w:rsidRDefault="00731AF7" w:rsidP="00731AF7">
            <w:pPr>
              <w:pStyle w:val="BodyText"/>
              <w:spacing w:after="0" w:line="360" w:lineRule="auto"/>
              <w:rPr>
                <w:rFonts w:ascii="Arial" w:hAnsi="Arial" w:cs="Arial"/>
                <w:sz w:val="18"/>
                <w:szCs w:val="18"/>
              </w:rPr>
            </w:pPr>
            <w:r w:rsidRPr="00B74D6C">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7E6D3F57"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r w:rsidRPr="00B74D6C">
              <w:rPr>
                <w:rFonts w:ascii="Arial" w:hAnsi="Arial" w:cs="Arial"/>
                <w:sz w:val="18"/>
                <w:szCs w:val="18"/>
              </w:rPr>
              <w:t>(605)</w:t>
            </w:r>
          </w:p>
        </w:tc>
        <w:tc>
          <w:tcPr>
            <w:tcW w:w="180" w:type="dxa"/>
            <w:shd w:val="clear" w:color="auto" w:fill="auto"/>
          </w:tcPr>
          <w:p w14:paraId="4023EE75" w14:textId="77777777" w:rsidR="00731AF7" w:rsidRPr="00B74D6C" w:rsidRDefault="00731AF7" w:rsidP="00731AF7">
            <w:pPr>
              <w:pStyle w:val="acctfourfigures"/>
              <w:spacing w:line="360" w:lineRule="auto"/>
              <w:ind w:right="11"/>
              <w:jc w:val="right"/>
              <w:rPr>
                <w:rFonts w:ascii="Arial" w:hAnsi="Arial" w:cs="Arial"/>
                <w:sz w:val="18"/>
                <w:szCs w:val="18"/>
              </w:rPr>
            </w:pPr>
          </w:p>
        </w:tc>
        <w:tc>
          <w:tcPr>
            <w:tcW w:w="1136" w:type="dxa"/>
            <w:tcBorders>
              <w:bottom w:val="single" w:sz="12" w:space="0" w:color="auto"/>
            </w:tcBorders>
            <w:shd w:val="clear" w:color="auto" w:fill="auto"/>
          </w:tcPr>
          <w:p w14:paraId="3D7FD01A"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r w:rsidRPr="00B74D6C">
              <w:rPr>
                <w:rFonts w:ascii="Arial" w:hAnsi="Arial" w:cs="Arial"/>
                <w:sz w:val="18"/>
                <w:szCs w:val="18"/>
              </w:rPr>
              <w:t>667</w:t>
            </w:r>
          </w:p>
        </w:tc>
        <w:tc>
          <w:tcPr>
            <w:tcW w:w="180" w:type="dxa"/>
            <w:shd w:val="clear" w:color="auto" w:fill="auto"/>
          </w:tcPr>
          <w:p w14:paraId="6B5F47DD" w14:textId="77777777" w:rsidR="00731AF7" w:rsidRPr="00B74D6C" w:rsidRDefault="00731AF7" w:rsidP="00731AF7">
            <w:pPr>
              <w:pStyle w:val="acctfourfigures"/>
              <w:spacing w:line="360" w:lineRule="auto"/>
              <w:ind w:right="11"/>
              <w:jc w:val="right"/>
              <w:rPr>
                <w:rFonts w:ascii="Arial" w:hAnsi="Arial" w:cs="Arial"/>
                <w:sz w:val="18"/>
                <w:szCs w:val="18"/>
              </w:rPr>
            </w:pPr>
          </w:p>
        </w:tc>
        <w:tc>
          <w:tcPr>
            <w:tcW w:w="1095" w:type="dxa"/>
            <w:tcBorders>
              <w:bottom w:val="single" w:sz="12" w:space="0" w:color="auto"/>
            </w:tcBorders>
            <w:shd w:val="clear" w:color="auto" w:fill="auto"/>
          </w:tcPr>
          <w:p w14:paraId="4154E1FF"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r w:rsidRPr="00B74D6C">
              <w:rPr>
                <w:rFonts w:ascii="Arial" w:hAnsi="Arial" w:cs="Arial"/>
                <w:sz w:val="18"/>
                <w:szCs w:val="18"/>
              </w:rPr>
              <w:t>(267)</w:t>
            </w:r>
          </w:p>
        </w:tc>
        <w:tc>
          <w:tcPr>
            <w:tcW w:w="180" w:type="dxa"/>
            <w:shd w:val="clear" w:color="auto" w:fill="auto"/>
          </w:tcPr>
          <w:p w14:paraId="706EBF16" w14:textId="77777777" w:rsidR="00731AF7" w:rsidRPr="00B74D6C" w:rsidRDefault="00731AF7" w:rsidP="00731AF7">
            <w:pPr>
              <w:pStyle w:val="acctfourfigures"/>
              <w:spacing w:line="360" w:lineRule="auto"/>
              <w:ind w:right="11"/>
              <w:jc w:val="right"/>
              <w:rPr>
                <w:rFonts w:ascii="Arial" w:hAnsi="Arial" w:cs="Arial"/>
                <w:sz w:val="18"/>
                <w:szCs w:val="18"/>
              </w:rPr>
            </w:pPr>
          </w:p>
        </w:tc>
        <w:tc>
          <w:tcPr>
            <w:tcW w:w="1096" w:type="dxa"/>
            <w:tcBorders>
              <w:bottom w:val="single" w:sz="12" w:space="0" w:color="auto"/>
            </w:tcBorders>
            <w:shd w:val="clear" w:color="auto" w:fill="auto"/>
          </w:tcPr>
          <w:p w14:paraId="63A5ABD2"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r w:rsidRPr="00B74D6C">
              <w:rPr>
                <w:rFonts w:ascii="Arial" w:hAnsi="Arial" w:cs="Arial"/>
                <w:sz w:val="18"/>
                <w:szCs w:val="18"/>
              </w:rPr>
              <w:t>287</w:t>
            </w:r>
          </w:p>
        </w:tc>
      </w:tr>
      <w:tr w:rsidR="00731AF7" w:rsidRPr="00B74D6C" w14:paraId="28459005" w14:textId="77777777" w:rsidTr="00731AF7">
        <w:trPr>
          <w:cantSplit/>
        </w:trPr>
        <w:tc>
          <w:tcPr>
            <w:tcW w:w="3765" w:type="dxa"/>
            <w:shd w:val="clear" w:color="auto" w:fill="auto"/>
          </w:tcPr>
          <w:p w14:paraId="333627CB" w14:textId="77777777" w:rsidR="00731AF7" w:rsidRPr="00B74D6C" w:rsidRDefault="00731AF7" w:rsidP="00731AF7">
            <w:pPr>
              <w:pStyle w:val="BodyText"/>
              <w:spacing w:after="0" w:line="360" w:lineRule="auto"/>
              <w:rPr>
                <w:rFonts w:ascii="Arial" w:hAnsi="Arial" w:cs="Arial"/>
                <w:sz w:val="18"/>
                <w:szCs w:val="18"/>
              </w:rPr>
            </w:pPr>
          </w:p>
        </w:tc>
        <w:tc>
          <w:tcPr>
            <w:tcW w:w="1094" w:type="dxa"/>
            <w:tcBorders>
              <w:top w:val="single" w:sz="12" w:space="0" w:color="auto"/>
            </w:tcBorders>
            <w:shd w:val="clear" w:color="auto" w:fill="auto"/>
          </w:tcPr>
          <w:p w14:paraId="3FA1723C"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2FA83952" w14:textId="77777777" w:rsidR="00731AF7" w:rsidRPr="00B74D6C" w:rsidRDefault="00731AF7" w:rsidP="00731AF7">
            <w:pPr>
              <w:pStyle w:val="acctfourfigures"/>
              <w:spacing w:line="360" w:lineRule="auto"/>
              <w:ind w:right="11"/>
              <w:jc w:val="right"/>
              <w:rPr>
                <w:rFonts w:ascii="Arial" w:hAnsi="Arial" w:cs="Arial"/>
                <w:sz w:val="18"/>
                <w:szCs w:val="18"/>
              </w:rPr>
            </w:pPr>
          </w:p>
        </w:tc>
        <w:tc>
          <w:tcPr>
            <w:tcW w:w="1136" w:type="dxa"/>
            <w:tcBorders>
              <w:top w:val="single" w:sz="12" w:space="0" w:color="auto"/>
            </w:tcBorders>
            <w:shd w:val="clear" w:color="auto" w:fill="auto"/>
          </w:tcPr>
          <w:p w14:paraId="63ABCA3D" w14:textId="77777777" w:rsidR="00731AF7" w:rsidRPr="00B74D6C" w:rsidRDefault="00731AF7" w:rsidP="00731AF7">
            <w:pPr>
              <w:pStyle w:val="acctfourfigures"/>
              <w:tabs>
                <w:tab w:val="left" w:pos="720"/>
              </w:tabs>
              <w:spacing w:line="360" w:lineRule="auto"/>
              <w:ind w:right="11"/>
              <w:jc w:val="center"/>
              <w:rPr>
                <w:rFonts w:ascii="Arial" w:hAnsi="Arial" w:cs="Arial"/>
                <w:sz w:val="18"/>
                <w:szCs w:val="18"/>
              </w:rPr>
            </w:pPr>
          </w:p>
        </w:tc>
        <w:tc>
          <w:tcPr>
            <w:tcW w:w="180" w:type="dxa"/>
            <w:shd w:val="clear" w:color="auto" w:fill="auto"/>
          </w:tcPr>
          <w:p w14:paraId="507A82FD" w14:textId="77777777" w:rsidR="00731AF7" w:rsidRPr="00B74D6C" w:rsidRDefault="00731AF7" w:rsidP="00731AF7">
            <w:pPr>
              <w:pStyle w:val="acctfourfigures"/>
              <w:spacing w:line="360" w:lineRule="auto"/>
              <w:ind w:right="11"/>
              <w:jc w:val="right"/>
              <w:rPr>
                <w:rFonts w:ascii="Arial" w:hAnsi="Arial" w:cs="Arial"/>
                <w:sz w:val="18"/>
                <w:szCs w:val="18"/>
              </w:rPr>
            </w:pPr>
          </w:p>
        </w:tc>
        <w:tc>
          <w:tcPr>
            <w:tcW w:w="1095" w:type="dxa"/>
            <w:tcBorders>
              <w:top w:val="single" w:sz="12" w:space="0" w:color="auto"/>
            </w:tcBorders>
            <w:shd w:val="clear" w:color="auto" w:fill="auto"/>
          </w:tcPr>
          <w:p w14:paraId="07001548"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293D17D1" w14:textId="77777777" w:rsidR="00731AF7" w:rsidRPr="00B74D6C" w:rsidRDefault="00731AF7" w:rsidP="00731AF7">
            <w:pPr>
              <w:pStyle w:val="acctfourfigures"/>
              <w:spacing w:line="360" w:lineRule="auto"/>
              <w:ind w:right="11"/>
              <w:jc w:val="right"/>
              <w:rPr>
                <w:rFonts w:ascii="Arial" w:hAnsi="Arial" w:cs="Arial"/>
                <w:sz w:val="18"/>
                <w:szCs w:val="18"/>
              </w:rPr>
            </w:pPr>
          </w:p>
        </w:tc>
        <w:tc>
          <w:tcPr>
            <w:tcW w:w="1096" w:type="dxa"/>
            <w:tcBorders>
              <w:top w:val="single" w:sz="12" w:space="0" w:color="auto"/>
            </w:tcBorders>
            <w:shd w:val="clear" w:color="auto" w:fill="auto"/>
          </w:tcPr>
          <w:p w14:paraId="27C76A4B"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p>
        </w:tc>
      </w:tr>
      <w:tr w:rsidR="00731AF7" w:rsidRPr="00B74D6C" w14:paraId="028D7EE6" w14:textId="77777777" w:rsidTr="00731AF7">
        <w:trPr>
          <w:cantSplit/>
        </w:trPr>
        <w:tc>
          <w:tcPr>
            <w:tcW w:w="3765" w:type="dxa"/>
            <w:shd w:val="clear" w:color="auto" w:fill="auto"/>
            <w:hideMark/>
          </w:tcPr>
          <w:p w14:paraId="0FB2E251" w14:textId="77777777" w:rsidR="00731AF7" w:rsidRPr="00B74D6C" w:rsidRDefault="00731AF7" w:rsidP="00731AF7">
            <w:pPr>
              <w:pStyle w:val="BodyText"/>
              <w:spacing w:after="0" w:line="360" w:lineRule="auto"/>
              <w:rPr>
                <w:rFonts w:ascii="Arial" w:hAnsi="Arial" w:cs="Arial"/>
                <w:b/>
                <w:bCs/>
                <w:sz w:val="18"/>
                <w:szCs w:val="18"/>
              </w:rPr>
            </w:pPr>
            <w:r w:rsidRPr="00B74D6C">
              <w:rPr>
                <w:rFonts w:ascii="Arial" w:hAnsi="Arial" w:cs="Arial"/>
                <w:b/>
                <w:bCs/>
                <w:sz w:val="18"/>
                <w:szCs w:val="18"/>
              </w:rPr>
              <w:t xml:space="preserve">Salary growth rate </w:t>
            </w:r>
          </w:p>
        </w:tc>
        <w:tc>
          <w:tcPr>
            <w:tcW w:w="1094" w:type="dxa"/>
            <w:shd w:val="clear" w:color="auto" w:fill="auto"/>
          </w:tcPr>
          <w:p w14:paraId="5CA0F060" w14:textId="77777777" w:rsidR="00731AF7" w:rsidRPr="00B74D6C" w:rsidRDefault="00731AF7" w:rsidP="00731AF7">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2532807F" w14:textId="77777777" w:rsidR="00731AF7" w:rsidRPr="00B74D6C" w:rsidRDefault="00731AF7" w:rsidP="00731AF7">
            <w:pPr>
              <w:pStyle w:val="acctfourfigures"/>
              <w:spacing w:line="360" w:lineRule="auto"/>
              <w:ind w:right="11"/>
              <w:jc w:val="right"/>
              <w:rPr>
                <w:rFonts w:ascii="Arial" w:hAnsi="Arial" w:cs="Arial"/>
                <w:b/>
                <w:bCs/>
                <w:sz w:val="18"/>
                <w:szCs w:val="18"/>
              </w:rPr>
            </w:pPr>
          </w:p>
        </w:tc>
        <w:tc>
          <w:tcPr>
            <w:tcW w:w="1136" w:type="dxa"/>
            <w:shd w:val="clear" w:color="auto" w:fill="auto"/>
          </w:tcPr>
          <w:p w14:paraId="1D785803" w14:textId="77777777" w:rsidR="00731AF7" w:rsidRPr="00B74D6C" w:rsidRDefault="00731AF7" w:rsidP="00731AF7">
            <w:pPr>
              <w:pStyle w:val="acctfourfigures"/>
              <w:tabs>
                <w:tab w:val="left" w:pos="720"/>
              </w:tabs>
              <w:spacing w:line="360" w:lineRule="auto"/>
              <w:ind w:right="11"/>
              <w:jc w:val="center"/>
              <w:rPr>
                <w:rFonts w:ascii="Arial" w:hAnsi="Arial" w:cs="Arial"/>
                <w:b/>
                <w:bCs/>
                <w:sz w:val="18"/>
                <w:szCs w:val="18"/>
              </w:rPr>
            </w:pPr>
          </w:p>
        </w:tc>
        <w:tc>
          <w:tcPr>
            <w:tcW w:w="180" w:type="dxa"/>
            <w:shd w:val="clear" w:color="auto" w:fill="auto"/>
          </w:tcPr>
          <w:p w14:paraId="2CD536B2" w14:textId="77777777" w:rsidR="00731AF7" w:rsidRPr="00B74D6C" w:rsidRDefault="00731AF7" w:rsidP="00731AF7">
            <w:pPr>
              <w:pStyle w:val="acctfourfigures"/>
              <w:spacing w:line="360" w:lineRule="auto"/>
              <w:ind w:right="11"/>
              <w:jc w:val="right"/>
              <w:rPr>
                <w:rFonts w:ascii="Arial" w:hAnsi="Arial" w:cs="Arial"/>
                <w:b/>
                <w:bCs/>
                <w:sz w:val="18"/>
                <w:szCs w:val="18"/>
              </w:rPr>
            </w:pPr>
          </w:p>
        </w:tc>
        <w:tc>
          <w:tcPr>
            <w:tcW w:w="1095" w:type="dxa"/>
            <w:shd w:val="clear" w:color="auto" w:fill="auto"/>
          </w:tcPr>
          <w:p w14:paraId="0AA008B5" w14:textId="77777777" w:rsidR="00731AF7" w:rsidRPr="00B74D6C" w:rsidRDefault="00731AF7" w:rsidP="00731AF7">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387ACA84" w14:textId="77777777" w:rsidR="00731AF7" w:rsidRPr="00B74D6C" w:rsidRDefault="00731AF7" w:rsidP="00731AF7">
            <w:pPr>
              <w:pStyle w:val="acctfourfigures"/>
              <w:spacing w:line="360" w:lineRule="auto"/>
              <w:ind w:right="11"/>
              <w:jc w:val="right"/>
              <w:rPr>
                <w:rFonts w:ascii="Arial" w:hAnsi="Arial" w:cs="Arial"/>
                <w:b/>
                <w:bCs/>
                <w:sz w:val="18"/>
                <w:szCs w:val="18"/>
              </w:rPr>
            </w:pPr>
          </w:p>
        </w:tc>
        <w:tc>
          <w:tcPr>
            <w:tcW w:w="1096" w:type="dxa"/>
            <w:shd w:val="clear" w:color="auto" w:fill="auto"/>
          </w:tcPr>
          <w:p w14:paraId="59B7FDB9" w14:textId="77777777" w:rsidR="00731AF7" w:rsidRPr="00B74D6C" w:rsidRDefault="00731AF7" w:rsidP="00731AF7">
            <w:pPr>
              <w:pStyle w:val="acctfourfigures"/>
              <w:tabs>
                <w:tab w:val="left" w:pos="720"/>
              </w:tabs>
              <w:spacing w:line="360" w:lineRule="auto"/>
              <w:ind w:right="11"/>
              <w:jc w:val="right"/>
              <w:rPr>
                <w:rFonts w:ascii="Arial" w:hAnsi="Arial" w:cs="Arial"/>
                <w:b/>
                <w:bCs/>
                <w:sz w:val="18"/>
                <w:szCs w:val="18"/>
              </w:rPr>
            </w:pPr>
          </w:p>
        </w:tc>
      </w:tr>
      <w:tr w:rsidR="00731AF7" w:rsidRPr="00B74D6C" w14:paraId="51058BDB" w14:textId="77777777" w:rsidTr="00731AF7">
        <w:trPr>
          <w:cantSplit/>
        </w:trPr>
        <w:tc>
          <w:tcPr>
            <w:tcW w:w="3765" w:type="dxa"/>
            <w:shd w:val="clear" w:color="auto" w:fill="auto"/>
            <w:hideMark/>
          </w:tcPr>
          <w:p w14:paraId="0949E51F" w14:textId="77777777" w:rsidR="00731AF7" w:rsidRPr="00B74D6C" w:rsidRDefault="00731AF7" w:rsidP="00731AF7">
            <w:pPr>
              <w:pStyle w:val="BodyText"/>
              <w:spacing w:after="0" w:line="360" w:lineRule="auto"/>
              <w:rPr>
                <w:rFonts w:ascii="Arial" w:hAnsi="Arial" w:cs="Arial"/>
                <w:sz w:val="18"/>
                <w:szCs w:val="18"/>
              </w:rPr>
            </w:pPr>
            <w:r w:rsidRPr="00B74D6C">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72E78624" w14:textId="77777777" w:rsidR="00731AF7" w:rsidRPr="00B74D6C" w:rsidRDefault="00731AF7" w:rsidP="00731AF7">
            <w:pPr>
              <w:pStyle w:val="BodyText"/>
              <w:spacing w:after="0" w:line="360" w:lineRule="auto"/>
              <w:jc w:val="right"/>
              <w:rPr>
                <w:rFonts w:ascii="Arial" w:hAnsi="Arial" w:cs="Arial"/>
                <w:sz w:val="18"/>
                <w:szCs w:val="18"/>
              </w:rPr>
            </w:pPr>
            <w:r w:rsidRPr="00B74D6C">
              <w:rPr>
                <w:rFonts w:ascii="Arial" w:hAnsi="Arial" w:cs="Arial"/>
                <w:sz w:val="18"/>
                <w:szCs w:val="18"/>
              </w:rPr>
              <w:t>669</w:t>
            </w:r>
          </w:p>
        </w:tc>
        <w:tc>
          <w:tcPr>
            <w:tcW w:w="180" w:type="dxa"/>
            <w:shd w:val="clear" w:color="auto" w:fill="auto"/>
          </w:tcPr>
          <w:p w14:paraId="37120689" w14:textId="77777777" w:rsidR="00731AF7" w:rsidRPr="00B74D6C" w:rsidRDefault="00731AF7" w:rsidP="00731AF7">
            <w:pPr>
              <w:pStyle w:val="BodyText"/>
              <w:spacing w:after="0" w:line="360" w:lineRule="auto"/>
              <w:jc w:val="right"/>
              <w:rPr>
                <w:rFonts w:ascii="Arial" w:hAnsi="Arial" w:cs="Arial"/>
                <w:sz w:val="18"/>
                <w:szCs w:val="18"/>
              </w:rPr>
            </w:pPr>
          </w:p>
        </w:tc>
        <w:tc>
          <w:tcPr>
            <w:tcW w:w="1136" w:type="dxa"/>
            <w:tcBorders>
              <w:bottom w:val="single" w:sz="12" w:space="0" w:color="auto"/>
            </w:tcBorders>
            <w:shd w:val="clear" w:color="auto" w:fill="auto"/>
          </w:tcPr>
          <w:p w14:paraId="49917CE0" w14:textId="77777777" w:rsidR="00731AF7" w:rsidRPr="00B74D6C" w:rsidRDefault="00731AF7" w:rsidP="00731AF7">
            <w:pPr>
              <w:pStyle w:val="BodyText"/>
              <w:spacing w:after="0" w:line="360" w:lineRule="auto"/>
              <w:jc w:val="right"/>
              <w:rPr>
                <w:rFonts w:ascii="Arial" w:hAnsi="Arial" w:cs="Arial"/>
                <w:sz w:val="18"/>
                <w:szCs w:val="18"/>
              </w:rPr>
            </w:pPr>
            <w:r w:rsidRPr="00B74D6C">
              <w:rPr>
                <w:rFonts w:ascii="Arial" w:hAnsi="Arial" w:cs="Arial"/>
                <w:sz w:val="18"/>
                <w:szCs w:val="18"/>
              </w:rPr>
              <w:t>(616)</w:t>
            </w:r>
          </w:p>
        </w:tc>
        <w:tc>
          <w:tcPr>
            <w:tcW w:w="180" w:type="dxa"/>
            <w:shd w:val="clear" w:color="auto" w:fill="auto"/>
          </w:tcPr>
          <w:p w14:paraId="6D7085AC" w14:textId="77777777" w:rsidR="00731AF7" w:rsidRPr="00B74D6C" w:rsidRDefault="00731AF7" w:rsidP="00731AF7">
            <w:pPr>
              <w:pStyle w:val="BodyText"/>
              <w:spacing w:after="0" w:line="360" w:lineRule="auto"/>
              <w:jc w:val="right"/>
              <w:rPr>
                <w:rFonts w:ascii="Arial" w:hAnsi="Arial" w:cs="Arial"/>
                <w:sz w:val="18"/>
                <w:szCs w:val="18"/>
              </w:rPr>
            </w:pPr>
          </w:p>
        </w:tc>
        <w:tc>
          <w:tcPr>
            <w:tcW w:w="1095" w:type="dxa"/>
            <w:tcBorders>
              <w:bottom w:val="single" w:sz="12" w:space="0" w:color="auto"/>
            </w:tcBorders>
            <w:shd w:val="clear" w:color="auto" w:fill="auto"/>
          </w:tcPr>
          <w:p w14:paraId="10C511B2" w14:textId="77777777" w:rsidR="00731AF7" w:rsidRPr="00B74D6C" w:rsidRDefault="00731AF7" w:rsidP="00731AF7">
            <w:pPr>
              <w:pStyle w:val="BodyText"/>
              <w:spacing w:after="0" w:line="360" w:lineRule="auto"/>
              <w:jc w:val="right"/>
              <w:rPr>
                <w:rFonts w:ascii="Arial" w:hAnsi="Arial" w:cs="Arial"/>
                <w:sz w:val="18"/>
                <w:szCs w:val="18"/>
              </w:rPr>
            </w:pPr>
            <w:r w:rsidRPr="00B74D6C">
              <w:rPr>
                <w:rFonts w:ascii="Arial" w:hAnsi="Arial" w:cs="Arial"/>
                <w:sz w:val="18"/>
                <w:szCs w:val="18"/>
              </w:rPr>
              <w:t>282</w:t>
            </w:r>
          </w:p>
        </w:tc>
        <w:tc>
          <w:tcPr>
            <w:tcW w:w="180" w:type="dxa"/>
            <w:shd w:val="clear" w:color="auto" w:fill="auto"/>
          </w:tcPr>
          <w:p w14:paraId="73449707" w14:textId="77777777" w:rsidR="00731AF7" w:rsidRPr="00B74D6C" w:rsidRDefault="00731AF7" w:rsidP="00731AF7">
            <w:pPr>
              <w:pStyle w:val="BodyText"/>
              <w:spacing w:after="0" w:line="360" w:lineRule="auto"/>
              <w:jc w:val="right"/>
              <w:rPr>
                <w:rFonts w:ascii="Arial" w:hAnsi="Arial" w:cs="Arial"/>
                <w:sz w:val="18"/>
                <w:szCs w:val="18"/>
              </w:rPr>
            </w:pPr>
          </w:p>
        </w:tc>
        <w:tc>
          <w:tcPr>
            <w:tcW w:w="1096" w:type="dxa"/>
            <w:tcBorders>
              <w:bottom w:val="single" w:sz="12" w:space="0" w:color="auto"/>
            </w:tcBorders>
            <w:shd w:val="clear" w:color="auto" w:fill="auto"/>
          </w:tcPr>
          <w:p w14:paraId="2962DEAE" w14:textId="77777777" w:rsidR="00731AF7" w:rsidRPr="00B74D6C" w:rsidRDefault="00731AF7" w:rsidP="00731AF7">
            <w:pPr>
              <w:pStyle w:val="BodyText"/>
              <w:spacing w:after="0" w:line="360" w:lineRule="auto"/>
              <w:jc w:val="right"/>
              <w:rPr>
                <w:rFonts w:ascii="Arial" w:hAnsi="Arial" w:cs="Arial"/>
                <w:sz w:val="18"/>
                <w:szCs w:val="18"/>
              </w:rPr>
            </w:pPr>
            <w:r w:rsidRPr="00B74D6C">
              <w:rPr>
                <w:rFonts w:ascii="Arial" w:hAnsi="Arial" w:cs="Arial"/>
                <w:sz w:val="18"/>
                <w:szCs w:val="18"/>
              </w:rPr>
              <w:t>(266)</w:t>
            </w:r>
          </w:p>
        </w:tc>
      </w:tr>
      <w:tr w:rsidR="00731AF7" w:rsidRPr="00B74D6C" w14:paraId="1B092C63" w14:textId="77777777" w:rsidTr="00731AF7">
        <w:trPr>
          <w:cantSplit/>
        </w:trPr>
        <w:tc>
          <w:tcPr>
            <w:tcW w:w="3765" w:type="dxa"/>
            <w:shd w:val="clear" w:color="auto" w:fill="auto"/>
          </w:tcPr>
          <w:p w14:paraId="5CD337CF" w14:textId="77777777" w:rsidR="00731AF7" w:rsidRPr="00B74D6C" w:rsidRDefault="00731AF7" w:rsidP="00731AF7">
            <w:pPr>
              <w:pStyle w:val="BodyText"/>
              <w:spacing w:after="0" w:line="360" w:lineRule="auto"/>
              <w:rPr>
                <w:rFonts w:ascii="Arial" w:hAnsi="Arial" w:cs="Arial"/>
                <w:sz w:val="18"/>
                <w:szCs w:val="18"/>
              </w:rPr>
            </w:pPr>
          </w:p>
        </w:tc>
        <w:tc>
          <w:tcPr>
            <w:tcW w:w="1094" w:type="dxa"/>
            <w:tcBorders>
              <w:top w:val="single" w:sz="12" w:space="0" w:color="auto"/>
            </w:tcBorders>
            <w:shd w:val="clear" w:color="auto" w:fill="auto"/>
          </w:tcPr>
          <w:p w14:paraId="2E10E594"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59442F63" w14:textId="77777777" w:rsidR="00731AF7" w:rsidRPr="00B74D6C" w:rsidRDefault="00731AF7" w:rsidP="00731AF7">
            <w:pPr>
              <w:pStyle w:val="acctfourfigures"/>
              <w:spacing w:line="360" w:lineRule="auto"/>
              <w:ind w:right="11"/>
              <w:jc w:val="right"/>
              <w:rPr>
                <w:rFonts w:ascii="Arial" w:hAnsi="Arial" w:cs="Arial"/>
                <w:sz w:val="18"/>
                <w:szCs w:val="18"/>
              </w:rPr>
            </w:pPr>
          </w:p>
        </w:tc>
        <w:tc>
          <w:tcPr>
            <w:tcW w:w="1136" w:type="dxa"/>
            <w:tcBorders>
              <w:top w:val="single" w:sz="12" w:space="0" w:color="auto"/>
            </w:tcBorders>
            <w:shd w:val="clear" w:color="auto" w:fill="auto"/>
          </w:tcPr>
          <w:p w14:paraId="27DAD3E4"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10FF8D06" w14:textId="77777777" w:rsidR="00731AF7" w:rsidRPr="00B74D6C" w:rsidRDefault="00731AF7" w:rsidP="00731AF7">
            <w:pPr>
              <w:pStyle w:val="acctfourfigures"/>
              <w:spacing w:line="360" w:lineRule="auto"/>
              <w:ind w:right="11"/>
              <w:jc w:val="right"/>
              <w:rPr>
                <w:rFonts w:ascii="Arial" w:hAnsi="Arial" w:cs="Arial"/>
                <w:sz w:val="18"/>
                <w:szCs w:val="18"/>
              </w:rPr>
            </w:pPr>
          </w:p>
        </w:tc>
        <w:tc>
          <w:tcPr>
            <w:tcW w:w="1095" w:type="dxa"/>
            <w:tcBorders>
              <w:top w:val="single" w:sz="12" w:space="0" w:color="auto"/>
            </w:tcBorders>
            <w:shd w:val="clear" w:color="auto" w:fill="auto"/>
          </w:tcPr>
          <w:p w14:paraId="36D1E5B0"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2D6567DB" w14:textId="77777777" w:rsidR="00731AF7" w:rsidRPr="00B74D6C" w:rsidRDefault="00731AF7" w:rsidP="00731AF7">
            <w:pPr>
              <w:pStyle w:val="acctfourfigures"/>
              <w:spacing w:line="360" w:lineRule="auto"/>
              <w:ind w:right="11"/>
              <w:jc w:val="right"/>
              <w:rPr>
                <w:rFonts w:ascii="Arial" w:hAnsi="Arial" w:cs="Arial"/>
                <w:sz w:val="18"/>
                <w:szCs w:val="18"/>
              </w:rPr>
            </w:pPr>
          </w:p>
        </w:tc>
        <w:tc>
          <w:tcPr>
            <w:tcW w:w="1096" w:type="dxa"/>
            <w:tcBorders>
              <w:top w:val="single" w:sz="12" w:space="0" w:color="auto"/>
            </w:tcBorders>
            <w:shd w:val="clear" w:color="auto" w:fill="auto"/>
          </w:tcPr>
          <w:p w14:paraId="264E0B03"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p>
        </w:tc>
      </w:tr>
      <w:tr w:rsidR="00731AF7" w:rsidRPr="00B74D6C" w14:paraId="2F42227A" w14:textId="77777777" w:rsidTr="00731AF7">
        <w:trPr>
          <w:cantSplit/>
        </w:trPr>
        <w:tc>
          <w:tcPr>
            <w:tcW w:w="3765" w:type="dxa"/>
            <w:shd w:val="clear" w:color="auto" w:fill="auto"/>
            <w:hideMark/>
          </w:tcPr>
          <w:p w14:paraId="49F89194" w14:textId="77777777" w:rsidR="00731AF7" w:rsidRPr="00B74D6C" w:rsidRDefault="00731AF7" w:rsidP="00731AF7">
            <w:pPr>
              <w:pStyle w:val="BodyText"/>
              <w:spacing w:after="0" w:line="360" w:lineRule="auto"/>
              <w:rPr>
                <w:rFonts w:ascii="Arial" w:hAnsi="Arial" w:cs="Arial"/>
                <w:b/>
                <w:bCs/>
                <w:sz w:val="18"/>
                <w:szCs w:val="18"/>
              </w:rPr>
            </w:pPr>
            <w:r w:rsidRPr="00B74D6C">
              <w:rPr>
                <w:rFonts w:ascii="Arial" w:hAnsi="Arial" w:cs="Arial"/>
                <w:b/>
                <w:bCs/>
                <w:sz w:val="18"/>
                <w:szCs w:val="18"/>
              </w:rPr>
              <w:t>Employee turnover</w:t>
            </w:r>
          </w:p>
        </w:tc>
        <w:tc>
          <w:tcPr>
            <w:tcW w:w="1094" w:type="dxa"/>
            <w:shd w:val="clear" w:color="auto" w:fill="auto"/>
          </w:tcPr>
          <w:p w14:paraId="5FF5BCC5" w14:textId="77777777" w:rsidR="00731AF7" w:rsidRPr="00B74D6C" w:rsidRDefault="00731AF7" w:rsidP="00731AF7">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157C1E2" w14:textId="77777777" w:rsidR="00731AF7" w:rsidRPr="00B74D6C" w:rsidRDefault="00731AF7" w:rsidP="00731AF7">
            <w:pPr>
              <w:pStyle w:val="acctfourfigures"/>
              <w:spacing w:line="360" w:lineRule="auto"/>
              <w:ind w:right="11"/>
              <w:jc w:val="right"/>
              <w:rPr>
                <w:rFonts w:ascii="Arial" w:hAnsi="Arial" w:cs="Arial"/>
                <w:b/>
                <w:bCs/>
                <w:sz w:val="18"/>
                <w:szCs w:val="18"/>
              </w:rPr>
            </w:pPr>
          </w:p>
        </w:tc>
        <w:tc>
          <w:tcPr>
            <w:tcW w:w="1136" w:type="dxa"/>
            <w:shd w:val="clear" w:color="auto" w:fill="auto"/>
          </w:tcPr>
          <w:p w14:paraId="4EB5DFA8" w14:textId="77777777" w:rsidR="00731AF7" w:rsidRPr="00B74D6C" w:rsidRDefault="00731AF7" w:rsidP="00731AF7">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325200E1" w14:textId="77777777" w:rsidR="00731AF7" w:rsidRPr="00B74D6C" w:rsidRDefault="00731AF7" w:rsidP="00731AF7">
            <w:pPr>
              <w:pStyle w:val="acctfourfigures"/>
              <w:spacing w:line="360" w:lineRule="auto"/>
              <w:ind w:right="11"/>
              <w:jc w:val="right"/>
              <w:rPr>
                <w:rFonts w:ascii="Arial" w:hAnsi="Arial" w:cs="Arial"/>
                <w:b/>
                <w:bCs/>
                <w:sz w:val="18"/>
                <w:szCs w:val="18"/>
              </w:rPr>
            </w:pPr>
          </w:p>
        </w:tc>
        <w:tc>
          <w:tcPr>
            <w:tcW w:w="1095" w:type="dxa"/>
            <w:shd w:val="clear" w:color="auto" w:fill="auto"/>
          </w:tcPr>
          <w:p w14:paraId="0EF89135" w14:textId="77777777" w:rsidR="00731AF7" w:rsidRPr="00B74D6C" w:rsidRDefault="00731AF7" w:rsidP="00731AF7">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0E74D15" w14:textId="77777777" w:rsidR="00731AF7" w:rsidRPr="00B74D6C" w:rsidRDefault="00731AF7" w:rsidP="00731AF7">
            <w:pPr>
              <w:pStyle w:val="acctfourfigures"/>
              <w:spacing w:line="360" w:lineRule="auto"/>
              <w:ind w:right="11"/>
              <w:jc w:val="right"/>
              <w:rPr>
                <w:rFonts w:ascii="Arial" w:hAnsi="Arial" w:cs="Arial"/>
                <w:b/>
                <w:bCs/>
                <w:sz w:val="18"/>
                <w:szCs w:val="18"/>
              </w:rPr>
            </w:pPr>
          </w:p>
        </w:tc>
        <w:tc>
          <w:tcPr>
            <w:tcW w:w="1096" w:type="dxa"/>
            <w:shd w:val="clear" w:color="auto" w:fill="auto"/>
          </w:tcPr>
          <w:p w14:paraId="74850C9F" w14:textId="77777777" w:rsidR="00731AF7" w:rsidRPr="00B74D6C" w:rsidRDefault="00731AF7" w:rsidP="00731AF7">
            <w:pPr>
              <w:pStyle w:val="acctfourfigures"/>
              <w:tabs>
                <w:tab w:val="left" w:pos="720"/>
              </w:tabs>
              <w:spacing w:line="360" w:lineRule="auto"/>
              <w:ind w:right="11"/>
              <w:jc w:val="right"/>
              <w:rPr>
                <w:rFonts w:ascii="Arial" w:hAnsi="Arial" w:cs="Arial"/>
                <w:b/>
                <w:bCs/>
                <w:sz w:val="18"/>
                <w:szCs w:val="18"/>
              </w:rPr>
            </w:pPr>
          </w:p>
        </w:tc>
      </w:tr>
      <w:tr w:rsidR="00731AF7" w:rsidRPr="00B74D6C" w14:paraId="77988881" w14:textId="77777777" w:rsidTr="00731AF7">
        <w:trPr>
          <w:cantSplit/>
        </w:trPr>
        <w:tc>
          <w:tcPr>
            <w:tcW w:w="3765" w:type="dxa"/>
            <w:shd w:val="clear" w:color="auto" w:fill="auto"/>
          </w:tcPr>
          <w:p w14:paraId="17317FC2" w14:textId="77777777" w:rsidR="00731AF7" w:rsidRPr="00B74D6C" w:rsidRDefault="00731AF7" w:rsidP="00731AF7">
            <w:pPr>
              <w:pStyle w:val="BodyText"/>
              <w:spacing w:after="0" w:line="360" w:lineRule="auto"/>
              <w:rPr>
                <w:rFonts w:ascii="Arial" w:hAnsi="Arial" w:cs="Arial"/>
                <w:b/>
                <w:bCs/>
                <w:sz w:val="18"/>
                <w:szCs w:val="18"/>
              </w:rPr>
            </w:pPr>
            <w:r w:rsidRPr="00B74D6C">
              <w:rPr>
                <w:rFonts w:ascii="Arial" w:hAnsi="Arial" w:cs="Arial"/>
                <w:sz w:val="18"/>
                <w:szCs w:val="18"/>
              </w:rPr>
              <w:t>Increment (decrement) of employee benefit</w:t>
            </w:r>
          </w:p>
        </w:tc>
        <w:tc>
          <w:tcPr>
            <w:tcW w:w="1094" w:type="dxa"/>
            <w:tcBorders>
              <w:bottom w:val="single" w:sz="12" w:space="0" w:color="auto"/>
            </w:tcBorders>
            <w:shd w:val="clear" w:color="auto" w:fill="auto"/>
          </w:tcPr>
          <w:p w14:paraId="60FEFC5B" w14:textId="77777777" w:rsidR="00731AF7" w:rsidRPr="00B74D6C" w:rsidRDefault="00731AF7" w:rsidP="00731AF7">
            <w:pPr>
              <w:pStyle w:val="BodyText"/>
              <w:spacing w:after="0" w:line="360" w:lineRule="auto"/>
              <w:jc w:val="right"/>
              <w:rPr>
                <w:rFonts w:ascii="Arial" w:hAnsi="Arial" w:cs="Arial"/>
                <w:sz w:val="18"/>
                <w:szCs w:val="18"/>
              </w:rPr>
            </w:pPr>
            <w:r w:rsidRPr="00B74D6C">
              <w:rPr>
                <w:rFonts w:ascii="Arial" w:hAnsi="Arial" w:cs="Arial"/>
                <w:sz w:val="18"/>
                <w:szCs w:val="18"/>
              </w:rPr>
              <w:t>(692)</w:t>
            </w:r>
          </w:p>
        </w:tc>
        <w:tc>
          <w:tcPr>
            <w:tcW w:w="180" w:type="dxa"/>
            <w:shd w:val="clear" w:color="auto" w:fill="auto"/>
          </w:tcPr>
          <w:p w14:paraId="312428D1" w14:textId="77777777" w:rsidR="00731AF7" w:rsidRPr="00B74D6C" w:rsidRDefault="00731AF7" w:rsidP="00731AF7">
            <w:pPr>
              <w:pStyle w:val="acctfourfigures"/>
              <w:spacing w:line="360" w:lineRule="auto"/>
              <w:ind w:right="11"/>
              <w:jc w:val="right"/>
              <w:rPr>
                <w:rFonts w:ascii="Arial" w:hAnsi="Arial" w:cs="Arial"/>
                <w:b/>
                <w:bCs/>
                <w:sz w:val="18"/>
                <w:szCs w:val="18"/>
              </w:rPr>
            </w:pPr>
          </w:p>
        </w:tc>
        <w:tc>
          <w:tcPr>
            <w:tcW w:w="1136" w:type="dxa"/>
            <w:tcBorders>
              <w:bottom w:val="single" w:sz="12" w:space="0" w:color="auto"/>
            </w:tcBorders>
            <w:shd w:val="clear" w:color="auto" w:fill="auto"/>
          </w:tcPr>
          <w:p w14:paraId="533EBA22" w14:textId="77777777" w:rsidR="00731AF7" w:rsidRPr="00B74D6C" w:rsidRDefault="00731AF7" w:rsidP="00731AF7">
            <w:pPr>
              <w:pStyle w:val="acctfourfigures"/>
              <w:tabs>
                <w:tab w:val="left" w:pos="720"/>
              </w:tabs>
              <w:spacing w:line="360" w:lineRule="auto"/>
              <w:ind w:right="11"/>
              <w:jc w:val="right"/>
              <w:rPr>
                <w:rFonts w:ascii="Arial" w:hAnsi="Arial" w:cs="Arial"/>
                <w:sz w:val="18"/>
                <w:szCs w:val="18"/>
              </w:rPr>
            </w:pPr>
            <w:r w:rsidRPr="00B74D6C">
              <w:rPr>
                <w:rFonts w:ascii="Arial" w:hAnsi="Arial" w:cs="Arial"/>
                <w:sz w:val="18"/>
                <w:szCs w:val="18"/>
              </w:rPr>
              <w:t>578</w:t>
            </w:r>
          </w:p>
        </w:tc>
        <w:tc>
          <w:tcPr>
            <w:tcW w:w="180" w:type="dxa"/>
            <w:shd w:val="clear" w:color="auto" w:fill="auto"/>
          </w:tcPr>
          <w:p w14:paraId="28778CE2" w14:textId="77777777" w:rsidR="00731AF7" w:rsidRPr="00B74D6C" w:rsidRDefault="00731AF7" w:rsidP="00731AF7">
            <w:pPr>
              <w:pStyle w:val="acctfourfigures"/>
              <w:spacing w:line="360" w:lineRule="auto"/>
              <w:ind w:right="11"/>
              <w:jc w:val="right"/>
              <w:rPr>
                <w:rFonts w:ascii="Arial" w:hAnsi="Arial" w:cs="Arial"/>
                <w:b/>
                <w:bCs/>
                <w:sz w:val="18"/>
                <w:szCs w:val="18"/>
              </w:rPr>
            </w:pPr>
          </w:p>
        </w:tc>
        <w:tc>
          <w:tcPr>
            <w:tcW w:w="1095" w:type="dxa"/>
            <w:tcBorders>
              <w:bottom w:val="single" w:sz="12" w:space="0" w:color="auto"/>
            </w:tcBorders>
            <w:shd w:val="clear" w:color="auto" w:fill="auto"/>
          </w:tcPr>
          <w:p w14:paraId="0D648E79" w14:textId="77777777" w:rsidR="00731AF7" w:rsidRPr="00B74D6C" w:rsidRDefault="00731AF7" w:rsidP="00731AF7">
            <w:pPr>
              <w:pStyle w:val="acctfourfigures"/>
              <w:tabs>
                <w:tab w:val="left" w:pos="720"/>
              </w:tabs>
              <w:spacing w:line="360" w:lineRule="auto"/>
              <w:ind w:right="11"/>
              <w:jc w:val="right"/>
              <w:rPr>
                <w:rFonts w:ascii="Arial" w:hAnsi="Arial" w:cs="Arial"/>
                <w:b/>
                <w:bCs/>
                <w:sz w:val="18"/>
                <w:szCs w:val="18"/>
              </w:rPr>
            </w:pPr>
            <w:r w:rsidRPr="00B74D6C">
              <w:rPr>
                <w:rFonts w:ascii="Arial" w:hAnsi="Arial" w:cs="Arial"/>
                <w:sz w:val="18"/>
                <w:szCs w:val="18"/>
              </w:rPr>
              <w:t>(293)</w:t>
            </w:r>
          </w:p>
        </w:tc>
        <w:tc>
          <w:tcPr>
            <w:tcW w:w="180" w:type="dxa"/>
            <w:shd w:val="clear" w:color="auto" w:fill="auto"/>
          </w:tcPr>
          <w:p w14:paraId="65BA7FA9" w14:textId="77777777" w:rsidR="00731AF7" w:rsidRPr="00B74D6C" w:rsidRDefault="00731AF7" w:rsidP="00731AF7">
            <w:pPr>
              <w:pStyle w:val="acctfourfigures"/>
              <w:spacing w:line="360" w:lineRule="auto"/>
              <w:ind w:right="11"/>
              <w:jc w:val="right"/>
              <w:rPr>
                <w:rFonts w:ascii="Arial" w:hAnsi="Arial" w:cs="Arial"/>
                <w:b/>
                <w:bCs/>
                <w:sz w:val="18"/>
                <w:szCs w:val="18"/>
              </w:rPr>
            </w:pPr>
          </w:p>
        </w:tc>
        <w:tc>
          <w:tcPr>
            <w:tcW w:w="1096" w:type="dxa"/>
            <w:tcBorders>
              <w:bottom w:val="single" w:sz="12" w:space="0" w:color="auto"/>
            </w:tcBorders>
            <w:shd w:val="clear" w:color="auto" w:fill="auto"/>
          </w:tcPr>
          <w:p w14:paraId="3EC07014" w14:textId="77777777" w:rsidR="00731AF7" w:rsidRPr="00B74D6C" w:rsidRDefault="00731AF7" w:rsidP="00731AF7">
            <w:pPr>
              <w:pStyle w:val="acctfourfigures"/>
              <w:tabs>
                <w:tab w:val="left" w:pos="720"/>
              </w:tabs>
              <w:spacing w:line="360" w:lineRule="auto"/>
              <w:ind w:right="11"/>
              <w:jc w:val="right"/>
              <w:rPr>
                <w:rFonts w:ascii="Arial" w:hAnsi="Arial" w:cs="Arial"/>
                <w:b/>
                <w:bCs/>
                <w:sz w:val="18"/>
                <w:szCs w:val="18"/>
              </w:rPr>
            </w:pPr>
            <w:r w:rsidRPr="00B74D6C">
              <w:rPr>
                <w:rFonts w:ascii="Arial" w:hAnsi="Arial" w:cs="Arial"/>
                <w:sz w:val="18"/>
                <w:szCs w:val="18"/>
              </w:rPr>
              <w:t>314</w:t>
            </w:r>
          </w:p>
        </w:tc>
      </w:tr>
      <w:tr w:rsidR="00731AF7" w:rsidRPr="00B74D6C" w14:paraId="526B816B" w14:textId="77777777" w:rsidTr="00731AF7">
        <w:trPr>
          <w:cantSplit/>
        </w:trPr>
        <w:tc>
          <w:tcPr>
            <w:tcW w:w="3765" w:type="dxa"/>
            <w:shd w:val="clear" w:color="auto" w:fill="auto"/>
          </w:tcPr>
          <w:p w14:paraId="31B9A384" w14:textId="77777777" w:rsidR="00731AF7" w:rsidRPr="00B74D6C" w:rsidRDefault="00731AF7" w:rsidP="00731AF7">
            <w:pPr>
              <w:pStyle w:val="BodyText"/>
              <w:spacing w:after="0" w:line="360" w:lineRule="auto"/>
              <w:rPr>
                <w:rFonts w:ascii="Arial" w:hAnsi="Arial" w:cs="Arial"/>
                <w:b/>
                <w:bCs/>
                <w:sz w:val="18"/>
                <w:szCs w:val="18"/>
              </w:rPr>
            </w:pPr>
          </w:p>
        </w:tc>
        <w:tc>
          <w:tcPr>
            <w:tcW w:w="1094" w:type="dxa"/>
            <w:tcBorders>
              <w:top w:val="single" w:sz="12" w:space="0" w:color="auto"/>
            </w:tcBorders>
            <w:shd w:val="clear" w:color="auto" w:fill="auto"/>
          </w:tcPr>
          <w:p w14:paraId="39C2D319" w14:textId="77777777" w:rsidR="00731AF7" w:rsidRPr="00B74D6C" w:rsidRDefault="00731AF7" w:rsidP="00731AF7">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02293F40" w14:textId="77777777" w:rsidR="00731AF7" w:rsidRPr="00B74D6C" w:rsidRDefault="00731AF7" w:rsidP="00731AF7">
            <w:pPr>
              <w:pStyle w:val="acctfourfigures"/>
              <w:spacing w:line="360" w:lineRule="auto"/>
              <w:ind w:right="11"/>
              <w:jc w:val="right"/>
              <w:rPr>
                <w:rFonts w:ascii="Arial" w:hAnsi="Arial" w:cs="Arial"/>
                <w:b/>
                <w:bCs/>
                <w:sz w:val="18"/>
                <w:szCs w:val="18"/>
              </w:rPr>
            </w:pPr>
          </w:p>
        </w:tc>
        <w:tc>
          <w:tcPr>
            <w:tcW w:w="1136" w:type="dxa"/>
            <w:tcBorders>
              <w:top w:val="single" w:sz="12" w:space="0" w:color="auto"/>
            </w:tcBorders>
            <w:shd w:val="clear" w:color="auto" w:fill="auto"/>
          </w:tcPr>
          <w:p w14:paraId="036C3393" w14:textId="77777777" w:rsidR="00731AF7" w:rsidRPr="00B74D6C" w:rsidRDefault="00731AF7" w:rsidP="00731AF7">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69034028" w14:textId="77777777" w:rsidR="00731AF7" w:rsidRPr="00B74D6C" w:rsidRDefault="00731AF7" w:rsidP="00731AF7">
            <w:pPr>
              <w:pStyle w:val="acctfourfigures"/>
              <w:spacing w:line="360" w:lineRule="auto"/>
              <w:ind w:right="11"/>
              <w:jc w:val="right"/>
              <w:rPr>
                <w:rFonts w:ascii="Arial" w:hAnsi="Arial" w:cs="Arial"/>
                <w:b/>
                <w:bCs/>
                <w:sz w:val="18"/>
                <w:szCs w:val="18"/>
              </w:rPr>
            </w:pPr>
          </w:p>
        </w:tc>
        <w:tc>
          <w:tcPr>
            <w:tcW w:w="1095" w:type="dxa"/>
            <w:tcBorders>
              <w:top w:val="single" w:sz="12" w:space="0" w:color="auto"/>
            </w:tcBorders>
            <w:shd w:val="clear" w:color="auto" w:fill="auto"/>
          </w:tcPr>
          <w:p w14:paraId="3CC12061" w14:textId="77777777" w:rsidR="00731AF7" w:rsidRPr="00B74D6C" w:rsidRDefault="00731AF7" w:rsidP="00731AF7">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5803FC55" w14:textId="77777777" w:rsidR="00731AF7" w:rsidRPr="00B74D6C" w:rsidRDefault="00731AF7" w:rsidP="00731AF7">
            <w:pPr>
              <w:pStyle w:val="acctfourfigures"/>
              <w:spacing w:line="360" w:lineRule="auto"/>
              <w:ind w:right="11"/>
              <w:jc w:val="right"/>
              <w:rPr>
                <w:rFonts w:ascii="Arial" w:hAnsi="Arial" w:cs="Arial"/>
                <w:b/>
                <w:bCs/>
                <w:sz w:val="18"/>
                <w:szCs w:val="18"/>
              </w:rPr>
            </w:pPr>
          </w:p>
        </w:tc>
        <w:tc>
          <w:tcPr>
            <w:tcW w:w="1096" w:type="dxa"/>
            <w:tcBorders>
              <w:top w:val="single" w:sz="12" w:space="0" w:color="auto"/>
            </w:tcBorders>
            <w:shd w:val="clear" w:color="auto" w:fill="auto"/>
          </w:tcPr>
          <w:p w14:paraId="2BF43394" w14:textId="77777777" w:rsidR="00731AF7" w:rsidRPr="00B74D6C" w:rsidRDefault="00731AF7" w:rsidP="00731AF7">
            <w:pPr>
              <w:pStyle w:val="acctfourfigures"/>
              <w:tabs>
                <w:tab w:val="left" w:pos="720"/>
              </w:tabs>
              <w:spacing w:line="360" w:lineRule="auto"/>
              <w:ind w:right="11"/>
              <w:jc w:val="right"/>
              <w:rPr>
                <w:rFonts w:ascii="Arial" w:hAnsi="Arial" w:cs="Arial"/>
                <w:b/>
                <w:bCs/>
                <w:sz w:val="18"/>
                <w:szCs w:val="18"/>
              </w:rPr>
            </w:pPr>
          </w:p>
        </w:tc>
      </w:tr>
    </w:tbl>
    <w:p w14:paraId="58607173" w14:textId="1E8EF635" w:rsidR="00C049AE" w:rsidRDefault="00C049AE" w:rsidP="00595EE5">
      <w:pPr>
        <w:pStyle w:val="BodyTextIndent3"/>
        <w:spacing w:after="0" w:line="360" w:lineRule="auto"/>
        <w:ind w:left="0"/>
        <w:jc w:val="thaiDistribute"/>
        <w:rPr>
          <w:rFonts w:ascii="Arial" w:hAnsi="Arial" w:cs="Arial"/>
          <w:sz w:val="19"/>
          <w:szCs w:val="19"/>
          <w:lang w:val="en-GB"/>
        </w:rPr>
      </w:pPr>
    </w:p>
    <w:p w14:paraId="6D88123D" w14:textId="183096D6" w:rsidR="00CB4191" w:rsidRDefault="00CB4191" w:rsidP="00595EE5">
      <w:pPr>
        <w:pStyle w:val="BodyTextIndent3"/>
        <w:spacing w:after="0" w:line="360" w:lineRule="auto"/>
        <w:ind w:left="0"/>
        <w:jc w:val="thaiDistribute"/>
        <w:rPr>
          <w:rFonts w:ascii="Arial" w:hAnsi="Arial" w:cs="Arial"/>
          <w:sz w:val="19"/>
          <w:szCs w:val="19"/>
          <w:lang w:val="en-GB"/>
        </w:rPr>
      </w:pPr>
    </w:p>
    <w:p w14:paraId="1B176025" w14:textId="6AD01B18" w:rsidR="00CB4191" w:rsidRDefault="00CB4191" w:rsidP="00595EE5">
      <w:pPr>
        <w:pStyle w:val="BodyTextIndent3"/>
        <w:spacing w:after="0" w:line="360" w:lineRule="auto"/>
        <w:ind w:left="0"/>
        <w:jc w:val="thaiDistribute"/>
        <w:rPr>
          <w:rFonts w:ascii="Arial" w:hAnsi="Arial" w:cs="Arial"/>
          <w:sz w:val="19"/>
          <w:szCs w:val="19"/>
          <w:lang w:val="en-GB"/>
        </w:rPr>
      </w:pPr>
    </w:p>
    <w:p w14:paraId="4CAC55A3" w14:textId="0A5E3A0A" w:rsidR="00CB4191" w:rsidRDefault="00CB4191" w:rsidP="00595EE5">
      <w:pPr>
        <w:pStyle w:val="BodyTextIndent3"/>
        <w:spacing w:after="0" w:line="360" w:lineRule="auto"/>
        <w:ind w:left="0"/>
        <w:jc w:val="thaiDistribute"/>
        <w:rPr>
          <w:rFonts w:ascii="Arial" w:hAnsi="Arial" w:cs="Arial"/>
          <w:sz w:val="19"/>
          <w:szCs w:val="19"/>
          <w:lang w:val="en-GB"/>
        </w:rPr>
      </w:pPr>
    </w:p>
    <w:p w14:paraId="5BE553B8" w14:textId="07C99BA1" w:rsidR="00CB4191" w:rsidRDefault="00CB4191" w:rsidP="00595EE5">
      <w:pPr>
        <w:pStyle w:val="BodyTextIndent3"/>
        <w:spacing w:after="0" w:line="360" w:lineRule="auto"/>
        <w:ind w:left="0"/>
        <w:jc w:val="thaiDistribute"/>
        <w:rPr>
          <w:rFonts w:ascii="Arial" w:hAnsi="Arial" w:cs="Arial"/>
          <w:sz w:val="19"/>
          <w:szCs w:val="19"/>
          <w:lang w:val="en-GB"/>
        </w:rPr>
      </w:pPr>
    </w:p>
    <w:p w14:paraId="4B9A141C" w14:textId="77777777" w:rsidR="003A5316" w:rsidRPr="00B74D6C" w:rsidRDefault="003A5316" w:rsidP="00595EE5">
      <w:pPr>
        <w:pStyle w:val="BodyTextIndent3"/>
        <w:spacing w:after="0" w:line="360" w:lineRule="auto"/>
        <w:ind w:left="0"/>
        <w:jc w:val="thaiDistribute"/>
        <w:rPr>
          <w:rFonts w:ascii="Arial" w:hAnsi="Arial" w:cs="Arial"/>
          <w:sz w:val="19"/>
          <w:szCs w:val="19"/>
          <w:lang w:val="en-GB"/>
        </w:rPr>
      </w:pPr>
    </w:p>
    <w:p w14:paraId="3FE43B2C" w14:textId="5BD36898" w:rsidR="001D756F" w:rsidRPr="00B74D6C" w:rsidRDefault="00E52EBD" w:rsidP="00E0535F">
      <w:pPr>
        <w:pStyle w:val="BodyTextIndent3"/>
        <w:spacing w:after="0" w:line="360" w:lineRule="auto"/>
        <w:ind w:left="680" w:hanging="203"/>
        <w:jc w:val="thaiDistribute"/>
        <w:rPr>
          <w:rFonts w:ascii="Arial" w:hAnsi="Arial" w:cs="Arial"/>
          <w:sz w:val="19"/>
          <w:szCs w:val="19"/>
          <w:lang w:val="en-GB"/>
        </w:rPr>
      </w:pPr>
      <w:r w:rsidRPr="00B74D6C">
        <w:rPr>
          <w:rFonts w:ascii="Arial" w:hAnsi="Arial" w:cs="Arial"/>
          <w:sz w:val="19"/>
          <w:szCs w:val="19"/>
          <w:lang w:val="en-GB"/>
        </w:rPr>
        <w:lastRenderedPageBreak/>
        <w:t>As at 31 December 201</w:t>
      </w:r>
      <w:r w:rsidR="005A76F7" w:rsidRPr="00B74D6C">
        <w:rPr>
          <w:rFonts w:ascii="Arial" w:hAnsi="Arial" w:cs="Arial"/>
          <w:sz w:val="19"/>
          <w:szCs w:val="19"/>
          <w:lang w:val="en-GB"/>
        </w:rPr>
        <w:t>8</w:t>
      </w:r>
      <w:r w:rsidRPr="00B74D6C">
        <w:rPr>
          <w:rFonts w:ascii="Arial" w:hAnsi="Arial" w:cs="Arial"/>
          <w:sz w:val="19"/>
          <w:szCs w:val="19"/>
          <w:lang w:val="en-GB"/>
        </w:rPr>
        <w:t>, expected maturity of employee benefits obligation before discount are as follow</w:t>
      </w:r>
      <w:r w:rsidR="00E7738E" w:rsidRPr="00B74D6C">
        <w:rPr>
          <w:rFonts w:ascii="Arial" w:hAnsi="Arial" w:cs="Arial"/>
          <w:sz w:val="19"/>
          <w:szCs w:val="19"/>
          <w:lang w:val="en-GB"/>
        </w:rPr>
        <w:t>s</w:t>
      </w:r>
      <w:r w:rsidRPr="00B74D6C">
        <w:rPr>
          <w:rFonts w:ascii="Arial" w:hAnsi="Arial" w:cs="Arial"/>
          <w:sz w:val="19"/>
          <w:szCs w:val="19"/>
          <w:lang w:val="en-GB"/>
        </w:rPr>
        <w:t>:</w:t>
      </w:r>
    </w:p>
    <w:p w14:paraId="4B771DF0" w14:textId="77777777" w:rsidR="00436018" w:rsidRPr="00B74D6C" w:rsidRDefault="00436018" w:rsidP="00105CB0">
      <w:pPr>
        <w:pStyle w:val="BodyTextIndent3"/>
        <w:spacing w:after="0" w:line="360" w:lineRule="auto"/>
        <w:ind w:left="450"/>
        <w:jc w:val="thaiDistribute"/>
        <w:rPr>
          <w:rFonts w:ascii="Arial" w:hAnsi="Arial" w:cs="Arial"/>
          <w:sz w:val="19"/>
          <w:szCs w:val="19"/>
          <w:lang w:val="en-GB"/>
        </w:rPr>
      </w:pPr>
    </w:p>
    <w:tbl>
      <w:tblPr>
        <w:tblW w:w="8872" w:type="dxa"/>
        <w:tblInd w:w="468" w:type="dxa"/>
        <w:tblLayout w:type="fixed"/>
        <w:tblLook w:val="04A0" w:firstRow="1" w:lastRow="0" w:firstColumn="1" w:lastColumn="0" w:noHBand="0" w:noVBand="1"/>
      </w:tblPr>
      <w:tblGrid>
        <w:gridCol w:w="3603"/>
        <w:gridCol w:w="1761"/>
        <w:gridCol w:w="1634"/>
        <w:gridCol w:w="283"/>
        <w:gridCol w:w="1591"/>
      </w:tblGrid>
      <w:tr w:rsidR="00436018" w:rsidRPr="00B74D6C" w14:paraId="562D441C" w14:textId="77777777" w:rsidTr="00E0535F">
        <w:tc>
          <w:tcPr>
            <w:tcW w:w="3603" w:type="dxa"/>
            <w:shd w:val="clear" w:color="auto" w:fill="auto"/>
          </w:tcPr>
          <w:p w14:paraId="3E5F70A6" w14:textId="77777777" w:rsidR="00436018" w:rsidRPr="00B74D6C" w:rsidRDefault="00436018" w:rsidP="00D2394F">
            <w:pPr>
              <w:tabs>
                <w:tab w:val="clear" w:pos="907"/>
                <w:tab w:val="left" w:pos="900"/>
              </w:tabs>
              <w:spacing w:line="360" w:lineRule="auto"/>
              <w:ind w:left="360" w:right="-43" w:hanging="360"/>
              <w:jc w:val="center"/>
              <w:rPr>
                <w:rFonts w:ascii="Arial" w:hAnsi="Arial" w:cs="Arial"/>
                <w:sz w:val="19"/>
                <w:szCs w:val="19"/>
                <w:lang w:bidi="ar-SA"/>
              </w:rPr>
            </w:pPr>
            <w:bookmarkStart w:id="1" w:name="_Hlk509198242"/>
          </w:p>
        </w:tc>
        <w:tc>
          <w:tcPr>
            <w:tcW w:w="1761" w:type="dxa"/>
            <w:shd w:val="clear" w:color="auto" w:fill="auto"/>
            <w:vAlign w:val="bottom"/>
          </w:tcPr>
          <w:p w14:paraId="6E716EDD" w14:textId="77777777" w:rsidR="00436018" w:rsidRPr="00B74D6C" w:rsidRDefault="00436018" w:rsidP="00D2394F">
            <w:pPr>
              <w:tabs>
                <w:tab w:val="clear" w:pos="907"/>
                <w:tab w:val="left" w:pos="900"/>
              </w:tabs>
              <w:spacing w:line="360" w:lineRule="auto"/>
              <w:ind w:left="-18"/>
              <w:jc w:val="center"/>
              <w:rPr>
                <w:rFonts w:ascii="Arial" w:hAnsi="Arial" w:cs="Arial"/>
                <w:sz w:val="19"/>
                <w:szCs w:val="19"/>
                <w:lang w:bidi="ar-SA"/>
              </w:rPr>
            </w:pPr>
          </w:p>
        </w:tc>
        <w:tc>
          <w:tcPr>
            <w:tcW w:w="3508" w:type="dxa"/>
            <w:gridSpan w:val="3"/>
            <w:shd w:val="clear" w:color="auto" w:fill="auto"/>
            <w:vAlign w:val="bottom"/>
            <w:hideMark/>
          </w:tcPr>
          <w:p w14:paraId="10B6F6F8" w14:textId="69E9584F" w:rsidR="00436018" w:rsidRPr="00B74D6C" w:rsidRDefault="00E7738E" w:rsidP="00D2394F">
            <w:pPr>
              <w:spacing w:line="360" w:lineRule="auto"/>
              <w:jc w:val="right"/>
              <w:rPr>
                <w:rFonts w:ascii="Arial" w:hAnsi="Arial" w:cs="Arial"/>
                <w:sz w:val="19"/>
                <w:szCs w:val="19"/>
                <w:lang w:val="en-GB" w:bidi="ar-SA"/>
              </w:rPr>
            </w:pPr>
            <w:r w:rsidRPr="00B74D6C">
              <w:rPr>
                <w:rFonts w:ascii="Arial" w:hAnsi="Arial" w:cs="Arial"/>
                <w:sz w:val="19"/>
                <w:szCs w:val="19"/>
                <w:lang w:val="en-GB"/>
              </w:rPr>
              <w:t>(Unit</w:t>
            </w:r>
            <w:r w:rsidR="00436018" w:rsidRPr="00B74D6C">
              <w:rPr>
                <w:rFonts w:ascii="Arial" w:hAnsi="Arial" w:cs="Arial"/>
                <w:sz w:val="19"/>
                <w:szCs w:val="19"/>
                <w:lang w:val="en-GB"/>
              </w:rPr>
              <w:t>: Thousand Baht)</w:t>
            </w:r>
          </w:p>
        </w:tc>
      </w:tr>
      <w:tr w:rsidR="00436018" w:rsidRPr="00B74D6C" w14:paraId="70BC0B1C" w14:textId="77777777" w:rsidTr="00E0535F">
        <w:tc>
          <w:tcPr>
            <w:tcW w:w="3603" w:type="dxa"/>
            <w:shd w:val="clear" w:color="auto" w:fill="auto"/>
          </w:tcPr>
          <w:p w14:paraId="219AD2F8" w14:textId="77777777" w:rsidR="00436018" w:rsidRPr="00B74D6C" w:rsidRDefault="00436018" w:rsidP="00D2394F">
            <w:pPr>
              <w:tabs>
                <w:tab w:val="clear" w:pos="907"/>
                <w:tab w:val="left" w:pos="900"/>
              </w:tabs>
              <w:spacing w:line="360" w:lineRule="auto"/>
              <w:ind w:left="360" w:right="-43" w:hanging="360"/>
              <w:jc w:val="center"/>
              <w:rPr>
                <w:rFonts w:ascii="Arial" w:hAnsi="Arial" w:cs="Arial"/>
                <w:sz w:val="19"/>
                <w:szCs w:val="19"/>
                <w:lang w:bidi="ar-SA"/>
              </w:rPr>
            </w:pPr>
          </w:p>
        </w:tc>
        <w:tc>
          <w:tcPr>
            <w:tcW w:w="1761" w:type="dxa"/>
            <w:shd w:val="clear" w:color="auto" w:fill="auto"/>
            <w:vAlign w:val="bottom"/>
          </w:tcPr>
          <w:p w14:paraId="4B9C440B" w14:textId="77777777" w:rsidR="00436018" w:rsidRPr="00B74D6C" w:rsidRDefault="00436018" w:rsidP="00D2394F">
            <w:pPr>
              <w:tabs>
                <w:tab w:val="clear" w:pos="907"/>
                <w:tab w:val="left" w:pos="900"/>
              </w:tabs>
              <w:spacing w:line="360" w:lineRule="auto"/>
              <w:ind w:left="-18"/>
              <w:jc w:val="center"/>
              <w:rPr>
                <w:rFonts w:ascii="Arial" w:hAnsi="Arial" w:cs="Arial"/>
                <w:sz w:val="19"/>
                <w:szCs w:val="19"/>
                <w:lang w:bidi="ar-SA"/>
              </w:rPr>
            </w:pPr>
          </w:p>
        </w:tc>
        <w:tc>
          <w:tcPr>
            <w:tcW w:w="1634" w:type="dxa"/>
            <w:tcBorders>
              <w:top w:val="nil"/>
              <w:left w:val="nil"/>
              <w:bottom w:val="single" w:sz="4" w:space="0" w:color="auto"/>
              <w:right w:val="nil"/>
            </w:tcBorders>
            <w:shd w:val="clear" w:color="auto" w:fill="auto"/>
            <w:hideMark/>
          </w:tcPr>
          <w:p w14:paraId="44EB2C91" w14:textId="77777777" w:rsidR="00436018" w:rsidRPr="00B74D6C" w:rsidRDefault="00436018" w:rsidP="00D2394F">
            <w:pPr>
              <w:tabs>
                <w:tab w:val="left" w:pos="540"/>
              </w:tabs>
              <w:spacing w:line="360" w:lineRule="auto"/>
              <w:ind w:left="-108" w:right="-108"/>
              <w:jc w:val="center"/>
              <w:rPr>
                <w:rFonts w:ascii="Arial" w:hAnsi="Arial" w:cs="Arial"/>
                <w:sz w:val="19"/>
                <w:szCs w:val="19"/>
                <w:lang w:bidi="ar-SA"/>
              </w:rPr>
            </w:pPr>
            <w:r w:rsidRPr="00B74D6C">
              <w:rPr>
                <w:rFonts w:ascii="Arial" w:hAnsi="Arial" w:cs="Arial"/>
                <w:sz w:val="19"/>
                <w:szCs w:val="19"/>
              </w:rPr>
              <w:t>Consolidated</w:t>
            </w:r>
            <w:r w:rsidRPr="00B74D6C">
              <w:rPr>
                <w:rFonts w:ascii="Arial" w:hAnsi="Arial" w:cs="Arial"/>
                <w:caps/>
                <w:sz w:val="19"/>
                <w:szCs w:val="19"/>
              </w:rPr>
              <w:t xml:space="preserve"> F/S</w:t>
            </w:r>
          </w:p>
        </w:tc>
        <w:tc>
          <w:tcPr>
            <w:tcW w:w="283" w:type="dxa"/>
            <w:shd w:val="clear" w:color="auto" w:fill="auto"/>
          </w:tcPr>
          <w:p w14:paraId="0D1996F6" w14:textId="77777777" w:rsidR="00436018" w:rsidRPr="00B74D6C" w:rsidRDefault="00436018" w:rsidP="00D2394F">
            <w:pPr>
              <w:tabs>
                <w:tab w:val="left" w:pos="540"/>
              </w:tabs>
              <w:spacing w:line="360" w:lineRule="auto"/>
              <w:ind w:right="109"/>
              <w:jc w:val="center"/>
              <w:rPr>
                <w:rFonts w:ascii="Arial" w:hAnsi="Arial" w:cs="Arial"/>
                <w:sz w:val="19"/>
                <w:szCs w:val="19"/>
                <w:lang w:bidi="ar-SA"/>
              </w:rPr>
            </w:pPr>
          </w:p>
        </w:tc>
        <w:tc>
          <w:tcPr>
            <w:tcW w:w="1591" w:type="dxa"/>
            <w:tcBorders>
              <w:top w:val="nil"/>
              <w:left w:val="nil"/>
              <w:bottom w:val="single" w:sz="4" w:space="0" w:color="auto"/>
              <w:right w:val="nil"/>
            </w:tcBorders>
            <w:shd w:val="clear" w:color="auto" w:fill="auto"/>
            <w:hideMark/>
          </w:tcPr>
          <w:p w14:paraId="29C11E81" w14:textId="77777777" w:rsidR="00436018" w:rsidRPr="00B74D6C" w:rsidRDefault="00436018" w:rsidP="00D2394F">
            <w:pPr>
              <w:tabs>
                <w:tab w:val="left" w:pos="540"/>
              </w:tabs>
              <w:spacing w:line="360" w:lineRule="auto"/>
              <w:ind w:right="-108"/>
              <w:jc w:val="center"/>
              <w:rPr>
                <w:rFonts w:ascii="Arial" w:hAnsi="Arial" w:cs="Arial"/>
                <w:sz w:val="19"/>
                <w:szCs w:val="19"/>
                <w:lang w:bidi="ar-SA"/>
              </w:rPr>
            </w:pPr>
            <w:r w:rsidRPr="00B74D6C">
              <w:rPr>
                <w:rFonts w:ascii="Arial" w:hAnsi="Arial" w:cs="Arial"/>
                <w:sz w:val="19"/>
                <w:szCs w:val="19"/>
              </w:rPr>
              <w:t>Separate F/S</w:t>
            </w:r>
          </w:p>
        </w:tc>
      </w:tr>
      <w:tr w:rsidR="00436018" w:rsidRPr="00B74D6C" w14:paraId="36B538FF" w14:textId="77777777" w:rsidTr="00E0535F">
        <w:trPr>
          <w:trHeight w:hRule="exact" w:val="378"/>
        </w:trPr>
        <w:tc>
          <w:tcPr>
            <w:tcW w:w="3603" w:type="dxa"/>
            <w:shd w:val="clear" w:color="auto" w:fill="auto"/>
          </w:tcPr>
          <w:p w14:paraId="79031F9D" w14:textId="77777777" w:rsidR="00436018" w:rsidRPr="00B74D6C" w:rsidRDefault="00436018" w:rsidP="00D2394F">
            <w:pPr>
              <w:tabs>
                <w:tab w:val="clear" w:pos="907"/>
                <w:tab w:val="left" w:pos="900"/>
              </w:tabs>
              <w:spacing w:line="360" w:lineRule="auto"/>
              <w:ind w:left="360" w:right="-36" w:hanging="360"/>
              <w:jc w:val="both"/>
              <w:rPr>
                <w:rFonts w:ascii="Arial" w:hAnsi="Arial" w:cs="Arial"/>
                <w:sz w:val="19"/>
                <w:szCs w:val="19"/>
                <w:lang w:bidi="ar-SA"/>
              </w:rPr>
            </w:pPr>
          </w:p>
        </w:tc>
        <w:tc>
          <w:tcPr>
            <w:tcW w:w="1761" w:type="dxa"/>
            <w:shd w:val="clear" w:color="auto" w:fill="auto"/>
          </w:tcPr>
          <w:p w14:paraId="07E0C05A" w14:textId="77777777" w:rsidR="00436018" w:rsidRPr="00B74D6C" w:rsidRDefault="00436018" w:rsidP="00D2394F">
            <w:pPr>
              <w:tabs>
                <w:tab w:val="decimal" w:pos="846"/>
              </w:tabs>
              <w:spacing w:line="360" w:lineRule="auto"/>
              <w:ind w:left="216" w:right="216"/>
              <w:jc w:val="both"/>
              <w:rPr>
                <w:rFonts w:ascii="Arial" w:hAnsi="Arial" w:cs="Arial"/>
                <w:sz w:val="19"/>
                <w:szCs w:val="19"/>
                <w:lang w:bidi="ar-SA"/>
              </w:rPr>
            </w:pPr>
          </w:p>
        </w:tc>
        <w:tc>
          <w:tcPr>
            <w:tcW w:w="1634" w:type="dxa"/>
            <w:tcBorders>
              <w:top w:val="single" w:sz="4" w:space="0" w:color="auto"/>
              <w:left w:val="nil"/>
              <w:bottom w:val="nil"/>
              <w:right w:val="nil"/>
            </w:tcBorders>
            <w:shd w:val="clear" w:color="auto" w:fill="auto"/>
          </w:tcPr>
          <w:p w14:paraId="543FE8FA" w14:textId="77777777" w:rsidR="00436018" w:rsidRPr="00B74D6C" w:rsidRDefault="00436018" w:rsidP="00D2394F">
            <w:pPr>
              <w:tabs>
                <w:tab w:val="decimal" w:pos="846"/>
              </w:tabs>
              <w:spacing w:line="360" w:lineRule="auto"/>
              <w:ind w:left="216" w:right="216"/>
              <w:jc w:val="both"/>
              <w:rPr>
                <w:rFonts w:ascii="Arial" w:hAnsi="Arial" w:cs="Arial"/>
                <w:sz w:val="19"/>
                <w:szCs w:val="19"/>
                <w:lang w:bidi="ar-SA"/>
              </w:rPr>
            </w:pPr>
          </w:p>
        </w:tc>
        <w:tc>
          <w:tcPr>
            <w:tcW w:w="283" w:type="dxa"/>
            <w:shd w:val="clear" w:color="auto" w:fill="auto"/>
          </w:tcPr>
          <w:p w14:paraId="32D9A613" w14:textId="77777777" w:rsidR="00436018" w:rsidRPr="00B74D6C" w:rsidRDefault="00436018" w:rsidP="00D2394F">
            <w:pPr>
              <w:tabs>
                <w:tab w:val="decimal" w:pos="846"/>
              </w:tabs>
              <w:spacing w:line="360" w:lineRule="auto"/>
              <w:ind w:left="216" w:right="216"/>
              <w:jc w:val="both"/>
              <w:rPr>
                <w:rFonts w:ascii="Arial" w:hAnsi="Arial" w:cs="Arial"/>
                <w:sz w:val="19"/>
                <w:szCs w:val="19"/>
                <w:lang w:bidi="ar-SA"/>
              </w:rPr>
            </w:pPr>
          </w:p>
        </w:tc>
        <w:tc>
          <w:tcPr>
            <w:tcW w:w="1591" w:type="dxa"/>
            <w:shd w:val="clear" w:color="auto" w:fill="auto"/>
          </w:tcPr>
          <w:p w14:paraId="62C4E5EA" w14:textId="77777777" w:rsidR="00436018" w:rsidRPr="00B74D6C" w:rsidRDefault="00436018" w:rsidP="00D2394F">
            <w:pPr>
              <w:tabs>
                <w:tab w:val="decimal" w:pos="846"/>
              </w:tabs>
              <w:spacing w:line="360" w:lineRule="auto"/>
              <w:ind w:left="216" w:right="216"/>
              <w:jc w:val="both"/>
              <w:rPr>
                <w:rFonts w:ascii="Arial" w:hAnsi="Arial" w:cs="Arial"/>
                <w:sz w:val="19"/>
                <w:szCs w:val="19"/>
                <w:lang w:bidi="ar-SA"/>
              </w:rPr>
            </w:pPr>
          </w:p>
        </w:tc>
      </w:tr>
      <w:tr w:rsidR="00667DE1" w:rsidRPr="00B74D6C" w14:paraId="14680C99" w14:textId="77777777" w:rsidTr="00E0535F">
        <w:trPr>
          <w:trHeight w:val="281"/>
        </w:trPr>
        <w:tc>
          <w:tcPr>
            <w:tcW w:w="3603" w:type="dxa"/>
            <w:shd w:val="clear" w:color="auto" w:fill="auto"/>
            <w:hideMark/>
          </w:tcPr>
          <w:p w14:paraId="61585332" w14:textId="77777777" w:rsidR="00667DE1" w:rsidRPr="00B74D6C" w:rsidRDefault="00667DE1" w:rsidP="00667DE1">
            <w:pPr>
              <w:tabs>
                <w:tab w:val="clear" w:pos="907"/>
                <w:tab w:val="left" w:pos="900"/>
              </w:tabs>
              <w:spacing w:line="360" w:lineRule="auto"/>
              <w:ind w:left="360" w:right="-36" w:hanging="360"/>
              <w:jc w:val="both"/>
              <w:rPr>
                <w:rFonts w:ascii="Arial" w:hAnsi="Arial" w:cs="Arial"/>
                <w:sz w:val="19"/>
                <w:szCs w:val="19"/>
                <w:lang w:bidi="ar-SA"/>
              </w:rPr>
            </w:pPr>
            <w:r w:rsidRPr="00B74D6C">
              <w:rPr>
                <w:rFonts w:ascii="Arial" w:hAnsi="Arial" w:cs="Arial"/>
                <w:sz w:val="19"/>
                <w:szCs w:val="19"/>
              </w:rPr>
              <w:t>Within one year</w:t>
            </w:r>
          </w:p>
        </w:tc>
        <w:tc>
          <w:tcPr>
            <w:tcW w:w="1761" w:type="dxa"/>
            <w:shd w:val="clear" w:color="auto" w:fill="auto"/>
            <w:vAlign w:val="bottom"/>
          </w:tcPr>
          <w:p w14:paraId="147C86B9" w14:textId="77777777" w:rsidR="00667DE1" w:rsidRPr="00B74D6C" w:rsidRDefault="00667DE1" w:rsidP="00667DE1">
            <w:pPr>
              <w:spacing w:line="360" w:lineRule="auto"/>
              <w:jc w:val="right"/>
              <w:rPr>
                <w:rFonts w:ascii="Arial" w:hAnsi="Arial" w:cs="Arial"/>
                <w:sz w:val="19"/>
                <w:szCs w:val="19"/>
                <w:lang w:bidi="ar-SA"/>
              </w:rPr>
            </w:pPr>
          </w:p>
        </w:tc>
        <w:tc>
          <w:tcPr>
            <w:tcW w:w="1634" w:type="dxa"/>
            <w:shd w:val="clear" w:color="auto" w:fill="auto"/>
            <w:vAlign w:val="bottom"/>
          </w:tcPr>
          <w:p w14:paraId="08492DB8" w14:textId="24350F32" w:rsidR="00667DE1" w:rsidRPr="009717D7" w:rsidRDefault="00CB4191" w:rsidP="00667DE1">
            <w:pPr>
              <w:spacing w:line="360" w:lineRule="auto"/>
              <w:jc w:val="right"/>
              <w:rPr>
                <w:rFonts w:ascii="Arial" w:hAnsi="Arial" w:cs="Arial"/>
                <w:sz w:val="19"/>
                <w:szCs w:val="19"/>
                <w:lang w:bidi="ar-SA"/>
              </w:rPr>
            </w:pPr>
            <w:r>
              <w:rPr>
                <w:rFonts w:ascii="Arial" w:hAnsi="Arial" w:cs="Arial"/>
                <w:sz w:val="19"/>
                <w:szCs w:val="19"/>
                <w:lang w:bidi="ar-SA"/>
              </w:rPr>
              <w:t>4,406</w:t>
            </w:r>
          </w:p>
        </w:tc>
        <w:tc>
          <w:tcPr>
            <w:tcW w:w="283" w:type="dxa"/>
            <w:shd w:val="clear" w:color="auto" w:fill="auto"/>
          </w:tcPr>
          <w:p w14:paraId="7A6B9C65" w14:textId="77777777" w:rsidR="00667DE1" w:rsidRPr="00B74D6C" w:rsidRDefault="00667DE1" w:rsidP="00667DE1">
            <w:pPr>
              <w:spacing w:line="360" w:lineRule="auto"/>
              <w:jc w:val="center"/>
              <w:rPr>
                <w:rFonts w:ascii="Arial" w:hAnsi="Arial" w:cs="Arial"/>
                <w:sz w:val="19"/>
                <w:szCs w:val="19"/>
                <w:lang w:bidi="ar-SA"/>
              </w:rPr>
            </w:pPr>
          </w:p>
        </w:tc>
        <w:tc>
          <w:tcPr>
            <w:tcW w:w="1591" w:type="dxa"/>
            <w:shd w:val="clear" w:color="auto" w:fill="auto"/>
            <w:vAlign w:val="bottom"/>
          </w:tcPr>
          <w:p w14:paraId="0D5BC382" w14:textId="13408D77" w:rsidR="00667DE1" w:rsidRPr="00B74D6C" w:rsidRDefault="00CB4191" w:rsidP="00667DE1">
            <w:pPr>
              <w:spacing w:line="360" w:lineRule="auto"/>
              <w:jc w:val="right"/>
              <w:rPr>
                <w:rFonts w:ascii="Arial" w:hAnsi="Arial" w:cs="Arial"/>
                <w:sz w:val="19"/>
                <w:szCs w:val="19"/>
                <w:lang w:bidi="ar-SA"/>
              </w:rPr>
            </w:pPr>
            <w:r>
              <w:rPr>
                <w:rFonts w:ascii="Arial" w:hAnsi="Arial" w:cs="Arial"/>
                <w:sz w:val="19"/>
                <w:szCs w:val="19"/>
                <w:lang w:eastAsia="en-GB" w:bidi="ar-SA"/>
              </w:rPr>
              <w:t>4,219</w:t>
            </w:r>
          </w:p>
        </w:tc>
      </w:tr>
      <w:tr w:rsidR="00667DE1" w:rsidRPr="00B74D6C" w14:paraId="53E3354F" w14:textId="77777777" w:rsidTr="00E0535F">
        <w:trPr>
          <w:trHeight w:val="281"/>
        </w:trPr>
        <w:tc>
          <w:tcPr>
            <w:tcW w:w="3603" w:type="dxa"/>
            <w:shd w:val="clear" w:color="auto" w:fill="auto"/>
            <w:hideMark/>
          </w:tcPr>
          <w:p w14:paraId="76B81029" w14:textId="13CB0C3A" w:rsidR="00667DE1" w:rsidRPr="00B74D6C" w:rsidRDefault="00667DE1" w:rsidP="00667DE1">
            <w:pPr>
              <w:tabs>
                <w:tab w:val="clear" w:pos="907"/>
                <w:tab w:val="left" w:pos="900"/>
              </w:tabs>
              <w:spacing w:line="360" w:lineRule="auto"/>
              <w:ind w:left="360" w:right="-36" w:hanging="360"/>
              <w:jc w:val="both"/>
              <w:rPr>
                <w:rFonts w:ascii="Arial" w:hAnsi="Arial" w:cs="Arial"/>
                <w:sz w:val="19"/>
                <w:szCs w:val="19"/>
                <w:lang w:bidi="ar-SA"/>
              </w:rPr>
            </w:pPr>
            <w:r w:rsidRPr="00B74D6C">
              <w:rPr>
                <w:rFonts w:ascii="Arial" w:hAnsi="Arial" w:cs="Arial"/>
                <w:sz w:val="19"/>
                <w:szCs w:val="19"/>
              </w:rPr>
              <w:t>Between 2 -</w:t>
            </w:r>
            <w:r w:rsidR="008B0178">
              <w:rPr>
                <w:rFonts w:ascii="Arial" w:hAnsi="Arial" w:cstheme="minorBidi" w:hint="cs"/>
                <w:sz w:val="19"/>
                <w:szCs w:val="19"/>
                <w:cs/>
              </w:rPr>
              <w:t xml:space="preserve"> </w:t>
            </w:r>
            <w:r w:rsidRPr="00B74D6C">
              <w:rPr>
                <w:rFonts w:ascii="Arial" w:hAnsi="Arial" w:cs="Arial"/>
                <w:sz w:val="19"/>
                <w:szCs w:val="19"/>
              </w:rPr>
              <w:t>5 years</w:t>
            </w:r>
          </w:p>
        </w:tc>
        <w:tc>
          <w:tcPr>
            <w:tcW w:w="1761" w:type="dxa"/>
            <w:shd w:val="clear" w:color="auto" w:fill="auto"/>
            <w:vAlign w:val="bottom"/>
          </w:tcPr>
          <w:p w14:paraId="0E50F925" w14:textId="77777777" w:rsidR="00667DE1" w:rsidRPr="00B74D6C" w:rsidRDefault="00667DE1" w:rsidP="00667DE1">
            <w:pPr>
              <w:spacing w:line="360" w:lineRule="auto"/>
              <w:jc w:val="right"/>
              <w:rPr>
                <w:rFonts w:ascii="Arial" w:hAnsi="Arial" w:cs="Arial"/>
                <w:sz w:val="19"/>
                <w:szCs w:val="19"/>
                <w:lang w:bidi="ar-SA"/>
              </w:rPr>
            </w:pPr>
          </w:p>
        </w:tc>
        <w:tc>
          <w:tcPr>
            <w:tcW w:w="1634" w:type="dxa"/>
            <w:shd w:val="clear" w:color="auto" w:fill="auto"/>
            <w:vAlign w:val="bottom"/>
          </w:tcPr>
          <w:p w14:paraId="5372CAD8" w14:textId="5D95667D" w:rsidR="00667DE1" w:rsidRPr="009717D7" w:rsidRDefault="007C1E53" w:rsidP="00667DE1">
            <w:pPr>
              <w:spacing w:line="360" w:lineRule="auto"/>
              <w:jc w:val="right"/>
              <w:rPr>
                <w:rFonts w:ascii="Arial" w:hAnsi="Arial" w:cs="Arial"/>
                <w:sz w:val="19"/>
                <w:szCs w:val="19"/>
              </w:rPr>
            </w:pPr>
            <w:r w:rsidRPr="009717D7">
              <w:rPr>
                <w:rFonts w:ascii="Arial" w:hAnsi="Arial" w:cs="Arial"/>
                <w:sz w:val="19"/>
                <w:szCs w:val="19"/>
              </w:rPr>
              <w:t>11</w:t>
            </w:r>
            <w:r w:rsidR="00895233" w:rsidRPr="009717D7">
              <w:rPr>
                <w:rFonts w:ascii="Arial" w:hAnsi="Arial" w:cs="Arial"/>
                <w:sz w:val="19"/>
                <w:szCs w:val="19"/>
              </w:rPr>
              <w:t>,</w:t>
            </w:r>
            <w:r w:rsidRPr="009717D7">
              <w:rPr>
                <w:rFonts w:ascii="Arial" w:hAnsi="Arial" w:cs="Arial"/>
                <w:sz w:val="19"/>
                <w:szCs w:val="19"/>
              </w:rPr>
              <w:t>202</w:t>
            </w:r>
          </w:p>
        </w:tc>
        <w:tc>
          <w:tcPr>
            <w:tcW w:w="283" w:type="dxa"/>
            <w:shd w:val="clear" w:color="auto" w:fill="auto"/>
          </w:tcPr>
          <w:p w14:paraId="75DCA877" w14:textId="77777777" w:rsidR="00667DE1" w:rsidRPr="00B74D6C" w:rsidRDefault="00667DE1" w:rsidP="00667DE1">
            <w:pPr>
              <w:spacing w:line="360" w:lineRule="auto"/>
              <w:jc w:val="right"/>
              <w:rPr>
                <w:rFonts w:ascii="Arial" w:hAnsi="Arial" w:cs="Arial"/>
                <w:sz w:val="19"/>
                <w:szCs w:val="19"/>
                <w:lang w:bidi="ar-SA"/>
              </w:rPr>
            </w:pPr>
          </w:p>
        </w:tc>
        <w:tc>
          <w:tcPr>
            <w:tcW w:w="1591" w:type="dxa"/>
            <w:shd w:val="clear" w:color="auto" w:fill="auto"/>
            <w:vAlign w:val="bottom"/>
          </w:tcPr>
          <w:p w14:paraId="2D37E1EE" w14:textId="0D8AB267" w:rsidR="00667DE1" w:rsidRPr="00B74D6C" w:rsidRDefault="00667DE1" w:rsidP="00667DE1">
            <w:pPr>
              <w:spacing w:line="360" w:lineRule="auto"/>
              <w:jc w:val="right"/>
              <w:rPr>
                <w:rFonts w:ascii="Arial" w:hAnsi="Arial" w:cs="Arial"/>
                <w:sz w:val="19"/>
                <w:szCs w:val="19"/>
                <w:lang w:bidi="ar-SA"/>
              </w:rPr>
            </w:pPr>
            <w:r w:rsidRPr="00B74D6C">
              <w:rPr>
                <w:rFonts w:ascii="Arial" w:hAnsi="Arial" w:cs="Arial"/>
                <w:sz w:val="19"/>
                <w:szCs w:val="19"/>
                <w:lang w:val="en-GB" w:eastAsia="en-GB" w:bidi="ar-SA"/>
              </w:rPr>
              <w:t>5,535</w:t>
            </w:r>
          </w:p>
        </w:tc>
      </w:tr>
      <w:tr w:rsidR="00667DE1" w:rsidRPr="00B74D6C" w14:paraId="5E1BE033" w14:textId="77777777" w:rsidTr="00E0535F">
        <w:trPr>
          <w:trHeight w:val="281"/>
        </w:trPr>
        <w:tc>
          <w:tcPr>
            <w:tcW w:w="3603" w:type="dxa"/>
            <w:shd w:val="clear" w:color="auto" w:fill="auto"/>
            <w:hideMark/>
          </w:tcPr>
          <w:p w14:paraId="4E810D56" w14:textId="6827E7CC" w:rsidR="00667DE1" w:rsidRPr="00B74D6C" w:rsidRDefault="00667DE1" w:rsidP="00667DE1">
            <w:pPr>
              <w:tabs>
                <w:tab w:val="clear" w:pos="907"/>
                <w:tab w:val="left" w:pos="900"/>
              </w:tabs>
              <w:spacing w:line="360" w:lineRule="auto"/>
              <w:rPr>
                <w:rFonts w:ascii="Arial" w:hAnsi="Arial" w:cs="Arial"/>
                <w:sz w:val="19"/>
                <w:szCs w:val="19"/>
                <w:lang w:bidi="ar-SA"/>
              </w:rPr>
            </w:pPr>
            <w:r w:rsidRPr="00B74D6C">
              <w:rPr>
                <w:rFonts w:ascii="Arial" w:hAnsi="Arial" w:cs="Arial"/>
                <w:sz w:val="19"/>
                <w:szCs w:val="19"/>
              </w:rPr>
              <w:t>Between 6</w:t>
            </w:r>
            <w:r w:rsidR="008B0178">
              <w:rPr>
                <w:rFonts w:ascii="Arial" w:hAnsi="Arial" w:cstheme="minorBidi" w:hint="cs"/>
                <w:sz w:val="19"/>
                <w:szCs w:val="19"/>
                <w:cs/>
              </w:rPr>
              <w:t xml:space="preserve"> </w:t>
            </w:r>
            <w:r w:rsidR="008B0178">
              <w:rPr>
                <w:rFonts w:ascii="Arial" w:hAnsi="Arial" w:cstheme="minorBidi"/>
                <w:sz w:val="19"/>
                <w:szCs w:val="19"/>
              </w:rPr>
              <w:t>-</w:t>
            </w:r>
            <w:r w:rsidRPr="00B74D6C">
              <w:rPr>
                <w:rFonts w:ascii="Arial" w:hAnsi="Arial" w:cs="Arial"/>
                <w:sz w:val="19"/>
                <w:szCs w:val="19"/>
              </w:rPr>
              <w:t>10 years</w:t>
            </w:r>
          </w:p>
        </w:tc>
        <w:tc>
          <w:tcPr>
            <w:tcW w:w="1761" w:type="dxa"/>
            <w:shd w:val="clear" w:color="auto" w:fill="auto"/>
            <w:vAlign w:val="bottom"/>
          </w:tcPr>
          <w:p w14:paraId="47E97CD3" w14:textId="77777777" w:rsidR="00667DE1" w:rsidRPr="00B74D6C" w:rsidRDefault="00667DE1" w:rsidP="00667DE1">
            <w:pPr>
              <w:spacing w:line="360" w:lineRule="auto"/>
              <w:jc w:val="right"/>
              <w:rPr>
                <w:rFonts w:ascii="Arial" w:hAnsi="Arial" w:cs="Arial"/>
                <w:sz w:val="19"/>
                <w:szCs w:val="19"/>
                <w:lang w:bidi="ar-SA"/>
              </w:rPr>
            </w:pPr>
          </w:p>
        </w:tc>
        <w:tc>
          <w:tcPr>
            <w:tcW w:w="1634" w:type="dxa"/>
            <w:shd w:val="clear" w:color="auto" w:fill="auto"/>
            <w:vAlign w:val="bottom"/>
          </w:tcPr>
          <w:p w14:paraId="636689A9" w14:textId="706D634C" w:rsidR="00667DE1" w:rsidRPr="009717D7" w:rsidRDefault="007C1E53" w:rsidP="00667DE1">
            <w:pPr>
              <w:spacing w:line="360" w:lineRule="auto"/>
              <w:jc w:val="right"/>
              <w:rPr>
                <w:rFonts w:ascii="Arial" w:hAnsi="Arial" w:cs="Arial"/>
                <w:sz w:val="19"/>
                <w:szCs w:val="19"/>
                <w:lang w:bidi="ar-SA"/>
              </w:rPr>
            </w:pPr>
            <w:r w:rsidRPr="009717D7">
              <w:rPr>
                <w:rFonts w:ascii="Arial" w:hAnsi="Arial" w:cs="Arial"/>
                <w:sz w:val="19"/>
                <w:szCs w:val="19"/>
                <w:lang w:bidi="ar-SA"/>
              </w:rPr>
              <w:t>12,773</w:t>
            </w:r>
          </w:p>
        </w:tc>
        <w:tc>
          <w:tcPr>
            <w:tcW w:w="283" w:type="dxa"/>
            <w:shd w:val="clear" w:color="auto" w:fill="auto"/>
          </w:tcPr>
          <w:p w14:paraId="6FBBFE85" w14:textId="77777777" w:rsidR="00667DE1" w:rsidRPr="00B74D6C" w:rsidRDefault="00667DE1" w:rsidP="00667DE1">
            <w:pPr>
              <w:spacing w:line="360" w:lineRule="auto"/>
              <w:jc w:val="right"/>
              <w:rPr>
                <w:rFonts w:ascii="Arial" w:hAnsi="Arial" w:cs="Arial"/>
                <w:sz w:val="19"/>
                <w:szCs w:val="19"/>
                <w:lang w:bidi="ar-SA"/>
              </w:rPr>
            </w:pPr>
          </w:p>
        </w:tc>
        <w:tc>
          <w:tcPr>
            <w:tcW w:w="1591" w:type="dxa"/>
            <w:shd w:val="clear" w:color="auto" w:fill="auto"/>
            <w:vAlign w:val="bottom"/>
          </w:tcPr>
          <w:p w14:paraId="1A202443" w14:textId="1CEAE446" w:rsidR="00667DE1" w:rsidRPr="00B74D6C" w:rsidRDefault="00667DE1" w:rsidP="00667DE1">
            <w:pPr>
              <w:spacing w:line="360" w:lineRule="auto"/>
              <w:jc w:val="right"/>
              <w:rPr>
                <w:rFonts w:ascii="Arial" w:hAnsi="Arial" w:cs="Arial"/>
                <w:sz w:val="19"/>
                <w:szCs w:val="19"/>
                <w:lang w:bidi="ar-SA"/>
              </w:rPr>
            </w:pPr>
            <w:r w:rsidRPr="00B74D6C">
              <w:rPr>
                <w:rFonts w:ascii="Arial" w:hAnsi="Arial" w:cs="Arial"/>
                <w:sz w:val="19"/>
                <w:szCs w:val="19"/>
                <w:lang w:val="en-GB" w:eastAsia="en-GB" w:bidi="ar-SA"/>
              </w:rPr>
              <w:t>8,653</w:t>
            </w:r>
          </w:p>
        </w:tc>
      </w:tr>
      <w:tr w:rsidR="00667DE1" w:rsidRPr="00B74D6C" w14:paraId="5775C383" w14:textId="77777777" w:rsidTr="00E0535F">
        <w:trPr>
          <w:trHeight w:val="281"/>
        </w:trPr>
        <w:tc>
          <w:tcPr>
            <w:tcW w:w="3603" w:type="dxa"/>
            <w:shd w:val="clear" w:color="auto" w:fill="auto"/>
          </w:tcPr>
          <w:p w14:paraId="6E74F7C4" w14:textId="77777777" w:rsidR="00667DE1" w:rsidRPr="00B74D6C" w:rsidRDefault="00667DE1" w:rsidP="00667DE1">
            <w:pPr>
              <w:tabs>
                <w:tab w:val="clear" w:pos="907"/>
                <w:tab w:val="left" w:pos="900"/>
              </w:tabs>
              <w:spacing w:line="360" w:lineRule="auto"/>
              <w:rPr>
                <w:rFonts w:ascii="Arial" w:hAnsi="Arial" w:cs="Arial"/>
                <w:sz w:val="19"/>
                <w:szCs w:val="19"/>
              </w:rPr>
            </w:pPr>
            <w:r w:rsidRPr="00B74D6C">
              <w:rPr>
                <w:rFonts w:ascii="Arial" w:hAnsi="Arial" w:cs="Arial"/>
                <w:sz w:val="19"/>
                <w:szCs w:val="19"/>
              </w:rPr>
              <w:t>Between 11 - 15 years</w:t>
            </w:r>
          </w:p>
        </w:tc>
        <w:tc>
          <w:tcPr>
            <w:tcW w:w="1761" w:type="dxa"/>
            <w:shd w:val="clear" w:color="auto" w:fill="auto"/>
            <w:vAlign w:val="bottom"/>
          </w:tcPr>
          <w:p w14:paraId="185201FB" w14:textId="77777777" w:rsidR="00667DE1" w:rsidRPr="00B74D6C" w:rsidRDefault="00667DE1" w:rsidP="00667DE1">
            <w:pPr>
              <w:spacing w:line="360" w:lineRule="auto"/>
              <w:jc w:val="right"/>
              <w:rPr>
                <w:rFonts w:ascii="Arial" w:hAnsi="Arial" w:cs="Arial"/>
                <w:sz w:val="19"/>
                <w:szCs w:val="19"/>
                <w:lang w:bidi="ar-SA"/>
              </w:rPr>
            </w:pPr>
          </w:p>
        </w:tc>
        <w:tc>
          <w:tcPr>
            <w:tcW w:w="1634" w:type="dxa"/>
            <w:shd w:val="clear" w:color="auto" w:fill="auto"/>
            <w:vAlign w:val="bottom"/>
          </w:tcPr>
          <w:p w14:paraId="1D22C3B1" w14:textId="32C50D3A" w:rsidR="00667DE1" w:rsidRPr="009717D7" w:rsidRDefault="007C1E53" w:rsidP="00667DE1">
            <w:pPr>
              <w:spacing w:line="360" w:lineRule="auto"/>
              <w:jc w:val="right"/>
              <w:rPr>
                <w:rFonts w:ascii="Arial" w:hAnsi="Arial" w:cs="Arial"/>
                <w:sz w:val="19"/>
                <w:szCs w:val="19"/>
                <w:lang w:bidi="ar-SA"/>
              </w:rPr>
            </w:pPr>
            <w:r w:rsidRPr="009717D7">
              <w:rPr>
                <w:rFonts w:ascii="Arial" w:hAnsi="Arial" w:cs="Arial"/>
                <w:sz w:val="19"/>
                <w:szCs w:val="19"/>
                <w:lang w:bidi="ar-SA"/>
              </w:rPr>
              <w:t>19,832</w:t>
            </w:r>
          </w:p>
        </w:tc>
        <w:tc>
          <w:tcPr>
            <w:tcW w:w="283" w:type="dxa"/>
            <w:shd w:val="clear" w:color="auto" w:fill="auto"/>
          </w:tcPr>
          <w:p w14:paraId="59BA180B" w14:textId="77777777" w:rsidR="00667DE1" w:rsidRPr="00B74D6C" w:rsidRDefault="00667DE1" w:rsidP="00667DE1">
            <w:pPr>
              <w:spacing w:line="360" w:lineRule="auto"/>
              <w:jc w:val="right"/>
              <w:rPr>
                <w:rFonts w:ascii="Arial" w:hAnsi="Arial" w:cs="Arial"/>
                <w:sz w:val="19"/>
                <w:szCs w:val="19"/>
                <w:lang w:bidi="ar-SA"/>
              </w:rPr>
            </w:pPr>
          </w:p>
        </w:tc>
        <w:tc>
          <w:tcPr>
            <w:tcW w:w="1591" w:type="dxa"/>
            <w:shd w:val="clear" w:color="auto" w:fill="auto"/>
          </w:tcPr>
          <w:p w14:paraId="5339476B" w14:textId="7A441683" w:rsidR="00667DE1" w:rsidRPr="00B74D6C" w:rsidRDefault="00667DE1" w:rsidP="00667DE1">
            <w:pPr>
              <w:spacing w:line="360" w:lineRule="auto"/>
              <w:jc w:val="right"/>
              <w:rPr>
                <w:rFonts w:ascii="Arial" w:hAnsi="Arial" w:cs="Arial"/>
                <w:sz w:val="19"/>
                <w:szCs w:val="19"/>
                <w:lang w:bidi="ar-SA"/>
              </w:rPr>
            </w:pPr>
            <w:r w:rsidRPr="00B74D6C">
              <w:rPr>
                <w:rFonts w:ascii="Arial" w:hAnsi="Arial" w:cs="Arial"/>
                <w:sz w:val="19"/>
                <w:szCs w:val="19"/>
                <w:lang w:val="en-GB" w:eastAsia="en-GB" w:bidi="ar-SA"/>
              </w:rPr>
              <w:t>11,510</w:t>
            </w:r>
          </w:p>
        </w:tc>
      </w:tr>
      <w:tr w:rsidR="00667DE1" w:rsidRPr="00B74D6C" w14:paraId="039F0BB6" w14:textId="77777777" w:rsidTr="00E0535F">
        <w:tc>
          <w:tcPr>
            <w:tcW w:w="3603" w:type="dxa"/>
            <w:shd w:val="clear" w:color="auto" w:fill="auto"/>
            <w:hideMark/>
          </w:tcPr>
          <w:p w14:paraId="5BDA6B27" w14:textId="77777777" w:rsidR="00667DE1" w:rsidRPr="00B74D6C" w:rsidRDefault="00667DE1" w:rsidP="00667DE1">
            <w:pPr>
              <w:tabs>
                <w:tab w:val="clear" w:pos="907"/>
                <w:tab w:val="left" w:pos="900"/>
              </w:tabs>
              <w:spacing w:line="360" w:lineRule="auto"/>
              <w:rPr>
                <w:rFonts w:ascii="Arial" w:hAnsi="Arial" w:cs="Arial"/>
                <w:sz w:val="19"/>
                <w:szCs w:val="19"/>
                <w:lang w:val="en-GB" w:bidi="ar-SA"/>
              </w:rPr>
            </w:pPr>
            <w:r w:rsidRPr="00B74D6C">
              <w:rPr>
                <w:rFonts w:ascii="Arial" w:hAnsi="Arial" w:cs="Arial"/>
                <w:sz w:val="19"/>
                <w:szCs w:val="19"/>
              </w:rPr>
              <w:t>Over 15 years</w:t>
            </w:r>
          </w:p>
        </w:tc>
        <w:tc>
          <w:tcPr>
            <w:tcW w:w="1761" w:type="dxa"/>
            <w:shd w:val="clear" w:color="auto" w:fill="auto"/>
          </w:tcPr>
          <w:p w14:paraId="654DACF4" w14:textId="77777777" w:rsidR="00667DE1" w:rsidRPr="00B74D6C" w:rsidRDefault="00667DE1" w:rsidP="00667DE1">
            <w:pPr>
              <w:spacing w:line="360" w:lineRule="auto"/>
              <w:jc w:val="right"/>
              <w:rPr>
                <w:rFonts w:ascii="Arial" w:hAnsi="Arial" w:cs="Arial"/>
                <w:sz w:val="19"/>
                <w:szCs w:val="19"/>
                <w:lang w:bidi="ar-SA"/>
              </w:rPr>
            </w:pPr>
          </w:p>
        </w:tc>
        <w:tc>
          <w:tcPr>
            <w:tcW w:w="1634" w:type="dxa"/>
            <w:shd w:val="clear" w:color="auto" w:fill="auto"/>
          </w:tcPr>
          <w:p w14:paraId="6FF0FB28" w14:textId="7BD7ED8F" w:rsidR="00667DE1" w:rsidRPr="009717D7" w:rsidRDefault="007C1E53" w:rsidP="00667DE1">
            <w:pPr>
              <w:spacing w:line="360" w:lineRule="auto"/>
              <w:jc w:val="right"/>
              <w:rPr>
                <w:rFonts w:ascii="Arial" w:hAnsi="Arial" w:cs="Arial"/>
                <w:sz w:val="19"/>
                <w:szCs w:val="19"/>
                <w:lang w:bidi="ar-SA"/>
              </w:rPr>
            </w:pPr>
            <w:r w:rsidRPr="009717D7">
              <w:rPr>
                <w:rFonts w:ascii="Arial" w:hAnsi="Arial" w:cs="Arial"/>
                <w:sz w:val="19"/>
                <w:szCs w:val="19"/>
                <w:lang w:bidi="ar-SA"/>
              </w:rPr>
              <w:t>92,977</w:t>
            </w:r>
          </w:p>
        </w:tc>
        <w:tc>
          <w:tcPr>
            <w:tcW w:w="283" w:type="dxa"/>
            <w:shd w:val="clear" w:color="auto" w:fill="auto"/>
          </w:tcPr>
          <w:p w14:paraId="0AE02AAA" w14:textId="77777777" w:rsidR="00667DE1" w:rsidRPr="00B74D6C" w:rsidRDefault="00667DE1" w:rsidP="00667DE1">
            <w:pPr>
              <w:spacing w:line="360" w:lineRule="auto"/>
              <w:ind w:left="-108"/>
              <w:jc w:val="right"/>
              <w:rPr>
                <w:rFonts w:ascii="Arial" w:hAnsi="Arial" w:cs="Arial"/>
                <w:sz w:val="19"/>
                <w:szCs w:val="19"/>
                <w:lang w:bidi="ar-SA"/>
              </w:rPr>
            </w:pPr>
          </w:p>
        </w:tc>
        <w:tc>
          <w:tcPr>
            <w:tcW w:w="1591" w:type="dxa"/>
            <w:shd w:val="clear" w:color="auto" w:fill="auto"/>
          </w:tcPr>
          <w:p w14:paraId="54D17C6C" w14:textId="21208B90" w:rsidR="00667DE1" w:rsidRPr="00B74D6C" w:rsidRDefault="00667DE1" w:rsidP="00667DE1">
            <w:pPr>
              <w:spacing w:line="360" w:lineRule="auto"/>
              <w:jc w:val="right"/>
              <w:rPr>
                <w:rFonts w:ascii="Arial" w:hAnsi="Arial" w:cs="Arial"/>
                <w:sz w:val="19"/>
                <w:szCs w:val="19"/>
                <w:lang w:bidi="ar-SA"/>
              </w:rPr>
            </w:pPr>
            <w:r w:rsidRPr="00B74D6C">
              <w:rPr>
                <w:rFonts w:ascii="Arial" w:hAnsi="Arial" w:cs="Arial"/>
                <w:sz w:val="19"/>
                <w:szCs w:val="19"/>
                <w:lang w:val="en-GB" w:eastAsia="en-GB" w:bidi="ar-SA"/>
              </w:rPr>
              <w:t>-</w:t>
            </w:r>
          </w:p>
        </w:tc>
      </w:tr>
      <w:tr w:rsidR="00667DE1" w:rsidRPr="00B74D6C" w14:paraId="4538B3CB" w14:textId="77777777" w:rsidTr="00E0535F">
        <w:trPr>
          <w:trHeight w:val="138"/>
        </w:trPr>
        <w:tc>
          <w:tcPr>
            <w:tcW w:w="3603" w:type="dxa"/>
            <w:shd w:val="clear" w:color="auto" w:fill="auto"/>
            <w:hideMark/>
          </w:tcPr>
          <w:p w14:paraId="0790FBBE" w14:textId="77777777" w:rsidR="00667DE1" w:rsidRPr="00B74D6C" w:rsidRDefault="00667DE1" w:rsidP="00667DE1">
            <w:pPr>
              <w:tabs>
                <w:tab w:val="clear" w:pos="907"/>
                <w:tab w:val="left" w:pos="900"/>
              </w:tabs>
              <w:spacing w:line="360" w:lineRule="auto"/>
              <w:ind w:left="360" w:right="-36" w:hanging="198"/>
              <w:jc w:val="both"/>
              <w:rPr>
                <w:rFonts w:ascii="Arial" w:hAnsi="Arial" w:cs="Arial"/>
                <w:sz w:val="19"/>
                <w:szCs w:val="19"/>
                <w:lang w:val="en-GB" w:bidi="ar-SA"/>
              </w:rPr>
            </w:pPr>
            <w:r w:rsidRPr="00B74D6C">
              <w:rPr>
                <w:rFonts w:ascii="Arial" w:hAnsi="Arial" w:cs="Arial"/>
                <w:sz w:val="19"/>
                <w:szCs w:val="19"/>
              </w:rPr>
              <w:t xml:space="preserve"> Total</w:t>
            </w:r>
          </w:p>
        </w:tc>
        <w:tc>
          <w:tcPr>
            <w:tcW w:w="1761" w:type="dxa"/>
            <w:shd w:val="clear" w:color="auto" w:fill="auto"/>
          </w:tcPr>
          <w:p w14:paraId="60166B75" w14:textId="77777777" w:rsidR="00667DE1" w:rsidRPr="00B74D6C" w:rsidRDefault="00667DE1" w:rsidP="00667DE1">
            <w:pPr>
              <w:spacing w:line="360" w:lineRule="auto"/>
              <w:jc w:val="right"/>
              <w:rPr>
                <w:rFonts w:ascii="Arial" w:hAnsi="Arial" w:cs="Arial"/>
                <w:sz w:val="19"/>
                <w:szCs w:val="19"/>
                <w:lang w:bidi="ar-SA"/>
              </w:rPr>
            </w:pPr>
          </w:p>
        </w:tc>
        <w:tc>
          <w:tcPr>
            <w:tcW w:w="1634" w:type="dxa"/>
            <w:tcBorders>
              <w:top w:val="single" w:sz="4" w:space="0" w:color="auto"/>
              <w:left w:val="nil"/>
              <w:bottom w:val="single" w:sz="12" w:space="0" w:color="auto"/>
              <w:right w:val="nil"/>
            </w:tcBorders>
            <w:shd w:val="clear" w:color="auto" w:fill="auto"/>
          </w:tcPr>
          <w:p w14:paraId="572553A0" w14:textId="7315F81A" w:rsidR="00667DE1" w:rsidRPr="009717D7" w:rsidRDefault="00640AB2" w:rsidP="00667DE1">
            <w:pPr>
              <w:spacing w:line="360" w:lineRule="auto"/>
              <w:jc w:val="right"/>
              <w:rPr>
                <w:rFonts w:ascii="Arial" w:hAnsi="Arial" w:cs="Arial"/>
                <w:sz w:val="19"/>
                <w:szCs w:val="19"/>
                <w:lang w:bidi="ar-SA"/>
              </w:rPr>
            </w:pPr>
            <w:r>
              <w:rPr>
                <w:rFonts w:ascii="Arial" w:hAnsi="Arial" w:cs="Arial"/>
                <w:sz w:val="19"/>
                <w:szCs w:val="19"/>
                <w:lang w:bidi="ar-SA"/>
              </w:rPr>
              <w:t>141,190</w:t>
            </w:r>
          </w:p>
        </w:tc>
        <w:tc>
          <w:tcPr>
            <w:tcW w:w="283" w:type="dxa"/>
            <w:shd w:val="clear" w:color="auto" w:fill="auto"/>
          </w:tcPr>
          <w:p w14:paraId="4E05FF16" w14:textId="77777777" w:rsidR="00667DE1" w:rsidRPr="00B74D6C" w:rsidRDefault="00667DE1" w:rsidP="00667DE1">
            <w:pPr>
              <w:spacing w:line="360" w:lineRule="auto"/>
              <w:ind w:left="-108"/>
              <w:jc w:val="right"/>
              <w:rPr>
                <w:rFonts w:ascii="Arial" w:hAnsi="Arial" w:cs="Arial"/>
                <w:sz w:val="19"/>
                <w:szCs w:val="19"/>
                <w:lang w:bidi="ar-SA"/>
              </w:rPr>
            </w:pPr>
          </w:p>
        </w:tc>
        <w:tc>
          <w:tcPr>
            <w:tcW w:w="1591" w:type="dxa"/>
            <w:tcBorders>
              <w:top w:val="single" w:sz="4" w:space="0" w:color="auto"/>
              <w:left w:val="nil"/>
              <w:bottom w:val="single" w:sz="12" w:space="0" w:color="auto"/>
              <w:right w:val="nil"/>
            </w:tcBorders>
            <w:shd w:val="clear" w:color="auto" w:fill="auto"/>
          </w:tcPr>
          <w:p w14:paraId="5717C04A" w14:textId="7CE43000" w:rsidR="00667DE1" w:rsidRPr="00B74D6C" w:rsidRDefault="006F658F" w:rsidP="00667DE1">
            <w:pPr>
              <w:spacing w:line="360" w:lineRule="auto"/>
              <w:jc w:val="right"/>
              <w:rPr>
                <w:rFonts w:ascii="Arial" w:hAnsi="Arial" w:cs="Arial"/>
                <w:sz w:val="19"/>
                <w:szCs w:val="19"/>
                <w:lang w:bidi="ar-SA"/>
              </w:rPr>
            </w:pPr>
            <w:r>
              <w:rPr>
                <w:rFonts w:ascii="Arial" w:hAnsi="Arial" w:cs="Arial"/>
                <w:sz w:val="19"/>
                <w:szCs w:val="19"/>
                <w:lang w:val="en-GB" w:eastAsia="en-GB" w:bidi="ar-SA"/>
              </w:rPr>
              <w:t>29,917</w:t>
            </w:r>
          </w:p>
        </w:tc>
      </w:tr>
      <w:bookmarkEnd w:id="1"/>
    </w:tbl>
    <w:p w14:paraId="7DEBE491" w14:textId="77777777" w:rsidR="0097632F" w:rsidRPr="006537E5" w:rsidRDefault="0097632F" w:rsidP="00EF21B0">
      <w:pPr>
        <w:pStyle w:val="BodyTextIndent3"/>
        <w:spacing w:after="0" w:line="360" w:lineRule="auto"/>
        <w:ind w:left="0"/>
        <w:jc w:val="thaiDistribute"/>
        <w:rPr>
          <w:rFonts w:ascii="Arial" w:hAnsi="Arial" w:cstheme="minorBidi"/>
          <w:sz w:val="18"/>
          <w:szCs w:val="18"/>
          <w:lang w:val="en-GB"/>
        </w:rPr>
      </w:pPr>
    </w:p>
    <w:p w14:paraId="0D6DE253" w14:textId="77777777" w:rsidR="00BE4674" w:rsidRPr="005A76F7" w:rsidRDefault="00BE4674" w:rsidP="00E0535F">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5A76F7">
        <w:rPr>
          <w:rFonts w:ascii="Arial" w:hAnsi="Arial" w:cs="Arial"/>
          <w:sz w:val="19"/>
          <w:szCs w:val="19"/>
          <w:u w:val="single"/>
          <w:lang w:val="en-GB"/>
        </w:rPr>
        <w:t>D</w:t>
      </w:r>
      <w:r w:rsidR="00AB0320" w:rsidRPr="005A76F7">
        <w:rPr>
          <w:rFonts w:ascii="Arial" w:hAnsi="Arial" w:cs="Arial"/>
          <w:sz w:val="19"/>
          <w:szCs w:val="19"/>
          <w:u w:val="single"/>
          <w:lang w:val="en-GB"/>
        </w:rPr>
        <w:t>EFERRED TAX AND INCOME TAX</w:t>
      </w:r>
    </w:p>
    <w:p w14:paraId="4B903BCB" w14:textId="77777777" w:rsidR="00D77CEB" w:rsidRPr="005A76F7" w:rsidRDefault="00D77CE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caps/>
          <w:sz w:val="19"/>
          <w:szCs w:val="19"/>
          <w:u w:val="single"/>
        </w:rPr>
      </w:pPr>
    </w:p>
    <w:p w14:paraId="7752AE53"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39F6AAED"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47081AD7"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1CFA94A8"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5425AFBF"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44D40D80"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1616BC8C"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014C008F"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5BBE1C2E"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274BED53"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26DC5B93"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6EB1E8BF"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3A3AD921"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7EA896A2"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24A7C847"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53BB1659"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4B5523E8"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1C4F5160"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29F19E67"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355696AE"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55DF7311"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784E358E" w14:textId="77777777" w:rsidR="002B07FE" w:rsidRPr="005A76F7" w:rsidRDefault="002B07FE" w:rsidP="00105CB0">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rFonts w:cs="Arial"/>
          <w:vanish/>
          <w:sz w:val="19"/>
          <w:szCs w:val="19"/>
        </w:rPr>
      </w:pPr>
    </w:p>
    <w:p w14:paraId="0FEC47A8" w14:textId="77777777" w:rsidR="0002543F" w:rsidRPr="0002543F" w:rsidRDefault="0002543F" w:rsidP="0002543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vanish/>
          <w:sz w:val="19"/>
          <w:szCs w:val="19"/>
        </w:rPr>
      </w:pPr>
    </w:p>
    <w:p w14:paraId="7F9BBCB5" w14:textId="77777777" w:rsidR="0002543F" w:rsidRPr="0002543F" w:rsidRDefault="0002543F" w:rsidP="0002543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vanish/>
          <w:sz w:val="19"/>
          <w:szCs w:val="19"/>
        </w:rPr>
      </w:pPr>
    </w:p>
    <w:p w14:paraId="6B697561" w14:textId="7685A1C3" w:rsidR="00A32A57" w:rsidRPr="00E0535F" w:rsidRDefault="00A32A57" w:rsidP="0002543F">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801" w:right="-10"/>
        <w:jc w:val="thaiDistribute"/>
        <w:rPr>
          <w:rFonts w:cs="Arial"/>
          <w:sz w:val="19"/>
          <w:szCs w:val="19"/>
        </w:rPr>
      </w:pPr>
      <w:r w:rsidRPr="00E0535F">
        <w:rPr>
          <w:rFonts w:cs="Arial"/>
          <w:sz w:val="19"/>
          <w:szCs w:val="19"/>
        </w:rPr>
        <w:t>Income tax</w:t>
      </w:r>
    </w:p>
    <w:p w14:paraId="47C9008D" w14:textId="77777777" w:rsidR="00A32A57" w:rsidRPr="005A76F7" w:rsidRDefault="00A32A5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left="720" w:right="-10"/>
        <w:jc w:val="thaiDistribute"/>
        <w:rPr>
          <w:rFonts w:ascii="Arial" w:hAnsi="Arial" w:cs="Arial"/>
          <w:caps/>
          <w:sz w:val="19"/>
          <w:szCs w:val="19"/>
        </w:rPr>
      </w:pPr>
    </w:p>
    <w:p w14:paraId="40C6116C" w14:textId="686F5B0D" w:rsidR="009571A0" w:rsidRPr="00B26678" w:rsidRDefault="006F4BA9" w:rsidP="00B2667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Arial" w:hAnsi="Arial" w:cs="Arial"/>
          <w:sz w:val="19"/>
          <w:szCs w:val="19"/>
        </w:rPr>
      </w:pPr>
      <w:r w:rsidRPr="005A76F7">
        <w:rPr>
          <w:rFonts w:ascii="Arial" w:hAnsi="Arial" w:cs="Arial"/>
          <w:sz w:val="19"/>
          <w:szCs w:val="19"/>
        </w:rPr>
        <w:t xml:space="preserve">Income tax recognized for the years ended </w:t>
      </w:r>
      <w:r w:rsidR="00D64871" w:rsidRPr="005A76F7">
        <w:rPr>
          <w:rFonts w:ascii="Arial" w:hAnsi="Arial" w:cs="Arial"/>
          <w:sz w:val="19"/>
          <w:szCs w:val="19"/>
        </w:rPr>
        <w:t xml:space="preserve">31 </w:t>
      </w:r>
      <w:r w:rsidRPr="005A76F7">
        <w:rPr>
          <w:rFonts w:ascii="Arial" w:hAnsi="Arial" w:cs="Arial"/>
          <w:sz w:val="19"/>
          <w:szCs w:val="19"/>
        </w:rPr>
        <w:t>December 201</w:t>
      </w:r>
      <w:r w:rsidR="005A76F7">
        <w:rPr>
          <w:rFonts w:ascii="Arial" w:hAnsi="Arial" w:cs="Arial"/>
          <w:sz w:val="19"/>
          <w:szCs w:val="19"/>
        </w:rPr>
        <w:t>8</w:t>
      </w:r>
      <w:r w:rsidRPr="005A76F7">
        <w:rPr>
          <w:rFonts w:ascii="Arial" w:hAnsi="Arial" w:cs="Arial"/>
          <w:sz w:val="19"/>
          <w:szCs w:val="19"/>
        </w:rPr>
        <w:t xml:space="preserve"> and 201</w:t>
      </w:r>
      <w:r w:rsidR="005A76F7">
        <w:rPr>
          <w:rFonts w:ascii="Arial" w:hAnsi="Arial" w:cs="Arial"/>
          <w:sz w:val="19"/>
          <w:szCs w:val="19"/>
        </w:rPr>
        <w:t>7</w:t>
      </w:r>
      <w:r w:rsidRPr="005A76F7">
        <w:rPr>
          <w:rFonts w:ascii="Arial" w:hAnsi="Arial" w:cs="Arial"/>
          <w:sz w:val="19"/>
          <w:szCs w:val="19"/>
        </w:rPr>
        <w:t xml:space="preserve"> are as follows:</w:t>
      </w:r>
    </w:p>
    <w:p w14:paraId="6F52C6EE" w14:textId="38625E7D" w:rsidR="00A32A57" w:rsidRPr="005A76F7" w:rsidRDefault="00E7738E" w:rsidP="00105CB0">
      <w:pPr>
        <w:tabs>
          <w:tab w:val="left" w:pos="567"/>
          <w:tab w:val="left" w:pos="1134"/>
        </w:tabs>
        <w:spacing w:line="360" w:lineRule="auto"/>
        <w:jc w:val="right"/>
        <w:rPr>
          <w:rFonts w:ascii="Arial" w:hAnsi="Arial" w:cs="Arial"/>
          <w:sz w:val="19"/>
          <w:szCs w:val="19"/>
        </w:rPr>
      </w:pPr>
      <w:r w:rsidRPr="005A76F7">
        <w:rPr>
          <w:rFonts w:ascii="Arial" w:hAnsi="Arial" w:cs="Arial"/>
          <w:sz w:val="19"/>
          <w:szCs w:val="19"/>
        </w:rPr>
        <w:t>(Unit</w:t>
      </w:r>
      <w:r w:rsidR="00A32A57" w:rsidRPr="005A76F7">
        <w:rPr>
          <w:rFonts w:ascii="Arial" w:hAnsi="Arial" w:cs="Arial"/>
          <w:sz w:val="19"/>
          <w:szCs w:val="19"/>
        </w:rPr>
        <w:t>: Thousand Baht)</w:t>
      </w:r>
    </w:p>
    <w:tbl>
      <w:tblPr>
        <w:tblW w:w="8456" w:type="dxa"/>
        <w:tblInd w:w="909" w:type="dxa"/>
        <w:tblLayout w:type="fixed"/>
        <w:tblLook w:val="0000" w:firstRow="0" w:lastRow="0" w:firstColumn="0" w:lastColumn="0" w:noHBand="0" w:noVBand="0"/>
      </w:tblPr>
      <w:tblGrid>
        <w:gridCol w:w="3069"/>
        <w:gridCol w:w="1134"/>
        <w:gridCol w:w="237"/>
        <w:gridCol w:w="1181"/>
        <w:gridCol w:w="236"/>
        <w:gridCol w:w="1181"/>
        <w:gridCol w:w="236"/>
        <w:gridCol w:w="1182"/>
      </w:tblGrid>
      <w:tr w:rsidR="00436018" w:rsidRPr="00537AE2" w14:paraId="261B8B41" w14:textId="77777777" w:rsidTr="00E0535F">
        <w:tc>
          <w:tcPr>
            <w:tcW w:w="3069" w:type="dxa"/>
            <w:shd w:val="clear" w:color="auto" w:fill="auto"/>
            <w:vAlign w:val="center"/>
          </w:tcPr>
          <w:p w14:paraId="0F34EA2A" w14:textId="77777777" w:rsidR="00436018" w:rsidRPr="00537AE2" w:rsidRDefault="00436018" w:rsidP="00D2394F">
            <w:pPr>
              <w:spacing w:line="360" w:lineRule="auto"/>
              <w:rPr>
                <w:rFonts w:ascii="Arial" w:hAnsi="Arial" w:cs="Arial"/>
                <w:sz w:val="18"/>
                <w:szCs w:val="18"/>
                <w:lang w:val="en-GB"/>
              </w:rPr>
            </w:pPr>
          </w:p>
        </w:tc>
        <w:tc>
          <w:tcPr>
            <w:tcW w:w="2552" w:type="dxa"/>
            <w:gridSpan w:val="3"/>
            <w:tcBorders>
              <w:bottom w:val="single" w:sz="4" w:space="0" w:color="auto"/>
            </w:tcBorders>
            <w:shd w:val="clear" w:color="auto" w:fill="auto"/>
            <w:vAlign w:val="center"/>
          </w:tcPr>
          <w:p w14:paraId="7C07F378" w14:textId="77777777" w:rsidR="00436018" w:rsidRPr="00537AE2" w:rsidRDefault="00436018" w:rsidP="00D2394F">
            <w:pPr>
              <w:spacing w:line="360" w:lineRule="auto"/>
              <w:jc w:val="center"/>
              <w:rPr>
                <w:rFonts w:ascii="Arial" w:hAnsi="Arial" w:cs="Arial"/>
                <w:sz w:val="18"/>
                <w:szCs w:val="18"/>
              </w:rPr>
            </w:pPr>
            <w:r w:rsidRPr="00537AE2">
              <w:rPr>
                <w:rFonts w:ascii="Arial" w:hAnsi="Arial" w:cs="Arial"/>
                <w:sz w:val="18"/>
                <w:szCs w:val="18"/>
              </w:rPr>
              <w:t>Consolidated F/S</w:t>
            </w:r>
          </w:p>
        </w:tc>
        <w:tc>
          <w:tcPr>
            <w:tcW w:w="236" w:type="dxa"/>
            <w:tcBorders>
              <w:left w:val="nil"/>
            </w:tcBorders>
            <w:shd w:val="clear" w:color="auto" w:fill="auto"/>
            <w:vAlign w:val="center"/>
          </w:tcPr>
          <w:p w14:paraId="581434DC" w14:textId="77777777" w:rsidR="00436018" w:rsidRPr="00537AE2" w:rsidRDefault="00436018" w:rsidP="00D2394F">
            <w:pPr>
              <w:spacing w:line="360" w:lineRule="auto"/>
              <w:rPr>
                <w:rFonts w:ascii="Arial" w:hAnsi="Arial" w:cs="Arial"/>
                <w:sz w:val="18"/>
                <w:szCs w:val="18"/>
              </w:rPr>
            </w:pPr>
          </w:p>
        </w:tc>
        <w:tc>
          <w:tcPr>
            <w:tcW w:w="2599" w:type="dxa"/>
            <w:gridSpan w:val="3"/>
            <w:tcBorders>
              <w:bottom w:val="single" w:sz="4" w:space="0" w:color="auto"/>
            </w:tcBorders>
            <w:shd w:val="clear" w:color="auto" w:fill="auto"/>
            <w:vAlign w:val="center"/>
          </w:tcPr>
          <w:p w14:paraId="1A3CB5EA" w14:textId="77777777" w:rsidR="00436018" w:rsidRPr="00537AE2" w:rsidRDefault="00436018" w:rsidP="00D2394F">
            <w:pPr>
              <w:tabs>
                <w:tab w:val="left" w:pos="0"/>
              </w:tabs>
              <w:spacing w:line="360" w:lineRule="auto"/>
              <w:ind w:right="34"/>
              <w:jc w:val="center"/>
              <w:rPr>
                <w:rFonts w:ascii="Arial" w:hAnsi="Arial" w:cs="Arial"/>
                <w:sz w:val="18"/>
                <w:szCs w:val="18"/>
                <w:cs/>
                <w:lang w:val="en-GB"/>
              </w:rPr>
            </w:pPr>
            <w:r w:rsidRPr="00537AE2">
              <w:rPr>
                <w:rFonts w:ascii="Arial" w:hAnsi="Arial" w:cs="Arial"/>
                <w:sz w:val="18"/>
                <w:szCs w:val="18"/>
              </w:rPr>
              <w:t>Separate F/S</w:t>
            </w:r>
          </w:p>
        </w:tc>
      </w:tr>
      <w:tr w:rsidR="00436018" w:rsidRPr="00537AE2" w14:paraId="5F4382B3" w14:textId="77777777" w:rsidTr="00E0535F">
        <w:tc>
          <w:tcPr>
            <w:tcW w:w="3069" w:type="dxa"/>
            <w:shd w:val="clear" w:color="auto" w:fill="auto"/>
            <w:vAlign w:val="center"/>
          </w:tcPr>
          <w:p w14:paraId="09BA0DC4" w14:textId="77777777" w:rsidR="00436018" w:rsidRPr="00537AE2" w:rsidRDefault="00436018" w:rsidP="00D2394F">
            <w:pPr>
              <w:spacing w:line="360" w:lineRule="auto"/>
              <w:rPr>
                <w:rFonts w:ascii="Arial" w:hAnsi="Arial" w:cs="Arial"/>
                <w:sz w:val="18"/>
                <w:szCs w:val="18"/>
              </w:rPr>
            </w:pPr>
          </w:p>
        </w:tc>
        <w:tc>
          <w:tcPr>
            <w:tcW w:w="1134" w:type="dxa"/>
            <w:tcBorders>
              <w:top w:val="single" w:sz="2" w:space="0" w:color="auto"/>
              <w:bottom w:val="single" w:sz="4" w:space="0" w:color="auto"/>
            </w:tcBorders>
            <w:shd w:val="clear" w:color="auto" w:fill="auto"/>
          </w:tcPr>
          <w:p w14:paraId="41AEC0D1" w14:textId="778D211D" w:rsidR="00436018" w:rsidRPr="00537AE2" w:rsidRDefault="00436018" w:rsidP="00D2394F">
            <w:pPr>
              <w:spacing w:line="360" w:lineRule="auto"/>
              <w:ind w:left="-108" w:right="-108"/>
              <w:jc w:val="center"/>
              <w:rPr>
                <w:rFonts w:ascii="Arial" w:hAnsi="Arial" w:cs="Arial"/>
                <w:sz w:val="18"/>
                <w:szCs w:val="18"/>
              </w:rPr>
            </w:pPr>
            <w:r w:rsidRPr="00537AE2">
              <w:rPr>
                <w:rFonts w:ascii="Arial" w:hAnsi="Arial" w:cs="Arial"/>
                <w:sz w:val="18"/>
                <w:szCs w:val="18"/>
              </w:rPr>
              <w:t>201</w:t>
            </w:r>
            <w:r w:rsidR="005A76F7" w:rsidRPr="00537AE2">
              <w:rPr>
                <w:rFonts w:ascii="Arial" w:hAnsi="Arial" w:cs="Arial"/>
                <w:sz w:val="18"/>
                <w:szCs w:val="18"/>
              </w:rPr>
              <w:t>8</w:t>
            </w:r>
          </w:p>
        </w:tc>
        <w:tc>
          <w:tcPr>
            <w:tcW w:w="237" w:type="dxa"/>
            <w:tcBorders>
              <w:top w:val="single" w:sz="2" w:space="0" w:color="auto"/>
            </w:tcBorders>
            <w:shd w:val="clear" w:color="auto" w:fill="auto"/>
          </w:tcPr>
          <w:p w14:paraId="6827D6A2" w14:textId="77777777" w:rsidR="00436018" w:rsidRPr="00537AE2" w:rsidRDefault="00436018" w:rsidP="00D2394F">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shd w:val="clear" w:color="auto" w:fill="auto"/>
          </w:tcPr>
          <w:p w14:paraId="5B61F458" w14:textId="112ED730" w:rsidR="00436018" w:rsidRPr="00537AE2" w:rsidRDefault="00436018" w:rsidP="00D2394F">
            <w:pPr>
              <w:spacing w:line="360" w:lineRule="auto"/>
              <w:ind w:left="-108" w:right="-108"/>
              <w:jc w:val="center"/>
              <w:rPr>
                <w:rFonts w:ascii="Arial" w:hAnsi="Arial" w:cs="Arial"/>
                <w:sz w:val="18"/>
                <w:szCs w:val="18"/>
              </w:rPr>
            </w:pPr>
            <w:r w:rsidRPr="00537AE2">
              <w:rPr>
                <w:rFonts w:ascii="Arial" w:hAnsi="Arial" w:cs="Arial"/>
                <w:sz w:val="18"/>
                <w:szCs w:val="18"/>
              </w:rPr>
              <w:t>201</w:t>
            </w:r>
            <w:r w:rsidR="005A76F7" w:rsidRPr="00537AE2">
              <w:rPr>
                <w:rFonts w:ascii="Arial" w:hAnsi="Arial" w:cs="Arial"/>
                <w:sz w:val="18"/>
                <w:szCs w:val="18"/>
              </w:rPr>
              <w:t>7</w:t>
            </w:r>
          </w:p>
        </w:tc>
        <w:tc>
          <w:tcPr>
            <w:tcW w:w="236" w:type="dxa"/>
            <w:tcBorders>
              <w:left w:val="nil"/>
            </w:tcBorders>
            <w:shd w:val="clear" w:color="auto" w:fill="auto"/>
            <w:vAlign w:val="center"/>
          </w:tcPr>
          <w:p w14:paraId="57E7B899" w14:textId="77777777" w:rsidR="00436018" w:rsidRPr="00537AE2" w:rsidRDefault="00436018" w:rsidP="00D2394F">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shd w:val="clear" w:color="auto" w:fill="auto"/>
          </w:tcPr>
          <w:p w14:paraId="6FA19D3F" w14:textId="377C29DF" w:rsidR="00436018" w:rsidRPr="00537AE2" w:rsidRDefault="00436018" w:rsidP="00D2394F">
            <w:pPr>
              <w:spacing w:line="360" w:lineRule="auto"/>
              <w:ind w:left="-108" w:right="-108"/>
              <w:jc w:val="center"/>
              <w:rPr>
                <w:rFonts w:ascii="Arial" w:hAnsi="Arial" w:cs="Arial"/>
                <w:sz w:val="18"/>
                <w:szCs w:val="18"/>
              </w:rPr>
            </w:pPr>
            <w:r w:rsidRPr="00537AE2">
              <w:rPr>
                <w:rFonts w:ascii="Arial" w:hAnsi="Arial" w:cs="Arial"/>
                <w:sz w:val="18"/>
                <w:szCs w:val="18"/>
              </w:rPr>
              <w:t>201</w:t>
            </w:r>
            <w:r w:rsidR="005A76F7" w:rsidRPr="00537AE2">
              <w:rPr>
                <w:rFonts w:ascii="Arial" w:hAnsi="Arial" w:cs="Arial"/>
                <w:sz w:val="18"/>
                <w:szCs w:val="18"/>
              </w:rPr>
              <w:t>8</w:t>
            </w:r>
          </w:p>
        </w:tc>
        <w:tc>
          <w:tcPr>
            <w:tcW w:w="236" w:type="dxa"/>
            <w:tcBorders>
              <w:top w:val="single" w:sz="2" w:space="0" w:color="auto"/>
            </w:tcBorders>
            <w:shd w:val="clear" w:color="auto" w:fill="auto"/>
          </w:tcPr>
          <w:p w14:paraId="261A67A9" w14:textId="77777777" w:rsidR="00436018" w:rsidRPr="00537AE2" w:rsidRDefault="00436018" w:rsidP="00D2394F">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shd w:val="clear" w:color="auto" w:fill="auto"/>
          </w:tcPr>
          <w:p w14:paraId="5E0775EA" w14:textId="05DC5CAB" w:rsidR="00436018" w:rsidRPr="00537AE2" w:rsidRDefault="00436018" w:rsidP="00D2394F">
            <w:pPr>
              <w:spacing w:line="360" w:lineRule="auto"/>
              <w:ind w:left="-108" w:right="-108"/>
              <w:jc w:val="center"/>
              <w:rPr>
                <w:rFonts w:ascii="Arial" w:hAnsi="Arial" w:cs="Arial"/>
                <w:sz w:val="18"/>
                <w:szCs w:val="18"/>
              </w:rPr>
            </w:pPr>
            <w:r w:rsidRPr="00537AE2">
              <w:rPr>
                <w:rFonts w:ascii="Arial" w:hAnsi="Arial" w:cs="Arial"/>
                <w:sz w:val="18"/>
                <w:szCs w:val="18"/>
              </w:rPr>
              <w:t>201</w:t>
            </w:r>
            <w:r w:rsidR="005A76F7" w:rsidRPr="00537AE2">
              <w:rPr>
                <w:rFonts w:ascii="Arial" w:hAnsi="Arial" w:cs="Arial"/>
                <w:sz w:val="18"/>
                <w:szCs w:val="18"/>
              </w:rPr>
              <w:t>7</w:t>
            </w:r>
          </w:p>
        </w:tc>
      </w:tr>
      <w:tr w:rsidR="00436018" w:rsidRPr="00537AE2" w14:paraId="116AB58B" w14:textId="77777777" w:rsidTr="00E0535F">
        <w:trPr>
          <w:trHeight w:val="136"/>
        </w:trPr>
        <w:tc>
          <w:tcPr>
            <w:tcW w:w="3069" w:type="dxa"/>
            <w:shd w:val="clear" w:color="auto" w:fill="auto"/>
            <w:vAlign w:val="bottom"/>
          </w:tcPr>
          <w:p w14:paraId="3BF9EE0F" w14:textId="77777777" w:rsidR="00436018" w:rsidRPr="00537AE2" w:rsidRDefault="00436018" w:rsidP="00D2394F">
            <w:pPr>
              <w:spacing w:line="360" w:lineRule="auto"/>
              <w:rPr>
                <w:rFonts w:ascii="Arial" w:hAnsi="Arial" w:cs="Arial"/>
                <w:sz w:val="18"/>
                <w:szCs w:val="18"/>
              </w:rPr>
            </w:pPr>
          </w:p>
        </w:tc>
        <w:tc>
          <w:tcPr>
            <w:tcW w:w="1134" w:type="dxa"/>
            <w:tcBorders>
              <w:top w:val="single" w:sz="4" w:space="0" w:color="auto"/>
            </w:tcBorders>
            <w:shd w:val="clear" w:color="auto" w:fill="auto"/>
            <w:vAlign w:val="bottom"/>
          </w:tcPr>
          <w:p w14:paraId="7E2E97E7" w14:textId="77777777" w:rsidR="00436018" w:rsidRPr="00537AE2" w:rsidRDefault="00436018" w:rsidP="00D2394F">
            <w:pPr>
              <w:spacing w:line="360" w:lineRule="auto"/>
              <w:jc w:val="right"/>
              <w:rPr>
                <w:rFonts w:ascii="Arial" w:hAnsi="Arial" w:cs="Arial"/>
                <w:sz w:val="18"/>
                <w:szCs w:val="18"/>
              </w:rPr>
            </w:pPr>
          </w:p>
        </w:tc>
        <w:tc>
          <w:tcPr>
            <w:tcW w:w="237" w:type="dxa"/>
            <w:shd w:val="clear" w:color="auto" w:fill="auto"/>
            <w:vAlign w:val="bottom"/>
          </w:tcPr>
          <w:p w14:paraId="5C866CAE" w14:textId="77777777" w:rsidR="00436018" w:rsidRPr="00537AE2" w:rsidRDefault="00436018" w:rsidP="00D2394F">
            <w:pPr>
              <w:spacing w:line="360" w:lineRule="auto"/>
              <w:jc w:val="right"/>
              <w:rPr>
                <w:rFonts w:ascii="Arial" w:hAnsi="Arial" w:cs="Arial"/>
                <w:sz w:val="18"/>
                <w:szCs w:val="18"/>
              </w:rPr>
            </w:pPr>
          </w:p>
        </w:tc>
        <w:tc>
          <w:tcPr>
            <w:tcW w:w="1181" w:type="dxa"/>
            <w:tcBorders>
              <w:top w:val="single" w:sz="4" w:space="0" w:color="auto"/>
            </w:tcBorders>
            <w:shd w:val="clear" w:color="auto" w:fill="auto"/>
            <w:vAlign w:val="bottom"/>
          </w:tcPr>
          <w:p w14:paraId="2C04417A" w14:textId="77777777" w:rsidR="00436018" w:rsidRPr="00537AE2" w:rsidRDefault="00436018" w:rsidP="00D2394F">
            <w:pPr>
              <w:spacing w:line="360" w:lineRule="auto"/>
              <w:jc w:val="right"/>
              <w:rPr>
                <w:rFonts w:ascii="Arial" w:hAnsi="Arial" w:cs="Arial"/>
                <w:sz w:val="18"/>
                <w:szCs w:val="18"/>
              </w:rPr>
            </w:pPr>
          </w:p>
        </w:tc>
        <w:tc>
          <w:tcPr>
            <w:tcW w:w="236" w:type="dxa"/>
            <w:tcBorders>
              <w:left w:val="nil"/>
            </w:tcBorders>
            <w:shd w:val="clear" w:color="auto" w:fill="auto"/>
            <w:vAlign w:val="bottom"/>
          </w:tcPr>
          <w:p w14:paraId="3A50BF3C" w14:textId="77777777" w:rsidR="00436018" w:rsidRPr="00537AE2" w:rsidRDefault="00436018" w:rsidP="00D2394F">
            <w:pPr>
              <w:spacing w:line="360" w:lineRule="auto"/>
              <w:rPr>
                <w:rFonts w:ascii="Arial" w:hAnsi="Arial" w:cs="Arial"/>
                <w:sz w:val="18"/>
                <w:szCs w:val="18"/>
              </w:rPr>
            </w:pPr>
          </w:p>
        </w:tc>
        <w:tc>
          <w:tcPr>
            <w:tcW w:w="1181" w:type="dxa"/>
            <w:tcBorders>
              <w:top w:val="single" w:sz="4" w:space="0" w:color="auto"/>
            </w:tcBorders>
            <w:shd w:val="clear" w:color="auto" w:fill="auto"/>
            <w:vAlign w:val="bottom"/>
          </w:tcPr>
          <w:p w14:paraId="46C53970" w14:textId="77777777" w:rsidR="00436018" w:rsidRPr="00537AE2" w:rsidRDefault="00436018" w:rsidP="00D2394F">
            <w:pPr>
              <w:spacing w:line="360" w:lineRule="auto"/>
              <w:jc w:val="right"/>
              <w:rPr>
                <w:rFonts w:ascii="Arial" w:hAnsi="Arial" w:cs="Arial"/>
                <w:sz w:val="18"/>
                <w:szCs w:val="18"/>
              </w:rPr>
            </w:pPr>
          </w:p>
        </w:tc>
        <w:tc>
          <w:tcPr>
            <w:tcW w:w="236" w:type="dxa"/>
            <w:shd w:val="clear" w:color="auto" w:fill="auto"/>
            <w:vAlign w:val="bottom"/>
          </w:tcPr>
          <w:p w14:paraId="173952F5" w14:textId="77777777" w:rsidR="00436018" w:rsidRPr="00537AE2" w:rsidRDefault="00436018" w:rsidP="00D2394F">
            <w:pPr>
              <w:spacing w:line="360" w:lineRule="auto"/>
              <w:jc w:val="center"/>
              <w:rPr>
                <w:rFonts w:ascii="Arial" w:hAnsi="Arial" w:cs="Arial"/>
                <w:sz w:val="18"/>
                <w:szCs w:val="18"/>
              </w:rPr>
            </w:pPr>
          </w:p>
        </w:tc>
        <w:tc>
          <w:tcPr>
            <w:tcW w:w="1182" w:type="dxa"/>
            <w:tcBorders>
              <w:top w:val="single" w:sz="4" w:space="0" w:color="auto"/>
            </w:tcBorders>
            <w:shd w:val="clear" w:color="auto" w:fill="auto"/>
            <w:vAlign w:val="bottom"/>
          </w:tcPr>
          <w:p w14:paraId="0D304F9B" w14:textId="77777777" w:rsidR="00436018" w:rsidRPr="00537AE2" w:rsidRDefault="00436018" w:rsidP="00D2394F">
            <w:pPr>
              <w:spacing w:line="360" w:lineRule="auto"/>
              <w:jc w:val="right"/>
              <w:rPr>
                <w:rFonts w:ascii="Arial" w:hAnsi="Arial" w:cs="Arial"/>
                <w:sz w:val="18"/>
                <w:szCs w:val="18"/>
              </w:rPr>
            </w:pPr>
          </w:p>
        </w:tc>
      </w:tr>
      <w:tr w:rsidR="0002543F" w:rsidRPr="00537AE2" w14:paraId="5AE488EF" w14:textId="77777777" w:rsidTr="00E0535F">
        <w:tc>
          <w:tcPr>
            <w:tcW w:w="3069" w:type="dxa"/>
            <w:shd w:val="clear" w:color="auto" w:fill="auto"/>
          </w:tcPr>
          <w:p w14:paraId="45C34CDE" w14:textId="77777777" w:rsidR="0002543F" w:rsidRPr="00537AE2" w:rsidRDefault="0002543F" w:rsidP="0002543F">
            <w:pPr>
              <w:spacing w:line="360" w:lineRule="auto"/>
              <w:rPr>
                <w:rFonts w:ascii="Arial" w:hAnsi="Arial" w:cs="Arial"/>
                <w:sz w:val="18"/>
                <w:szCs w:val="18"/>
              </w:rPr>
            </w:pPr>
            <w:r w:rsidRPr="00537AE2">
              <w:rPr>
                <w:rFonts w:ascii="Arial" w:hAnsi="Arial" w:cs="Arial"/>
                <w:sz w:val="18"/>
                <w:szCs w:val="18"/>
              </w:rPr>
              <w:t>Current income tax</w:t>
            </w:r>
          </w:p>
        </w:tc>
        <w:tc>
          <w:tcPr>
            <w:tcW w:w="1134" w:type="dxa"/>
            <w:shd w:val="clear" w:color="auto" w:fill="auto"/>
          </w:tcPr>
          <w:p w14:paraId="7068C367" w14:textId="01718B8E" w:rsidR="0002543F" w:rsidRPr="0002543F" w:rsidRDefault="003A5316" w:rsidP="0002543F">
            <w:pPr>
              <w:spacing w:line="360" w:lineRule="auto"/>
              <w:ind w:right="45"/>
              <w:jc w:val="right"/>
              <w:rPr>
                <w:rFonts w:ascii="Arial" w:hAnsi="Arial" w:cs="Arial"/>
                <w:sz w:val="18"/>
                <w:szCs w:val="18"/>
                <w:lang w:val="en-GB"/>
              </w:rPr>
            </w:pPr>
            <w:r>
              <w:rPr>
                <w:rFonts w:ascii="Arial" w:hAnsi="Arial" w:cs="Arial"/>
                <w:sz w:val="18"/>
                <w:szCs w:val="18"/>
                <w:lang w:val="en-GB"/>
              </w:rPr>
              <w:t>43,519</w:t>
            </w:r>
          </w:p>
        </w:tc>
        <w:tc>
          <w:tcPr>
            <w:tcW w:w="237" w:type="dxa"/>
            <w:shd w:val="clear" w:color="auto" w:fill="auto"/>
            <w:vAlign w:val="bottom"/>
          </w:tcPr>
          <w:p w14:paraId="7E1D2FB0" w14:textId="77777777" w:rsidR="0002543F" w:rsidRPr="00537AE2" w:rsidRDefault="0002543F" w:rsidP="0002543F">
            <w:pPr>
              <w:spacing w:line="360" w:lineRule="auto"/>
              <w:ind w:right="45"/>
              <w:jc w:val="right"/>
              <w:rPr>
                <w:rFonts w:ascii="Arial" w:hAnsi="Arial" w:cs="Arial"/>
                <w:sz w:val="18"/>
                <w:szCs w:val="18"/>
              </w:rPr>
            </w:pPr>
          </w:p>
        </w:tc>
        <w:tc>
          <w:tcPr>
            <w:tcW w:w="1181" w:type="dxa"/>
            <w:shd w:val="clear" w:color="auto" w:fill="auto"/>
          </w:tcPr>
          <w:p w14:paraId="40BB7B15" w14:textId="14C3E566" w:rsidR="0002543F" w:rsidRPr="00537AE2" w:rsidRDefault="0002543F" w:rsidP="0002543F">
            <w:pPr>
              <w:spacing w:line="360" w:lineRule="auto"/>
              <w:ind w:right="45"/>
              <w:jc w:val="right"/>
              <w:rPr>
                <w:rFonts w:ascii="Arial" w:hAnsi="Arial" w:cs="Arial"/>
                <w:sz w:val="18"/>
                <w:szCs w:val="18"/>
                <w:lang w:val="en-GB"/>
              </w:rPr>
            </w:pPr>
            <w:r w:rsidRPr="00537AE2">
              <w:rPr>
                <w:rFonts w:ascii="Arial" w:hAnsi="Arial" w:cs="Arial"/>
                <w:sz w:val="18"/>
                <w:szCs w:val="18"/>
                <w:lang w:val="en-GB"/>
              </w:rPr>
              <w:t>39,731</w:t>
            </w:r>
          </w:p>
        </w:tc>
        <w:tc>
          <w:tcPr>
            <w:tcW w:w="236" w:type="dxa"/>
            <w:tcBorders>
              <w:left w:val="nil"/>
            </w:tcBorders>
            <w:shd w:val="clear" w:color="auto" w:fill="auto"/>
            <w:vAlign w:val="bottom"/>
          </w:tcPr>
          <w:p w14:paraId="736DB01D" w14:textId="77777777" w:rsidR="0002543F" w:rsidRPr="00537AE2" w:rsidRDefault="0002543F" w:rsidP="0002543F">
            <w:pPr>
              <w:spacing w:line="360" w:lineRule="auto"/>
              <w:ind w:right="45"/>
              <w:jc w:val="right"/>
              <w:rPr>
                <w:rFonts w:ascii="Arial" w:hAnsi="Arial" w:cs="Arial"/>
                <w:sz w:val="18"/>
                <w:szCs w:val="18"/>
                <w:lang w:val="en-GB"/>
              </w:rPr>
            </w:pPr>
          </w:p>
        </w:tc>
        <w:tc>
          <w:tcPr>
            <w:tcW w:w="1181" w:type="dxa"/>
            <w:shd w:val="clear" w:color="auto" w:fill="auto"/>
          </w:tcPr>
          <w:p w14:paraId="520A406B" w14:textId="1BDC91A3" w:rsidR="0002543F" w:rsidRPr="006D353C" w:rsidRDefault="0002543F" w:rsidP="0002543F">
            <w:pPr>
              <w:spacing w:line="360" w:lineRule="auto"/>
              <w:ind w:right="45"/>
              <w:jc w:val="right"/>
              <w:rPr>
                <w:rFonts w:ascii="Arial" w:hAnsi="Arial" w:cs="Arial"/>
                <w:sz w:val="18"/>
                <w:szCs w:val="18"/>
                <w:cs/>
                <w:lang w:val="en-GB"/>
              </w:rPr>
            </w:pPr>
            <w:r w:rsidRPr="006D353C">
              <w:rPr>
                <w:rFonts w:ascii="Arial" w:hAnsi="Arial" w:cs="Arial"/>
                <w:sz w:val="18"/>
                <w:szCs w:val="18"/>
                <w:lang w:val="en-GB"/>
              </w:rPr>
              <w:t>45,</w:t>
            </w:r>
            <w:r w:rsidRPr="006D353C">
              <w:rPr>
                <w:rFonts w:ascii="Arial" w:hAnsi="Arial" w:cs="Arial"/>
                <w:sz w:val="18"/>
                <w:szCs w:val="18"/>
              </w:rPr>
              <w:t>15</w:t>
            </w:r>
            <w:r w:rsidR="002A01BA">
              <w:rPr>
                <w:rFonts w:ascii="Arial" w:hAnsi="Arial" w:cs="Arial"/>
                <w:sz w:val="18"/>
                <w:szCs w:val="18"/>
              </w:rPr>
              <w:t>8</w:t>
            </w:r>
          </w:p>
        </w:tc>
        <w:tc>
          <w:tcPr>
            <w:tcW w:w="236" w:type="dxa"/>
            <w:shd w:val="clear" w:color="auto" w:fill="auto"/>
            <w:vAlign w:val="bottom"/>
          </w:tcPr>
          <w:p w14:paraId="6E563AAF" w14:textId="77777777" w:rsidR="0002543F" w:rsidRPr="00537AE2" w:rsidRDefault="0002543F" w:rsidP="0002543F">
            <w:pPr>
              <w:spacing w:line="360" w:lineRule="auto"/>
              <w:ind w:right="45"/>
              <w:jc w:val="right"/>
              <w:rPr>
                <w:rFonts w:ascii="Arial" w:hAnsi="Arial" w:cs="Arial"/>
                <w:sz w:val="18"/>
                <w:szCs w:val="18"/>
                <w:lang w:val="en-GB"/>
              </w:rPr>
            </w:pPr>
          </w:p>
        </w:tc>
        <w:tc>
          <w:tcPr>
            <w:tcW w:w="1182" w:type="dxa"/>
            <w:shd w:val="clear" w:color="auto" w:fill="auto"/>
          </w:tcPr>
          <w:p w14:paraId="7D164867" w14:textId="5F5A2120" w:rsidR="0002543F" w:rsidRPr="00537AE2" w:rsidRDefault="0002543F" w:rsidP="0002543F">
            <w:pPr>
              <w:spacing w:line="360" w:lineRule="auto"/>
              <w:ind w:right="45"/>
              <w:jc w:val="right"/>
              <w:rPr>
                <w:rFonts w:ascii="Arial" w:hAnsi="Arial" w:cs="Arial"/>
                <w:sz w:val="18"/>
                <w:szCs w:val="18"/>
                <w:cs/>
                <w:lang w:val="en-GB"/>
              </w:rPr>
            </w:pPr>
            <w:r w:rsidRPr="00537AE2">
              <w:rPr>
                <w:rFonts w:ascii="Arial" w:hAnsi="Arial" w:cs="Arial"/>
                <w:sz w:val="18"/>
                <w:szCs w:val="18"/>
                <w:lang w:val="en-GB"/>
              </w:rPr>
              <w:t>34,639</w:t>
            </w:r>
          </w:p>
        </w:tc>
      </w:tr>
      <w:tr w:rsidR="0002543F" w:rsidRPr="00537AE2" w14:paraId="0FEC1DEF" w14:textId="77777777" w:rsidTr="00E0535F">
        <w:tc>
          <w:tcPr>
            <w:tcW w:w="3069" w:type="dxa"/>
            <w:shd w:val="clear" w:color="auto" w:fill="auto"/>
          </w:tcPr>
          <w:p w14:paraId="0C6619DC" w14:textId="77777777" w:rsidR="0002543F" w:rsidRPr="00537AE2" w:rsidRDefault="0002543F" w:rsidP="0002543F">
            <w:pPr>
              <w:tabs>
                <w:tab w:val="clear" w:pos="907"/>
                <w:tab w:val="left" w:pos="900"/>
              </w:tabs>
              <w:spacing w:line="360" w:lineRule="auto"/>
              <w:rPr>
                <w:rFonts w:ascii="Arial" w:hAnsi="Arial" w:cs="Arial"/>
                <w:sz w:val="18"/>
                <w:szCs w:val="18"/>
                <w:cs/>
              </w:rPr>
            </w:pPr>
            <w:r w:rsidRPr="00537AE2">
              <w:rPr>
                <w:rFonts w:ascii="Arial" w:hAnsi="Arial" w:cs="Arial"/>
                <w:sz w:val="18"/>
                <w:szCs w:val="18"/>
              </w:rPr>
              <w:t>Deferred tax</w:t>
            </w:r>
          </w:p>
        </w:tc>
        <w:tc>
          <w:tcPr>
            <w:tcW w:w="1134" w:type="dxa"/>
            <w:tcBorders>
              <w:bottom w:val="single" w:sz="4" w:space="0" w:color="auto"/>
            </w:tcBorders>
            <w:shd w:val="clear" w:color="auto" w:fill="auto"/>
          </w:tcPr>
          <w:p w14:paraId="43FAC904" w14:textId="5CCC3423" w:rsidR="0002543F" w:rsidRPr="0002543F" w:rsidRDefault="0002543F" w:rsidP="0002543F">
            <w:pPr>
              <w:spacing w:line="360" w:lineRule="auto"/>
              <w:ind w:right="45"/>
              <w:jc w:val="right"/>
              <w:rPr>
                <w:rFonts w:ascii="Arial" w:hAnsi="Arial" w:cs="Arial"/>
                <w:sz w:val="18"/>
                <w:szCs w:val="18"/>
                <w:lang w:val="en-GB"/>
              </w:rPr>
            </w:pPr>
            <w:r w:rsidRPr="0002543F">
              <w:rPr>
                <w:rFonts w:ascii="Arial" w:hAnsi="Arial" w:cs="Arial"/>
                <w:sz w:val="18"/>
                <w:szCs w:val="18"/>
                <w:lang w:val="en-GB"/>
              </w:rPr>
              <w:t>(</w:t>
            </w:r>
            <w:r w:rsidR="003A5316">
              <w:rPr>
                <w:rFonts w:ascii="Arial" w:hAnsi="Arial" w:cs="Arial"/>
                <w:sz w:val="18"/>
                <w:szCs w:val="18"/>
                <w:lang w:val="en-GB"/>
              </w:rPr>
              <w:t>29,594</w:t>
            </w:r>
            <w:r w:rsidRPr="0002543F">
              <w:rPr>
                <w:rFonts w:ascii="Arial" w:hAnsi="Arial" w:cs="Arial"/>
                <w:sz w:val="18"/>
                <w:szCs w:val="18"/>
                <w:lang w:val="en-GB"/>
              </w:rPr>
              <w:t>)</w:t>
            </w:r>
          </w:p>
        </w:tc>
        <w:tc>
          <w:tcPr>
            <w:tcW w:w="237" w:type="dxa"/>
            <w:shd w:val="clear" w:color="auto" w:fill="auto"/>
            <w:vAlign w:val="bottom"/>
          </w:tcPr>
          <w:p w14:paraId="06FE6BDC" w14:textId="77777777" w:rsidR="0002543F" w:rsidRPr="00537AE2" w:rsidRDefault="0002543F" w:rsidP="0002543F">
            <w:pPr>
              <w:spacing w:line="360" w:lineRule="auto"/>
              <w:ind w:right="45"/>
              <w:jc w:val="right"/>
              <w:rPr>
                <w:rFonts w:ascii="Arial" w:hAnsi="Arial" w:cs="Arial"/>
                <w:sz w:val="18"/>
                <w:szCs w:val="18"/>
              </w:rPr>
            </w:pPr>
          </w:p>
        </w:tc>
        <w:tc>
          <w:tcPr>
            <w:tcW w:w="1181" w:type="dxa"/>
            <w:tcBorders>
              <w:bottom w:val="single" w:sz="4" w:space="0" w:color="auto"/>
            </w:tcBorders>
            <w:shd w:val="clear" w:color="auto" w:fill="auto"/>
          </w:tcPr>
          <w:p w14:paraId="697C7C62" w14:textId="3A442510" w:rsidR="0002543F" w:rsidRPr="00537AE2" w:rsidRDefault="0002543F" w:rsidP="0002543F">
            <w:pPr>
              <w:spacing w:line="360" w:lineRule="auto"/>
              <w:ind w:right="45"/>
              <w:jc w:val="right"/>
              <w:rPr>
                <w:rFonts w:ascii="Arial" w:hAnsi="Arial" w:cs="Arial"/>
                <w:sz w:val="18"/>
                <w:szCs w:val="18"/>
                <w:lang w:val="en-GB"/>
              </w:rPr>
            </w:pPr>
            <w:r w:rsidRPr="00537AE2">
              <w:rPr>
                <w:rFonts w:ascii="Arial" w:hAnsi="Arial" w:cs="Arial"/>
                <w:sz w:val="18"/>
                <w:szCs w:val="18"/>
                <w:lang w:val="en-GB"/>
              </w:rPr>
              <w:t>(48,365)</w:t>
            </w:r>
          </w:p>
        </w:tc>
        <w:tc>
          <w:tcPr>
            <w:tcW w:w="236" w:type="dxa"/>
            <w:tcBorders>
              <w:left w:val="nil"/>
            </w:tcBorders>
            <w:shd w:val="clear" w:color="auto" w:fill="auto"/>
            <w:vAlign w:val="bottom"/>
          </w:tcPr>
          <w:p w14:paraId="67BCB4E9" w14:textId="77777777" w:rsidR="0002543F" w:rsidRPr="00537AE2" w:rsidRDefault="0002543F" w:rsidP="0002543F">
            <w:pPr>
              <w:spacing w:line="360" w:lineRule="auto"/>
              <w:ind w:right="45"/>
              <w:jc w:val="right"/>
              <w:rPr>
                <w:rFonts w:ascii="Arial" w:hAnsi="Arial" w:cs="Arial"/>
                <w:sz w:val="18"/>
                <w:szCs w:val="18"/>
                <w:lang w:val="en-GB"/>
              </w:rPr>
            </w:pPr>
          </w:p>
        </w:tc>
        <w:tc>
          <w:tcPr>
            <w:tcW w:w="1181" w:type="dxa"/>
            <w:tcBorders>
              <w:bottom w:val="single" w:sz="4" w:space="0" w:color="auto"/>
            </w:tcBorders>
            <w:shd w:val="clear" w:color="auto" w:fill="auto"/>
          </w:tcPr>
          <w:p w14:paraId="4D752B68" w14:textId="61458978" w:rsidR="0002543F" w:rsidRPr="006D353C" w:rsidRDefault="0002543F" w:rsidP="0002543F">
            <w:pPr>
              <w:spacing w:line="360" w:lineRule="auto"/>
              <w:ind w:right="45"/>
              <w:jc w:val="right"/>
              <w:rPr>
                <w:rFonts w:ascii="Arial" w:hAnsi="Arial" w:cs="Arial"/>
                <w:sz w:val="18"/>
                <w:szCs w:val="18"/>
                <w:lang w:val="en-GB"/>
              </w:rPr>
            </w:pPr>
            <w:r>
              <w:rPr>
                <w:rFonts w:ascii="Arial" w:hAnsi="Arial" w:cs="Arial"/>
                <w:sz w:val="18"/>
                <w:szCs w:val="18"/>
                <w:lang w:val="en-GB"/>
              </w:rPr>
              <w:t>4,07</w:t>
            </w:r>
            <w:r w:rsidR="002A01BA">
              <w:rPr>
                <w:rFonts w:ascii="Arial" w:hAnsi="Arial" w:cs="Arial"/>
                <w:sz w:val="18"/>
                <w:szCs w:val="18"/>
                <w:lang w:val="en-GB"/>
              </w:rPr>
              <w:t>7</w:t>
            </w:r>
          </w:p>
        </w:tc>
        <w:tc>
          <w:tcPr>
            <w:tcW w:w="236" w:type="dxa"/>
            <w:shd w:val="clear" w:color="auto" w:fill="auto"/>
            <w:vAlign w:val="bottom"/>
          </w:tcPr>
          <w:p w14:paraId="230F09AD" w14:textId="77777777" w:rsidR="0002543F" w:rsidRPr="00537AE2" w:rsidRDefault="0002543F" w:rsidP="0002543F">
            <w:pPr>
              <w:spacing w:line="360" w:lineRule="auto"/>
              <w:ind w:right="45"/>
              <w:jc w:val="right"/>
              <w:rPr>
                <w:rFonts w:ascii="Arial" w:hAnsi="Arial" w:cs="Arial"/>
                <w:sz w:val="18"/>
                <w:szCs w:val="18"/>
                <w:lang w:val="en-GB"/>
              </w:rPr>
            </w:pPr>
          </w:p>
        </w:tc>
        <w:tc>
          <w:tcPr>
            <w:tcW w:w="1182" w:type="dxa"/>
            <w:tcBorders>
              <w:bottom w:val="single" w:sz="4" w:space="0" w:color="auto"/>
            </w:tcBorders>
            <w:shd w:val="clear" w:color="auto" w:fill="auto"/>
          </w:tcPr>
          <w:p w14:paraId="12F303F9" w14:textId="1FB5A9F6" w:rsidR="0002543F" w:rsidRPr="00537AE2" w:rsidRDefault="0002543F" w:rsidP="0002543F">
            <w:pPr>
              <w:spacing w:line="360" w:lineRule="auto"/>
              <w:ind w:right="45"/>
              <w:jc w:val="right"/>
              <w:rPr>
                <w:rFonts w:ascii="Arial" w:hAnsi="Arial" w:cs="Arial"/>
                <w:sz w:val="18"/>
                <w:szCs w:val="18"/>
                <w:lang w:val="en-GB"/>
              </w:rPr>
            </w:pPr>
            <w:r w:rsidRPr="00537AE2">
              <w:rPr>
                <w:rFonts w:ascii="Arial" w:hAnsi="Arial" w:cs="Arial"/>
                <w:sz w:val="18"/>
                <w:szCs w:val="18"/>
                <w:lang w:val="en-GB"/>
              </w:rPr>
              <w:t>(3,</w:t>
            </w:r>
            <w:r w:rsidRPr="00537AE2">
              <w:rPr>
                <w:rFonts w:ascii="Arial" w:hAnsi="Arial" w:cs="Arial"/>
                <w:sz w:val="18"/>
                <w:szCs w:val="18"/>
              </w:rPr>
              <w:t>250</w:t>
            </w:r>
            <w:r w:rsidRPr="00537AE2">
              <w:rPr>
                <w:rFonts w:ascii="Arial" w:hAnsi="Arial" w:cs="Arial"/>
                <w:sz w:val="18"/>
                <w:szCs w:val="18"/>
                <w:lang w:val="en-GB"/>
              </w:rPr>
              <w:t>)</w:t>
            </w:r>
          </w:p>
        </w:tc>
      </w:tr>
      <w:tr w:rsidR="0002543F" w:rsidRPr="00537AE2" w14:paraId="4C57168C" w14:textId="77777777" w:rsidTr="00E0535F">
        <w:tc>
          <w:tcPr>
            <w:tcW w:w="3069" w:type="dxa"/>
            <w:shd w:val="clear" w:color="auto" w:fill="auto"/>
          </w:tcPr>
          <w:p w14:paraId="70450F52" w14:textId="77777777" w:rsidR="0002543F" w:rsidRPr="00537AE2" w:rsidRDefault="0002543F" w:rsidP="0002543F">
            <w:pPr>
              <w:spacing w:line="360" w:lineRule="auto"/>
              <w:ind w:left="252"/>
              <w:rPr>
                <w:rFonts w:ascii="Arial" w:hAnsi="Arial" w:cs="Arial"/>
                <w:sz w:val="18"/>
                <w:szCs w:val="18"/>
                <w:lang w:val="en-GB"/>
              </w:rPr>
            </w:pPr>
            <w:r w:rsidRPr="00537AE2">
              <w:rPr>
                <w:rFonts w:ascii="Arial" w:hAnsi="Arial" w:cs="Arial"/>
                <w:sz w:val="18"/>
                <w:szCs w:val="18"/>
                <w:lang w:val="en-GB"/>
              </w:rPr>
              <w:t xml:space="preserve">Total </w:t>
            </w:r>
          </w:p>
        </w:tc>
        <w:tc>
          <w:tcPr>
            <w:tcW w:w="1134" w:type="dxa"/>
            <w:tcBorders>
              <w:top w:val="single" w:sz="4" w:space="0" w:color="auto"/>
              <w:bottom w:val="single" w:sz="12" w:space="0" w:color="auto"/>
            </w:tcBorders>
            <w:shd w:val="clear" w:color="auto" w:fill="auto"/>
          </w:tcPr>
          <w:p w14:paraId="2469B128" w14:textId="6B427550" w:rsidR="0002543F" w:rsidRPr="0002543F" w:rsidRDefault="0002543F" w:rsidP="0002543F">
            <w:pPr>
              <w:spacing w:line="360" w:lineRule="auto"/>
              <w:ind w:right="45"/>
              <w:jc w:val="right"/>
              <w:rPr>
                <w:rFonts w:ascii="Arial" w:hAnsi="Arial" w:cs="Arial"/>
                <w:sz w:val="18"/>
                <w:szCs w:val="18"/>
                <w:lang w:val="en-GB"/>
              </w:rPr>
            </w:pPr>
            <w:r w:rsidRPr="0002543F">
              <w:rPr>
                <w:rFonts w:ascii="Arial" w:hAnsi="Arial" w:cs="Arial"/>
                <w:sz w:val="18"/>
                <w:szCs w:val="18"/>
                <w:lang w:val="en-GB"/>
              </w:rPr>
              <w:t>(</w:t>
            </w:r>
            <w:r w:rsidR="000132A3">
              <w:rPr>
                <w:rFonts w:ascii="Arial" w:hAnsi="Arial" w:cs="Arial"/>
                <w:sz w:val="18"/>
                <w:szCs w:val="18"/>
                <w:lang w:val="en-GB"/>
              </w:rPr>
              <w:t>13,925</w:t>
            </w:r>
            <w:r w:rsidRPr="0002543F">
              <w:rPr>
                <w:rFonts w:ascii="Arial" w:hAnsi="Arial" w:cs="Arial"/>
                <w:sz w:val="18"/>
                <w:szCs w:val="18"/>
                <w:lang w:val="en-GB"/>
              </w:rPr>
              <w:t>)</w:t>
            </w:r>
          </w:p>
        </w:tc>
        <w:tc>
          <w:tcPr>
            <w:tcW w:w="237" w:type="dxa"/>
            <w:shd w:val="clear" w:color="auto" w:fill="auto"/>
            <w:vAlign w:val="bottom"/>
          </w:tcPr>
          <w:p w14:paraId="05BE0275" w14:textId="77777777" w:rsidR="0002543F" w:rsidRPr="00537AE2" w:rsidRDefault="0002543F" w:rsidP="0002543F">
            <w:pPr>
              <w:spacing w:line="360" w:lineRule="auto"/>
              <w:ind w:right="45"/>
              <w:jc w:val="right"/>
              <w:rPr>
                <w:rFonts w:ascii="Arial" w:hAnsi="Arial" w:cs="Arial"/>
                <w:sz w:val="18"/>
                <w:szCs w:val="18"/>
                <w:lang w:val="en-GB" w:eastAsia="en-GB"/>
              </w:rPr>
            </w:pPr>
          </w:p>
        </w:tc>
        <w:tc>
          <w:tcPr>
            <w:tcW w:w="1181" w:type="dxa"/>
            <w:tcBorders>
              <w:top w:val="single" w:sz="4" w:space="0" w:color="auto"/>
              <w:bottom w:val="single" w:sz="12" w:space="0" w:color="auto"/>
            </w:tcBorders>
            <w:shd w:val="clear" w:color="auto" w:fill="auto"/>
          </w:tcPr>
          <w:p w14:paraId="6570FB73" w14:textId="634EBAB1" w:rsidR="0002543F" w:rsidRPr="00537AE2" w:rsidRDefault="0002543F" w:rsidP="0002543F">
            <w:pPr>
              <w:spacing w:line="360" w:lineRule="auto"/>
              <w:ind w:right="45"/>
              <w:jc w:val="right"/>
              <w:rPr>
                <w:rFonts w:ascii="Arial" w:hAnsi="Arial" w:cs="Arial"/>
                <w:sz w:val="18"/>
                <w:szCs w:val="18"/>
                <w:lang w:val="en-GB"/>
              </w:rPr>
            </w:pPr>
            <w:r w:rsidRPr="00537AE2">
              <w:rPr>
                <w:rFonts w:ascii="Arial" w:hAnsi="Arial" w:cs="Arial"/>
                <w:sz w:val="18"/>
                <w:szCs w:val="18"/>
                <w:lang w:val="en-GB"/>
              </w:rPr>
              <w:t>(8,634)</w:t>
            </w:r>
          </w:p>
        </w:tc>
        <w:tc>
          <w:tcPr>
            <w:tcW w:w="236" w:type="dxa"/>
            <w:tcBorders>
              <w:left w:val="nil"/>
            </w:tcBorders>
            <w:shd w:val="clear" w:color="auto" w:fill="auto"/>
            <w:vAlign w:val="bottom"/>
          </w:tcPr>
          <w:p w14:paraId="3A6B466A" w14:textId="77777777" w:rsidR="0002543F" w:rsidRPr="00537AE2" w:rsidRDefault="0002543F" w:rsidP="0002543F">
            <w:pPr>
              <w:spacing w:line="360" w:lineRule="auto"/>
              <w:ind w:right="45"/>
              <w:jc w:val="right"/>
              <w:rPr>
                <w:rFonts w:ascii="Arial" w:hAnsi="Arial" w:cs="Arial"/>
                <w:sz w:val="18"/>
                <w:szCs w:val="18"/>
                <w:lang w:val="en-GB"/>
              </w:rPr>
            </w:pPr>
          </w:p>
        </w:tc>
        <w:tc>
          <w:tcPr>
            <w:tcW w:w="1181" w:type="dxa"/>
            <w:tcBorders>
              <w:top w:val="single" w:sz="4" w:space="0" w:color="auto"/>
              <w:bottom w:val="single" w:sz="12" w:space="0" w:color="auto"/>
            </w:tcBorders>
            <w:shd w:val="clear" w:color="auto" w:fill="auto"/>
          </w:tcPr>
          <w:p w14:paraId="40792FF7" w14:textId="670B3985" w:rsidR="0002543F" w:rsidRPr="006D353C" w:rsidRDefault="0002543F" w:rsidP="0002543F">
            <w:pPr>
              <w:spacing w:line="360" w:lineRule="auto"/>
              <w:ind w:right="45"/>
              <w:jc w:val="right"/>
              <w:rPr>
                <w:rFonts w:ascii="Arial" w:hAnsi="Arial" w:cs="Arial"/>
                <w:sz w:val="18"/>
                <w:szCs w:val="18"/>
                <w:lang w:val="en-GB"/>
              </w:rPr>
            </w:pPr>
            <w:r w:rsidRPr="006D353C">
              <w:rPr>
                <w:rFonts w:ascii="Arial" w:hAnsi="Arial" w:cs="Arial"/>
                <w:sz w:val="18"/>
                <w:szCs w:val="18"/>
                <w:lang w:val="en-GB"/>
              </w:rPr>
              <w:t>4</w:t>
            </w:r>
            <w:r>
              <w:rPr>
                <w:rFonts w:ascii="Arial" w:hAnsi="Arial" w:cs="Arial"/>
                <w:sz w:val="18"/>
                <w:szCs w:val="18"/>
                <w:lang w:val="en-GB"/>
              </w:rPr>
              <w:t>9</w:t>
            </w:r>
            <w:r w:rsidRPr="006D353C">
              <w:rPr>
                <w:rFonts w:ascii="Arial" w:hAnsi="Arial" w:cs="Arial"/>
                <w:sz w:val="18"/>
                <w:szCs w:val="18"/>
                <w:lang w:val="en-GB"/>
              </w:rPr>
              <w:t>,</w:t>
            </w:r>
            <w:r>
              <w:rPr>
                <w:rFonts w:ascii="Arial" w:hAnsi="Arial" w:cs="Arial"/>
                <w:sz w:val="18"/>
                <w:szCs w:val="18"/>
                <w:lang w:val="en-GB"/>
              </w:rPr>
              <w:t>2</w:t>
            </w:r>
            <w:r w:rsidRPr="006D353C">
              <w:rPr>
                <w:rFonts w:ascii="Arial" w:hAnsi="Arial" w:cs="Arial"/>
                <w:sz w:val="18"/>
                <w:szCs w:val="18"/>
                <w:lang w:val="en-GB"/>
              </w:rPr>
              <w:t>3</w:t>
            </w:r>
            <w:r w:rsidR="000132A3">
              <w:rPr>
                <w:rFonts w:ascii="Arial" w:hAnsi="Arial" w:cs="Arial"/>
                <w:sz w:val="18"/>
                <w:szCs w:val="18"/>
                <w:lang w:val="en-GB"/>
              </w:rPr>
              <w:t>5</w:t>
            </w:r>
          </w:p>
        </w:tc>
        <w:tc>
          <w:tcPr>
            <w:tcW w:w="236" w:type="dxa"/>
            <w:shd w:val="clear" w:color="auto" w:fill="auto"/>
            <w:vAlign w:val="bottom"/>
          </w:tcPr>
          <w:p w14:paraId="0432004F" w14:textId="77777777" w:rsidR="0002543F" w:rsidRPr="00537AE2" w:rsidRDefault="0002543F" w:rsidP="0002543F">
            <w:pPr>
              <w:spacing w:line="360" w:lineRule="auto"/>
              <w:ind w:right="45"/>
              <w:jc w:val="right"/>
              <w:rPr>
                <w:rFonts w:ascii="Arial" w:hAnsi="Arial" w:cs="Arial"/>
                <w:sz w:val="18"/>
                <w:szCs w:val="18"/>
                <w:cs/>
                <w:lang w:val="en-GB"/>
              </w:rPr>
            </w:pPr>
          </w:p>
        </w:tc>
        <w:tc>
          <w:tcPr>
            <w:tcW w:w="1182" w:type="dxa"/>
            <w:tcBorders>
              <w:top w:val="single" w:sz="4" w:space="0" w:color="auto"/>
              <w:bottom w:val="single" w:sz="12" w:space="0" w:color="auto"/>
            </w:tcBorders>
            <w:shd w:val="clear" w:color="auto" w:fill="auto"/>
          </w:tcPr>
          <w:p w14:paraId="0D42878E" w14:textId="1745F3F9" w:rsidR="0002543F" w:rsidRPr="00537AE2" w:rsidRDefault="0002543F" w:rsidP="00025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5"/>
              <w:jc w:val="right"/>
              <w:rPr>
                <w:rFonts w:ascii="Arial" w:hAnsi="Arial" w:cs="Arial"/>
                <w:sz w:val="18"/>
                <w:szCs w:val="18"/>
                <w:lang w:val="en-GB"/>
              </w:rPr>
            </w:pPr>
            <w:r w:rsidRPr="00537AE2">
              <w:rPr>
                <w:rFonts w:ascii="Arial" w:hAnsi="Arial" w:cs="Arial"/>
                <w:sz w:val="18"/>
                <w:szCs w:val="18"/>
                <w:lang w:val="en-GB"/>
              </w:rPr>
              <w:t>31,389</w:t>
            </w:r>
          </w:p>
        </w:tc>
      </w:tr>
    </w:tbl>
    <w:p w14:paraId="381822AD" w14:textId="77777777" w:rsidR="005A76F7" w:rsidRDefault="005A76F7" w:rsidP="00324898">
      <w:pPr>
        <w:tabs>
          <w:tab w:val="left" w:pos="567"/>
          <w:tab w:val="left" w:pos="1134"/>
        </w:tabs>
        <w:spacing w:line="360" w:lineRule="auto"/>
        <w:rPr>
          <w:rFonts w:ascii="Arial" w:hAnsi="Arial" w:cs="Arial"/>
          <w:sz w:val="18"/>
          <w:szCs w:val="18"/>
        </w:rPr>
      </w:pPr>
    </w:p>
    <w:p w14:paraId="6B477276" w14:textId="29137D2B" w:rsidR="00436018" w:rsidRPr="005A76F7" w:rsidRDefault="006B6085" w:rsidP="00436018">
      <w:pPr>
        <w:tabs>
          <w:tab w:val="left" w:pos="567"/>
          <w:tab w:val="left" w:pos="1134"/>
        </w:tabs>
        <w:spacing w:line="360" w:lineRule="auto"/>
        <w:jc w:val="right"/>
        <w:rPr>
          <w:rFonts w:ascii="Arial" w:hAnsi="Arial" w:cs="Arial"/>
          <w:sz w:val="18"/>
          <w:szCs w:val="18"/>
        </w:rPr>
      </w:pPr>
      <w:r w:rsidRPr="005A76F7">
        <w:rPr>
          <w:rFonts w:ascii="Arial" w:hAnsi="Arial" w:cs="Arial"/>
          <w:sz w:val="18"/>
          <w:szCs w:val="18"/>
        </w:rPr>
        <w:t>(</w:t>
      </w:r>
      <w:r w:rsidR="00E7738E" w:rsidRPr="005A76F7">
        <w:rPr>
          <w:rFonts w:ascii="Arial" w:hAnsi="Arial" w:cs="Arial"/>
          <w:sz w:val="18"/>
          <w:szCs w:val="18"/>
        </w:rPr>
        <w:t>Unit</w:t>
      </w:r>
      <w:r w:rsidR="00436018" w:rsidRPr="005A76F7">
        <w:rPr>
          <w:rFonts w:ascii="Arial" w:hAnsi="Arial" w:cs="Arial"/>
          <w:sz w:val="18"/>
          <w:szCs w:val="18"/>
        </w:rPr>
        <w:t>: Thousand Baht)</w:t>
      </w:r>
    </w:p>
    <w:tbl>
      <w:tblPr>
        <w:tblW w:w="8456" w:type="dxa"/>
        <w:tblInd w:w="900" w:type="dxa"/>
        <w:tblLayout w:type="fixed"/>
        <w:tblLook w:val="0000" w:firstRow="0" w:lastRow="0" w:firstColumn="0" w:lastColumn="0" w:noHBand="0" w:noVBand="0"/>
      </w:tblPr>
      <w:tblGrid>
        <w:gridCol w:w="3069"/>
        <w:gridCol w:w="1134"/>
        <w:gridCol w:w="237"/>
        <w:gridCol w:w="1181"/>
        <w:gridCol w:w="236"/>
        <w:gridCol w:w="1181"/>
        <w:gridCol w:w="236"/>
        <w:gridCol w:w="1182"/>
      </w:tblGrid>
      <w:tr w:rsidR="00436018" w:rsidRPr="00537AE2" w14:paraId="56912C14" w14:textId="77777777" w:rsidTr="00E0535F">
        <w:tc>
          <w:tcPr>
            <w:tcW w:w="3069" w:type="dxa"/>
            <w:shd w:val="clear" w:color="auto" w:fill="auto"/>
            <w:vAlign w:val="center"/>
          </w:tcPr>
          <w:p w14:paraId="6E6A2692" w14:textId="77777777" w:rsidR="00436018" w:rsidRPr="00537AE2" w:rsidRDefault="00436018" w:rsidP="00D2394F">
            <w:pPr>
              <w:spacing w:line="360" w:lineRule="auto"/>
              <w:ind w:left="252" w:hanging="252"/>
              <w:rPr>
                <w:rFonts w:ascii="Arial" w:hAnsi="Arial" w:cs="Arial"/>
                <w:sz w:val="18"/>
                <w:szCs w:val="18"/>
                <w:lang w:val="en-GB"/>
              </w:rPr>
            </w:pPr>
          </w:p>
        </w:tc>
        <w:tc>
          <w:tcPr>
            <w:tcW w:w="2552" w:type="dxa"/>
            <w:gridSpan w:val="3"/>
            <w:tcBorders>
              <w:bottom w:val="single" w:sz="4" w:space="0" w:color="auto"/>
            </w:tcBorders>
            <w:shd w:val="clear" w:color="auto" w:fill="auto"/>
            <w:vAlign w:val="center"/>
          </w:tcPr>
          <w:p w14:paraId="7956A74C" w14:textId="77777777" w:rsidR="00436018" w:rsidRPr="00537AE2" w:rsidRDefault="00436018" w:rsidP="00D2394F">
            <w:pPr>
              <w:spacing w:line="360" w:lineRule="auto"/>
              <w:jc w:val="center"/>
              <w:rPr>
                <w:rFonts w:ascii="Arial" w:hAnsi="Arial" w:cs="Arial"/>
                <w:sz w:val="18"/>
                <w:szCs w:val="18"/>
              </w:rPr>
            </w:pPr>
            <w:r w:rsidRPr="00537AE2">
              <w:rPr>
                <w:rFonts w:ascii="Arial" w:hAnsi="Arial" w:cs="Arial"/>
                <w:sz w:val="18"/>
                <w:szCs w:val="18"/>
              </w:rPr>
              <w:t>Consolidated F/S</w:t>
            </w:r>
          </w:p>
        </w:tc>
        <w:tc>
          <w:tcPr>
            <w:tcW w:w="236" w:type="dxa"/>
            <w:tcBorders>
              <w:left w:val="nil"/>
            </w:tcBorders>
            <w:shd w:val="clear" w:color="auto" w:fill="auto"/>
            <w:vAlign w:val="center"/>
          </w:tcPr>
          <w:p w14:paraId="0C5CFCFB" w14:textId="77777777" w:rsidR="00436018" w:rsidRPr="00537AE2" w:rsidRDefault="00436018" w:rsidP="00D2394F">
            <w:pPr>
              <w:spacing w:line="360" w:lineRule="auto"/>
              <w:rPr>
                <w:rFonts w:ascii="Arial" w:hAnsi="Arial" w:cs="Arial"/>
                <w:sz w:val="18"/>
                <w:szCs w:val="18"/>
              </w:rPr>
            </w:pPr>
          </w:p>
        </w:tc>
        <w:tc>
          <w:tcPr>
            <w:tcW w:w="2599" w:type="dxa"/>
            <w:gridSpan w:val="3"/>
            <w:tcBorders>
              <w:bottom w:val="single" w:sz="4" w:space="0" w:color="auto"/>
            </w:tcBorders>
            <w:shd w:val="clear" w:color="auto" w:fill="auto"/>
            <w:vAlign w:val="center"/>
          </w:tcPr>
          <w:p w14:paraId="6661F216" w14:textId="77777777" w:rsidR="00436018" w:rsidRPr="00537AE2" w:rsidRDefault="00436018" w:rsidP="00D2394F">
            <w:pPr>
              <w:tabs>
                <w:tab w:val="left" w:pos="0"/>
              </w:tabs>
              <w:spacing w:line="360" w:lineRule="auto"/>
              <w:ind w:right="34"/>
              <w:jc w:val="center"/>
              <w:rPr>
                <w:rFonts w:ascii="Arial" w:hAnsi="Arial" w:cs="Arial"/>
                <w:sz w:val="18"/>
                <w:szCs w:val="18"/>
                <w:cs/>
                <w:lang w:val="en-GB"/>
              </w:rPr>
            </w:pPr>
            <w:r w:rsidRPr="00537AE2">
              <w:rPr>
                <w:rFonts w:ascii="Arial" w:hAnsi="Arial" w:cs="Arial"/>
                <w:sz w:val="18"/>
                <w:szCs w:val="18"/>
              </w:rPr>
              <w:t>Separate F/S</w:t>
            </w:r>
          </w:p>
        </w:tc>
      </w:tr>
      <w:tr w:rsidR="00436018" w:rsidRPr="00537AE2" w14:paraId="3A7D7AB1" w14:textId="77777777" w:rsidTr="00E0535F">
        <w:tc>
          <w:tcPr>
            <w:tcW w:w="3069" w:type="dxa"/>
            <w:shd w:val="clear" w:color="auto" w:fill="auto"/>
            <w:vAlign w:val="center"/>
          </w:tcPr>
          <w:p w14:paraId="1A54DF4C" w14:textId="77777777" w:rsidR="00436018" w:rsidRPr="00537AE2" w:rsidRDefault="00436018" w:rsidP="00D2394F">
            <w:pPr>
              <w:spacing w:line="360" w:lineRule="auto"/>
              <w:ind w:left="252" w:hanging="252"/>
              <w:rPr>
                <w:rFonts w:ascii="Arial" w:hAnsi="Arial" w:cs="Arial"/>
                <w:sz w:val="18"/>
                <w:szCs w:val="18"/>
              </w:rPr>
            </w:pPr>
          </w:p>
        </w:tc>
        <w:tc>
          <w:tcPr>
            <w:tcW w:w="1134" w:type="dxa"/>
            <w:tcBorders>
              <w:top w:val="single" w:sz="2" w:space="0" w:color="auto"/>
              <w:bottom w:val="single" w:sz="4" w:space="0" w:color="auto"/>
            </w:tcBorders>
            <w:shd w:val="clear" w:color="auto" w:fill="auto"/>
          </w:tcPr>
          <w:p w14:paraId="45072CE4" w14:textId="190A1A04" w:rsidR="00436018" w:rsidRPr="00537AE2" w:rsidRDefault="00436018" w:rsidP="00D2394F">
            <w:pPr>
              <w:spacing w:line="360" w:lineRule="auto"/>
              <w:ind w:left="-108" w:right="-108"/>
              <w:jc w:val="center"/>
              <w:rPr>
                <w:rFonts w:ascii="Arial" w:hAnsi="Arial" w:cs="Arial"/>
                <w:sz w:val="18"/>
                <w:szCs w:val="18"/>
              </w:rPr>
            </w:pPr>
            <w:r w:rsidRPr="00537AE2">
              <w:rPr>
                <w:rFonts w:ascii="Arial" w:hAnsi="Arial" w:cs="Arial"/>
                <w:sz w:val="18"/>
                <w:szCs w:val="18"/>
              </w:rPr>
              <w:t>201</w:t>
            </w:r>
            <w:r w:rsidR="003432E9" w:rsidRPr="00537AE2">
              <w:rPr>
                <w:rFonts w:ascii="Arial" w:hAnsi="Arial" w:cs="Arial"/>
                <w:sz w:val="18"/>
                <w:szCs w:val="18"/>
              </w:rPr>
              <w:t>8</w:t>
            </w:r>
          </w:p>
        </w:tc>
        <w:tc>
          <w:tcPr>
            <w:tcW w:w="237" w:type="dxa"/>
            <w:tcBorders>
              <w:top w:val="single" w:sz="2" w:space="0" w:color="auto"/>
            </w:tcBorders>
            <w:shd w:val="clear" w:color="auto" w:fill="auto"/>
          </w:tcPr>
          <w:p w14:paraId="3F520F34" w14:textId="77777777" w:rsidR="00436018" w:rsidRPr="00537AE2" w:rsidRDefault="00436018" w:rsidP="00D2394F">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shd w:val="clear" w:color="auto" w:fill="auto"/>
          </w:tcPr>
          <w:p w14:paraId="4A1E18B4" w14:textId="6DFFF006" w:rsidR="00436018" w:rsidRPr="00537AE2" w:rsidRDefault="00436018" w:rsidP="00D2394F">
            <w:pPr>
              <w:spacing w:line="360" w:lineRule="auto"/>
              <w:ind w:left="-108" w:right="-108"/>
              <w:jc w:val="center"/>
              <w:rPr>
                <w:rFonts w:ascii="Arial" w:hAnsi="Arial" w:cs="Arial"/>
                <w:sz w:val="18"/>
                <w:szCs w:val="18"/>
              </w:rPr>
            </w:pPr>
            <w:r w:rsidRPr="00537AE2">
              <w:rPr>
                <w:rFonts w:ascii="Arial" w:hAnsi="Arial" w:cs="Arial"/>
                <w:sz w:val="18"/>
                <w:szCs w:val="18"/>
              </w:rPr>
              <w:t>201</w:t>
            </w:r>
            <w:r w:rsidR="003432E9" w:rsidRPr="00537AE2">
              <w:rPr>
                <w:rFonts w:ascii="Arial" w:hAnsi="Arial" w:cs="Arial"/>
                <w:sz w:val="18"/>
                <w:szCs w:val="18"/>
              </w:rPr>
              <w:t>7</w:t>
            </w:r>
          </w:p>
        </w:tc>
        <w:tc>
          <w:tcPr>
            <w:tcW w:w="236" w:type="dxa"/>
            <w:tcBorders>
              <w:left w:val="nil"/>
            </w:tcBorders>
            <w:shd w:val="clear" w:color="auto" w:fill="auto"/>
            <w:vAlign w:val="center"/>
          </w:tcPr>
          <w:p w14:paraId="7FA690EC" w14:textId="77777777" w:rsidR="00436018" w:rsidRPr="00537AE2" w:rsidRDefault="00436018" w:rsidP="00D2394F">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shd w:val="clear" w:color="auto" w:fill="auto"/>
          </w:tcPr>
          <w:p w14:paraId="34129E47" w14:textId="6124C2B6" w:rsidR="00436018" w:rsidRPr="00537AE2" w:rsidRDefault="00436018" w:rsidP="00D2394F">
            <w:pPr>
              <w:spacing w:line="360" w:lineRule="auto"/>
              <w:ind w:left="-108" w:right="-108"/>
              <w:jc w:val="center"/>
              <w:rPr>
                <w:rFonts w:ascii="Arial" w:hAnsi="Arial" w:cs="Arial"/>
                <w:sz w:val="18"/>
                <w:szCs w:val="18"/>
              </w:rPr>
            </w:pPr>
            <w:r w:rsidRPr="00537AE2">
              <w:rPr>
                <w:rFonts w:ascii="Arial" w:hAnsi="Arial" w:cs="Arial"/>
                <w:sz w:val="18"/>
                <w:szCs w:val="18"/>
              </w:rPr>
              <w:t>201</w:t>
            </w:r>
            <w:r w:rsidR="003432E9" w:rsidRPr="00537AE2">
              <w:rPr>
                <w:rFonts w:ascii="Arial" w:hAnsi="Arial" w:cs="Arial"/>
                <w:sz w:val="18"/>
                <w:szCs w:val="18"/>
              </w:rPr>
              <w:t>8</w:t>
            </w:r>
          </w:p>
        </w:tc>
        <w:tc>
          <w:tcPr>
            <w:tcW w:w="236" w:type="dxa"/>
            <w:tcBorders>
              <w:top w:val="single" w:sz="2" w:space="0" w:color="auto"/>
            </w:tcBorders>
            <w:shd w:val="clear" w:color="auto" w:fill="auto"/>
          </w:tcPr>
          <w:p w14:paraId="494EDD0A" w14:textId="77777777" w:rsidR="00436018" w:rsidRPr="00537AE2" w:rsidRDefault="00436018" w:rsidP="00D2394F">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shd w:val="clear" w:color="auto" w:fill="auto"/>
          </w:tcPr>
          <w:p w14:paraId="71829AE7" w14:textId="143E8023" w:rsidR="00436018" w:rsidRPr="00537AE2" w:rsidRDefault="00436018" w:rsidP="00D2394F">
            <w:pPr>
              <w:spacing w:line="360" w:lineRule="auto"/>
              <w:ind w:left="-108" w:right="-108"/>
              <w:jc w:val="center"/>
              <w:rPr>
                <w:rFonts w:ascii="Arial" w:hAnsi="Arial" w:cs="Arial"/>
                <w:sz w:val="18"/>
                <w:szCs w:val="18"/>
              </w:rPr>
            </w:pPr>
            <w:r w:rsidRPr="00537AE2">
              <w:rPr>
                <w:rFonts w:ascii="Arial" w:hAnsi="Arial" w:cs="Arial"/>
                <w:sz w:val="18"/>
                <w:szCs w:val="18"/>
              </w:rPr>
              <w:t>201</w:t>
            </w:r>
            <w:r w:rsidR="003432E9" w:rsidRPr="00537AE2">
              <w:rPr>
                <w:rFonts w:ascii="Arial" w:hAnsi="Arial" w:cs="Arial"/>
                <w:sz w:val="18"/>
                <w:szCs w:val="18"/>
              </w:rPr>
              <w:t>7</w:t>
            </w:r>
          </w:p>
        </w:tc>
      </w:tr>
      <w:tr w:rsidR="00436018" w:rsidRPr="00537AE2" w14:paraId="06AFE1D9" w14:textId="77777777" w:rsidTr="00E0535F">
        <w:tc>
          <w:tcPr>
            <w:tcW w:w="3069" w:type="dxa"/>
            <w:shd w:val="clear" w:color="auto" w:fill="auto"/>
            <w:vAlign w:val="bottom"/>
          </w:tcPr>
          <w:p w14:paraId="7AD8ABFE" w14:textId="77777777" w:rsidR="00436018" w:rsidRPr="00537AE2" w:rsidRDefault="00436018" w:rsidP="00D2394F">
            <w:pPr>
              <w:spacing w:line="360" w:lineRule="auto"/>
              <w:ind w:left="252" w:hanging="252"/>
              <w:rPr>
                <w:rFonts w:ascii="Arial" w:hAnsi="Arial" w:cs="Arial"/>
                <w:sz w:val="18"/>
                <w:szCs w:val="18"/>
              </w:rPr>
            </w:pPr>
          </w:p>
        </w:tc>
        <w:tc>
          <w:tcPr>
            <w:tcW w:w="1134" w:type="dxa"/>
            <w:tcBorders>
              <w:top w:val="single" w:sz="4" w:space="0" w:color="auto"/>
            </w:tcBorders>
            <w:shd w:val="clear" w:color="auto" w:fill="auto"/>
            <w:vAlign w:val="bottom"/>
          </w:tcPr>
          <w:p w14:paraId="654B2B5A" w14:textId="77777777" w:rsidR="00436018" w:rsidRPr="00537AE2" w:rsidRDefault="00436018" w:rsidP="00D2394F">
            <w:pPr>
              <w:spacing w:line="360" w:lineRule="auto"/>
              <w:jc w:val="right"/>
              <w:rPr>
                <w:rFonts w:ascii="Arial" w:hAnsi="Arial" w:cs="Arial"/>
                <w:sz w:val="18"/>
                <w:szCs w:val="18"/>
              </w:rPr>
            </w:pPr>
          </w:p>
        </w:tc>
        <w:tc>
          <w:tcPr>
            <w:tcW w:w="237" w:type="dxa"/>
            <w:shd w:val="clear" w:color="auto" w:fill="auto"/>
            <w:vAlign w:val="bottom"/>
          </w:tcPr>
          <w:p w14:paraId="0FCB141C" w14:textId="77777777" w:rsidR="00436018" w:rsidRPr="00537AE2" w:rsidRDefault="00436018" w:rsidP="00D2394F">
            <w:pPr>
              <w:spacing w:line="360" w:lineRule="auto"/>
              <w:jc w:val="right"/>
              <w:rPr>
                <w:rFonts w:ascii="Arial" w:hAnsi="Arial" w:cs="Arial"/>
                <w:sz w:val="18"/>
                <w:szCs w:val="18"/>
              </w:rPr>
            </w:pPr>
          </w:p>
        </w:tc>
        <w:tc>
          <w:tcPr>
            <w:tcW w:w="1181" w:type="dxa"/>
            <w:tcBorders>
              <w:top w:val="single" w:sz="4" w:space="0" w:color="auto"/>
            </w:tcBorders>
            <w:shd w:val="clear" w:color="auto" w:fill="auto"/>
            <w:vAlign w:val="bottom"/>
          </w:tcPr>
          <w:p w14:paraId="7CCF25AC" w14:textId="77777777" w:rsidR="00436018" w:rsidRPr="00537AE2" w:rsidRDefault="00436018" w:rsidP="00D2394F">
            <w:pPr>
              <w:spacing w:line="360" w:lineRule="auto"/>
              <w:jc w:val="right"/>
              <w:rPr>
                <w:rFonts w:ascii="Arial" w:hAnsi="Arial" w:cs="Arial"/>
                <w:sz w:val="18"/>
                <w:szCs w:val="18"/>
              </w:rPr>
            </w:pPr>
          </w:p>
        </w:tc>
        <w:tc>
          <w:tcPr>
            <w:tcW w:w="236" w:type="dxa"/>
            <w:tcBorders>
              <w:left w:val="nil"/>
            </w:tcBorders>
            <w:shd w:val="clear" w:color="auto" w:fill="auto"/>
            <w:vAlign w:val="bottom"/>
          </w:tcPr>
          <w:p w14:paraId="31E53DD5" w14:textId="77777777" w:rsidR="00436018" w:rsidRPr="00537AE2" w:rsidRDefault="00436018" w:rsidP="00D2394F">
            <w:pPr>
              <w:spacing w:line="360" w:lineRule="auto"/>
              <w:rPr>
                <w:rFonts w:ascii="Arial" w:hAnsi="Arial" w:cs="Arial"/>
                <w:sz w:val="18"/>
                <w:szCs w:val="18"/>
              </w:rPr>
            </w:pPr>
          </w:p>
        </w:tc>
        <w:tc>
          <w:tcPr>
            <w:tcW w:w="1181" w:type="dxa"/>
            <w:tcBorders>
              <w:top w:val="single" w:sz="4" w:space="0" w:color="auto"/>
            </w:tcBorders>
            <w:shd w:val="clear" w:color="auto" w:fill="auto"/>
            <w:vAlign w:val="bottom"/>
          </w:tcPr>
          <w:p w14:paraId="4281E214" w14:textId="77777777" w:rsidR="00436018" w:rsidRPr="00537AE2" w:rsidRDefault="00436018" w:rsidP="00D2394F">
            <w:pPr>
              <w:spacing w:line="360" w:lineRule="auto"/>
              <w:jc w:val="right"/>
              <w:rPr>
                <w:rFonts w:ascii="Arial" w:hAnsi="Arial" w:cs="Arial"/>
                <w:sz w:val="18"/>
                <w:szCs w:val="18"/>
              </w:rPr>
            </w:pPr>
          </w:p>
        </w:tc>
        <w:tc>
          <w:tcPr>
            <w:tcW w:w="236" w:type="dxa"/>
            <w:shd w:val="clear" w:color="auto" w:fill="auto"/>
            <w:vAlign w:val="bottom"/>
          </w:tcPr>
          <w:p w14:paraId="0BCB00F8" w14:textId="77777777" w:rsidR="00436018" w:rsidRPr="00537AE2" w:rsidRDefault="00436018" w:rsidP="00D2394F">
            <w:pPr>
              <w:spacing w:line="360" w:lineRule="auto"/>
              <w:jc w:val="center"/>
              <w:rPr>
                <w:rFonts w:ascii="Arial" w:hAnsi="Arial" w:cs="Arial"/>
                <w:sz w:val="18"/>
                <w:szCs w:val="18"/>
              </w:rPr>
            </w:pPr>
          </w:p>
        </w:tc>
        <w:tc>
          <w:tcPr>
            <w:tcW w:w="1182" w:type="dxa"/>
            <w:tcBorders>
              <w:top w:val="single" w:sz="4" w:space="0" w:color="auto"/>
            </w:tcBorders>
            <w:shd w:val="clear" w:color="auto" w:fill="auto"/>
            <w:vAlign w:val="bottom"/>
          </w:tcPr>
          <w:p w14:paraId="05F0EC8F" w14:textId="77777777" w:rsidR="00436018" w:rsidRPr="00537AE2" w:rsidRDefault="00436018" w:rsidP="00D2394F">
            <w:pPr>
              <w:spacing w:line="360" w:lineRule="auto"/>
              <w:jc w:val="right"/>
              <w:rPr>
                <w:rFonts w:ascii="Arial" w:hAnsi="Arial" w:cs="Arial"/>
                <w:sz w:val="18"/>
                <w:szCs w:val="18"/>
              </w:rPr>
            </w:pPr>
          </w:p>
        </w:tc>
      </w:tr>
      <w:tr w:rsidR="00423AF6" w:rsidRPr="00537AE2" w14:paraId="7ED99B26" w14:textId="77777777" w:rsidTr="00E0535F">
        <w:tc>
          <w:tcPr>
            <w:tcW w:w="3069" w:type="dxa"/>
            <w:shd w:val="clear" w:color="auto" w:fill="auto"/>
          </w:tcPr>
          <w:p w14:paraId="247808A4" w14:textId="11300456" w:rsidR="00423AF6" w:rsidRPr="00537AE2" w:rsidRDefault="00423AF6" w:rsidP="00423AF6">
            <w:pPr>
              <w:spacing w:line="360" w:lineRule="auto"/>
              <w:ind w:left="252" w:hanging="252"/>
              <w:rPr>
                <w:rFonts w:ascii="Arial" w:hAnsi="Arial" w:cs="Arial"/>
                <w:sz w:val="18"/>
                <w:szCs w:val="18"/>
                <w:lang w:val="en-GB"/>
              </w:rPr>
            </w:pPr>
            <w:r w:rsidRPr="00537AE2">
              <w:rPr>
                <w:rFonts w:ascii="Arial" w:hAnsi="Arial" w:cs="Arial"/>
                <w:sz w:val="18"/>
                <w:szCs w:val="18"/>
                <w:lang w:val="en-GB"/>
              </w:rPr>
              <w:t>Accounting loss before tax</w:t>
            </w:r>
          </w:p>
        </w:tc>
        <w:tc>
          <w:tcPr>
            <w:tcW w:w="1134" w:type="dxa"/>
            <w:tcBorders>
              <w:bottom w:val="single" w:sz="4" w:space="0" w:color="auto"/>
            </w:tcBorders>
            <w:shd w:val="clear" w:color="auto" w:fill="auto"/>
            <w:vAlign w:val="bottom"/>
          </w:tcPr>
          <w:p w14:paraId="2BF04802" w14:textId="746169B9" w:rsidR="00423AF6" w:rsidRPr="00537AE2" w:rsidRDefault="00423AF6" w:rsidP="00423AF6">
            <w:pPr>
              <w:tabs>
                <w:tab w:val="clear" w:pos="907"/>
                <w:tab w:val="left" w:pos="735"/>
              </w:tabs>
              <w:spacing w:line="360" w:lineRule="auto"/>
              <w:ind w:right="-39"/>
              <w:jc w:val="right"/>
              <w:rPr>
                <w:rFonts w:ascii="Arial" w:hAnsi="Arial" w:cs="Arial"/>
                <w:sz w:val="18"/>
                <w:szCs w:val="18"/>
                <w:lang w:val="en-GB"/>
              </w:rPr>
            </w:pPr>
            <w:r w:rsidRPr="00FD7A37">
              <w:rPr>
                <w:rFonts w:ascii="Arial" w:hAnsi="Arial" w:cs="Arial"/>
                <w:sz w:val="18"/>
                <w:szCs w:val="18"/>
                <w:lang w:val="en-GB"/>
              </w:rPr>
              <w:t>(35</w:t>
            </w:r>
            <w:r w:rsidR="003F769D">
              <w:rPr>
                <w:rFonts w:ascii="Arial" w:hAnsi="Arial" w:cs="Arial"/>
                <w:sz w:val="18"/>
                <w:szCs w:val="18"/>
                <w:lang w:val="en-GB"/>
              </w:rPr>
              <w:t>5</w:t>
            </w:r>
            <w:r w:rsidRPr="00FD7A37">
              <w:rPr>
                <w:rFonts w:ascii="Arial" w:hAnsi="Arial" w:cs="Arial"/>
                <w:sz w:val="18"/>
                <w:szCs w:val="18"/>
                <w:lang w:val="en-GB"/>
              </w:rPr>
              <w:t>,</w:t>
            </w:r>
            <w:r w:rsidR="003F769D">
              <w:rPr>
                <w:rFonts w:ascii="Arial" w:hAnsi="Arial" w:cs="Arial"/>
                <w:sz w:val="18"/>
                <w:szCs w:val="18"/>
                <w:lang w:val="en-GB"/>
              </w:rPr>
              <w:t>940</w:t>
            </w:r>
            <w:r w:rsidRPr="00FD7A37">
              <w:rPr>
                <w:rFonts w:ascii="Arial" w:hAnsi="Arial" w:cs="Arial"/>
                <w:sz w:val="18"/>
                <w:szCs w:val="18"/>
                <w:lang w:val="en-GB"/>
              </w:rPr>
              <w:t>)</w:t>
            </w:r>
          </w:p>
        </w:tc>
        <w:tc>
          <w:tcPr>
            <w:tcW w:w="237" w:type="dxa"/>
            <w:shd w:val="clear" w:color="auto" w:fill="auto"/>
            <w:vAlign w:val="bottom"/>
          </w:tcPr>
          <w:p w14:paraId="3C0732B1"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tcBorders>
              <w:bottom w:val="single" w:sz="4" w:space="0" w:color="auto"/>
            </w:tcBorders>
            <w:shd w:val="clear" w:color="auto" w:fill="auto"/>
            <w:vAlign w:val="bottom"/>
          </w:tcPr>
          <w:p w14:paraId="7B309274" w14:textId="2B46CBAC" w:rsidR="00423AF6" w:rsidRPr="00537AE2" w:rsidRDefault="00423AF6" w:rsidP="00423AF6">
            <w:pPr>
              <w:tabs>
                <w:tab w:val="clear" w:pos="907"/>
                <w:tab w:val="left" w:pos="609"/>
              </w:tabs>
              <w:spacing w:line="360" w:lineRule="auto"/>
              <w:ind w:right="-9"/>
              <w:jc w:val="right"/>
              <w:rPr>
                <w:rFonts w:ascii="Arial" w:hAnsi="Arial" w:cs="Arial"/>
                <w:sz w:val="18"/>
                <w:szCs w:val="18"/>
                <w:lang w:val="en-GB"/>
              </w:rPr>
            </w:pPr>
            <w:r w:rsidRPr="00537AE2">
              <w:rPr>
                <w:rFonts w:ascii="Arial" w:hAnsi="Arial" w:cs="Arial"/>
                <w:sz w:val="18"/>
                <w:szCs w:val="18"/>
                <w:lang w:val="en-GB"/>
              </w:rPr>
              <w:t>(2,424,104)</w:t>
            </w:r>
          </w:p>
        </w:tc>
        <w:tc>
          <w:tcPr>
            <w:tcW w:w="236" w:type="dxa"/>
            <w:tcBorders>
              <w:left w:val="nil"/>
            </w:tcBorders>
            <w:shd w:val="clear" w:color="auto" w:fill="auto"/>
            <w:vAlign w:val="bottom"/>
          </w:tcPr>
          <w:p w14:paraId="116F6A66"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tcBorders>
              <w:bottom w:val="single" w:sz="4" w:space="0" w:color="auto"/>
            </w:tcBorders>
            <w:shd w:val="clear" w:color="auto" w:fill="auto"/>
            <w:vAlign w:val="bottom"/>
          </w:tcPr>
          <w:p w14:paraId="7A518113" w14:textId="67410329" w:rsidR="00423AF6" w:rsidRPr="00ED3FAF" w:rsidRDefault="0053545E" w:rsidP="00423AF6">
            <w:pPr>
              <w:tabs>
                <w:tab w:val="clear" w:pos="907"/>
                <w:tab w:val="left" w:pos="336"/>
              </w:tabs>
              <w:spacing w:line="360" w:lineRule="auto"/>
              <w:ind w:right="-21"/>
              <w:jc w:val="right"/>
              <w:rPr>
                <w:rFonts w:ascii="Arial" w:hAnsi="Arial" w:cs="Arial"/>
                <w:sz w:val="18"/>
                <w:szCs w:val="18"/>
                <w:lang w:val="en-GB"/>
              </w:rPr>
            </w:pPr>
            <w:r>
              <w:rPr>
                <w:rFonts w:ascii="Arial" w:hAnsi="Arial" w:cs="Arial"/>
                <w:sz w:val="18"/>
                <w:szCs w:val="18"/>
              </w:rPr>
              <w:t>(571,854)</w:t>
            </w:r>
          </w:p>
        </w:tc>
        <w:tc>
          <w:tcPr>
            <w:tcW w:w="236" w:type="dxa"/>
            <w:shd w:val="clear" w:color="auto" w:fill="auto"/>
            <w:vAlign w:val="bottom"/>
          </w:tcPr>
          <w:p w14:paraId="23D1B4AF" w14:textId="77777777" w:rsidR="00423AF6" w:rsidRPr="00537AE2" w:rsidRDefault="00423AF6" w:rsidP="00423AF6">
            <w:pPr>
              <w:spacing w:line="360" w:lineRule="auto"/>
              <w:ind w:right="45"/>
              <w:jc w:val="right"/>
              <w:rPr>
                <w:rFonts w:ascii="Arial" w:hAnsi="Arial" w:cs="Arial"/>
                <w:sz w:val="18"/>
                <w:szCs w:val="18"/>
                <w:lang w:val="en-GB"/>
              </w:rPr>
            </w:pPr>
          </w:p>
        </w:tc>
        <w:tc>
          <w:tcPr>
            <w:tcW w:w="1182" w:type="dxa"/>
            <w:tcBorders>
              <w:bottom w:val="single" w:sz="4" w:space="0" w:color="auto"/>
            </w:tcBorders>
            <w:shd w:val="clear" w:color="auto" w:fill="auto"/>
            <w:vAlign w:val="bottom"/>
          </w:tcPr>
          <w:p w14:paraId="3F0D5DF0" w14:textId="74A2D2E9" w:rsidR="00423AF6" w:rsidRPr="00537AE2" w:rsidRDefault="00423AF6" w:rsidP="00423AF6">
            <w:pPr>
              <w:tabs>
                <w:tab w:val="clear" w:pos="907"/>
                <w:tab w:val="left" w:pos="333"/>
              </w:tabs>
              <w:spacing w:line="360" w:lineRule="auto"/>
              <w:ind w:right="-9"/>
              <w:jc w:val="right"/>
              <w:rPr>
                <w:rFonts w:ascii="Arial" w:hAnsi="Arial" w:cs="Arial"/>
                <w:sz w:val="18"/>
                <w:szCs w:val="18"/>
                <w:lang w:val="en-GB"/>
              </w:rPr>
            </w:pPr>
            <w:r w:rsidRPr="00537AE2">
              <w:rPr>
                <w:rFonts w:ascii="Arial" w:hAnsi="Arial" w:cs="Arial"/>
                <w:sz w:val="18"/>
                <w:szCs w:val="18"/>
                <w:lang w:val="en-GB"/>
              </w:rPr>
              <w:t>(1,229,82</w:t>
            </w:r>
            <w:r>
              <w:rPr>
                <w:rFonts w:ascii="Arial" w:hAnsi="Arial" w:cs="Arial"/>
                <w:sz w:val="18"/>
                <w:szCs w:val="18"/>
                <w:lang w:val="en-GB"/>
              </w:rPr>
              <w:t>3</w:t>
            </w:r>
            <w:r w:rsidRPr="00537AE2">
              <w:rPr>
                <w:rFonts w:ascii="Arial" w:hAnsi="Arial" w:cs="Arial"/>
                <w:sz w:val="18"/>
                <w:szCs w:val="18"/>
                <w:lang w:val="en-GB"/>
              </w:rPr>
              <w:t>)</w:t>
            </w:r>
          </w:p>
        </w:tc>
      </w:tr>
      <w:tr w:rsidR="00423AF6" w:rsidRPr="00537AE2" w14:paraId="67B16A81" w14:textId="77777777" w:rsidTr="00E0535F">
        <w:tc>
          <w:tcPr>
            <w:tcW w:w="3069" w:type="dxa"/>
            <w:shd w:val="clear" w:color="auto" w:fill="auto"/>
          </w:tcPr>
          <w:p w14:paraId="7D21EE46" w14:textId="77777777" w:rsidR="00423AF6" w:rsidRPr="00537AE2" w:rsidRDefault="00423AF6" w:rsidP="00423AF6">
            <w:pPr>
              <w:spacing w:line="360" w:lineRule="auto"/>
              <w:ind w:left="252" w:hanging="252"/>
              <w:rPr>
                <w:rFonts w:ascii="Arial" w:hAnsi="Arial" w:cs="Arial"/>
                <w:sz w:val="18"/>
                <w:szCs w:val="18"/>
                <w:cs/>
                <w:lang w:val="en-GB"/>
              </w:rPr>
            </w:pPr>
            <w:r w:rsidRPr="00537AE2">
              <w:rPr>
                <w:rFonts w:ascii="Arial" w:hAnsi="Arial" w:cs="Arial"/>
                <w:sz w:val="18"/>
                <w:szCs w:val="18"/>
                <w:lang w:val="en-GB"/>
              </w:rPr>
              <w:t>Applicable tax rate</w:t>
            </w:r>
          </w:p>
        </w:tc>
        <w:tc>
          <w:tcPr>
            <w:tcW w:w="1134" w:type="dxa"/>
            <w:tcBorders>
              <w:top w:val="single" w:sz="4" w:space="0" w:color="auto"/>
            </w:tcBorders>
            <w:shd w:val="clear" w:color="auto" w:fill="auto"/>
            <w:vAlign w:val="bottom"/>
          </w:tcPr>
          <w:p w14:paraId="19BEDBCF" w14:textId="7275B3E8" w:rsidR="00423AF6" w:rsidRPr="00537AE2" w:rsidRDefault="00423AF6" w:rsidP="00423AF6">
            <w:pPr>
              <w:tabs>
                <w:tab w:val="clear" w:pos="907"/>
                <w:tab w:val="left" w:pos="735"/>
              </w:tabs>
              <w:spacing w:line="360" w:lineRule="auto"/>
              <w:ind w:right="-39"/>
              <w:jc w:val="right"/>
              <w:rPr>
                <w:rFonts w:ascii="Arial" w:hAnsi="Arial" w:cs="Arial"/>
                <w:sz w:val="18"/>
                <w:szCs w:val="18"/>
                <w:lang w:val="en-GB"/>
              </w:rPr>
            </w:pPr>
            <w:r w:rsidRPr="00FD7A37">
              <w:rPr>
                <w:rFonts w:ascii="Arial" w:hAnsi="Arial" w:cs="Arial"/>
                <w:sz w:val="18"/>
                <w:szCs w:val="18"/>
                <w:lang w:val="en-GB"/>
              </w:rPr>
              <w:t>20</w:t>
            </w:r>
          </w:p>
        </w:tc>
        <w:tc>
          <w:tcPr>
            <w:tcW w:w="237" w:type="dxa"/>
            <w:shd w:val="clear" w:color="auto" w:fill="auto"/>
            <w:vAlign w:val="bottom"/>
          </w:tcPr>
          <w:p w14:paraId="4A0348B9"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tcBorders>
              <w:top w:val="single" w:sz="4" w:space="0" w:color="auto"/>
            </w:tcBorders>
            <w:shd w:val="clear" w:color="auto" w:fill="auto"/>
            <w:vAlign w:val="bottom"/>
          </w:tcPr>
          <w:p w14:paraId="7B09C7B5" w14:textId="658139E7" w:rsidR="00423AF6" w:rsidRPr="00537AE2" w:rsidRDefault="00423AF6" w:rsidP="00423AF6">
            <w:pPr>
              <w:tabs>
                <w:tab w:val="clear" w:pos="907"/>
                <w:tab w:val="left" w:pos="609"/>
              </w:tabs>
              <w:spacing w:line="360" w:lineRule="auto"/>
              <w:ind w:right="-9"/>
              <w:jc w:val="right"/>
              <w:rPr>
                <w:rFonts w:ascii="Arial" w:hAnsi="Arial" w:cs="Arial"/>
                <w:sz w:val="18"/>
                <w:szCs w:val="18"/>
                <w:lang w:val="en-GB"/>
              </w:rPr>
            </w:pPr>
            <w:r w:rsidRPr="00537AE2">
              <w:rPr>
                <w:rFonts w:ascii="Arial" w:hAnsi="Arial" w:cs="Arial"/>
                <w:sz w:val="18"/>
                <w:szCs w:val="18"/>
                <w:lang w:val="en-GB"/>
              </w:rPr>
              <w:t>20</w:t>
            </w:r>
          </w:p>
        </w:tc>
        <w:tc>
          <w:tcPr>
            <w:tcW w:w="236" w:type="dxa"/>
            <w:tcBorders>
              <w:left w:val="nil"/>
            </w:tcBorders>
            <w:shd w:val="clear" w:color="auto" w:fill="auto"/>
            <w:vAlign w:val="bottom"/>
          </w:tcPr>
          <w:p w14:paraId="413F572D"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tcBorders>
              <w:top w:val="single" w:sz="4" w:space="0" w:color="auto"/>
            </w:tcBorders>
            <w:shd w:val="clear" w:color="auto" w:fill="auto"/>
            <w:vAlign w:val="bottom"/>
          </w:tcPr>
          <w:p w14:paraId="36002CE5" w14:textId="19FF0DE9" w:rsidR="00423AF6" w:rsidRPr="00ED3FAF" w:rsidRDefault="00423AF6" w:rsidP="00423AF6">
            <w:pPr>
              <w:tabs>
                <w:tab w:val="clear" w:pos="907"/>
                <w:tab w:val="left" w:pos="336"/>
              </w:tabs>
              <w:spacing w:line="360" w:lineRule="auto"/>
              <w:ind w:right="-21"/>
              <w:jc w:val="right"/>
              <w:rPr>
                <w:rFonts w:ascii="Arial" w:hAnsi="Arial" w:cs="Arial"/>
                <w:sz w:val="18"/>
                <w:szCs w:val="18"/>
                <w:lang w:val="en-GB"/>
              </w:rPr>
            </w:pPr>
            <w:r w:rsidRPr="00ED3FAF">
              <w:rPr>
                <w:rFonts w:ascii="Arial" w:hAnsi="Arial" w:cs="Arial"/>
                <w:sz w:val="18"/>
                <w:szCs w:val="18"/>
              </w:rPr>
              <w:t>20</w:t>
            </w:r>
          </w:p>
        </w:tc>
        <w:tc>
          <w:tcPr>
            <w:tcW w:w="236" w:type="dxa"/>
            <w:shd w:val="clear" w:color="auto" w:fill="auto"/>
            <w:vAlign w:val="bottom"/>
          </w:tcPr>
          <w:p w14:paraId="3FC714F9" w14:textId="77777777" w:rsidR="00423AF6" w:rsidRPr="00537AE2" w:rsidRDefault="00423AF6" w:rsidP="00423AF6">
            <w:pPr>
              <w:spacing w:line="360" w:lineRule="auto"/>
              <w:ind w:right="45"/>
              <w:jc w:val="right"/>
              <w:rPr>
                <w:rFonts w:ascii="Arial" w:hAnsi="Arial" w:cs="Arial"/>
                <w:sz w:val="18"/>
                <w:szCs w:val="18"/>
                <w:lang w:val="en-GB"/>
              </w:rPr>
            </w:pPr>
          </w:p>
        </w:tc>
        <w:tc>
          <w:tcPr>
            <w:tcW w:w="1182" w:type="dxa"/>
            <w:tcBorders>
              <w:top w:val="single" w:sz="4" w:space="0" w:color="auto"/>
            </w:tcBorders>
            <w:shd w:val="clear" w:color="auto" w:fill="auto"/>
            <w:vAlign w:val="bottom"/>
          </w:tcPr>
          <w:p w14:paraId="537C6EBF" w14:textId="606B1DFE" w:rsidR="00423AF6" w:rsidRPr="00537AE2" w:rsidRDefault="00423AF6" w:rsidP="00423AF6">
            <w:pPr>
              <w:tabs>
                <w:tab w:val="clear" w:pos="907"/>
                <w:tab w:val="left" w:pos="333"/>
              </w:tabs>
              <w:spacing w:line="360" w:lineRule="auto"/>
              <w:ind w:right="-9"/>
              <w:jc w:val="right"/>
              <w:rPr>
                <w:rFonts w:ascii="Arial" w:hAnsi="Arial" w:cs="Arial"/>
                <w:sz w:val="18"/>
                <w:szCs w:val="18"/>
                <w:lang w:val="en-GB"/>
              </w:rPr>
            </w:pPr>
            <w:r w:rsidRPr="00537AE2">
              <w:rPr>
                <w:rFonts w:ascii="Arial" w:hAnsi="Arial" w:cs="Arial"/>
                <w:sz w:val="18"/>
                <w:szCs w:val="18"/>
                <w:lang w:val="en-GB"/>
              </w:rPr>
              <w:t>20</w:t>
            </w:r>
          </w:p>
        </w:tc>
      </w:tr>
      <w:tr w:rsidR="00423AF6" w:rsidRPr="00537AE2" w14:paraId="76FF123F" w14:textId="77777777" w:rsidTr="00E0535F">
        <w:trPr>
          <w:trHeight w:val="369"/>
        </w:trPr>
        <w:tc>
          <w:tcPr>
            <w:tcW w:w="3069" w:type="dxa"/>
            <w:shd w:val="clear" w:color="auto" w:fill="auto"/>
          </w:tcPr>
          <w:p w14:paraId="1C4FBDE4" w14:textId="77777777" w:rsidR="00423AF6" w:rsidRPr="00537AE2" w:rsidRDefault="00423AF6" w:rsidP="00423AF6">
            <w:pPr>
              <w:spacing w:line="360" w:lineRule="auto"/>
              <w:ind w:left="252" w:hanging="252"/>
              <w:rPr>
                <w:rFonts w:ascii="Arial" w:hAnsi="Arial" w:cs="Arial"/>
                <w:sz w:val="18"/>
                <w:szCs w:val="18"/>
                <w:cs/>
              </w:rPr>
            </w:pPr>
            <w:r w:rsidRPr="00537AE2">
              <w:rPr>
                <w:rFonts w:ascii="Arial" w:hAnsi="Arial" w:cs="Arial"/>
                <w:sz w:val="18"/>
                <w:szCs w:val="18"/>
              </w:rPr>
              <w:t>Tax multiplied by applicable tax rate</w:t>
            </w:r>
          </w:p>
        </w:tc>
        <w:tc>
          <w:tcPr>
            <w:tcW w:w="1134" w:type="dxa"/>
            <w:shd w:val="clear" w:color="auto" w:fill="auto"/>
            <w:vAlign w:val="bottom"/>
          </w:tcPr>
          <w:p w14:paraId="3A34A44D" w14:textId="60A243CE" w:rsidR="00423AF6" w:rsidRPr="00537AE2" w:rsidRDefault="00423AF6" w:rsidP="00423AF6">
            <w:pPr>
              <w:tabs>
                <w:tab w:val="clear" w:pos="907"/>
                <w:tab w:val="left" w:pos="735"/>
              </w:tabs>
              <w:spacing w:line="360" w:lineRule="auto"/>
              <w:ind w:right="-39"/>
              <w:jc w:val="right"/>
              <w:rPr>
                <w:rFonts w:ascii="Arial" w:hAnsi="Arial" w:cs="Arial"/>
                <w:sz w:val="18"/>
                <w:szCs w:val="18"/>
                <w:lang w:val="en-GB"/>
              </w:rPr>
            </w:pPr>
            <w:r w:rsidRPr="00FD7A37">
              <w:rPr>
                <w:rFonts w:ascii="Arial" w:hAnsi="Arial" w:cs="Arial"/>
                <w:sz w:val="18"/>
                <w:szCs w:val="18"/>
                <w:lang w:val="en-GB"/>
              </w:rPr>
              <w:t>(71,</w:t>
            </w:r>
            <w:r w:rsidR="003F769D">
              <w:rPr>
                <w:rFonts w:ascii="Arial" w:hAnsi="Arial" w:cs="Arial"/>
                <w:sz w:val="18"/>
                <w:szCs w:val="18"/>
                <w:lang w:val="en-GB"/>
              </w:rPr>
              <w:t>188</w:t>
            </w:r>
            <w:r w:rsidRPr="00FD7A37">
              <w:rPr>
                <w:rFonts w:ascii="Arial" w:hAnsi="Arial" w:cs="Arial"/>
                <w:sz w:val="18"/>
                <w:szCs w:val="18"/>
                <w:lang w:val="en-GB"/>
              </w:rPr>
              <w:t>)</w:t>
            </w:r>
          </w:p>
        </w:tc>
        <w:tc>
          <w:tcPr>
            <w:tcW w:w="237" w:type="dxa"/>
            <w:shd w:val="clear" w:color="auto" w:fill="auto"/>
            <w:vAlign w:val="bottom"/>
          </w:tcPr>
          <w:p w14:paraId="108FFAF6"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shd w:val="clear" w:color="auto" w:fill="auto"/>
            <w:vAlign w:val="bottom"/>
          </w:tcPr>
          <w:p w14:paraId="7E9B72CD" w14:textId="2A79DF2C" w:rsidR="00423AF6" w:rsidRPr="00537AE2" w:rsidRDefault="00423AF6" w:rsidP="00423AF6">
            <w:pPr>
              <w:tabs>
                <w:tab w:val="clear" w:pos="907"/>
                <w:tab w:val="left" w:pos="609"/>
              </w:tabs>
              <w:spacing w:line="360" w:lineRule="auto"/>
              <w:ind w:right="-9"/>
              <w:jc w:val="right"/>
              <w:rPr>
                <w:rFonts w:ascii="Arial" w:hAnsi="Arial" w:cs="Arial"/>
                <w:sz w:val="18"/>
                <w:szCs w:val="18"/>
                <w:lang w:val="en-GB"/>
              </w:rPr>
            </w:pPr>
            <w:r w:rsidRPr="00537AE2">
              <w:rPr>
                <w:rFonts w:ascii="Arial" w:hAnsi="Arial" w:cs="Arial"/>
                <w:sz w:val="18"/>
                <w:szCs w:val="18"/>
                <w:lang w:val="en-GB"/>
              </w:rPr>
              <w:t>(484,821)</w:t>
            </w:r>
          </w:p>
        </w:tc>
        <w:tc>
          <w:tcPr>
            <w:tcW w:w="236" w:type="dxa"/>
            <w:tcBorders>
              <w:left w:val="nil"/>
            </w:tcBorders>
            <w:shd w:val="clear" w:color="auto" w:fill="auto"/>
            <w:vAlign w:val="bottom"/>
          </w:tcPr>
          <w:p w14:paraId="2C900E98"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shd w:val="clear" w:color="auto" w:fill="auto"/>
            <w:vAlign w:val="bottom"/>
          </w:tcPr>
          <w:p w14:paraId="2D8CBB41" w14:textId="2A716784" w:rsidR="00423AF6" w:rsidRPr="00ED3FAF" w:rsidRDefault="0053545E" w:rsidP="00423AF6">
            <w:pPr>
              <w:tabs>
                <w:tab w:val="clear" w:pos="907"/>
                <w:tab w:val="left" w:pos="336"/>
              </w:tabs>
              <w:spacing w:line="360" w:lineRule="auto"/>
              <w:ind w:right="-21"/>
              <w:jc w:val="right"/>
              <w:rPr>
                <w:rFonts w:ascii="Arial" w:hAnsi="Arial" w:cs="Arial"/>
                <w:sz w:val="18"/>
                <w:szCs w:val="18"/>
                <w:lang w:val="en-GB"/>
              </w:rPr>
            </w:pPr>
            <w:r>
              <w:rPr>
                <w:rFonts w:ascii="Arial" w:hAnsi="Arial" w:cs="Arial"/>
                <w:sz w:val="18"/>
                <w:szCs w:val="18"/>
              </w:rPr>
              <w:t>(114,371)</w:t>
            </w:r>
          </w:p>
        </w:tc>
        <w:tc>
          <w:tcPr>
            <w:tcW w:w="236" w:type="dxa"/>
            <w:shd w:val="clear" w:color="auto" w:fill="auto"/>
            <w:vAlign w:val="bottom"/>
          </w:tcPr>
          <w:p w14:paraId="0AF884E2" w14:textId="77777777" w:rsidR="00423AF6" w:rsidRPr="00537AE2" w:rsidRDefault="00423AF6" w:rsidP="00423AF6">
            <w:pPr>
              <w:spacing w:line="360" w:lineRule="auto"/>
              <w:ind w:right="45"/>
              <w:jc w:val="right"/>
              <w:rPr>
                <w:rFonts w:ascii="Arial" w:hAnsi="Arial" w:cs="Arial"/>
                <w:sz w:val="18"/>
                <w:szCs w:val="18"/>
                <w:lang w:val="en-GB"/>
              </w:rPr>
            </w:pPr>
          </w:p>
        </w:tc>
        <w:tc>
          <w:tcPr>
            <w:tcW w:w="1182" w:type="dxa"/>
            <w:shd w:val="clear" w:color="auto" w:fill="auto"/>
            <w:vAlign w:val="bottom"/>
          </w:tcPr>
          <w:p w14:paraId="7B0E8486" w14:textId="7786E8ED" w:rsidR="00423AF6" w:rsidRPr="00537AE2" w:rsidRDefault="00423AF6" w:rsidP="00423AF6">
            <w:pPr>
              <w:tabs>
                <w:tab w:val="clear" w:pos="907"/>
                <w:tab w:val="left" w:pos="333"/>
              </w:tabs>
              <w:spacing w:line="360" w:lineRule="auto"/>
              <w:ind w:right="-9"/>
              <w:jc w:val="right"/>
              <w:rPr>
                <w:rFonts w:ascii="Arial" w:hAnsi="Arial" w:cs="Arial"/>
                <w:sz w:val="18"/>
                <w:szCs w:val="18"/>
                <w:lang w:val="en-GB"/>
              </w:rPr>
            </w:pPr>
            <w:r w:rsidRPr="00537AE2">
              <w:rPr>
                <w:rFonts w:ascii="Arial" w:hAnsi="Arial" w:cs="Arial"/>
                <w:sz w:val="18"/>
                <w:szCs w:val="18"/>
                <w:lang w:val="en-GB"/>
              </w:rPr>
              <w:t>(245,965)</w:t>
            </w:r>
          </w:p>
        </w:tc>
      </w:tr>
      <w:tr w:rsidR="00423AF6" w:rsidRPr="00537AE2" w14:paraId="77F1BC8E" w14:textId="77777777" w:rsidTr="00E0535F">
        <w:trPr>
          <w:trHeight w:val="311"/>
        </w:trPr>
        <w:tc>
          <w:tcPr>
            <w:tcW w:w="3069" w:type="dxa"/>
            <w:shd w:val="clear" w:color="auto" w:fill="auto"/>
          </w:tcPr>
          <w:p w14:paraId="326BE79C" w14:textId="346BA974" w:rsidR="00423AF6" w:rsidRPr="00537AE2" w:rsidRDefault="00423AF6" w:rsidP="00423AF6">
            <w:pPr>
              <w:spacing w:line="360" w:lineRule="auto"/>
              <w:ind w:left="252" w:hanging="252"/>
              <w:rPr>
                <w:rFonts w:ascii="Arial" w:hAnsi="Arial" w:cs="Arial"/>
                <w:sz w:val="18"/>
                <w:szCs w:val="18"/>
              </w:rPr>
            </w:pPr>
            <w:r w:rsidRPr="00537AE2">
              <w:rPr>
                <w:rFonts w:ascii="Arial" w:hAnsi="Arial" w:cs="Arial"/>
                <w:sz w:val="18"/>
                <w:szCs w:val="18"/>
              </w:rPr>
              <w:t>Effects:</w:t>
            </w:r>
          </w:p>
        </w:tc>
        <w:tc>
          <w:tcPr>
            <w:tcW w:w="1134" w:type="dxa"/>
            <w:shd w:val="clear" w:color="auto" w:fill="auto"/>
            <w:vAlign w:val="bottom"/>
          </w:tcPr>
          <w:p w14:paraId="70A114B9" w14:textId="77777777" w:rsidR="00423AF6" w:rsidRPr="00537AE2" w:rsidRDefault="00423AF6" w:rsidP="00423AF6">
            <w:pPr>
              <w:tabs>
                <w:tab w:val="clear" w:pos="907"/>
                <w:tab w:val="left" w:pos="735"/>
              </w:tabs>
              <w:spacing w:line="360" w:lineRule="auto"/>
              <w:ind w:right="-39"/>
              <w:jc w:val="right"/>
              <w:rPr>
                <w:rFonts w:ascii="Arial" w:hAnsi="Arial" w:cs="Arial"/>
                <w:sz w:val="18"/>
                <w:szCs w:val="18"/>
                <w:lang w:val="en-GB"/>
              </w:rPr>
            </w:pPr>
          </w:p>
        </w:tc>
        <w:tc>
          <w:tcPr>
            <w:tcW w:w="237" w:type="dxa"/>
            <w:shd w:val="clear" w:color="auto" w:fill="auto"/>
            <w:vAlign w:val="bottom"/>
          </w:tcPr>
          <w:p w14:paraId="6EA5013A"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shd w:val="clear" w:color="auto" w:fill="auto"/>
            <w:vAlign w:val="bottom"/>
          </w:tcPr>
          <w:p w14:paraId="4B2D105F" w14:textId="77777777" w:rsidR="00423AF6" w:rsidRPr="00537AE2" w:rsidRDefault="00423AF6" w:rsidP="00423AF6">
            <w:pPr>
              <w:tabs>
                <w:tab w:val="clear" w:pos="907"/>
                <w:tab w:val="left" w:pos="609"/>
              </w:tabs>
              <w:spacing w:line="360" w:lineRule="auto"/>
              <w:ind w:right="-9"/>
              <w:jc w:val="right"/>
              <w:rPr>
                <w:rFonts w:ascii="Arial" w:hAnsi="Arial" w:cs="Arial"/>
                <w:sz w:val="18"/>
                <w:szCs w:val="18"/>
                <w:lang w:val="en-GB"/>
              </w:rPr>
            </w:pPr>
          </w:p>
        </w:tc>
        <w:tc>
          <w:tcPr>
            <w:tcW w:w="236" w:type="dxa"/>
            <w:tcBorders>
              <w:left w:val="nil"/>
            </w:tcBorders>
            <w:shd w:val="clear" w:color="auto" w:fill="auto"/>
            <w:vAlign w:val="bottom"/>
          </w:tcPr>
          <w:p w14:paraId="1AD9E18F"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shd w:val="clear" w:color="auto" w:fill="auto"/>
            <w:vAlign w:val="bottom"/>
          </w:tcPr>
          <w:p w14:paraId="33AEE4A5" w14:textId="77777777" w:rsidR="00423AF6" w:rsidRPr="00ED3FAF" w:rsidRDefault="00423AF6" w:rsidP="00423AF6">
            <w:pPr>
              <w:tabs>
                <w:tab w:val="clear" w:pos="907"/>
                <w:tab w:val="left" w:pos="336"/>
              </w:tabs>
              <w:spacing w:line="360" w:lineRule="auto"/>
              <w:ind w:right="-21"/>
              <w:jc w:val="right"/>
              <w:rPr>
                <w:rFonts w:ascii="Arial" w:hAnsi="Arial" w:cs="Arial"/>
                <w:sz w:val="18"/>
                <w:szCs w:val="18"/>
                <w:lang w:val="en-GB"/>
              </w:rPr>
            </w:pPr>
          </w:p>
        </w:tc>
        <w:tc>
          <w:tcPr>
            <w:tcW w:w="236" w:type="dxa"/>
            <w:shd w:val="clear" w:color="auto" w:fill="auto"/>
            <w:vAlign w:val="bottom"/>
          </w:tcPr>
          <w:p w14:paraId="57866289" w14:textId="77777777" w:rsidR="00423AF6" w:rsidRPr="00537AE2" w:rsidRDefault="00423AF6" w:rsidP="00423AF6">
            <w:pPr>
              <w:spacing w:line="360" w:lineRule="auto"/>
              <w:ind w:right="45"/>
              <w:jc w:val="right"/>
              <w:rPr>
                <w:rFonts w:ascii="Arial" w:hAnsi="Arial" w:cs="Arial"/>
                <w:sz w:val="18"/>
                <w:szCs w:val="18"/>
                <w:lang w:val="en-GB"/>
              </w:rPr>
            </w:pPr>
          </w:p>
        </w:tc>
        <w:tc>
          <w:tcPr>
            <w:tcW w:w="1182" w:type="dxa"/>
            <w:shd w:val="clear" w:color="auto" w:fill="auto"/>
            <w:vAlign w:val="bottom"/>
          </w:tcPr>
          <w:p w14:paraId="597EFE61" w14:textId="77777777" w:rsidR="00423AF6" w:rsidRPr="00537AE2" w:rsidRDefault="00423AF6" w:rsidP="00423AF6">
            <w:pPr>
              <w:tabs>
                <w:tab w:val="clear" w:pos="907"/>
                <w:tab w:val="left" w:pos="333"/>
              </w:tabs>
              <w:spacing w:line="360" w:lineRule="auto"/>
              <w:ind w:right="-9"/>
              <w:jc w:val="right"/>
              <w:rPr>
                <w:rFonts w:ascii="Arial" w:hAnsi="Arial" w:cs="Arial"/>
                <w:sz w:val="18"/>
                <w:szCs w:val="18"/>
                <w:lang w:val="en-GB"/>
              </w:rPr>
            </w:pPr>
          </w:p>
        </w:tc>
      </w:tr>
      <w:tr w:rsidR="00423AF6" w:rsidRPr="00537AE2" w14:paraId="496738E0" w14:textId="77777777" w:rsidTr="00E0535F">
        <w:tc>
          <w:tcPr>
            <w:tcW w:w="3069" w:type="dxa"/>
            <w:shd w:val="clear" w:color="auto" w:fill="auto"/>
          </w:tcPr>
          <w:p w14:paraId="0FDB9451" w14:textId="77777777" w:rsidR="00423AF6" w:rsidRPr="00537AE2" w:rsidRDefault="00423AF6" w:rsidP="00423AF6">
            <w:pPr>
              <w:tabs>
                <w:tab w:val="clear" w:pos="227"/>
                <w:tab w:val="left" w:pos="342"/>
              </w:tabs>
              <w:spacing w:line="360" w:lineRule="auto"/>
              <w:ind w:left="342" w:hanging="180"/>
              <w:rPr>
                <w:rFonts w:ascii="Arial" w:hAnsi="Arial" w:cs="Arial"/>
                <w:sz w:val="18"/>
                <w:szCs w:val="18"/>
                <w:cs/>
              </w:rPr>
            </w:pPr>
            <w:r w:rsidRPr="00537AE2">
              <w:rPr>
                <w:rFonts w:ascii="Arial" w:hAnsi="Arial" w:cs="Arial"/>
                <w:sz w:val="18"/>
                <w:szCs w:val="18"/>
              </w:rPr>
              <w:t>Non-deductible expenses</w:t>
            </w:r>
          </w:p>
        </w:tc>
        <w:tc>
          <w:tcPr>
            <w:tcW w:w="1134" w:type="dxa"/>
            <w:shd w:val="clear" w:color="auto" w:fill="auto"/>
            <w:vAlign w:val="bottom"/>
          </w:tcPr>
          <w:p w14:paraId="75D59D4C" w14:textId="607BC450" w:rsidR="00423AF6" w:rsidRPr="00537AE2" w:rsidRDefault="00423AF6" w:rsidP="00423AF6">
            <w:pPr>
              <w:tabs>
                <w:tab w:val="clear" w:pos="907"/>
                <w:tab w:val="left" w:pos="735"/>
              </w:tabs>
              <w:spacing w:line="360" w:lineRule="auto"/>
              <w:ind w:right="-39"/>
              <w:jc w:val="right"/>
              <w:rPr>
                <w:rFonts w:ascii="Arial" w:hAnsi="Arial" w:cs="Arial"/>
                <w:sz w:val="18"/>
                <w:szCs w:val="18"/>
                <w:lang w:val="en-GB"/>
              </w:rPr>
            </w:pPr>
            <w:r w:rsidRPr="00FD7A37">
              <w:rPr>
                <w:rFonts w:ascii="Arial" w:hAnsi="Arial" w:cs="Arial"/>
                <w:sz w:val="18"/>
                <w:szCs w:val="18"/>
                <w:lang w:val="en-GB"/>
              </w:rPr>
              <w:t>99,224</w:t>
            </w:r>
          </w:p>
        </w:tc>
        <w:tc>
          <w:tcPr>
            <w:tcW w:w="237" w:type="dxa"/>
            <w:shd w:val="clear" w:color="auto" w:fill="auto"/>
            <w:vAlign w:val="bottom"/>
          </w:tcPr>
          <w:p w14:paraId="1F005D74"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shd w:val="clear" w:color="auto" w:fill="auto"/>
            <w:vAlign w:val="bottom"/>
          </w:tcPr>
          <w:p w14:paraId="6C0DF3E5" w14:textId="06028F19" w:rsidR="00423AF6" w:rsidRPr="00537AE2" w:rsidRDefault="00423AF6" w:rsidP="00423AF6">
            <w:pPr>
              <w:tabs>
                <w:tab w:val="clear" w:pos="907"/>
                <w:tab w:val="left" w:pos="609"/>
              </w:tabs>
              <w:spacing w:line="360" w:lineRule="auto"/>
              <w:ind w:right="-9"/>
              <w:jc w:val="right"/>
              <w:rPr>
                <w:rFonts w:ascii="Arial" w:hAnsi="Arial" w:cs="Arial"/>
                <w:sz w:val="18"/>
                <w:szCs w:val="18"/>
                <w:lang w:val="en-GB"/>
              </w:rPr>
            </w:pPr>
            <w:r w:rsidRPr="00537AE2">
              <w:rPr>
                <w:rFonts w:ascii="Arial" w:hAnsi="Arial" w:cs="Arial"/>
                <w:sz w:val="18"/>
                <w:szCs w:val="18"/>
                <w:lang w:val="en-GB"/>
              </w:rPr>
              <w:t>15,618</w:t>
            </w:r>
          </w:p>
        </w:tc>
        <w:tc>
          <w:tcPr>
            <w:tcW w:w="236" w:type="dxa"/>
            <w:tcBorders>
              <w:left w:val="nil"/>
            </w:tcBorders>
            <w:shd w:val="clear" w:color="auto" w:fill="auto"/>
            <w:vAlign w:val="bottom"/>
          </w:tcPr>
          <w:p w14:paraId="6E528057"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shd w:val="clear" w:color="auto" w:fill="auto"/>
            <w:vAlign w:val="bottom"/>
          </w:tcPr>
          <w:p w14:paraId="6E127606" w14:textId="3D0367EB" w:rsidR="00423AF6" w:rsidRPr="00ED3FAF" w:rsidRDefault="00423AF6" w:rsidP="00423AF6">
            <w:pPr>
              <w:tabs>
                <w:tab w:val="clear" w:pos="907"/>
                <w:tab w:val="left" w:pos="336"/>
              </w:tabs>
              <w:spacing w:line="360" w:lineRule="auto"/>
              <w:ind w:right="-21"/>
              <w:jc w:val="right"/>
              <w:rPr>
                <w:rFonts w:ascii="Arial" w:hAnsi="Arial" w:cs="Arial"/>
                <w:sz w:val="18"/>
                <w:szCs w:val="18"/>
                <w:lang w:val="en-GB"/>
              </w:rPr>
            </w:pPr>
            <w:r>
              <w:rPr>
                <w:rFonts w:ascii="Arial" w:hAnsi="Arial" w:cs="Arial"/>
                <w:sz w:val="18"/>
                <w:szCs w:val="18"/>
              </w:rPr>
              <w:t>2</w:t>
            </w:r>
            <w:r w:rsidR="0053545E">
              <w:rPr>
                <w:rFonts w:ascii="Arial" w:hAnsi="Arial" w:cs="Arial"/>
                <w:sz w:val="18"/>
                <w:szCs w:val="18"/>
              </w:rPr>
              <w:t>6</w:t>
            </w:r>
            <w:r>
              <w:rPr>
                <w:rFonts w:ascii="Arial" w:hAnsi="Arial" w:cs="Arial"/>
                <w:sz w:val="18"/>
                <w:szCs w:val="18"/>
              </w:rPr>
              <w:t>,</w:t>
            </w:r>
            <w:r w:rsidR="0053545E">
              <w:rPr>
                <w:rFonts w:ascii="Arial" w:hAnsi="Arial" w:cs="Arial"/>
                <w:sz w:val="18"/>
                <w:szCs w:val="18"/>
              </w:rPr>
              <w:t>65</w:t>
            </w:r>
            <w:r w:rsidR="003D45DA">
              <w:rPr>
                <w:rFonts w:ascii="Arial" w:hAnsi="Arial" w:cs="Arial"/>
                <w:sz w:val="18"/>
                <w:szCs w:val="18"/>
              </w:rPr>
              <w:t>2</w:t>
            </w:r>
          </w:p>
        </w:tc>
        <w:tc>
          <w:tcPr>
            <w:tcW w:w="236" w:type="dxa"/>
            <w:shd w:val="clear" w:color="auto" w:fill="auto"/>
            <w:vAlign w:val="bottom"/>
          </w:tcPr>
          <w:p w14:paraId="5546BE16" w14:textId="77777777" w:rsidR="00423AF6" w:rsidRPr="00537AE2" w:rsidRDefault="00423AF6" w:rsidP="00423AF6">
            <w:pPr>
              <w:spacing w:line="360" w:lineRule="auto"/>
              <w:ind w:right="45"/>
              <w:jc w:val="right"/>
              <w:rPr>
                <w:rFonts w:ascii="Arial" w:hAnsi="Arial" w:cs="Arial"/>
                <w:sz w:val="18"/>
                <w:szCs w:val="18"/>
                <w:lang w:val="en-GB"/>
              </w:rPr>
            </w:pPr>
          </w:p>
        </w:tc>
        <w:tc>
          <w:tcPr>
            <w:tcW w:w="1182" w:type="dxa"/>
            <w:shd w:val="clear" w:color="auto" w:fill="auto"/>
            <w:vAlign w:val="bottom"/>
          </w:tcPr>
          <w:p w14:paraId="15F74037" w14:textId="3A2B3038" w:rsidR="00423AF6" w:rsidRPr="00537AE2" w:rsidRDefault="00423AF6" w:rsidP="00423AF6">
            <w:pPr>
              <w:tabs>
                <w:tab w:val="clear" w:pos="907"/>
                <w:tab w:val="left" w:pos="333"/>
              </w:tabs>
              <w:spacing w:line="360" w:lineRule="auto"/>
              <w:ind w:right="-9"/>
              <w:jc w:val="right"/>
              <w:rPr>
                <w:rFonts w:ascii="Arial" w:hAnsi="Arial" w:cs="Arial"/>
                <w:sz w:val="18"/>
                <w:szCs w:val="18"/>
                <w:lang w:val="en-GB"/>
              </w:rPr>
            </w:pPr>
            <w:r w:rsidRPr="00537AE2">
              <w:rPr>
                <w:rFonts w:ascii="Arial" w:hAnsi="Arial" w:cs="Arial"/>
                <w:sz w:val="18"/>
                <w:szCs w:val="18"/>
                <w:lang w:val="en-GB"/>
              </w:rPr>
              <w:t>5,577</w:t>
            </w:r>
          </w:p>
        </w:tc>
      </w:tr>
      <w:tr w:rsidR="00423AF6" w:rsidRPr="00537AE2" w14:paraId="2452B2AB" w14:textId="77777777" w:rsidTr="00E0535F">
        <w:tc>
          <w:tcPr>
            <w:tcW w:w="3069" w:type="dxa"/>
            <w:shd w:val="clear" w:color="auto" w:fill="auto"/>
          </w:tcPr>
          <w:p w14:paraId="17FDBA60" w14:textId="77777777" w:rsidR="00423AF6" w:rsidRPr="00537AE2" w:rsidRDefault="00423AF6" w:rsidP="00423AF6">
            <w:pPr>
              <w:tabs>
                <w:tab w:val="clear" w:pos="227"/>
                <w:tab w:val="left" w:pos="342"/>
              </w:tabs>
              <w:spacing w:line="360" w:lineRule="auto"/>
              <w:ind w:left="342" w:hanging="180"/>
              <w:rPr>
                <w:rFonts w:ascii="Arial" w:hAnsi="Arial" w:cs="Arial"/>
                <w:sz w:val="18"/>
                <w:szCs w:val="18"/>
                <w:cs/>
              </w:rPr>
            </w:pPr>
            <w:r w:rsidRPr="00537AE2">
              <w:rPr>
                <w:rFonts w:ascii="Arial" w:hAnsi="Arial" w:cs="Arial"/>
                <w:sz w:val="18"/>
                <w:szCs w:val="18"/>
              </w:rPr>
              <w:t>Exemption of income and additional expenses</w:t>
            </w:r>
          </w:p>
        </w:tc>
        <w:tc>
          <w:tcPr>
            <w:tcW w:w="1134" w:type="dxa"/>
            <w:shd w:val="clear" w:color="auto" w:fill="auto"/>
            <w:vAlign w:val="bottom"/>
          </w:tcPr>
          <w:p w14:paraId="7BE3B5E9" w14:textId="64A286BC" w:rsidR="00423AF6" w:rsidRPr="00537AE2" w:rsidRDefault="00423AF6" w:rsidP="00423AF6">
            <w:pPr>
              <w:tabs>
                <w:tab w:val="clear" w:pos="907"/>
                <w:tab w:val="left" w:pos="735"/>
              </w:tabs>
              <w:spacing w:line="360" w:lineRule="auto"/>
              <w:ind w:right="-39"/>
              <w:jc w:val="right"/>
              <w:rPr>
                <w:rFonts w:ascii="Arial" w:hAnsi="Arial" w:cs="Arial"/>
                <w:sz w:val="18"/>
                <w:szCs w:val="18"/>
                <w:lang w:val="en-GB"/>
              </w:rPr>
            </w:pPr>
            <w:r w:rsidRPr="00FD7A37">
              <w:rPr>
                <w:rFonts w:ascii="Arial" w:hAnsi="Arial" w:cs="Arial"/>
                <w:sz w:val="18"/>
                <w:szCs w:val="18"/>
                <w:lang w:val="en-GB"/>
              </w:rPr>
              <w:t>(</w:t>
            </w:r>
            <w:r w:rsidR="003F769D">
              <w:rPr>
                <w:rFonts w:ascii="Arial" w:hAnsi="Arial" w:cs="Arial"/>
                <w:sz w:val="18"/>
                <w:szCs w:val="18"/>
                <w:lang w:val="en-GB"/>
              </w:rPr>
              <w:t>60,470</w:t>
            </w:r>
            <w:r w:rsidRPr="00FD7A37">
              <w:rPr>
                <w:rFonts w:ascii="Arial" w:hAnsi="Arial" w:cs="Arial"/>
                <w:sz w:val="18"/>
                <w:szCs w:val="18"/>
                <w:lang w:val="en-GB"/>
              </w:rPr>
              <w:t>)</w:t>
            </w:r>
          </w:p>
        </w:tc>
        <w:tc>
          <w:tcPr>
            <w:tcW w:w="237" w:type="dxa"/>
            <w:shd w:val="clear" w:color="auto" w:fill="auto"/>
            <w:vAlign w:val="bottom"/>
          </w:tcPr>
          <w:p w14:paraId="69C69EF5"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shd w:val="clear" w:color="auto" w:fill="auto"/>
            <w:vAlign w:val="bottom"/>
          </w:tcPr>
          <w:p w14:paraId="03CD0BD4" w14:textId="2EE781C0" w:rsidR="00423AF6" w:rsidRPr="00537AE2" w:rsidRDefault="00423AF6" w:rsidP="00423AF6">
            <w:pPr>
              <w:tabs>
                <w:tab w:val="clear" w:pos="907"/>
                <w:tab w:val="left" w:pos="609"/>
              </w:tabs>
              <w:spacing w:line="360" w:lineRule="auto"/>
              <w:ind w:right="-9"/>
              <w:jc w:val="right"/>
              <w:rPr>
                <w:rFonts w:ascii="Arial" w:hAnsi="Arial" w:cs="Arial"/>
                <w:sz w:val="18"/>
                <w:szCs w:val="18"/>
                <w:lang w:val="en-GB"/>
              </w:rPr>
            </w:pPr>
            <w:r w:rsidRPr="00537AE2">
              <w:rPr>
                <w:rFonts w:ascii="Arial" w:hAnsi="Arial" w:cs="Arial"/>
                <w:sz w:val="18"/>
                <w:szCs w:val="18"/>
                <w:lang w:val="en-GB"/>
              </w:rPr>
              <w:t>(3,347)</w:t>
            </w:r>
          </w:p>
        </w:tc>
        <w:tc>
          <w:tcPr>
            <w:tcW w:w="236" w:type="dxa"/>
            <w:tcBorders>
              <w:left w:val="nil"/>
            </w:tcBorders>
            <w:shd w:val="clear" w:color="auto" w:fill="auto"/>
            <w:vAlign w:val="bottom"/>
          </w:tcPr>
          <w:p w14:paraId="6C4B69ED"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shd w:val="clear" w:color="auto" w:fill="auto"/>
            <w:vAlign w:val="bottom"/>
          </w:tcPr>
          <w:p w14:paraId="242BA5DB" w14:textId="3832A1CF" w:rsidR="00423AF6" w:rsidRPr="00ED3FAF" w:rsidRDefault="0053545E" w:rsidP="00423AF6">
            <w:pPr>
              <w:tabs>
                <w:tab w:val="clear" w:pos="907"/>
                <w:tab w:val="left" w:pos="336"/>
              </w:tabs>
              <w:spacing w:line="360" w:lineRule="auto"/>
              <w:ind w:right="-21"/>
              <w:jc w:val="right"/>
              <w:rPr>
                <w:rFonts w:ascii="Arial" w:hAnsi="Arial" w:cs="Arial"/>
                <w:sz w:val="18"/>
                <w:szCs w:val="18"/>
                <w:lang w:val="en-GB"/>
              </w:rPr>
            </w:pPr>
            <w:r>
              <w:rPr>
                <w:rFonts w:ascii="Arial" w:hAnsi="Arial" w:cs="Arial"/>
                <w:sz w:val="18"/>
                <w:szCs w:val="18"/>
              </w:rPr>
              <w:t>(3</w:t>
            </w:r>
            <w:r w:rsidR="006818A6">
              <w:rPr>
                <w:rFonts w:ascii="Arial" w:hAnsi="Arial" w:cs="Arial"/>
                <w:sz w:val="18"/>
                <w:szCs w:val="18"/>
              </w:rPr>
              <w:t>,</w:t>
            </w:r>
            <w:r>
              <w:rPr>
                <w:rFonts w:ascii="Arial" w:hAnsi="Arial" w:cs="Arial"/>
                <w:sz w:val="18"/>
                <w:szCs w:val="18"/>
              </w:rPr>
              <w:t>290)</w:t>
            </w:r>
          </w:p>
        </w:tc>
        <w:tc>
          <w:tcPr>
            <w:tcW w:w="236" w:type="dxa"/>
            <w:shd w:val="clear" w:color="auto" w:fill="auto"/>
            <w:vAlign w:val="bottom"/>
          </w:tcPr>
          <w:p w14:paraId="398686AB" w14:textId="77777777" w:rsidR="00423AF6" w:rsidRPr="00537AE2" w:rsidRDefault="00423AF6" w:rsidP="00423AF6">
            <w:pPr>
              <w:spacing w:line="360" w:lineRule="auto"/>
              <w:ind w:right="45"/>
              <w:jc w:val="right"/>
              <w:rPr>
                <w:rFonts w:ascii="Arial" w:hAnsi="Arial" w:cs="Arial"/>
                <w:sz w:val="18"/>
                <w:szCs w:val="18"/>
                <w:lang w:val="en-GB"/>
              </w:rPr>
            </w:pPr>
          </w:p>
        </w:tc>
        <w:tc>
          <w:tcPr>
            <w:tcW w:w="1182" w:type="dxa"/>
            <w:shd w:val="clear" w:color="auto" w:fill="auto"/>
            <w:vAlign w:val="bottom"/>
          </w:tcPr>
          <w:p w14:paraId="78E92C3A" w14:textId="76FEF6C1" w:rsidR="00423AF6" w:rsidRPr="00537AE2" w:rsidRDefault="00423AF6" w:rsidP="00423AF6">
            <w:pPr>
              <w:tabs>
                <w:tab w:val="clear" w:pos="907"/>
                <w:tab w:val="left" w:pos="333"/>
              </w:tabs>
              <w:spacing w:line="360" w:lineRule="auto"/>
              <w:ind w:right="-9"/>
              <w:jc w:val="right"/>
              <w:rPr>
                <w:rFonts w:ascii="Arial" w:hAnsi="Arial" w:cs="Arial"/>
                <w:sz w:val="18"/>
                <w:szCs w:val="18"/>
                <w:lang w:val="en-GB"/>
              </w:rPr>
            </w:pPr>
            <w:r w:rsidRPr="00537AE2">
              <w:rPr>
                <w:rFonts w:ascii="Arial" w:hAnsi="Arial" w:cs="Arial"/>
                <w:sz w:val="18"/>
                <w:szCs w:val="18"/>
                <w:lang w:val="en-GB"/>
              </w:rPr>
              <w:t>(3,345)</w:t>
            </w:r>
          </w:p>
        </w:tc>
      </w:tr>
      <w:tr w:rsidR="00423AF6" w:rsidRPr="00537AE2" w14:paraId="2C0EE7E2" w14:textId="77777777" w:rsidTr="00E0535F">
        <w:trPr>
          <w:trHeight w:val="240"/>
        </w:trPr>
        <w:tc>
          <w:tcPr>
            <w:tcW w:w="3069" w:type="dxa"/>
            <w:shd w:val="clear" w:color="auto" w:fill="auto"/>
          </w:tcPr>
          <w:p w14:paraId="139D1EDE" w14:textId="546BF26B" w:rsidR="00423AF6" w:rsidRPr="00537AE2" w:rsidRDefault="00423AF6" w:rsidP="00423AF6">
            <w:pPr>
              <w:tabs>
                <w:tab w:val="clear" w:pos="907"/>
                <w:tab w:val="left" w:pos="900"/>
              </w:tabs>
              <w:spacing w:line="360" w:lineRule="auto"/>
              <w:ind w:left="252" w:hanging="252"/>
              <w:rPr>
                <w:rFonts w:ascii="Arial" w:hAnsi="Arial" w:cs="Arial"/>
                <w:sz w:val="18"/>
                <w:szCs w:val="18"/>
              </w:rPr>
            </w:pPr>
            <w:r w:rsidRPr="00537AE2">
              <w:rPr>
                <w:rFonts w:ascii="Arial" w:hAnsi="Arial" w:cs="Arial"/>
                <w:sz w:val="18"/>
                <w:szCs w:val="18"/>
              </w:rPr>
              <w:t xml:space="preserve">   </w:t>
            </w:r>
            <w:proofErr w:type="spellStart"/>
            <w:r w:rsidRPr="00537AE2">
              <w:rPr>
                <w:rFonts w:ascii="Arial" w:hAnsi="Arial" w:cs="Arial"/>
                <w:sz w:val="18"/>
                <w:szCs w:val="18"/>
              </w:rPr>
              <w:t>Unrecognised</w:t>
            </w:r>
            <w:proofErr w:type="spellEnd"/>
            <w:r w:rsidRPr="00537AE2">
              <w:rPr>
                <w:rFonts w:ascii="Arial" w:hAnsi="Arial" w:cs="Arial"/>
                <w:sz w:val="18"/>
                <w:szCs w:val="18"/>
              </w:rPr>
              <w:t xml:space="preserve"> deferred tax assets</w:t>
            </w:r>
          </w:p>
        </w:tc>
        <w:tc>
          <w:tcPr>
            <w:tcW w:w="1134" w:type="dxa"/>
            <w:tcBorders>
              <w:bottom w:val="single" w:sz="4" w:space="0" w:color="auto"/>
            </w:tcBorders>
            <w:shd w:val="clear" w:color="auto" w:fill="auto"/>
            <w:vAlign w:val="bottom"/>
          </w:tcPr>
          <w:p w14:paraId="0DB5EED6" w14:textId="7B424EB5" w:rsidR="00423AF6" w:rsidRPr="00537AE2" w:rsidRDefault="003F769D" w:rsidP="00423AF6">
            <w:pPr>
              <w:tabs>
                <w:tab w:val="clear" w:pos="907"/>
                <w:tab w:val="left" w:pos="735"/>
              </w:tabs>
              <w:spacing w:line="360" w:lineRule="auto"/>
              <w:ind w:right="-39"/>
              <w:jc w:val="right"/>
              <w:rPr>
                <w:rFonts w:ascii="Arial" w:hAnsi="Arial" w:cs="Arial"/>
                <w:sz w:val="18"/>
                <w:szCs w:val="18"/>
                <w:lang w:val="en-GB"/>
              </w:rPr>
            </w:pPr>
            <w:r>
              <w:rPr>
                <w:rFonts w:ascii="Arial" w:hAnsi="Arial" w:cs="Arial"/>
                <w:sz w:val="18"/>
                <w:szCs w:val="18"/>
                <w:lang w:val="en-GB"/>
              </w:rPr>
              <w:t>18,509</w:t>
            </w:r>
          </w:p>
        </w:tc>
        <w:tc>
          <w:tcPr>
            <w:tcW w:w="237" w:type="dxa"/>
            <w:shd w:val="clear" w:color="auto" w:fill="auto"/>
            <w:vAlign w:val="bottom"/>
          </w:tcPr>
          <w:p w14:paraId="17984676"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tcBorders>
              <w:bottom w:val="single" w:sz="4" w:space="0" w:color="auto"/>
            </w:tcBorders>
            <w:shd w:val="clear" w:color="auto" w:fill="auto"/>
            <w:vAlign w:val="bottom"/>
          </w:tcPr>
          <w:p w14:paraId="47D3D19E" w14:textId="21C3F6B7" w:rsidR="00423AF6" w:rsidRPr="00537AE2" w:rsidRDefault="00423AF6" w:rsidP="00423AF6">
            <w:pPr>
              <w:tabs>
                <w:tab w:val="clear" w:pos="907"/>
                <w:tab w:val="left" w:pos="609"/>
              </w:tabs>
              <w:spacing w:line="360" w:lineRule="auto"/>
              <w:ind w:right="-9"/>
              <w:jc w:val="right"/>
              <w:rPr>
                <w:rFonts w:ascii="Arial" w:hAnsi="Arial" w:cs="Arial"/>
                <w:sz w:val="18"/>
                <w:szCs w:val="18"/>
                <w:lang w:val="en-GB"/>
              </w:rPr>
            </w:pPr>
            <w:r w:rsidRPr="00537AE2">
              <w:rPr>
                <w:rFonts w:ascii="Arial" w:hAnsi="Arial" w:cs="Arial"/>
                <w:sz w:val="18"/>
                <w:szCs w:val="18"/>
                <w:lang w:val="en-GB"/>
              </w:rPr>
              <w:t>463,915</w:t>
            </w:r>
          </w:p>
        </w:tc>
        <w:tc>
          <w:tcPr>
            <w:tcW w:w="236" w:type="dxa"/>
            <w:tcBorders>
              <w:left w:val="nil"/>
            </w:tcBorders>
            <w:shd w:val="clear" w:color="auto" w:fill="auto"/>
            <w:vAlign w:val="bottom"/>
          </w:tcPr>
          <w:p w14:paraId="241D6F72"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tcBorders>
              <w:bottom w:val="single" w:sz="4" w:space="0" w:color="auto"/>
            </w:tcBorders>
            <w:shd w:val="clear" w:color="auto" w:fill="auto"/>
            <w:vAlign w:val="bottom"/>
          </w:tcPr>
          <w:p w14:paraId="1849221D" w14:textId="628F72DC" w:rsidR="00423AF6" w:rsidRPr="00ED3FAF" w:rsidRDefault="0053545E" w:rsidP="00423AF6">
            <w:pPr>
              <w:tabs>
                <w:tab w:val="clear" w:pos="907"/>
                <w:tab w:val="left" w:pos="336"/>
              </w:tabs>
              <w:spacing w:line="360" w:lineRule="auto"/>
              <w:ind w:right="-21"/>
              <w:jc w:val="right"/>
              <w:rPr>
                <w:rFonts w:ascii="Arial" w:hAnsi="Arial" w:cs="Arial"/>
                <w:sz w:val="18"/>
                <w:szCs w:val="18"/>
                <w:lang w:val="en-GB"/>
              </w:rPr>
            </w:pPr>
            <w:r>
              <w:rPr>
                <w:rFonts w:ascii="Arial" w:hAnsi="Arial" w:cs="Arial"/>
                <w:sz w:val="18"/>
                <w:szCs w:val="18"/>
              </w:rPr>
              <w:t>140,2</w:t>
            </w:r>
            <w:r w:rsidR="00AB6DC8">
              <w:rPr>
                <w:rFonts w:ascii="Arial" w:hAnsi="Arial" w:cs="Arial"/>
                <w:sz w:val="18"/>
                <w:szCs w:val="18"/>
              </w:rPr>
              <w:t>4</w:t>
            </w:r>
            <w:r>
              <w:rPr>
                <w:rFonts w:ascii="Arial" w:hAnsi="Arial" w:cs="Arial"/>
                <w:sz w:val="18"/>
                <w:szCs w:val="18"/>
              </w:rPr>
              <w:t>4</w:t>
            </w:r>
          </w:p>
        </w:tc>
        <w:tc>
          <w:tcPr>
            <w:tcW w:w="236" w:type="dxa"/>
            <w:shd w:val="clear" w:color="auto" w:fill="auto"/>
            <w:vAlign w:val="bottom"/>
          </w:tcPr>
          <w:p w14:paraId="48AE60C4" w14:textId="77777777" w:rsidR="00423AF6" w:rsidRPr="00537AE2" w:rsidRDefault="00423AF6" w:rsidP="00423AF6">
            <w:pPr>
              <w:spacing w:line="360" w:lineRule="auto"/>
              <w:ind w:right="45"/>
              <w:jc w:val="right"/>
              <w:rPr>
                <w:rFonts w:ascii="Arial" w:hAnsi="Arial" w:cs="Arial"/>
                <w:sz w:val="18"/>
                <w:szCs w:val="18"/>
                <w:lang w:val="en-GB"/>
              </w:rPr>
            </w:pPr>
          </w:p>
        </w:tc>
        <w:tc>
          <w:tcPr>
            <w:tcW w:w="1182" w:type="dxa"/>
            <w:tcBorders>
              <w:bottom w:val="single" w:sz="4" w:space="0" w:color="auto"/>
            </w:tcBorders>
            <w:shd w:val="clear" w:color="auto" w:fill="auto"/>
            <w:vAlign w:val="bottom"/>
          </w:tcPr>
          <w:p w14:paraId="64C31BD0" w14:textId="623DA461" w:rsidR="00423AF6" w:rsidRPr="00537AE2" w:rsidRDefault="00423AF6" w:rsidP="00423AF6">
            <w:pPr>
              <w:tabs>
                <w:tab w:val="clear" w:pos="907"/>
                <w:tab w:val="left" w:pos="333"/>
              </w:tabs>
              <w:spacing w:line="360" w:lineRule="auto"/>
              <w:ind w:right="-9"/>
              <w:jc w:val="right"/>
              <w:rPr>
                <w:rFonts w:ascii="Arial" w:hAnsi="Arial" w:cs="Arial"/>
                <w:sz w:val="18"/>
                <w:szCs w:val="18"/>
                <w:lang w:val="en-GB"/>
              </w:rPr>
            </w:pPr>
            <w:r w:rsidRPr="00537AE2">
              <w:rPr>
                <w:rFonts w:ascii="Arial" w:hAnsi="Arial" w:cs="Arial"/>
                <w:sz w:val="18"/>
                <w:szCs w:val="18"/>
                <w:lang w:val="en-GB"/>
              </w:rPr>
              <w:t>275,121</w:t>
            </w:r>
          </w:p>
        </w:tc>
      </w:tr>
      <w:tr w:rsidR="00423AF6" w:rsidRPr="00537AE2" w14:paraId="4761DEA6" w14:textId="77777777" w:rsidTr="00E0535F">
        <w:tc>
          <w:tcPr>
            <w:tcW w:w="3069" w:type="dxa"/>
            <w:shd w:val="clear" w:color="auto" w:fill="auto"/>
          </w:tcPr>
          <w:p w14:paraId="52E2A377" w14:textId="23E12C61" w:rsidR="00423AF6" w:rsidRPr="00537AE2" w:rsidRDefault="00423AF6" w:rsidP="00423AF6">
            <w:pPr>
              <w:spacing w:line="360" w:lineRule="auto"/>
              <w:ind w:left="252" w:hanging="252"/>
              <w:rPr>
                <w:rFonts w:ascii="Arial" w:hAnsi="Arial" w:cs="Arial"/>
                <w:sz w:val="18"/>
                <w:szCs w:val="18"/>
                <w:lang w:val="en-GB"/>
              </w:rPr>
            </w:pPr>
            <w:r w:rsidRPr="00537AE2">
              <w:rPr>
                <w:rFonts w:ascii="Arial" w:hAnsi="Arial" w:cs="Arial"/>
                <w:sz w:val="18"/>
                <w:szCs w:val="18"/>
                <w:lang w:val="en-GB"/>
              </w:rPr>
              <w:t xml:space="preserve">Current income tax </w:t>
            </w:r>
          </w:p>
        </w:tc>
        <w:tc>
          <w:tcPr>
            <w:tcW w:w="1134" w:type="dxa"/>
            <w:tcBorders>
              <w:top w:val="single" w:sz="4" w:space="0" w:color="auto"/>
            </w:tcBorders>
            <w:shd w:val="clear" w:color="auto" w:fill="auto"/>
            <w:vAlign w:val="bottom"/>
          </w:tcPr>
          <w:p w14:paraId="5BA5E851" w14:textId="1E760959" w:rsidR="00423AF6" w:rsidRPr="00537AE2" w:rsidRDefault="00423AF6" w:rsidP="00423AF6">
            <w:pPr>
              <w:tabs>
                <w:tab w:val="clear" w:pos="907"/>
                <w:tab w:val="left" w:pos="735"/>
              </w:tabs>
              <w:spacing w:line="360" w:lineRule="auto"/>
              <w:ind w:right="-39"/>
              <w:jc w:val="right"/>
              <w:rPr>
                <w:rFonts w:ascii="Arial" w:hAnsi="Arial" w:cs="Arial"/>
                <w:sz w:val="18"/>
                <w:szCs w:val="18"/>
                <w:lang w:val="en-GB"/>
              </w:rPr>
            </w:pPr>
            <w:r w:rsidRPr="00FD7A37">
              <w:rPr>
                <w:rFonts w:ascii="Arial" w:hAnsi="Arial" w:cs="Arial"/>
                <w:sz w:val="18"/>
                <w:szCs w:val="18"/>
                <w:lang w:val="en-GB"/>
              </w:rPr>
              <w:t>(</w:t>
            </w:r>
            <w:r w:rsidR="003F769D">
              <w:rPr>
                <w:rFonts w:ascii="Arial" w:hAnsi="Arial" w:cs="Arial"/>
                <w:sz w:val="18"/>
                <w:szCs w:val="18"/>
                <w:lang w:val="en-GB"/>
              </w:rPr>
              <w:t>13,925</w:t>
            </w:r>
            <w:r w:rsidRPr="00FD7A37">
              <w:rPr>
                <w:rFonts w:ascii="Arial" w:hAnsi="Arial" w:cs="Arial"/>
                <w:sz w:val="18"/>
                <w:szCs w:val="18"/>
                <w:lang w:val="en-GB"/>
              </w:rPr>
              <w:t>)</w:t>
            </w:r>
          </w:p>
        </w:tc>
        <w:tc>
          <w:tcPr>
            <w:tcW w:w="237" w:type="dxa"/>
            <w:shd w:val="clear" w:color="auto" w:fill="auto"/>
            <w:vAlign w:val="bottom"/>
          </w:tcPr>
          <w:p w14:paraId="06CE4E56"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tcBorders>
              <w:top w:val="single" w:sz="4" w:space="0" w:color="auto"/>
            </w:tcBorders>
            <w:shd w:val="clear" w:color="auto" w:fill="auto"/>
            <w:vAlign w:val="bottom"/>
          </w:tcPr>
          <w:p w14:paraId="339FE3BA" w14:textId="7CAF6C4C" w:rsidR="00423AF6" w:rsidRPr="00537AE2" w:rsidRDefault="00423AF6" w:rsidP="00423AF6">
            <w:pPr>
              <w:tabs>
                <w:tab w:val="clear" w:pos="907"/>
                <w:tab w:val="left" w:pos="609"/>
              </w:tabs>
              <w:spacing w:line="360" w:lineRule="auto"/>
              <w:ind w:right="-9"/>
              <w:jc w:val="right"/>
              <w:rPr>
                <w:rFonts w:ascii="Arial" w:hAnsi="Arial" w:cs="Arial"/>
                <w:sz w:val="18"/>
                <w:szCs w:val="18"/>
                <w:lang w:val="en-GB"/>
              </w:rPr>
            </w:pPr>
            <w:r w:rsidRPr="00537AE2">
              <w:rPr>
                <w:rFonts w:ascii="Arial" w:hAnsi="Arial" w:cs="Arial"/>
                <w:sz w:val="18"/>
                <w:szCs w:val="18"/>
                <w:lang w:val="en-GB"/>
              </w:rPr>
              <w:t>(8,6</w:t>
            </w:r>
            <w:r>
              <w:rPr>
                <w:rFonts w:ascii="Arial" w:hAnsi="Arial" w:cs="Arial"/>
                <w:sz w:val="18"/>
                <w:szCs w:val="18"/>
                <w:lang w:val="en-GB"/>
              </w:rPr>
              <w:t>3</w:t>
            </w:r>
            <w:r w:rsidRPr="00537AE2">
              <w:rPr>
                <w:rFonts w:ascii="Arial" w:hAnsi="Arial" w:cs="Arial"/>
                <w:sz w:val="18"/>
                <w:szCs w:val="18"/>
                <w:lang w:val="en-GB"/>
              </w:rPr>
              <w:t>5)</w:t>
            </w:r>
          </w:p>
        </w:tc>
        <w:tc>
          <w:tcPr>
            <w:tcW w:w="236" w:type="dxa"/>
            <w:tcBorders>
              <w:left w:val="nil"/>
            </w:tcBorders>
            <w:shd w:val="clear" w:color="auto" w:fill="auto"/>
            <w:vAlign w:val="bottom"/>
          </w:tcPr>
          <w:p w14:paraId="17F0300A" w14:textId="77777777" w:rsidR="00423AF6" w:rsidRPr="004209B1" w:rsidRDefault="00423AF6" w:rsidP="00423AF6">
            <w:pPr>
              <w:spacing w:line="360" w:lineRule="auto"/>
              <w:ind w:right="45"/>
              <w:jc w:val="right"/>
              <w:rPr>
                <w:rFonts w:ascii="Arial" w:hAnsi="Arial" w:cstheme="minorBidi"/>
                <w:sz w:val="18"/>
                <w:szCs w:val="18"/>
                <w:cs/>
                <w:lang w:val="en-GB"/>
              </w:rPr>
            </w:pPr>
          </w:p>
        </w:tc>
        <w:tc>
          <w:tcPr>
            <w:tcW w:w="1181" w:type="dxa"/>
            <w:tcBorders>
              <w:top w:val="single" w:sz="4" w:space="0" w:color="auto"/>
            </w:tcBorders>
            <w:shd w:val="clear" w:color="auto" w:fill="auto"/>
            <w:vAlign w:val="bottom"/>
          </w:tcPr>
          <w:p w14:paraId="746F9E76" w14:textId="63D03DE1" w:rsidR="00423AF6" w:rsidRPr="00ED3FAF" w:rsidRDefault="00423AF6" w:rsidP="00423AF6">
            <w:pPr>
              <w:tabs>
                <w:tab w:val="clear" w:pos="907"/>
                <w:tab w:val="left" w:pos="336"/>
              </w:tabs>
              <w:spacing w:line="360" w:lineRule="auto"/>
              <w:ind w:right="-21"/>
              <w:jc w:val="right"/>
              <w:rPr>
                <w:rFonts w:ascii="Arial" w:hAnsi="Arial" w:cs="Arial"/>
                <w:sz w:val="18"/>
                <w:szCs w:val="18"/>
                <w:lang w:val="en-GB"/>
              </w:rPr>
            </w:pPr>
            <w:r w:rsidRPr="00ED3FAF">
              <w:rPr>
                <w:rFonts w:ascii="Arial" w:hAnsi="Arial" w:cs="Arial"/>
                <w:sz w:val="18"/>
                <w:szCs w:val="18"/>
              </w:rPr>
              <w:t>4</w:t>
            </w:r>
            <w:r>
              <w:rPr>
                <w:rFonts w:ascii="Arial" w:hAnsi="Arial" w:cs="Arial"/>
                <w:sz w:val="18"/>
                <w:szCs w:val="18"/>
              </w:rPr>
              <w:t>9</w:t>
            </w:r>
            <w:r w:rsidRPr="00ED3FAF">
              <w:rPr>
                <w:rFonts w:ascii="Arial" w:hAnsi="Arial" w:cs="Arial"/>
                <w:sz w:val="18"/>
                <w:szCs w:val="18"/>
              </w:rPr>
              <w:t>,</w:t>
            </w:r>
            <w:r>
              <w:rPr>
                <w:rFonts w:ascii="Arial" w:hAnsi="Arial" w:cs="Arial"/>
                <w:sz w:val="18"/>
                <w:szCs w:val="18"/>
              </w:rPr>
              <w:t>23</w:t>
            </w:r>
            <w:r w:rsidR="003D45DA">
              <w:rPr>
                <w:rFonts w:ascii="Arial" w:hAnsi="Arial" w:cs="Arial"/>
                <w:sz w:val="18"/>
                <w:szCs w:val="18"/>
              </w:rPr>
              <w:t>5</w:t>
            </w:r>
          </w:p>
        </w:tc>
        <w:tc>
          <w:tcPr>
            <w:tcW w:w="236" w:type="dxa"/>
            <w:shd w:val="clear" w:color="auto" w:fill="auto"/>
            <w:vAlign w:val="bottom"/>
          </w:tcPr>
          <w:p w14:paraId="791F02DC" w14:textId="77777777" w:rsidR="00423AF6" w:rsidRPr="00537AE2" w:rsidRDefault="00423AF6" w:rsidP="00423AF6">
            <w:pPr>
              <w:spacing w:line="360" w:lineRule="auto"/>
              <w:ind w:right="45"/>
              <w:jc w:val="right"/>
              <w:rPr>
                <w:rFonts w:ascii="Arial" w:hAnsi="Arial" w:cs="Arial"/>
                <w:sz w:val="18"/>
                <w:szCs w:val="18"/>
                <w:cs/>
                <w:lang w:val="en-GB"/>
              </w:rPr>
            </w:pPr>
          </w:p>
        </w:tc>
        <w:tc>
          <w:tcPr>
            <w:tcW w:w="1182" w:type="dxa"/>
            <w:tcBorders>
              <w:top w:val="single" w:sz="4" w:space="0" w:color="auto"/>
            </w:tcBorders>
            <w:shd w:val="clear" w:color="auto" w:fill="auto"/>
            <w:vAlign w:val="bottom"/>
          </w:tcPr>
          <w:p w14:paraId="35BDA4A3" w14:textId="59FD947F" w:rsidR="00423AF6" w:rsidRPr="00537AE2" w:rsidRDefault="00423AF6" w:rsidP="00423AF6">
            <w:pPr>
              <w:tabs>
                <w:tab w:val="clear" w:pos="907"/>
                <w:tab w:val="left" w:pos="333"/>
              </w:tabs>
              <w:spacing w:line="360" w:lineRule="auto"/>
              <w:ind w:right="-9"/>
              <w:jc w:val="right"/>
              <w:rPr>
                <w:rFonts w:ascii="Arial" w:hAnsi="Arial" w:cs="Arial"/>
                <w:sz w:val="18"/>
                <w:szCs w:val="18"/>
                <w:lang w:val="en-GB"/>
              </w:rPr>
            </w:pPr>
            <w:r w:rsidRPr="00537AE2">
              <w:rPr>
                <w:rFonts w:ascii="Arial" w:hAnsi="Arial" w:cs="Arial"/>
                <w:sz w:val="18"/>
                <w:szCs w:val="18"/>
                <w:lang w:val="en-GB"/>
              </w:rPr>
              <w:t>31,</w:t>
            </w:r>
            <w:r>
              <w:rPr>
                <w:rFonts w:ascii="Arial" w:hAnsi="Arial" w:cs="Arial"/>
                <w:sz w:val="18"/>
                <w:szCs w:val="18"/>
                <w:lang w:val="en-GB"/>
              </w:rPr>
              <w:t>388</w:t>
            </w:r>
          </w:p>
        </w:tc>
      </w:tr>
      <w:tr w:rsidR="00423AF6" w:rsidRPr="00537AE2" w14:paraId="3F84EC2B" w14:textId="77777777" w:rsidTr="00E0535F">
        <w:tc>
          <w:tcPr>
            <w:tcW w:w="3069" w:type="dxa"/>
            <w:shd w:val="clear" w:color="auto" w:fill="auto"/>
          </w:tcPr>
          <w:p w14:paraId="10A7738E" w14:textId="63FB800C" w:rsidR="00423AF6" w:rsidRPr="00537AE2" w:rsidRDefault="00423AF6" w:rsidP="00423AF6">
            <w:pPr>
              <w:spacing w:line="360" w:lineRule="auto"/>
              <w:ind w:left="252" w:hanging="252"/>
              <w:rPr>
                <w:rFonts w:ascii="Arial" w:hAnsi="Arial" w:cs="Arial"/>
                <w:sz w:val="18"/>
                <w:szCs w:val="18"/>
                <w:lang w:val="en-GB"/>
              </w:rPr>
            </w:pPr>
            <w:r w:rsidRPr="00537AE2">
              <w:rPr>
                <w:rFonts w:ascii="Arial" w:hAnsi="Arial" w:cs="Arial"/>
                <w:sz w:val="18"/>
                <w:szCs w:val="18"/>
                <w:lang w:val="en-GB"/>
              </w:rPr>
              <w:t>Adjust</w:t>
            </w:r>
            <w:r w:rsidR="007C1C26">
              <w:rPr>
                <w:rFonts w:ascii="Arial" w:hAnsi="Arial" w:cs="Arial"/>
                <w:sz w:val="18"/>
                <w:szCs w:val="18"/>
                <w:lang w:val="en-GB"/>
              </w:rPr>
              <w:t>ment</w:t>
            </w:r>
            <w:r w:rsidRPr="00537AE2">
              <w:rPr>
                <w:rFonts w:ascii="Arial" w:hAnsi="Arial" w:cs="Arial"/>
                <w:sz w:val="18"/>
                <w:szCs w:val="18"/>
                <w:lang w:val="en-GB"/>
              </w:rPr>
              <w:t xml:space="preserve"> Income tax p</w:t>
            </w:r>
            <w:r w:rsidR="007C1C26">
              <w:rPr>
                <w:rFonts w:ascii="Arial" w:hAnsi="Arial" w:cs="Arial"/>
                <w:sz w:val="18"/>
                <w:szCs w:val="18"/>
                <w:lang w:val="en-GB"/>
              </w:rPr>
              <w:t>revious</w:t>
            </w:r>
            <w:r w:rsidRPr="00537AE2">
              <w:rPr>
                <w:rFonts w:ascii="Arial" w:hAnsi="Arial" w:cs="Arial"/>
                <w:sz w:val="18"/>
                <w:szCs w:val="18"/>
                <w:lang w:val="en-GB"/>
              </w:rPr>
              <w:t xml:space="preserve"> year</w:t>
            </w:r>
          </w:p>
        </w:tc>
        <w:tc>
          <w:tcPr>
            <w:tcW w:w="1134" w:type="dxa"/>
            <w:tcBorders>
              <w:bottom w:val="single" w:sz="4" w:space="0" w:color="auto"/>
            </w:tcBorders>
            <w:shd w:val="clear" w:color="auto" w:fill="auto"/>
            <w:vAlign w:val="bottom"/>
          </w:tcPr>
          <w:p w14:paraId="0308BB9F" w14:textId="3B719041" w:rsidR="00423AF6" w:rsidRPr="00537AE2" w:rsidRDefault="00423AF6" w:rsidP="00423AF6">
            <w:pPr>
              <w:tabs>
                <w:tab w:val="clear" w:pos="907"/>
                <w:tab w:val="left" w:pos="735"/>
              </w:tabs>
              <w:spacing w:line="360" w:lineRule="auto"/>
              <w:ind w:right="-39"/>
              <w:jc w:val="right"/>
              <w:rPr>
                <w:rFonts w:ascii="Arial" w:hAnsi="Arial" w:cs="Arial"/>
                <w:sz w:val="18"/>
                <w:szCs w:val="18"/>
                <w:lang w:val="en-GB"/>
              </w:rPr>
            </w:pPr>
            <w:r w:rsidRPr="00FD7A37">
              <w:rPr>
                <w:rFonts w:ascii="Arial" w:hAnsi="Arial" w:cs="Arial"/>
                <w:sz w:val="18"/>
                <w:szCs w:val="18"/>
                <w:lang w:val="en-GB"/>
              </w:rPr>
              <w:t>-</w:t>
            </w:r>
          </w:p>
        </w:tc>
        <w:tc>
          <w:tcPr>
            <w:tcW w:w="237" w:type="dxa"/>
            <w:shd w:val="clear" w:color="auto" w:fill="auto"/>
            <w:vAlign w:val="bottom"/>
          </w:tcPr>
          <w:p w14:paraId="01127C9C"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tcBorders>
              <w:bottom w:val="single" w:sz="4" w:space="0" w:color="auto"/>
            </w:tcBorders>
            <w:shd w:val="clear" w:color="auto" w:fill="auto"/>
            <w:vAlign w:val="bottom"/>
          </w:tcPr>
          <w:p w14:paraId="3D4328D8" w14:textId="71E34DB9" w:rsidR="00423AF6" w:rsidRPr="00537AE2" w:rsidRDefault="00423AF6" w:rsidP="00423AF6">
            <w:pPr>
              <w:tabs>
                <w:tab w:val="clear" w:pos="907"/>
                <w:tab w:val="left" w:pos="609"/>
              </w:tabs>
              <w:spacing w:line="360" w:lineRule="auto"/>
              <w:ind w:right="-9"/>
              <w:jc w:val="right"/>
              <w:rPr>
                <w:rFonts w:ascii="Arial" w:hAnsi="Arial" w:cs="Arial"/>
                <w:sz w:val="18"/>
                <w:szCs w:val="18"/>
                <w:lang w:val="en-GB"/>
              </w:rPr>
            </w:pPr>
            <w:r w:rsidRPr="00537AE2">
              <w:rPr>
                <w:rFonts w:ascii="Arial" w:hAnsi="Arial" w:cs="Arial"/>
                <w:sz w:val="18"/>
                <w:szCs w:val="18"/>
                <w:lang w:val="en-GB"/>
              </w:rPr>
              <w:t>1</w:t>
            </w:r>
          </w:p>
        </w:tc>
        <w:tc>
          <w:tcPr>
            <w:tcW w:w="236" w:type="dxa"/>
            <w:tcBorders>
              <w:left w:val="nil"/>
            </w:tcBorders>
            <w:shd w:val="clear" w:color="auto" w:fill="auto"/>
            <w:vAlign w:val="bottom"/>
          </w:tcPr>
          <w:p w14:paraId="5482AB79"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tcBorders>
              <w:bottom w:val="single" w:sz="4" w:space="0" w:color="auto"/>
            </w:tcBorders>
            <w:shd w:val="clear" w:color="auto" w:fill="auto"/>
            <w:vAlign w:val="bottom"/>
          </w:tcPr>
          <w:p w14:paraId="33F912DB" w14:textId="2420B4EB" w:rsidR="00423AF6" w:rsidRPr="00ED3FAF" w:rsidRDefault="00423AF6" w:rsidP="00423AF6">
            <w:pPr>
              <w:tabs>
                <w:tab w:val="clear" w:pos="907"/>
                <w:tab w:val="left" w:pos="336"/>
              </w:tabs>
              <w:spacing w:line="360" w:lineRule="auto"/>
              <w:ind w:right="-21"/>
              <w:jc w:val="right"/>
              <w:rPr>
                <w:rFonts w:ascii="Arial" w:hAnsi="Arial" w:cs="Arial"/>
                <w:sz w:val="18"/>
                <w:szCs w:val="18"/>
                <w:lang w:val="en-GB"/>
              </w:rPr>
            </w:pPr>
            <w:r w:rsidRPr="00ED3FAF">
              <w:rPr>
                <w:rFonts w:ascii="Arial" w:hAnsi="Arial" w:cs="Arial"/>
                <w:sz w:val="18"/>
                <w:szCs w:val="18"/>
              </w:rPr>
              <w:t>-</w:t>
            </w:r>
          </w:p>
        </w:tc>
        <w:tc>
          <w:tcPr>
            <w:tcW w:w="236" w:type="dxa"/>
            <w:shd w:val="clear" w:color="auto" w:fill="auto"/>
            <w:vAlign w:val="bottom"/>
          </w:tcPr>
          <w:p w14:paraId="7555237D" w14:textId="77777777" w:rsidR="00423AF6" w:rsidRPr="00537AE2" w:rsidRDefault="00423AF6" w:rsidP="00423AF6">
            <w:pPr>
              <w:spacing w:line="360" w:lineRule="auto"/>
              <w:ind w:right="45"/>
              <w:jc w:val="right"/>
              <w:rPr>
                <w:rFonts w:ascii="Arial" w:hAnsi="Arial" w:cs="Arial"/>
                <w:sz w:val="18"/>
                <w:szCs w:val="18"/>
                <w:cs/>
                <w:lang w:val="en-GB"/>
              </w:rPr>
            </w:pPr>
          </w:p>
        </w:tc>
        <w:tc>
          <w:tcPr>
            <w:tcW w:w="1182" w:type="dxa"/>
            <w:tcBorders>
              <w:bottom w:val="single" w:sz="4" w:space="0" w:color="auto"/>
            </w:tcBorders>
            <w:shd w:val="clear" w:color="auto" w:fill="auto"/>
            <w:vAlign w:val="bottom"/>
          </w:tcPr>
          <w:p w14:paraId="5E3F5AA2" w14:textId="6B669640" w:rsidR="00423AF6" w:rsidRPr="00537AE2" w:rsidRDefault="00423AF6" w:rsidP="00423AF6">
            <w:pPr>
              <w:tabs>
                <w:tab w:val="clear" w:pos="907"/>
                <w:tab w:val="left" w:pos="333"/>
              </w:tabs>
              <w:spacing w:line="360" w:lineRule="auto"/>
              <w:ind w:right="-9"/>
              <w:jc w:val="right"/>
              <w:rPr>
                <w:rFonts w:ascii="Arial" w:hAnsi="Arial" w:cs="Arial"/>
                <w:sz w:val="18"/>
                <w:szCs w:val="18"/>
                <w:lang w:val="en-GB"/>
              </w:rPr>
            </w:pPr>
            <w:r w:rsidRPr="00537AE2">
              <w:rPr>
                <w:rFonts w:ascii="Arial" w:hAnsi="Arial" w:cs="Arial"/>
                <w:sz w:val="18"/>
                <w:szCs w:val="18"/>
                <w:lang w:val="en-GB"/>
              </w:rPr>
              <w:t>1</w:t>
            </w:r>
          </w:p>
        </w:tc>
      </w:tr>
      <w:tr w:rsidR="00423AF6" w:rsidRPr="00537AE2" w14:paraId="46205499" w14:textId="77777777" w:rsidTr="00E0535F">
        <w:tc>
          <w:tcPr>
            <w:tcW w:w="3069" w:type="dxa"/>
            <w:shd w:val="clear" w:color="auto" w:fill="auto"/>
          </w:tcPr>
          <w:p w14:paraId="6964F600" w14:textId="77777777" w:rsidR="00423AF6" w:rsidRPr="00537AE2" w:rsidRDefault="00423AF6" w:rsidP="00423AF6">
            <w:pPr>
              <w:spacing w:line="360" w:lineRule="auto"/>
              <w:ind w:left="252" w:hanging="252"/>
              <w:rPr>
                <w:rFonts w:ascii="Arial" w:hAnsi="Arial" w:cs="Arial"/>
                <w:sz w:val="18"/>
                <w:szCs w:val="18"/>
                <w:lang w:val="en-GB"/>
              </w:rPr>
            </w:pPr>
            <w:r w:rsidRPr="00537AE2">
              <w:rPr>
                <w:rFonts w:ascii="Arial" w:hAnsi="Arial" w:cs="Arial"/>
                <w:sz w:val="18"/>
                <w:szCs w:val="18"/>
                <w:lang w:val="en-GB"/>
              </w:rPr>
              <w:t>Income tax</w:t>
            </w:r>
          </w:p>
        </w:tc>
        <w:tc>
          <w:tcPr>
            <w:tcW w:w="1134" w:type="dxa"/>
            <w:tcBorders>
              <w:top w:val="single" w:sz="4" w:space="0" w:color="auto"/>
              <w:bottom w:val="single" w:sz="12" w:space="0" w:color="auto"/>
            </w:tcBorders>
            <w:shd w:val="clear" w:color="auto" w:fill="auto"/>
            <w:vAlign w:val="bottom"/>
          </w:tcPr>
          <w:p w14:paraId="613E49AC" w14:textId="50FFB3E4" w:rsidR="00423AF6" w:rsidRPr="00537AE2" w:rsidRDefault="00423AF6" w:rsidP="00423AF6">
            <w:pPr>
              <w:tabs>
                <w:tab w:val="clear" w:pos="907"/>
                <w:tab w:val="left" w:pos="735"/>
              </w:tabs>
              <w:spacing w:line="360" w:lineRule="auto"/>
              <w:ind w:right="-39"/>
              <w:jc w:val="right"/>
              <w:rPr>
                <w:rFonts w:ascii="Arial" w:hAnsi="Arial" w:cs="Arial"/>
                <w:sz w:val="18"/>
                <w:szCs w:val="18"/>
                <w:lang w:val="en-GB"/>
              </w:rPr>
            </w:pPr>
            <w:r w:rsidRPr="00FD7A37">
              <w:rPr>
                <w:rFonts w:ascii="Arial" w:hAnsi="Arial" w:cs="Arial"/>
                <w:sz w:val="18"/>
                <w:szCs w:val="18"/>
                <w:lang w:val="en-GB"/>
              </w:rPr>
              <w:t>(</w:t>
            </w:r>
            <w:r w:rsidR="00AB6DC8">
              <w:rPr>
                <w:rFonts w:ascii="Arial" w:hAnsi="Arial" w:cs="Arial"/>
                <w:sz w:val="18"/>
                <w:szCs w:val="18"/>
                <w:lang w:val="en-GB"/>
              </w:rPr>
              <w:t>13,925</w:t>
            </w:r>
            <w:r w:rsidRPr="00FD7A37">
              <w:rPr>
                <w:rFonts w:ascii="Arial" w:hAnsi="Arial" w:cs="Arial"/>
                <w:sz w:val="18"/>
                <w:szCs w:val="18"/>
                <w:lang w:val="en-GB"/>
              </w:rPr>
              <w:t>)</w:t>
            </w:r>
          </w:p>
        </w:tc>
        <w:tc>
          <w:tcPr>
            <w:tcW w:w="237" w:type="dxa"/>
            <w:shd w:val="clear" w:color="auto" w:fill="auto"/>
            <w:vAlign w:val="bottom"/>
          </w:tcPr>
          <w:p w14:paraId="2D9D2600"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tcBorders>
              <w:top w:val="single" w:sz="4" w:space="0" w:color="auto"/>
              <w:bottom w:val="single" w:sz="12" w:space="0" w:color="auto"/>
            </w:tcBorders>
            <w:shd w:val="clear" w:color="auto" w:fill="auto"/>
            <w:vAlign w:val="bottom"/>
          </w:tcPr>
          <w:p w14:paraId="00C791AA" w14:textId="0E5FBE3E" w:rsidR="00423AF6" w:rsidRPr="00537AE2" w:rsidRDefault="00423AF6" w:rsidP="00423AF6">
            <w:pPr>
              <w:tabs>
                <w:tab w:val="clear" w:pos="907"/>
                <w:tab w:val="left" w:pos="609"/>
              </w:tabs>
              <w:spacing w:line="360" w:lineRule="auto"/>
              <w:ind w:right="-9"/>
              <w:jc w:val="right"/>
              <w:rPr>
                <w:rFonts w:ascii="Arial" w:hAnsi="Arial" w:cs="Arial"/>
                <w:sz w:val="18"/>
                <w:szCs w:val="18"/>
                <w:lang w:val="en-GB"/>
              </w:rPr>
            </w:pPr>
            <w:r w:rsidRPr="00537AE2">
              <w:rPr>
                <w:rFonts w:ascii="Arial" w:hAnsi="Arial" w:cs="Arial"/>
                <w:sz w:val="18"/>
                <w:szCs w:val="18"/>
                <w:lang w:val="en-GB"/>
              </w:rPr>
              <w:t>(8,6</w:t>
            </w:r>
            <w:r>
              <w:rPr>
                <w:rFonts w:ascii="Arial" w:hAnsi="Arial" w:cs="Arial"/>
                <w:sz w:val="18"/>
                <w:szCs w:val="18"/>
                <w:lang w:val="en-GB"/>
              </w:rPr>
              <w:t>3</w:t>
            </w:r>
            <w:r w:rsidRPr="00537AE2">
              <w:rPr>
                <w:rFonts w:ascii="Arial" w:hAnsi="Arial" w:cs="Arial"/>
                <w:sz w:val="18"/>
                <w:szCs w:val="18"/>
                <w:lang w:val="en-GB"/>
              </w:rPr>
              <w:t>4)</w:t>
            </w:r>
          </w:p>
        </w:tc>
        <w:tc>
          <w:tcPr>
            <w:tcW w:w="236" w:type="dxa"/>
            <w:tcBorders>
              <w:left w:val="nil"/>
            </w:tcBorders>
            <w:shd w:val="clear" w:color="auto" w:fill="auto"/>
            <w:vAlign w:val="bottom"/>
          </w:tcPr>
          <w:p w14:paraId="032BDB10" w14:textId="77777777" w:rsidR="00423AF6" w:rsidRPr="00537AE2" w:rsidRDefault="00423AF6" w:rsidP="00423AF6">
            <w:pPr>
              <w:spacing w:line="360" w:lineRule="auto"/>
              <w:ind w:right="45"/>
              <w:jc w:val="right"/>
              <w:rPr>
                <w:rFonts w:ascii="Arial" w:hAnsi="Arial" w:cs="Arial"/>
                <w:sz w:val="18"/>
                <w:szCs w:val="18"/>
                <w:lang w:val="en-GB"/>
              </w:rPr>
            </w:pPr>
          </w:p>
        </w:tc>
        <w:tc>
          <w:tcPr>
            <w:tcW w:w="1181" w:type="dxa"/>
            <w:tcBorders>
              <w:top w:val="single" w:sz="4" w:space="0" w:color="auto"/>
              <w:bottom w:val="single" w:sz="12" w:space="0" w:color="auto"/>
            </w:tcBorders>
            <w:shd w:val="clear" w:color="auto" w:fill="auto"/>
            <w:vAlign w:val="bottom"/>
          </w:tcPr>
          <w:p w14:paraId="447FA00C" w14:textId="063E8D5C" w:rsidR="00423AF6" w:rsidRPr="00ED3FAF" w:rsidRDefault="00423AF6" w:rsidP="00423AF6">
            <w:pPr>
              <w:tabs>
                <w:tab w:val="clear" w:pos="907"/>
                <w:tab w:val="left" w:pos="336"/>
              </w:tabs>
              <w:spacing w:line="360" w:lineRule="auto"/>
              <w:ind w:right="-21"/>
              <w:jc w:val="right"/>
              <w:rPr>
                <w:rFonts w:ascii="Arial" w:hAnsi="Arial" w:cs="Arial"/>
                <w:sz w:val="18"/>
                <w:szCs w:val="18"/>
                <w:lang w:val="en-GB"/>
              </w:rPr>
            </w:pPr>
            <w:r>
              <w:rPr>
                <w:rFonts w:ascii="Arial" w:hAnsi="Arial" w:cs="Arial"/>
                <w:sz w:val="18"/>
                <w:szCs w:val="18"/>
              </w:rPr>
              <w:t>49,23</w:t>
            </w:r>
            <w:r w:rsidR="003D45DA">
              <w:rPr>
                <w:rFonts w:ascii="Arial" w:hAnsi="Arial" w:cs="Arial"/>
                <w:sz w:val="18"/>
                <w:szCs w:val="18"/>
              </w:rPr>
              <w:t>5</w:t>
            </w:r>
          </w:p>
        </w:tc>
        <w:tc>
          <w:tcPr>
            <w:tcW w:w="236" w:type="dxa"/>
            <w:shd w:val="clear" w:color="auto" w:fill="auto"/>
            <w:vAlign w:val="bottom"/>
          </w:tcPr>
          <w:p w14:paraId="6F2BCA47" w14:textId="77777777" w:rsidR="00423AF6" w:rsidRPr="00537AE2" w:rsidRDefault="00423AF6" w:rsidP="00423AF6">
            <w:pPr>
              <w:spacing w:line="360" w:lineRule="auto"/>
              <w:ind w:right="45"/>
              <w:jc w:val="right"/>
              <w:rPr>
                <w:rFonts w:ascii="Arial" w:hAnsi="Arial" w:cs="Arial"/>
                <w:sz w:val="18"/>
                <w:szCs w:val="18"/>
                <w:cs/>
                <w:lang w:val="en-GB"/>
              </w:rPr>
            </w:pPr>
          </w:p>
        </w:tc>
        <w:tc>
          <w:tcPr>
            <w:tcW w:w="1182" w:type="dxa"/>
            <w:tcBorders>
              <w:top w:val="single" w:sz="4" w:space="0" w:color="auto"/>
              <w:bottom w:val="single" w:sz="12" w:space="0" w:color="auto"/>
            </w:tcBorders>
            <w:shd w:val="clear" w:color="auto" w:fill="auto"/>
            <w:vAlign w:val="bottom"/>
          </w:tcPr>
          <w:p w14:paraId="7DFBF62F" w14:textId="2DEF9510" w:rsidR="00423AF6" w:rsidRPr="00537AE2" w:rsidRDefault="00423AF6" w:rsidP="00423AF6">
            <w:pPr>
              <w:tabs>
                <w:tab w:val="clear" w:pos="907"/>
                <w:tab w:val="left" w:pos="333"/>
              </w:tabs>
              <w:spacing w:line="360" w:lineRule="auto"/>
              <w:ind w:right="-9"/>
              <w:jc w:val="right"/>
              <w:rPr>
                <w:rFonts w:ascii="Arial" w:hAnsi="Arial" w:cs="Arial"/>
                <w:sz w:val="18"/>
                <w:szCs w:val="18"/>
                <w:lang w:val="en-GB"/>
              </w:rPr>
            </w:pPr>
            <w:r w:rsidRPr="00537AE2">
              <w:rPr>
                <w:rFonts w:ascii="Arial" w:hAnsi="Arial" w:cs="Arial"/>
                <w:sz w:val="18"/>
                <w:szCs w:val="18"/>
                <w:lang w:val="en-GB"/>
              </w:rPr>
              <w:t>31,</w:t>
            </w:r>
            <w:r>
              <w:rPr>
                <w:rFonts w:ascii="Arial" w:hAnsi="Arial" w:cs="Arial"/>
                <w:sz w:val="18"/>
                <w:szCs w:val="18"/>
                <w:lang w:val="en-GB"/>
              </w:rPr>
              <w:t>389</w:t>
            </w:r>
          </w:p>
        </w:tc>
      </w:tr>
    </w:tbl>
    <w:p w14:paraId="778AAB94" w14:textId="77777777" w:rsidR="00E0535F" w:rsidRPr="00B26678" w:rsidRDefault="00E0535F" w:rsidP="00B2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theme="minorBidi"/>
          <w:sz w:val="19"/>
          <w:szCs w:val="19"/>
        </w:rPr>
      </w:pPr>
    </w:p>
    <w:p w14:paraId="4EB8ED4C" w14:textId="122759F7" w:rsidR="00E46966" w:rsidRPr="00520231" w:rsidRDefault="00E272EF" w:rsidP="00577983">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rFonts w:cs="Arial"/>
          <w:sz w:val="19"/>
          <w:szCs w:val="19"/>
        </w:rPr>
      </w:pPr>
      <w:r w:rsidRPr="00520231">
        <w:rPr>
          <w:rFonts w:cs="Arial"/>
          <w:sz w:val="19"/>
          <w:szCs w:val="19"/>
        </w:rPr>
        <w:lastRenderedPageBreak/>
        <w:t>D</w:t>
      </w:r>
      <w:r w:rsidR="00E46966" w:rsidRPr="00520231">
        <w:rPr>
          <w:rFonts w:cs="Arial"/>
          <w:sz w:val="19"/>
          <w:szCs w:val="19"/>
        </w:rPr>
        <w:t>eferred tax</w:t>
      </w:r>
    </w:p>
    <w:p w14:paraId="27745D92" w14:textId="77777777" w:rsidR="00896907" w:rsidRPr="001E5D6C" w:rsidRDefault="0089690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left="720" w:right="-10"/>
        <w:jc w:val="thaiDistribute"/>
        <w:rPr>
          <w:rFonts w:ascii="Arial" w:hAnsi="Arial" w:cs="Arial"/>
          <w:caps/>
          <w:sz w:val="16"/>
          <w:szCs w:val="16"/>
        </w:rPr>
      </w:pPr>
    </w:p>
    <w:p w14:paraId="36365F2A" w14:textId="77777777" w:rsidR="00E46966" w:rsidRPr="005A76F7" w:rsidRDefault="009A0D24" w:rsidP="00105CB0">
      <w:pPr>
        <w:pStyle w:val="BodyTextIndent"/>
        <w:tabs>
          <w:tab w:val="clear" w:pos="227"/>
          <w:tab w:val="clear" w:pos="907"/>
        </w:tabs>
        <w:spacing w:after="0" w:line="360" w:lineRule="auto"/>
        <w:ind w:left="900"/>
        <w:rPr>
          <w:rFonts w:ascii="Arial" w:hAnsi="Arial" w:cs="Arial"/>
          <w:sz w:val="19"/>
          <w:szCs w:val="19"/>
        </w:rPr>
      </w:pPr>
      <w:r w:rsidRPr="005A76F7">
        <w:rPr>
          <w:rFonts w:ascii="Arial" w:hAnsi="Arial" w:cs="Arial"/>
          <w:sz w:val="19"/>
          <w:szCs w:val="19"/>
        </w:rPr>
        <w:t>Deferred</w:t>
      </w:r>
      <w:r w:rsidR="00E46966" w:rsidRPr="005A76F7">
        <w:rPr>
          <w:rFonts w:ascii="Arial" w:hAnsi="Arial" w:cs="Arial"/>
          <w:sz w:val="19"/>
          <w:szCs w:val="19"/>
        </w:rPr>
        <w:t xml:space="preserve"> tax assets and liabilities are as </w:t>
      </w:r>
      <w:r w:rsidR="0009750B" w:rsidRPr="005A76F7">
        <w:rPr>
          <w:rFonts w:ascii="Arial" w:hAnsi="Arial" w:cs="Arial"/>
          <w:sz w:val="19"/>
          <w:szCs w:val="19"/>
        </w:rPr>
        <w:t>follows:</w:t>
      </w:r>
    </w:p>
    <w:p w14:paraId="5EED9FC7" w14:textId="77777777" w:rsidR="00E96A62" w:rsidRPr="004814B2" w:rsidRDefault="00E96A62" w:rsidP="001E5D6C">
      <w:pPr>
        <w:rPr>
          <w:rFonts w:ascii="Arial" w:hAnsi="Arial" w:cs="Arial"/>
          <w:sz w:val="12"/>
          <w:szCs w:val="12"/>
        </w:rPr>
      </w:pPr>
    </w:p>
    <w:tbl>
      <w:tblPr>
        <w:tblW w:w="8318" w:type="dxa"/>
        <w:tblInd w:w="1008" w:type="dxa"/>
        <w:tblLayout w:type="fixed"/>
        <w:tblLook w:val="0000" w:firstRow="0" w:lastRow="0" w:firstColumn="0" w:lastColumn="0" w:noHBand="0" w:noVBand="0"/>
      </w:tblPr>
      <w:tblGrid>
        <w:gridCol w:w="3539"/>
        <w:gridCol w:w="1214"/>
        <w:gridCol w:w="1145"/>
        <w:gridCol w:w="1205"/>
        <w:gridCol w:w="1215"/>
      </w:tblGrid>
      <w:tr w:rsidR="00D2394F" w:rsidRPr="00667DE1" w14:paraId="47C54ACA" w14:textId="77777777" w:rsidTr="006818A6">
        <w:trPr>
          <w:trHeight w:val="359"/>
        </w:trPr>
        <w:tc>
          <w:tcPr>
            <w:tcW w:w="3539" w:type="dxa"/>
            <w:shd w:val="clear" w:color="auto" w:fill="auto"/>
            <w:vAlign w:val="bottom"/>
          </w:tcPr>
          <w:p w14:paraId="6F1DAFA8" w14:textId="77777777" w:rsidR="00D2394F" w:rsidRPr="00667DE1" w:rsidRDefault="00D2394F" w:rsidP="00D2394F">
            <w:pPr>
              <w:spacing w:line="360" w:lineRule="auto"/>
              <w:jc w:val="thaiDistribute"/>
              <w:rPr>
                <w:rFonts w:ascii="Arial" w:hAnsi="Arial" w:cs="Arial"/>
                <w:sz w:val="19"/>
                <w:szCs w:val="19"/>
              </w:rPr>
            </w:pPr>
          </w:p>
        </w:tc>
        <w:tc>
          <w:tcPr>
            <w:tcW w:w="2359" w:type="dxa"/>
            <w:gridSpan w:val="2"/>
            <w:shd w:val="clear" w:color="auto" w:fill="auto"/>
            <w:vAlign w:val="center"/>
          </w:tcPr>
          <w:p w14:paraId="60E8B8BD" w14:textId="77777777" w:rsidR="00D2394F" w:rsidRPr="00667DE1" w:rsidRDefault="00D2394F" w:rsidP="00D2394F">
            <w:pPr>
              <w:spacing w:line="360" w:lineRule="auto"/>
              <w:jc w:val="center"/>
              <w:rPr>
                <w:rFonts w:ascii="Arial" w:hAnsi="Arial" w:cs="Arial"/>
                <w:sz w:val="19"/>
                <w:szCs w:val="19"/>
              </w:rPr>
            </w:pPr>
          </w:p>
        </w:tc>
        <w:tc>
          <w:tcPr>
            <w:tcW w:w="2420" w:type="dxa"/>
            <w:gridSpan w:val="2"/>
            <w:shd w:val="clear" w:color="auto" w:fill="auto"/>
            <w:vAlign w:val="center"/>
          </w:tcPr>
          <w:p w14:paraId="5B041C7A" w14:textId="2DA40A33" w:rsidR="00D2394F" w:rsidRPr="00667DE1" w:rsidRDefault="00E7738E" w:rsidP="00D2394F">
            <w:pPr>
              <w:spacing w:line="360" w:lineRule="auto"/>
              <w:jc w:val="right"/>
              <w:rPr>
                <w:rFonts w:ascii="Arial" w:hAnsi="Arial" w:cs="Arial"/>
                <w:sz w:val="19"/>
                <w:szCs w:val="19"/>
              </w:rPr>
            </w:pPr>
            <w:r w:rsidRPr="00667DE1">
              <w:rPr>
                <w:rFonts w:ascii="Arial" w:hAnsi="Arial" w:cs="Arial"/>
                <w:sz w:val="19"/>
                <w:szCs w:val="19"/>
              </w:rPr>
              <w:t>(Unit</w:t>
            </w:r>
            <w:r w:rsidR="00D2394F" w:rsidRPr="00667DE1">
              <w:rPr>
                <w:rFonts w:ascii="Arial" w:hAnsi="Arial" w:cs="Arial"/>
                <w:sz w:val="19"/>
                <w:szCs w:val="19"/>
              </w:rPr>
              <w:t>: Thousand Baht)</w:t>
            </w:r>
          </w:p>
        </w:tc>
      </w:tr>
      <w:tr w:rsidR="00D2394F" w:rsidRPr="00667DE1" w14:paraId="2235C191" w14:textId="77777777" w:rsidTr="006818A6">
        <w:trPr>
          <w:trHeight w:val="399"/>
        </w:trPr>
        <w:tc>
          <w:tcPr>
            <w:tcW w:w="3539" w:type="dxa"/>
            <w:shd w:val="clear" w:color="auto" w:fill="auto"/>
            <w:vAlign w:val="bottom"/>
          </w:tcPr>
          <w:p w14:paraId="76D2F262" w14:textId="77777777" w:rsidR="00D2394F" w:rsidRPr="00667DE1" w:rsidRDefault="00D2394F" w:rsidP="00D2394F">
            <w:pPr>
              <w:spacing w:line="360" w:lineRule="auto"/>
              <w:jc w:val="thaiDistribute"/>
              <w:rPr>
                <w:rFonts w:ascii="Arial" w:hAnsi="Arial" w:cs="Arial"/>
                <w:sz w:val="19"/>
                <w:szCs w:val="19"/>
              </w:rPr>
            </w:pPr>
          </w:p>
        </w:tc>
        <w:tc>
          <w:tcPr>
            <w:tcW w:w="2359" w:type="dxa"/>
            <w:gridSpan w:val="2"/>
            <w:shd w:val="clear" w:color="auto" w:fill="auto"/>
          </w:tcPr>
          <w:p w14:paraId="15A992FD" w14:textId="77777777" w:rsidR="00D2394F" w:rsidRPr="00667DE1" w:rsidRDefault="00D2394F" w:rsidP="00D2394F">
            <w:pPr>
              <w:pBdr>
                <w:bottom w:val="single" w:sz="4" w:space="1" w:color="auto"/>
              </w:pBdr>
              <w:spacing w:line="360" w:lineRule="auto"/>
              <w:jc w:val="center"/>
              <w:rPr>
                <w:rFonts w:ascii="Arial" w:hAnsi="Arial" w:cs="Arial"/>
                <w:sz w:val="19"/>
                <w:szCs w:val="19"/>
              </w:rPr>
            </w:pPr>
            <w:r w:rsidRPr="00667DE1">
              <w:rPr>
                <w:rFonts w:ascii="Arial" w:hAnsi="Arial" w:cs="Arial"/>
                <w:sz w:val="19"/>
                <w:szCs w:val="19"/>
              </w:rPr>
              <w:t>Consolidated F/S</w:t>
            </w:r>
          </w:p>
        </w:tc>
        <w:tc>
          <w:tcPr>
            <w:tcW w:w="2420" w:type="dxa"/>
            <w:gridSpan w:val="2"/>
            <w:shd w:val="clear" w:color="auto" w:fill="auto"/>
          </w:tcPr>
          <w:p w14:paraId="2578B147" w14:textId="77777777" w:rsidR="00D2394F" w:rsidRPr="00667DE1" w:rsidRDefault="00D2394F" w:rsidP="00D2394F">
            <w:pPr>
              <w:pBdr>
                <w:bottom w:val="single" w:sz="4" w:space="1" w:color="auto"/>
              </w:pBdr>
              <w:spacing w:line="360" w:lineRule="auto"/>
              <w:jc w:val="center"/>
              <w:rPr>
                <w:rFonts w:ascii="Arial" w:hAnsi="Arial" w:cs="Arial"/>
                <w:sz w:val="19"/>
                <w:szCs w:val="19"/>
              </w:rPr>
            </w:pPr>
            <w:r w:rsidRPr="00667DE1">
              <w:rPr>
                <w:rFonts w:ascii="Arial" w:hAnsi="Arial" w:cs="Arial"/>
                <w:sz w:val="19"/>
                <w:szCs w:val="19"/>
              </w:rPr>
              <w:t>Separate F/S</w:t>
            </w:r>
          </w:p>
        </w:tc>
      </w:tr>
      <w:tr w:rsidR="00D2394F" w:rsidRPr="00667DE1" w14:paraId="27839BD0" w14:textId="77777777" w:rsidTr="006818A6">
        <w:trPr>
          <w:trHeight w:val="399"/>
        </w:trPr>
        <w:tc>
          <w:tcPr>
            <w:tcW w:w="3539" w:type="dxa"/>
            <w:shd w:val="clear" w:color="auto" w:fill="auto"/>
            <w:vAlign w:val="bottom"/>
          </w:tcPr>
          <w:p w14:paraId="034FAA2D" w14:textId="77777777" w:rsidR="00D2394F" w:rsidRPr="00667DE1" w:rsidRDefault="00D2394F" w:rsidP="00D2394F">
            <w:pPr>
              <w:spacing w:line="360" w:lineRule="auto"/>
              <w:jc w:val="thaiDistribute"/>
              <w:rPr>
                <w:rFonts w:ascii="Arial" w:hAnsi="Arial" w:cs="Arial"/>
                <w:sz w:val="19"/>
                <w:szCs w:val="19"/>
              </w:rPr>
            </w:pPr>
          </w:p>
        </w:tc>
        <w:tc>
          <w:tcPr>
            <w:tcW w:w="1214" w:type="dxa"/>
            <w:shd w:val="clear" w:color="auto" w:fill="auto"/>
            <w:vAlign w:val="bottom"/>
          </w:tcPr>
          <w:p w14:paraId="2240334D" w14:textId="432F2999" w:rsidR="00D2394F" w:rsidRPr="00667DE1" w:rsidRDefault="00D2394F" w:rsidP="00D2394F">
            <w:pPr>
              <w:pBdr>
                <w:bottom w:val="single" w:sz="4" w:space="1" w:color="auto"/>
              </w:pBdr>
              <w:spacing w:line="360" w:lineRule="auto"/>
              <w:jc w:val="center"/>
              <w:rPr>
                <w:rFonts w:ascii="Arial" w:hAnsi="Arial" w:cs="Arial"/>
                <w:sz w:val="19"/>
                <w:szCs w:val="19"/>
              </w:rPr>
            </w:pPr>
            <w:r w:rsidRPr="00667DE1">
              <w:rPr>
                <w:rFonts w:ascii="Arial" w:hAnsi="Arial" w:cs="Arial"/>
                <w:sz w:val="19"/>
                <w:szCs w:val="19"/>
              </w:rPr>
              <w:t>201</w:t>
            </w:r>
            <w:r w:rsidR="005A76F7" w:rsidRPr="00667DE1">
              <w:rPr>
                <w:rFonts w:ascii="Arial" w:hAnsi="Arial" w:cs="Arial"/>
                <w:sz w:val="19"/>
                <w:szCs w:val="19"/>
              </w:rPr>
              <w:t>8</w:t>
            </w:r>
          </w:p>
        </w:tc>
        <w:tc>
          <w:tcPr>
            <w:tcW w:w="1144" w:type="dxa"/>
            <w:shd w:val="clear" w:color="auto" w:fill="auto"/>
            <w:vAlign w:val="bottom"/>
          </w:tcPr>
          <w:p w14:paraId="13FCD83C" w14:textId="183D4814" w:rsidR="00D2394F" w:rsidRPr="00667DE1" w:rsidRDefault="00D2394F" w:rsidP="00D2394F">
            <w:pPr>
              <w:pBdr>
                <w:bottom w:val="single" w:sz="4" w:space="1" w:color="auto"/>
              </w:pBdr>
              <w:spacing w:line="360" w:lineRule="auto"/>
              <w:jc w:val="center"/>
              <w:rPr>
                <w:rFonts w:ascii="Arial" w:hAnsi="Arial" w:cs="Arial"/>
                <w:sz w:val="19"/>
                <w:szCs w:val="19"/>
              </w:rPr>
            </w:pPr>
            <w:r w:rsidRPr="00667DE1">
              <w:rPr>
                <w:rFonts w:ascii="Arial" w:hAnsi="Arial" w:cs="Arial"/>
                <w:sz w:val="19"/>
                <w:szCs w:val="19"/>
              </w:rPr>
              <w:t>201</w:t>
            </w:r>
            <w:r w:rsidR="005A76F7" w:rsidRPr="00667DE1">
              <w:rPr>
                <w:rFonts w:ascii="Arial" w:hAnsi="Arial" w:cs="Arial"/>
                <w:sz w:val="19"/>
                <w:szCs w:val="19"/>
              </w:rPr>
              <w:t>7</w:t>
            </w:r>
          </w:p>
        </w:tc>
        <w:tc>
          <w:tcPr>
            <w:tcW w:w="1205" w:type="dxa"/>
            <w:shd w:val="clear" w:color="auto" w:fill="auto"/>
            <w:vAlign w:val="bottom"/>
          </w:tcPr>
          <w:p w14:paraId="6600364F" w14:textId="7016E898" w:rsidR="00D2394F" w:rsidRPr="00667DE1" w:rsidRDefault="00D2394F" w:rsidP="00D2394F">
            <w:pPr>
              <w:pBdr>
                <w:bottom w:val="single" w:sz="4" w:space="1" w:color="auto"/>
              </w:pBdr>
              <w:spacing w:line="360" w:lineRule="auto"/>
              <w:jc w:val="center"/>
              <w:rPr>
                <w:rFonts w:ascii="Arial" w:hAnsi="Arial" w:cs="Arial"/>
                <w:sz w:val="19"/>
                <w:szCs w:val="19"/>
              </w:rPr>
            </w:pPr>
            <w:r w:rsidRPr="00667DE1">
              <w:rPr>
                <w:rFonts w:ascii="Arial" w:hAnsi="Arial" w:cs="Arial"/>
                <w:sz w:val="19"/>
                <w:szCs w:val="19"/>
              </w:rPr>
              <w:t>201</w:t>
            </w:r>
            <w:r w:rsidR="005A76F7" w:rsidRPr="00667DE1">
              <w:rPr>
                <w:rFonts w:ascii="Arial" w:hAnsi="Arial" w:cs="Arial"/>
                <w:sz w:val="19"/>
                <w:szCs w:val="19"/>
              </w:rPr>
              <w:t>8</w:t>
            </w:r>
          </w:p>
        </w:tc>
        <w:tc>
          <w:tcPr>
            <w:tcW w:w="1214" w:type="dxa"/>
            <w:shd w:val="clear" w:color="auto" w:fill="auto"/>
            <w:vAlign w:val="bottom"/>
          </w:tcPr>
          <w:p w14:paraId="31305D9A" w14:textId="59F84935" w:rsidR="00D2394F" w:rsidRPr="00667DE1" w:rsidRDefault="00D2394F" w:rsidP="00D2394F">
            <w:pPr>
              <w:pBdr>
                <w:bottom w:val="single" w:sz="4" w:space="1" w:color="auto"/>
              </w:pBdr>
              <w:spacing w:line="360" w:lineRule="auto"/>
              <w:jc w:val="center"/>
              <w:rPr>
                <w:rFonts w:ascii="Arial" w:hAnsi="Arial" w:cs="Arial"/>
                <w:sz w:val="19"/>
                <w:szCs w:val="19"/>
              </w:rPr>
            </w:pPr>
            <w:r w:rsidRPr="00667DE1">
              <w:rPr>
                <w:rFonts w:ascii="Arial" w:hAnsi="Arial" w:cs="Arial"/>
                <w:sz w:val="19"/>
                <w:szCs w:val="19"/>
              </w:rPr>
              <w:t>201</w:t>
            </w:r>
            <w:r w:rsidR="005A76F7" w:rsidRPr="00667DE1">
              <w:rPr>
                <w:rFonts w:ascii="Arial" w:hAnsi="Arial" w:cs="Arial"/>
                <w:sz w:val="19"/>
                <w:szCs w:val="19"/>
              </w:rPr>
              <w:t>7</w:t>
            </w:r>
          </w:p>
        </w:tc>
      </w:tr>
      <w:tr w:rsidR="00D2394F" w:rsidRPr="00667DE1" w14:paraId="1CBE4A7A" w14:textId="77777777" w:rsidTr="006818A6">
        <w:trPr>
          <w:trHeight w:val="359"/>
        </w:trPr>
        <w:tc>
          <w:tcPr>
            <w:tcW w:w="3539" w:type="dxa"/>
            <w:shd w:val="clear" w:color="auto" w:fill="auto"/>
            <w:vAlign w:val="bottom"/>
          </w:tcPr>
          <w:p w14:paraId="7EFD3D3F" w14:textId="77777777" w:rsidR="00D2394F" w:rsidRPr="00667DE1" w:rsidRDefault="00D2394F" w:rsidP="00D2394F">
            <w:pPr>
              <w:spacing w:line="360" w:lineRule="auto"/>
              <w:jc w:val="thaiDistribute"/>
              <w:rPr>
                <w:rFonts w:ascii="Arial" w:hAnsi="Arial" w:cs="Arial"/>
                <w:sz w:val="19"/>
                <w:szCs w:val="19"/>
              </w:rPr>
            </w:pPr>
          </w:p>
        </w:tc>
        <w:tc>
          <w:tcPr>
            <w:tcW w:w="1214" w:type="dxa"/>
            <w:shd w:val="clear" w:color="auto" w:fill="auto"/>
            <w:vAlign w:val="bottom"/>
          </w:tcPr>
          <w:p w14:paraId="54238D0D" w14:textId="77777777" w:rsidR="00D2394F" w:rsidRPr="00667DE1" w:rsidRDefault="00D2394F" w:rsidP="00D2394F">
            <w:pPr>
              <w:spacing w:line="360" w:lineRule="auto"/>
              <w:jc w:val="thaiDistribute"/>
              <w:rPr>
                <w:rFonts w:ascii="Arial" w:hAnsi="Arial" w:cs="Arial"/>
                <w:sz w:val="19"/>
                <w:szCs w:val="19"/>
              </w:rPr>
            </w:pPr>
          </w:p>
        </w:tc>
        <w:tc>
          <w:tcPr>
            <w:tcW w:w="1144" w:type="dxa"/>
            <w:shd w:val="clear" w:color="auto" w:fill="auto"/>
            <w:vAlign w:val="bottom"/>
          </w:tcPr>
          <w:p w14:paraId="72E70C9A" w14:textId="77777777" w:rsidR="00D2394F" w:rsidRPr="00667DE1" w:rsidRDefault="00D2394F" w:rsidP="00D2394F">
            <w:pPr>
              <w:spacing w:line="360" w:lineRule="auto"/>
              <w:jc w:val="thaiDistribute"/>
              <w:rPr>
                <w:rFonts w:ascii="Arial" w:hAnsi="Arial" w:cs="Arial"/>
                <w:sz w:val="19"/>
                <w:szCs w:val="19"/>
              </w:rPr>
            </w:pPr>
          </w:p>
        </w:tc>
        <w:tc>
          <w:tcPr>
            <w:tcW w:w="1205" w:type="dxa"/>
            <w:shd w:val="clear" w:color="auto" w:fill="auto"/>
            <w:vAlign w:val="bottom"/>
          </w:tcPr>
          <w:p w14:paraId="24DB6AD4" w14:textId="77777777" w:rsidR="00D2394F" w:rsidRPr="00667DE1" w:rsidRDefault="00D2394F" w:rsidP="00D2394F">
            <w:pPr>
              <w:spacing w:line="360" w:lineRule="auto"/>
              <w:jc w:val="thaiDistribute"/>
              <w:rPr>
                <w:rFonts w:ascii="Arial" w:hAnsi="Arial" w:cs="Arial"/>
                <w:sz w:val="19"/>
                <w:szCs w:val="19"/>
              </w:rPr>
            </w:pPr>
          </w:p>
        </w:tc>
        <w:tc>
          <w:tcPr>
            <w:tcW w:w="1214" w:type="dxa"/>
            <w:shd w:val="clear" w:color="auto" w:fill="auto"/>
            <w:vAlign w:val="bottom"/>
          </w:tcPr>
          <w:p w14:paraId="109E1CA9" w14:textId="77777777" w:rsidR="00D2394F" w:rsidRPr="00667DE1" w:rsidRDefault="00D2394F" w:rsidP="00D2394F">
            <w:pPr>
              <w:spacing w:line="360" w:lineRule="auto"/>
              <w:jc w:val="thaiDistribute"/>
              <w:rPr>
                <w:rFonts w:ascii="Arial" w:hAnsi="Arial" w:cs="Arial"/>
                <w:sz w:val="19"/>
                <w:szCs w:val="19"/>
              </w:rPr>
            </w:pPr>
          </w:p>
        </w:tc>
      </w:tr>
      <w:tr w:rsidR="00423AF6" w:rsidRPr="00667DE1" w14:paraId="1824607F" w14:textId="77777777" w:rsidTr="006818A6">
        <w:trPr>
          <w:trHeight w:val="372"/>
        </w:trPr>
        <w:tc>
          <w:tcPr>
            <w:tcW w:w="3539" w:type="dxa"/>
            <w:shd w:val="clear" w:color="auto" w:fill="auto"/>
            <w:vAlign w:val="bottom"/>
          </w:tcPr>
          <w:p w14:paraId="4B3BDDF2" w14:textId="77777777" w:rsidR="00423AF6" w:rsidRPr="00667DE1" w:rsidRDefault="00423AF6" w:rsidP="00423AF6">
            <w:pPr>
              <w:spacing w:line="360" w:lineRule="auto"/>
              <w:jc w:val="thaiDistribute"/>
              <w:rPr>
                <w:rFonts w:ascii="Arial" w:hAnsi="Arial" w:cs="Arial"/>
                <w:sz w:val="19"/>
                <w:szCs w:val="19"/>
              </w:rPr>
            </w:pPr>
            <w:r w:rsidRPr="00667DE1">
              <w:rPr>
                <w:rFonts w:ascii="Arial" w:hAnsi="Arial" w:cs="Arial"/>
                <w:sz w:val="19"/>
                <w:szCs w:val="19"/>
              </w:rPr>
              <w:t>Deferred tax assets</w:t>
            </w:r>
          </w:p>
        </w:tc>
        <w:tc>
          <w:tcPr>
            <w:tcW w:w="1214" w:type="dxa"/>
            <w:shd w:val="clear" w:color="auto" w:fill="auto"/>
            <w:vAlign w:val="bottom"/>
          </w:tcPr>
          <w:p w14:paraId="52BE6C86" w14:textId="520CBF25" w:rsidR="00423AF6" w:rsidRPr="007C1E53" w:rsidRDefault="00423AF6" w:rsidP="00423AF6">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color w:val="FF0000"/>
                <w:sz w:val="19"/>
                <w:szCs w:val="19"/>
              </w:rPr>
            </w:pPr>
            <w:r w:rsidRPr="009717D7">
              <w:rPr>
                <w:rFonts w:ascii="Arial" w:hAnsi="Arial" w:cs="Arial"/>
                <w:sz w:val="19"/>
                <w:szCs w:val="19"/>
              </w:rPr>
              <w:t>8,508</w:t>
            </w:r>
          </w:p>
        </w:tc>
        <w:tc>
          <w:tcPr>
            <w:tcW w:w="1144" w:type="dxa"/>
            <w:shd w:val="clear" w:color="auto" w:fill="auto"/>
            <w:vAlign w:val="bottom"/>
          </w:tcPr>
          <w:p w14:paraId="6E5621D3" w14:textId="42126921" w:rsidR="00423AF6" w:rsidRPr="00667DE1" w:rsidRDefault="00423AF6" w:rsidP="00423AF6">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667DE1">
              <w:rPr>
                <w:rFonts w:ascii="Arial" w:hAnsi="Arial" w:cs="Arial"/>
                <w:sz w:val="19"/>
                <w:szCs w:val="19"/>
              </w:rPr>
              <w:t>12,605</w:t>
            </w:r>
          </w:p>
        </w:tc>
        <w:tc>
          <w:tcPr>
            <w:tcW w:w="1205" w:type="dxa"/>
            <w:shd w:val="clear" w:color="auto" w:fill="auto"/>
          </w:tcPr>
          <w:p w14:paraId="795C90FD" w14:textId="2F0D90E0" w:rsidR="00423AF6" w:rsidRPr="006A557C" w:rsidRDefault="00423AF6" w:rsidP="00423AF6">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6A557C">
              <w:rPr>
                <w:rFonts w:ascii="Arial" w:hAnsi="Arial" w:cs="Arial"/>
                <w:sz w:val="19"/>
                <w:szCs w:val="19"/>
              </w:rPr>
              <w:t>6,75</w:t>
            </w:r>
            <w:r w:rsidR="00A16BF0">
              <w:rPr>
                <w:rFonts w:ascii="Arial" w:hAnsi="Arial" w:cs="Arial"/>
                <w:sz w:val="19"/>
                <w:szCs w:val="19"/>
              </w:rPr>
              <w:t>4</w:t>
            </w:r>
          </w:p>
        </w:tc>
        <w:tc>
          <w:tcPr>
            <w:tcW w:w="1214" w:type="dxa"/>
            <w:shd w:val="clear" w:color="auto" w:fill="auto"/>
          </w:tcPr>
          <w:p w14:paraId="6F332521" w14:textId="40A147DA" w:rsidR="00423AF6" w:rsidRPr="00667DE1" w:rsidRDefault="00423AF6" w:rsidP="00423AF6">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667DE1">
              <w:rPr>
                <w:rFonts w:ascii="Arial" w:hAnsi="Arial" w:cs="Arial"/>
                <w:sz w:val="19"/>
                <w:szCs w:val="19"/>
              </w:rPr>
              <w:t>11,437</w:t>
            </w:r>
          </w:p>
        </w:tc>
      </w:tr>
      <w:tr w:rsidR="00423AF6" w:rsidRPr="00667DE1" w14:paraId="25E8C561" w14:textId="77777777" w:rsidTr="006818A6">
        <w:trPr>
          <w:trHeight w:val="385"/>
        </w:trPr>
        <w:tc>
          <w:tcPr>
            <w:tcW w:w="3539" w:type="dxa"/>
            <w:shd w:val="clear" w:color="auto" w:fill="auto"/>
            <w:vAlign w:val="bottom"/>
          </w:tcPr>
          <w:p w14:paraId="4696A534" w14:textId="77777777" w:rsidR="00423AF6" w:rsidRPr="00667DE1" w:rsidRDefault="00423AF6" w:rsidP="00423AF6">
            <w:pPr>
              <w:spacing w:line="360" w:lineRule="auto"/>
              <w:jc w:val="thaiDistribute"/>
              <w:rPr>
                <w:rFonts w:ascii="Arial" w:hAnsi="Arial" w:cs="Arial"/>
                <w:sz w:val="19"/>
                <w:szCs w:val="19"/>
              </w:rPr>
            </w:pPr>
            <w:r w:rsidRPr="00667DE1">
              <w:rPr>
                <w:rFonts w:ascii="Arial" w:hAnsi="Arial" w:cs="Arial"/>
                <w:sz w:val="19"/>
                <w:szCs w:val="19"/>
              </w:rPr>
              <w:t>Deferred tax liabilities</w:t>
            </w:r>
          </w:p>
        </w:tc>
        <w:tc>
          <w:tcPr>
            <w:tcW w:w="1214" w:type="dxa"/>
            <w:shd w:val="clear" w:color="auto" w:fill="auto"/>
          </w:tcPr>
          <w:p w14:paraId="1C4C9728" w14:textId="6FD0EA1E" w:rsidR="00423AF6" w:rsidRPr="007C1E53" w:rsidRDefault="00423AF6" w:rsidP="00423AF6">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color w:val="FF0000"/>
                <w:sz w:val="19"/>
                <w:szCs w:val="19"/>
              </w:rPr>
            </w:pPr>
            <w:r w:rsidRPr="004319BC">
              <w:rPr>
                <w:rFonts w:ascii="Arial" w:hAnsi="Arial" w:cs="Arial"/>
                <w:sz w:val="19"/>
                <w:szCs w:val="19"/>
              </w:rPr>
              <w:t>(2</w:t>
            </w:r>
            <w:r w:rsidR="00EC3B0A">
              <w:rPr>
                <w:rFonts w:ascii="Arial" w:hAnsi="Arial" w:cs="Arial"/>
                <w:sz w:val="19"/>
                <w:szCs w:val="19"/>
              </w:rPr>
              <w:t>51</w:t>
            </w:r>
            <w:r w:rsidRPr="004319BC">
              <w:rPr>
                <w:rFonts w:ascii="Arial" w:hAnsi="Arial" w:cs="Arial"/>
                <w:sz w:val="19"/>
                <w:szCs w:val="19"/>
              </w:rPr>
              <w:t>,</w:t>
            </w:r>
            <w:r w:rsidR="00EC3B0A">
              <w:rPr>
                <w:rFonts w:ascii="Arial" w:hAnsi="Arial" w:cs="Arial"/>
                <w:sz w:val="19"/>
                <w:szCs w:val="19"/>
              </w:rPr>
              <w:t>038</w:t>
            </w:r>
            <w:r w:rsidRPr="004319BC">
              <w:rPr>
                <w:rFonts w:ascii="Arial" w:hAnsi="Arial" w:cs="Arial"/>
                <w:sz w:val="19"/>
                <w:szCs w:val="19"/>
              </w:rPr>
              <w:t>)</w:t>
            </w:r>
          </w:p>
        </w:tc>
        <w:tc>
          <w:tcPr>
            <w:tcW w:w="1144" w:type="dxa"/>
            <w:shd w:val="clear" w:color="auto" w:fill="auto"/>
          </w:tcPr>
          <w:p w14:paraId="414F9626" w14:textId="5757FC84" w:rsidR="00423AF6" w:rsidRPr="00667DE1" w:rsidRDefault="00423AF6" w:rsidP="00423AF6">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667DE1">
              <w:rPr>
                <w:rFonts w:ascii="Arial" w:hAnsi="Arial" w:cs="Arial"/>
                <w:sz w:val="19"/>
                <w:szCs w:val="19"/>
              </w:rPr>
              <w:t>(301,368)</w:t>
            </w:r>
          </w:p>
        </w:tc>
        <w:tc>
          <w:tcPr>
            <w:tcW w:w="1205" w:type="dxa"/>
            <w:shd w:val="clear" w:color="auto" w:fill="auto"/>
          </w:tcPr>
          <w:p w14:paraId="2540079F" w14:textId="4F3E4D73" w:rsidR="00423AF6" w:rsidRPr="006A557C" w:rsidRDefault="00423AF6" w:rsidP="00423AF6">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6A557C">
              <w:rPr>
                <w:rFonts w:ascii="Arial" w:hAnsi="Arial" w:cs="Arial"/>
                <w:sz w:val="19"/>
                <w:szCs w:val="19"/>
              </w:rPr>
              <w:t>(808)</w:t>
            </w:r>
          </w:p>
        </w:tc>
        <w:tc>
          <w:tcPr>
            <w:tcW w:w="1214" w:type="dxa"/>
            <w:shd w:val="clear" w:color="auto" w:fill="auto"/>
          </w:tcPr>
          <w:p w14:paraId="2471341B" w14:textId="064E4A0B" w:rsidR="00423AF6" w:rsidRPr="00667DE1" w:rsidRDefault="00423AF6" w:rsidP="00423AF6">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667DE1">
              <w:rPr>
                <w:rFonts w:ascii="Arial" w:hAnsi="Arial" w:cs="Arial"/>
                <w:sz w:val="19"/>
                <w:szCs w:val="19"/>
              </w:rPr>
              <w:t>(1,290)</w:t>
            </w:r>
          </w:p>
        </w:tc>
      </w:tr>
      <w:tr w:rsidR="00423AF6" w:rsidRPr="00667DE1" w14:paraId="2704D0A7" w14:textId="77777777" w:rsidTr="00B24E48">
        <w:trPr>
          <w:trHeight w:val="425"/>
        </w:trPr>
        <w:tc>
          <w:tcPr>
            <w:tcW w:w="3539" w:type="dxa"/>
            <w:shd w:val="clear" w:color="auto" w:fill="auto"/>
            <w:vAlign w:val="bottom"/>
          </w:tcPr>
          <w:p w14:paraId="6DE8DE58" w14:textId="77777777" w:rsidR="00423AF6" w:rsidRPr="00667DE1" w:rsidRDefault="00423AF6" w:rsidP="00423AF6">
            <w:pPr>
              <w:spacing w:line="360" w:lineRule="auto"/>
              <w:jc w:val="thaiDistribute"/>
              <w:rPr>
                <w:rFonts w:ascii="Arial" w:hAnsi="Arial" w:cs="Arial"/>
                <w:sz w:val="19"/>
                <w:szCs w:val="19"/>
              </w:rPr>
            </w:pPr>
            <w:r w:rsidRPr="00667DE1">
              <w:rPr>
                <w:rFonts w:ascii="Arial" w:hAnsi="Arial" w:cs="Arial"/>
                <w:sz w:val="19"/>
                <w:szCs w:val="19"/>
              </w:rPr>
              <w:t xml:space="preserve">     Net</w:t>
            </w:r>
          </w:p>
        </w:tc>
        <w:tc>
          <w:tcPr>
            <w:tcW w:w="1214" w:type="dxa"/>
            <w:shd w:val="clear" w:color="auto" w:fill="auto"/>
            <w:vAlign w:val="bottom"/>
          </w:tcPr>
          <w:p w14:paraId="19A6DA72" w14:textId="786E85BC" w:rsidR="00423AF6" w:rsidRPr="007C1E53" w:rsidRDefault="00423AF6" w:rsidP="00423AF6">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color w:val="FF0000"/>
                <w:sz w:val="19"/>
                <w:szCs w:val="19"/>
              </w:rPr>
            </w:pPr>
            <w:r w:rsidRPr="004319BC">
              <w:rPr>
                <w:rFonts w:ascii="Arial" w:hAnsi="Arial" w:cs="Arial"/>
                <w:sz w:val="19"/>
                <w:szCs w:val="19"/>
              </w:rPr>
              <w:t>(2</w:t>
            </w:r>
            <w:r w:rsidR="00EC3B0A">
              <w:rPr>
                <w:rFonts w:ascii="Arial" w:hAnsi="Arial" w:cs="Arial"/>
                <w:sz w:val="19"/>
                <w:szCs w:val="19"/>
              </w:rPr>
              <w:t>42</w:t>
            </w:r>
            <w:r w:rsidRPr="004319BC">
              <w:rPr>
                <w:rFonts w:ascii="Arial" w:hAnsi="Arial" w:cs="Arial"/>
                <w:sz w:val="19"/>
                <w:szCs w:val="19"/>
              </w:rPr>
              <w:t>,</w:t>
            </w:r>
            <w:r w:rsidR="00EC3B0A">
              <w:rPr>
                <w:rFonts w:ascii="Arial" w:hAnsi="Arial" w:cs="Arial"/>
                <w:sz w:val="19"/>
                <w:szCs w:val="19"/>
              </w:rPr>
              <w:t>530</w:t>
            </w:r>
            <w:r w:rsidRPr="004319BC">
              <w:rPr>
                <w:rFonts w:ascii="Arial" w:hAnsi="Arial" w:cs="Arial"/>
                <w:sz w:val="19"/>
                <w:szCs w:val="19"/>
              </w:rPr>
              <w:t>)</w:t>
            </w:r>
          </w:p>
        </w:tc>
        <w:tc>
          <w:tcPr>
            <w:tcW w:w="1144" w:type="dxa"/>
            <w:shd w:val="clear" w:color="auto" w:fill="auto"/>
            <w:vAlign w:val="bottom"/>
          </w:tcPr>
          <w:p w14:paraId="31170049" w14:textId="657F3283" w:rsidR="00423AF6" w:rsidRPr="00667DE1" w:rsidRDefault="00423AF6" w:rsidP="00423AF6">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667DE1">
              <w:rPr>
                <w:rFonts w:ascii="Arial" w:hAnsi="Arial" w:cs="Arial"/>
                <w:sz w:val="19"/>
                <w:szCs w:val="19"/>
              </w:rPr>
              <w:t>(288,763)</w:t>
            </w:r>
          </w:p>
        </w:tc>
        <w:tc>
          <w:tcPr>
            <w:tcW w:w="1205" w:type="dxa"/>
            <w:shd w:val="clear" w:color="auto" w:fill="auto"/>
            <w:vAlign w:val="bottom"/>
          </w:tcPr>
          <w:p w14:paraId="5A72C530" w14:textId="424E8FB9" w:rsidR="00423AF6" w:rsidRPr="006A557C" w:rsidRDefault="00423AF6" w:rsidP="00B24E48">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6A557C">
              <w:rPr>
                <w:rFonts w:ascii="Arial" w:hAnsi="Arial" w:cs="Arial"/>
                <w:sz w:val="19"/>
                <w:szCs w:val="19"/>
              </w:rPr>
              <w:t>5,94</w:t>
            </w:r>
            <w:r w:rsidR="00A16BF0">
              <w:rPr>
                <w:rFonts w:ascii="Arial" w:hAnsi="Arial" w:cs="Arial"/>
                <w:sz w:val="19"/>
                <w:szCs w:val="19"/>
              </w:rPr>
              <w:t>6</w:t>
            </w:r>
          </w:p>
        </w:tc>
        <w:tc>
          <w:tcPr>
            <w:tcW w:w="1214" w:type="dxa"/>
            <w:shd w:val="clear" w:color="auto" w:fill="auto"/>
            <w:vAlign w:val="bottom"/>
          </w:tcPr>
          <w:p w14:paraId="0003A605" w14:textId="047B454B" w:rsidR="00423AF6" w:rsidRPr="00667DE1" w:rsidRDefault="00423AF6" w:rsidP="00423AF6">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rPr>
            </w:pPr>
            <w:r w:rsidRPr="00667DE1">
              <w:rPr>
                <w:rFonts w:ascii="Arial" w:hAnsi="Arial" w:cs="Arial"/>
                <w:sz w:val="19"/>
                <w:szCs w:val="19"/>
              </w:rPr>
              <w:t>10,147</w:t>
            </w:r>
          </w:p>
        </w:tc>
      </w:tr>
    </w:tbl>
    <w:p w14:paraId="08E925A2" w14:textId="77777777" w:rsidR="0097632F" w:rsidRPr="001E5D6C" w:rsidRDefault="0097632F" w:rsidP="00105CB0">
      <w:pPr>
        <w:pStyle w:val="BodyTextIndent"/>
        <w:tabs>
          <w:tab w:val="clear" w:pos="227"/>
          <w:tab w:val="clear" w:pos="680"/>
        </w:tabs>
        <w:spacing w:after="0" w:line="360" w:lineRule="auto"/>
        <w:ind w:left="900" w:right="284"/>
        <w:rPr>
          <w:rFonts w:ascii="Arial" w:hAnsi="Arial" w:cs="Arial"/>
          <w:sz w:val="16"/>
          <w:szCs w:val="16"/>
        </w:rPr>
      </w:pPr>
    </w:p>
    <w:p w14:paraId="3848E727" w14:textId="666505DE" w:rsidR="00D2394F" w:rsidRDefault="00D2394F" w:rsidP="00D2394F">
      <w:pPr>
        <w:pStyle w:val="BodyTextIndent"/>
        <w:tabs>
          <w:tab w:val="clear" w:pos="227"/>
          <w:tab w:val="clear" w:pos="680"/>
        </w:tabs>
        <w:spacing w:after="0" w:line="360" w:lineRule="auto"/>
        <w:ind w:left="900" w:right="284"/>
        <w:rPr>
          <w:rFonts w:ascii="Arial" w:hAnsi="Arial" w:cs="Arial"/>
          <w:sz w:val="19"/>
          <w:szCs w:val="19"/>
        </w:rPr>
      </w:pPr>
      <w:r w:rsidRPr="005A76F7">
        <w:rPr>
          <w:rFonts w:ascii="Arial" w:hAnsi="Arial" w:cs="Arial"/>
          <w:sz w:val="19"/>
          <w:szCs w:val="19"/>
        </w:rPr>
        <w:t>The movements in deferred tax assets and liabilities are as follows:</w:t>
      </w:r>
    </w:p>
    <w:p w14:paraId="4C9F0272" w14:textId="77777777" w:rsidR="00615345" w:rsidRPr="005A76F7" w:rsidRDefault="00615345" w:rsidP="00D2394F">
      <w:pPr>
        <w:pStyle w:val="BodyTextIndent"/>
        <w:tabs>
          <w:tab w:val="clear" w:pos="227"/>
          <w:tab w:val="clear" w:pos="680"/>
        </w:tabs>
        <w:spacing w:after="0" w:line="360" w:lineRule="auto"/>
        <w:ind w:left="900" w:right="284"/>
        <w:rPr>
          <w:rFonts w:ascii="Arial" w:hAnsi="Arial" w:cs="Arial"/>
          <w:sz w:val="19"/>
          <w:szCs w:val="19"/>
        </w:rPr>
      </w:pPr>
    </w:p>
    <w:tbl>
      <w:tblPr>
        <w:tblW w:w="8770" w:type="dxa"/>
        <w:tblInd w:w="1008" w:type="dxa"/>
        <w:tblLayout w:type="fixed"/>
        <w:tblLook w:val="01E0" w:firstRow="1" w:lastRow="1" w:firstColumn="1" w:lastColumn="1" w:noHBand="0" w:noVBand="0"/>
      </w:tblPr>
      <w:tblGrid>
        <w:gridCol w:w="3672"/>
        <w:gridCol w:w="1170"/>
        <w:gridCol w:w="1260"/>
        <w:gridCol w:w="1350"/>
        <w:gridCol w:w="1318"/>
      </w:tblGrid>
      <w:tr w:rsidR="00D2394F" w:rsidRPr="004814B2" w14:paraId="27FE6EBE" w14:textId="77777777" w:rsidTr="0020692A">
        <w:trPr>
          <w:trHeight w:val="345"/>
        </w:trPr>
        <w:tc>
          <w:tcPr>
            <w:tcW w:w="3672" w:type="dxa"/>
            <w:shd w:val="clear" w:color="auto" w:fill="auto"/>
            <w:vAlign w:val="bottom"/>
          </w:tcPr>
          <w:p w14:paraId="10B66DD0" w14:textId="77777777" w:rsidR="00D2394F" w:rsidRPr="004814B2" w:rsidRDefault="00D2394F" w:rsidP="00520231">
            <w:pPr>
              <w:spacing w:line="360" w:lineRule="auto"/>
              <w:ind w:left="162" w:hanging="180"/>
              <w:rPr>
                <w:rFonts w:ascii="Arial" w:hAnsi="Arial" w:cs="Arial"/>
                <w:sz w:val="18"/>
                <w:szCs w:val="18"/>
                <w:lang w:val="en-GB"/>
              </w:rPr>
            </w:pPr>
          </w:p>
        </w:tc>
        <w:tc>
          <w:tcPr>
            <w:tcW w:w="1170" w:type="dxa"/>
            <w:tcBorders>
              <w:left w:val="nil"/>
            </w:tcBorders>
            <w:shd w:val="clear" w:color="auto" w:fill="auto"/>
            <w:vAlign w:val="bottom"/>
          </w:tcPr>
          <w:p w14:paraId="419F73EB" w14:textId="77777777" w:rsidR="00D2394F" w:rsidRPr="004814B2" w:rsidRDefault="00D2394F" w:rsidP="00520231">
            <w:pPr>
              <w:spacing w:line="360" w:lineRule="auto"/>
              <w:ind w:left="162" w:hanging="180"/>
              <w:rPr>
                <w:rFonts w:ascii="Arial" w:hAnsi="Arial" w:cs="Arial"/>
                <w:sz w:val="18"/>
                <w:szCs w:val="18"/>
                <w:lang w:val="en-GB"/>
              </w:rPr>
            </w:pPr>
          </w:p>
        </w:tc>
        <w:tc>
          <w:tcPr>
            <w:tcW w:w="3928" w:type="dxa"/>
            <w:gridSpan w:val="3"/>
            <w:shd w:val="clear" w:color="auto" w:fill="auto"/>
          </w:tcPr>
          <w:p w14:paraId="1D2ED06C" w14:textId="77777777" w:rsidR="00D2394F" w:rsidRPr="004814B2" w:rsidRDefault="00D2394F" w:rsidP="00520231">
            <w:pPr>
              <w:spacing w:line="360" w:lineRule="auto"/>
              <w:jc w:val="right"/>
              <w:rPr>
                <w:rFonts w:ascii="Arial" w:hAnsi="Arial" w:cs="Arial"/>
                <w:sz w:val="18"/>
                <w:szCs w:val="18"/>
                <w:cs/>
                <w:lang w:val="en-GB"/>
              </w:rPr>
            </w:pPr>
            <w:r w:rsidRPr="004814B2">
              <w:rPr>
                <w:rFonts w:ascii="Arial" w:hAnsi="Arial" w:cs="Arial"/>
                <w:sz w:val="18"/>
                <w:szCs w:val="18"/>
                <w:cs/>
                <w:lang w:val="en-GB"/>
              </w:rPr>
              <w:t>(</w:t>
            </w:r>
            <w:r w:rsidRPr="004814B2">
              <w:rPr>
                <w:rFonts w:ascii="Arial" w:hAnsi="Arial" w:cs="Arial"/>
                <w:sz w:val="18"/>
                <w:szCs w:val="18"/>
                <w:lang w:val="en-GB"/>
              </w:rPr>
              <w:t>Unit</w:t>
            </w:r>
            <w:r w:rsidRPr="004814B2">
              <w:rPr>
                <w:rFonts w:ascii="Arial" w:hAnsi="Arial" w:cs="Arial"/>
                <w:sz w:val="18"/>
                <w:szCs w:val="18"/>
                <w:cs/>
                <w:lang w:val="en-GB"/>
              </w:rPr>
              <w:t xml:space="preserve"> </w:t>
            </w:r>
            <w:r w:rsidRPr="004814B2">
              <w:rPr>
                <w:rFonts w:ascii="Arial" w:hAnsi="Arial" w:cs="Arial"/>
                <w:sz w:val="18"/>
                <w:szCs w:val="18"/>
                <w:lang w:val="en-GB"/>
              </w:rPr>
              <w:t>: Thousand Baht</w:t>
            </w:r>
            <w:r w:rsidRPr="004814B2">
              <w:rPr>
                <w:rFonts w:ascii="Arial" w:hAnsi="Arial" w:cs="Arial"/>
                <w:sz w:val="18"/>
                <w:szCs w:val="18"/>
                <w:cs/>
                <w:lang w:val="en-GB"/>
              </w:rPr>
              <w:t>)</w:t>
            </w:r>
          </w:p>
        </w:tc>
      </w:tr>
      <w:tr w:rsidR="00D2394F" w:rsidRPr="004814B2" w14:paraId="4CF90E68" w14:textId="77777777" w:rsidTr="0020692A">
        <w:trPr>
          <w:trHeight w:val="371"/>
        </w:trPr>
        <w:tc>
          <w:tcPr>
            <w:tcW w:w="3672" w:type="dxa"/>
            <w:shd w:val="clear" w:color="auto" w:fill="auto"/>
            <w:vAlign w:val="bottom"/>
          </w:tcPr>
          <w:p w14:paraId="66EB28A4" w14:textId="77777777" w:rsidR="00D2394F" w:rsidRPr="004814B2" w:rsidRDefault="00D2394F" w:rsidP="00520231">
            <w:pPr>
              <w:spacing w:line="360" w:lineRule="auto"/>
              <w:ind w:left="162" w:hanging="180"/>
              <w:rPr>
                <w:rFonts w:ascii="Arial" w:hAnsi="Arial" w:cs="Arial"/>
                <w:sz w:val="18"/>
                <w:szCs w:val="18"/>
                <w:lang w:val="en-GB"/>
              </w:rPr>
            </w:pPr>
          </w:p>
        </w:tc>
        <w:tc>
          <w:tcPr>
            <w:tcW w:w="5098" w:type="dxa"/>
            <w:gridSpan w:val="4"/>
            <w:tcBorders>
              <w:left w:val="nil"/>
            </w:tcBorders>
            <w:shd w:val="clear" w:color="auto" w:fill="auto"/>
            <w:vAlign w:val="bottom"/>
          </w:tcPr>
          <w:p w14:paraId="66830F91" w14:textId="77777777" w:rsidR="00D2394F" w:rsidRPr="004814B2" w:rsidRDefault="00D2394F" w:rsidP="00520231">
            <w:pPr>
              <w:pBdr>
                <w:bottom w:val="single" w:sz="4" w:space="1" w:color="auto"/>
              </w:pBdr>
              <w:spacing w:line="360" w:lineRule="auto"/>
              <w:jc w:val="center"/>
              <w:rPr>
                <w:rFonts w:ascii="Arial" w:hAnsi="Arial" w:cs="Arial"/>
                <w:sz w:val="18"/>
                <w:szCs w:val="18"/>
                <w:cs/>
                <w:lang w:val="en-GB"/>
              </w:rPr>
            </w:pPr>
            <w:r w:rsidRPr="004814B2">
              <w:rPr>
                <w:rFonts w:ascii="Arial" w:hAnsi="Arial" w:cs="Arial"/>
                <w:sz w:val="18"/>
                <w:szCs w:val="18"/>
                <w:lang w:val="en-GB"/>
              </w:rPr>
              <w:t>Consolidated F/S</w:t>
            </w:r>
          </w:p>
        </w:tc>
      </w:tr>
      <w:tr w:rsidR="00D2394F" w:rsidRPr="004814B2" w14:paraId="25E4E5AD" w14:textId="77777777" w:rsidTr="0020692A">
        <w:trPr>
          <w:trHeight w:val="385"/>
        </w:trPr>
        <w:tc>
          <w:tcPr>
            <w:tcW w:w="3672" w:type="dxa"/>
            <w:shd w:val="clear" w:color="auto" w:fill="auto"/>
            <w:vAlign w:val="bottom"/>
          </w:tcPr>
          <w:p w14:paraId="09AA98BB" w14:textId="77777777" w:rsidR="00D2394F" w:rsidRPr="004814B2" w:rsidRDefault="00D2394F" w:rsidP="00520231">
            <w:pPr>
              <w:spacing w:line="360" w:lineRule="auto"/>
              <w:ind w:left="162" w:hanging="180"/>
              <w:rPr>
                <w:rFonts w:ascii="Arial" w:hAnsi="Arial" w:cs="Arial"/>
                <w:sz w:val="18"/>
                <w:szCs w:val="18"/>
                <w:lang w:val="en-GB"/>
              </w:rPr>
            </w:pPr>
          </w:p>
        </w:tc>
        <w:tc>
          <w:tcPr>
            <w:tcW w:w="1170" w:type="dxa"/>
            <w:tcBorders>
              <w:left w:val="nil"/>
            </w:tcBorders>
            <w:shd w:val="clear" w:color="auto" w:fill="auto"/>
            <w:vAlign w:val="bottom"/>
          </w:tcPr>
          <w:p w14:paraId="70B1F574" w14:textId="77777777" w:rsidR="00D2394F" w:rsidRPr="004814B2" w:rsidRDefault="00D2394F" w:rsidP="00520231">
            <w:pPr>
              <w:spacing w:line="360" w:lineRule="auto"/>
              <w:ind w:left="162" w:hanging="180"/>
              <w:rPr>
                <w:rFonts w:ascii="Arial" w:hAnsi="Arial" w:cs="Arial"/>
                <w:sz w:val="18"/>
                <w:szCs w:val="18"/>
                <w:lang w:val="en-GB"/>
              </w:rPr>
            </w:pPr>
          </w:p>
        </w:tc>
        <w:tc>
          <w:tcPr>
            <w:tcW w:w="2610" w:type="dxa"/>
            <w:gridSpan w:val="2"/>
            <w:shd w:val="clear" w:color="auto" w:fill="auto"/>
            <w:vAlign w:val="bottom"/>
          </w:tcPr>
          <w:p w14:paraId="762253D4" w14:textId="362EC904" w:rsidR="00D2394F" w:rsidRPr="004814B2" w:rsidRDefault="00D2394F" w:rsidP="00520231">
            <w:pPr>
              <w:pBdr>
                <w:bottom w:val="single" w:sz="4" w:space="1" w:color="auto"/>
              </w:pBdr>
              <w:spacing w:line="360" w:lineRule="auto"/>
              <w:jc w:val="center"/>
              <w:rPr>
                <w:rFonts w:ascii="Arial" w:hAnsi="Arial" w:cs="Arial"/>
                <w:sz w:val="18"/>
                <w:szCs w:val="18"/>
                <w:cs/>
                <w:lang w:val="en-GB"/>
              </w:rPr>
            </w:pPr>
            <w:r w:rsidRPr="004814B2">
              <w:rPr>
                <w:rFonts w:ascii="Arial" w:hAnsi="Arial" w:cs="Arial"/>
                <w:sz w:val="18"/>
                <w:szCs w:val="18"/>
                <w:lang w:val="en-GB"/>
              </w:rPr>
              <w:t xml:space="preserve">Recognised </w:t>
            </w:r>
            <w:r w:rsidR="00224886" w:rsidRPr="004814B2">
              <w:rPr>
                <w:rFonts w:ascii="Arial" w:hAnsi="Arial" w:cs="Arial"/>
                <w:sz w:val="18"/>
                <w:szCs w:val="18"/>
                <w:lang w:val="en-GB"/>
              </w:rPr>
              <w:t>in</w:t>
            </w:r>
          </w:p>
        </w:tc>
        <w:tc>
          <w:tcPr>
            <w:tcW w:w="1318" w:type="dxa"/>
            <w:shd w:val="clear" w:color="auto" w:fill="auto"/>
            <w:vAlign w:val="bottom"/>
          </w:tcPr>
          <w:p w14:paraId="1DF6F36A" w14:textId="77777777" w:rsidR="00D2394F" w:rsidRPr="004814B2" w:rsidRDefault="00D2394F" w:rsidP="00520231">
            <w:pPr>
              <w:spacing w:line="360" w:lineRule="auto"/>
              <w:jc w:val="center"/>
              <w:rPr>
                <w:rFonts w:ascii="Arial" w:hAnsi="Arial" w:cs="Arial"/>
                <w:sz w:val="18"/>
                <w:szCs w:val="18"/>
                <w:cs/>
                <w:lang w:val="en-GB"/>
              </w:rPr>
            </w:pPr>
          </w:p>
        </w:tc>
      </w:tr>
      <w:tr w:rsidR="00D2394F" w:rsidRPr="004814B2" w14:paraId="370C6EC6" w14:textId="77777777" w:rsidTr="0020692A">
        <w:trPr>
          <w:trHeight w:val="718"/>
        </w:trPr>
        <w:tc>
          <w:tcPr>
            <w:tcW w:w="3672" w:type="dxa"/>
            <w:shd w:val="clear" w:color="auto" w:fill="auto"/>
            <w:vAlign w:val="bottom"/>
          </w:tcPr>
          <w:p w14:paraId="594BF237" w14:textId="77777777" w:rsidR="00D2394F" w:rsidRPr="004814B2" w:rsidRDefault="00D2394F" w:rsidP="00520231">
            <w:pPr>
              <w:spacing w:line="360" w:lineRule="auto"/>
              <w:ind w:left="162" w:hanging="180"/>
              <w:rPr>
                <w:rFonts w:ascii="Arial" w:hAnsi="Arial" w:cs="Arial"/>
                <w:sz w:val="18"/>
                <w:szCs w:val="18"/>
                <w:lang w:val="en-GB"/>
              </w:rPr>
            </w:pPr>
          </w:p>
        </w:tc>
        <w:tc>
          <w:tcPr>
            <w:tcW w:w="1170" w:type="dxa"/>
            <w:tcBorders>
              <w:left w:val="nil"/>
            </w:tcBorders>
            <w:shd w:val="clear" w:color="auto" w:fill="auto"/>
            <w:vAlign w:val="bottom"/>
          </w:tcPr>
          <w:p w14:paraId="5198160D" w14:textId="551419C6" w:rsidR="00D2394F" w:rsidRPr="004814B2" w:rsidRDefault="00D2394F" w:rsidP="00520231">
            <w:pPr>
              <w:pBdr>
                <w:bottom w:val="single" w:sz="4" w:space="1" w:color="auto"/>
              </w:pBdr>
              <w:spacing w:line="360" w:lineRule="auto"/>
              <w:jc w:val="center"/>
              <w:rPr>
                <w:rFonts w:ascii="Arial" w:hAnsi="Arial" w:cs="Arial"/>
                <w:sz w:val="18"/>
                <w:szCs w:val="18"/>
                <w:lang w:val="en-GB"/>
              </w:rPr>
            </w:pPr>
            <w:r w:rsidRPr="004814B2">
              <w:rPr>
                <w:rFonts w:ascii="Arial" w:hAnsi="Arial" w:cs="Arial"/>
                <w:sz w:val="18"/>
                <w:szCs w:val="18"/>
                <w:cs/>
                <w:lang w:val="en-GB"/>
              </w:rPr>
              <w:t xml:space="preserve">1 </w:t>
            </w:r>
            <w:r w:rsidRPr="004814B2">
              <w:rPr>
                <w:rFonts w:ascii="Arial" w:hAnsi="Arial" w:cs="Arial"/>
                <w:sz w:val="18"/>
                <w:szCs w:val="18"/>
                <w:lang w:val="en-GB"/>
              </w:rPr>
              <w:t>January        201</w:t>
            </w:r>
            <w:r w:rsidR="00C4356D" w:rsidRPr="004814B2">
              <w:rPr>
                <w:rFonts w:ascii="Arial" w:hAnsi="Arial" w:cs="Arial"/>
                <w:sz w:val="18"/>
                <w:szCs w:val="18"/>
                <w:lang w:val="en-GB"/>
              </w:rPr>
              <w:t>8</w:t>
            </w:r>
          </w:p>
        </w:tc>
        <w:tc>
          <w:tcPr>
            <w:tcW w:w="1260" w:type="dxa"/>
            <w:shd w:val="clear" w:color="auto" w:fill="auto"/>
            <w:vAlign w:val="bottom"/>
          </w:tcPr>
          <w:p w14:paraId="5292C40B" w14:textId="1B9454CF" w:rsidR="00D2394F" w:rsidRPr="004814B2" w:rsidRDefault="00D2394F" w:rsidP="00520231">
            <w:pPr>
              <w:pBdr>
                <w:bottom w:val="single" w:sz="4" w:space="1" w:color="auto"/>
              </w:pBdr>
              <w:spacing w:line="360" w:lineRule="auto"/>
              <w:jc w:val="center"/>
              <w:rPr>
                <w:rFonts w:ascii="Arial" w:hAnsi="Arial" w:cs="Arial"/>
                <w:sz w:val="18"/>
                <w:szCs w:val="18"/>
                <w:lang w:val="en-GB"/>
              </w:rPr>
            </w:pPr>
            <w:r w:rsidRPr="004814B2">
              <w:rPr>
                <w:rFonts w:ascii="Arial" w:hAnsi="Arial" w:cs="Arial"/>
                <w:sz w:val="18"/>
                <w:szCs w:val="18"/>
                <w:lang w:val="en-GB"/>
              </w:rPr>
              <w:t xml:space="preserve">Statement of </w:t>
            </w:r>
            <w:r w:rsidR="009F20AC">
              <w:rPr>
                <w:rFonts w:ascii="Arial" w:hAnsi="Arial" w:cs="Arial"/>
                <w:sz w:val="18"/>
                <w:szCs w:val="18"/>
                <w:lang w:val="en-GB"/>
              </w:rPr>
              <w:t>profit or loss</w:t>
            </w:r>
          </w:p>
        </w:tc>
        <w:tc>
          <w:tcPr>
            <w:tcW w:w="1350" w:type="dxa"/>
            <w:shd w:val="clear" w:color="auto" w:fill="auto"/>
            <w:vAlign w:val="bottom"/>
          </w:tcPr>
          <w:p w14:paraId="6377B33C" w14:textId="13834B03" w:rsidR="00D2394F" w:rsidRPr="004814B2" w:rsidRDefault="00D2394F" w:rsidP="0090606E">
            <w:pPr>
              <w:pBdr>
                <w:bottom w:val="single" w:sz="4" w:space="1" w:color="auto"/>
              </w:pBdr>
              <w:spacing w:line="360" w:lineRule="auto"/>
              <w:jc w:val="center"/>
              <w:rPr>
                <w:rFonts w:ascii="Arial" w:hAnsi="Arial" w:cs="Arial"/>
                <w:sz w:val="18"/>
                <w:szCs w:val="18"/>
                <w:cs/>
                <w:lang w:val="en-GB"/>
              </w:rPr>
            </w:pPr>
            <w:r w:rsidRPr="004814B2">
              <w:rPr>
                <w:rFonts w:ascii="Arial" w:hAnsi="Arial" w:cs="Arial"/>
                <w:sz w:val="18"/>
                <w:szCs w:val="18"/>
                <w:lang w:val="en-GB"/>
              </w:rPr>
              <w:t>Shareholder</w:t>
            </w:r>
            <w:r w:rsidR="00A34F3A" w:rsidRPr="004814B2">
              <w:rPr>
                <w:rFonts w:ascii="Arial" w:hAnsi="Arial" w:cs="Arial"/>
                <w:sz w:val="18"/>
                <w:szCs w:val="18"/>
                <w:lang w:val="en-GB"/>
              </w:rPr>
              <w:t>s</w:t>
            </w:r>
            <w:r w:rsidRPr="004814B2">
              <w:rPr>
                <w:rFonts w:ascii="Arial" w:hAnsi="Arial" w:cs="Arial"/>
                <w:sz w:val="18"/>
                <w:szCs w:val="18"/>
                <w:lang w:val="en-GB"/>
              </w:rPr>
              <w:t>’ equity</w:t>
            </w:r>
          </w:p>
        </w:tc>
        <w:tc>
          <w:tcPr>
            <w:tcW w:w="1318" w:type="dxa"/>
            <w:shd w:val="clear" w:color="auto" w:fill="auto"/>
            <w:vAlign w:val="bottom"/>
          </w:tcPr>
          <w:p w14:paraId="0223EB74" w14:textId="699C9A94" w:rsidR="00D2394F" w:rsidRPr="004814B2" w:rsidRDefault="00D2394F" w:rsidP="00520231">
            <w:pPr>
              <w:pBdr>
                <w:bottom w:val="single" w:sz="4" w:space="1" w:color="auto"/>
              </w:pBdr>
              <w:spacing w:line="360" w:lineRule="auto"/>
              <w:jc w:val="center"/>
              <w:rPr>
                <w:rFonts w:ascii="Arial" w:hAnsi="Arial" w:cs="Arial"/>
                <w:sz w:val="18"/>
                <w:szCs w:val="18"/>
                <w:lang w:val="en-GB"/>
              </w:rPr>
            </w:pPr>
            <w:r w:rsidRPr="004814B2">
              <w:rPr>
                <w:rFonts w:ascii="Arial" w:hAnsi="Arial" w:cs="Arial"/>
                <w:sz w:val="18"/>
                <w:szCs w:val="18"/>
                <w:lang w:val="en-GB"/>
              </w:rPr>
              <w:t>31 December        201</w:t>
            </w:r>
            <w:r w:rsidR="00C4356D" w:rsidRPr="004814B2">
              <w:rPr>
                <w:rFonts w:ascii="Arial" w:hAnsi="Arial" w:cs="Arial"/>
                <w:sz w:val="18"/>
                <w:szCs w:val="18"/>
                <w:lang w:val="en-GB"/>
              </w:rPr>
              <w:t>8</w:t>
            </w:r>
          </w:p>
        </w:tc>
      </w:tr>
      <w:tr w:rsidR="00D2394F" w:rsidRPr="004814B2" w14:paraId="22092651" w14:textId="77777777" w:rsidTr="0020692A">
        <w:trPr>
          <w:trHeight w:val="345"/>
        </w:trPr>
        <w:tc>
          <w:tcPr>
            <w:tcW w:w="3672" w:type="dxa"/>
            <w:shd w:val="clear" w:color="auto" w:fill="auto"/>
            <w:vAlign w:val="bottom"/>
          </w:tcPr>
          <w:p w14:paraId="73026D28" w14:textId="6420BFCD" w:rsidR="00D2394F" w:rsidRPr="004814B2" w:rsidRDefault="00D2394F" w:rsidP="00520231">
            <w:pPr>
              <w:tabs>
                <w:tab w:val="clear" w:pos="227"/>
              </w:tabs>
              <w:spacing w:line="360" w:lineRule="auto"/>
              <w:ind w:left="162" w:hanging="180"/>
              <w:rPr>
                <w:rFonts w:ascii="Arial" w:hAnsi="Arial" w:cs="Arial"/>
                <w:b/>
                <w:bCs/>
                <w:sz w:val="18"/>
                <w:szCs w:val="18"/>
              </w:rPr>
            </w:pPr>
            <w:r w:rsidRPr="004814B2">
              <w:rPr>
                <w:rFonts w:ascii="Arial" w:hAnsi="Arial" w:cs="Arial"/>
                <w:b/>
                <w:bCs/>
                <w:sz w:val="18"/>
                <w:szCs w:val="18"/>
              </w:rPr>
              <w:t xml:space="preserve">Deferred tax assets from: </w:t>
            </w:r>
          </w:p>
        </w:tc>
        <w:tc>
          <w:tcPr>
            <w:tcW w:w="1170" w:type="dxa"/>
            <w:tcBorders>
              <w:left w:val="nil"/>
            </w:tcBorders>
            <w:shd w:val="clear" w:color="auto" w:fill="auto"/>
            <w:vAlign w:val="bottom"/>
          </w:tcPr>
          <w:p w14:paraId="3F229676" w14:textId="77777777" w:rsidR="00D2394F" w:rsidRPr="004814B2" w:rsidRDefault="00D2394F" w:rsidP="00520231">
            <w:pPr>
              <w:spacing w:line="360" w:lineRule="auto"/>
              <w:rPr>
                <w:rFonts w:ascii="Arial" w:hAnsi="Arial" w:cs="Arial"/>
                <w:sz w:val="18"/>
                <w:szCs w:val="18"/>
              </w:rPr>
            </w:pPr>
          </w:p>
        </w:tc>
        <w:tc>
          <w:tcPr>
            <w:tcW w:w="1260" w:type="dxa"/>
            <w:shd w:val="clear" w:color="auto" w:fill="auto"/>
            <w:vAlign w:val="bottom"/>
          </w:tcPr>
          <w:p w14:paraId="2CF2FB52" w14:textId="77777777" w:rsidR="00D2394F" w:rsidRPr="004814B2" w:rsidRDefault="00D2394F" w:rsidP="00520231">
            <w:pPr>
              <w:spacing w:line="360" w:lineRule="auto"/>
              <w:rPr>
                <w:rFonts w:ascii="Arial" w:hAnsi="Arial" w:cs="Arial"/>
                <w:sz w:val="18"/>
                <w:szCs w:val="18"/>
              </w:rPr>
            </w:pPr>
          </w:p>
        </w:tc>
        <w:tc>
          <w:tcPr>
            <w:tcW w:w="1350" w:type="dxa"/>
            <w:shd w:val="clear" w:color="auto" w:fill="auto"/>
            <w:vAlign w:val="bottom"/>
          </w:tcPr>
          <w:p w14:paraId="00A03316" w14:textId="77777777" w:rsidR="00D2394F" w:rsidRPr="004814B2" w:rsidRDefault="00D2394F" w:rsidP="00520231">
            <w:pPr>
              <w:spacing w:line="360" w:lineRule="auto"/>
              <w:rPr>
                <w:rFonts w:ascii="Arial" w:hAnsi="Arial" w:cs="Arial"/>
                <w:sz w:val="18"/>
                <w:szCs w:val="18"/>
              </w:rPr>
            </w:pPr>
          </w:p>
        </w:tc>
        <w:tc>
          <w:tcPr>
            <w:tcW w:w="1318" w:type="dxa"/>
            <w:shd w:val="clear" w:color="auto" w:fill="auto"/>
            <w:vAlign w:val="bottom"/>
          </w:tcPr>
          <w:p w14:paraId="1CD4929C" w14:textId="77777777" w:rsidR="00D2394F" w:rsidRPr="004814B2" w:rsidRDefault="00D2394F" w:rsidP="00520231">
            <w:pPr>
              <w:spacing w:line="360" w:lineRule="auto"/>
              <w:rPr>
                <w:rFonts w:ascii="Arial" w:hAnsi="Arial" w:cs="Arial"/>
                <w:sz w:val="18"/>
                <w:szCs w:val="18"/>
                <w:cs/>
              </w:rPr>
            </w:pPr>
          </w:p>
        </w:tc>
      </w:tr>
      <w:tr w:rsidR="00C4356D" w:rsidRPr="004814B2" w14:paraId="4501749C" w14:textId="77777777" w:rsidTr="0020692A">
        <w:trPr>
          <w:trHeight w:val="345"/>
        </w:trPr>
        <w:tc>
          <w:tcPr>
            <w:tcW w:w="3672" w:type="dxa"/>
            <w:shd w:val="clear" w:color="auto" w:fill="auto"/>
            <w:vAlign w:val="bottom"/>
          </w:tcPr>
          <w:p w14:paraId="540FC6E1" w14:textId="77777777" w:rsidR="00C4356D" w:rsidRPr="004814B2" w:rsidRDefault="00C4356D" w:rsidP="00520231">
            <w:pPr>
              <w:tabs>
                <w:tab w:val="clear" w:pos="227"/>
              </w:tabs>
              <w:spacing w:line="360" w:lineRule="auto"/>
              <w:ind w:left="342" w:hanging="270"/>
              <w:rPr>
                <w:rFonts w:ascii="Arial" w:hAnsi="Arial" w:cs="Arial"/>
                <w:sz w:val="18"/>
                <w:szCs w:val="18"/>
                <w:lang w:val="en-GB"/>
              </w:rPr>
            </w:pPr>
            <w:r w:rsidRPr="004814B2">
              <w:rPr>
                <w:rFonts w:ascii="Arial" w:hAnsi="Arial" w:cs="Arial"/>
                <w:sz w:val="18"/>
                <w:szCs w:val="18"/>
              </w:rPr>
              <w:t>Allowance for doubtful accounts</w:t>
            </w:r>
          </w:p>
        </w:tc>
        <w:tc>
          <w:tcPr>
            <w:tcW w:w="1170" w:type="dxa"/>
            <w:tcBorders>
              <w:left w:val="nil"/>
            </w:tcBorders>
            <w:shd w:val="clear" w:color="auto" w:fill="auto"/>
            <w:vAlign w:val="bottom"/>
          </w:tcPr>
          <w:p w14:paraId="7C4D98F0" w14:textId="3F5A66AA" w:rsidR="00C4356D" w:rsidRPr="004814B2" w:rsidRDefault="00C4356D" w:rsidP="00520231">
            <w:pPr>
              <w:spacing w:line="360" w:lineRule="auto"/>
              <w:jc w:val="right"/>
              <w:rPr>
                <w:rFonts w:ascii="Arial" w:hAnsi="Arial" w:cs="Arial"/>
                <w:sz w:val="18"/>
                <w:szCs w:val="18"/>
              </w:rPr>
            </w:pPr>
            <w:r w:rsidRPr="004814B2">
              <w:rPr>
                <w:rFonts w:ascii="Arial" w:hAnsi="Arial" w:cs="Arial"/>
                <w:sz w:val="18"/>
                <w:szCs w:val="18"/>
              </w:rPr>
              <w:t>672</w:t>
            </w:r>
          </w:p>
        </w:tc>
        <w:tc>
          <w:tcPr>
            <w:tcW w:w="1260" w:type="dxa"/>
            <w:shd w:val="clear" w:color="auto" w:fill="auto"/>
            <w:vAlign w:val="bottom"/>
          </w:tcPr>
          <w:p w14:paraId="47F126A0" w14:textId="3330D329" w:rsidR="00C4356D" w:rsidRPr="000E7E4F" w:rsidRDefault="007C1E53" w:rsidP="00520231">
            <w:pPr>
              <w:spacing w:line="360" w:lineRule="auto"/>
              <w:jc w:val="right"/>
              <w:rPr>
                <w:rFonts w:ascii="Arial" w:hAnsi="Arial" w:cs="Arial"/>
                <w:sz w:val="18"/>
                <w:szCs w:val="18"/>
              </w:rPr>
            </w:pPr>
            <w:r w:rsidRPr="000E7E4F">
              <w:rPr>
                <w:rFonts w:ascii="Arial" w:hAnsi="Arial" w:cs="Arial"/>
                <w:sz w:val="18"/>
                <w:szCs w:val="18"/>
              </w:rPr>
              <w:t>(67)</w:t>
            </w:r>
          </w:p>
        </w:tc>
        <w:tc>
          <w:tcPr>
            <w:tcW w:w="1350" w:type="dxa"/>
            <w:shd w:val="clear" w:color="auto" w:fill="auto"/>
            <w:vAlign w:val="bottom"/>
          </w:tcPr>
          <w:p w14:paraId="09639049" w14:textId="47911A15" w:rsidR="006818A6" w:rsidRPr="000E7E4F" w:rsidRDefault="006818A6" w:rsidP="006818A6">
            <w:pPr>
              <w:spacing w:line="360" w:lineRule="auto"/>
              <w:jc w:val="right"/>
              <w:rPr>
                <w:rFonts w:ascii="Arial" w:hAnsi="Arial" w:cs="Arial"/>
                <w:sz w:val="18"/>
                <w:szCs w:val="18"/>
              </w:rPr>
            </w:pPr>
            <w:r>
              <w:rPr>
                <w:rFonts w:ascii="Arial" w:hAnsi="Arial" w:cs="Arial"/>
                <w:sz w:val="18"/>
                <w:szCs w:val="18"/>
              </w:rPr>
              <w:t>-</w:t>
            </w:r>
          </w:p>
        </w:tc>
        <w:tc>
          <w:tcPr>
            <w:tcW w:w="1318" w:type="dxa"/>
            <w:shd w:val="clear" w:color="auto" w:fill="auto"/>
            <w:vAlign w:val="bottom"/>
          </w:tcPr>
          <w:p w14:paraId="4BA2F0EC" w14:textId="70A47CD0" w:rsidR="00C4356D" w:rsidRPr="000E7E4F" w:rsidRDefault="007C1E53" w:rsidP="00520231">
            <w:pPr>
              <w:spacing w:line="360" w:lineRule="auto"/>
              <w:jc w:val="right"/>
              <w:rPr>
                <w:rFonts w:ascii="Arial" w:hAnsi="Arial" w:cs="Arial"/>
                <w:sz w:val="18"/>
                <w:szCs w:val="18"/>
              </w:rPr>
            </w:pPr>
            <w:r w:rsidRPr="000E7E4F">
              <w:rPr>
                <w:rFonts w:ascii="Arial" w:hAnsi="Arial" w:cs="Arial"/>
                <w:sz w:val="18"/>
                <w:szCs w:val="18"/>
              </w:rPr>
              <w:t>605</w:t>
            </w:r>
          </w:p>
        </w:tc>
      </w:tr>
      <w:tr w:rsidR="00C4356D" w:rsidRPr="004814B2" w14:paraId="2897307A" w14:textId="77777777" w:rsidTr="0020692A">
        <w:trPr>
          <w:trHeight w:val="332"/>
        </w:trPr>
        <w:tc>
          <w:tcPr>
            <w:tcW w:w="3672" w:type="dxa"/>
            <w:shd w:val="clear" w:color="auto" w:fill="auto"/>
            <w:vAlign w:val="bottom"/>
          </w:tcPr>
          <w:p w14:paraId="63E36D92" w14:textId="3EAC36D7" w:rsidR="00C4356D" w:rsidRPr="004814B2" w:rsidRDefault="00C4356D" w:rsidP="00520231">
            <w:pPr>
              <w:tabs>
                <w:tab w:val="clear" w:pos="227"/>
              </w:tabs>
              <w:spacing w:line="360" w:lineRule="auto"/>
              <w:ind w:left="342" w:hanging="270"/>
              <w:rPr>
                <w:rFonts w:ascii="Arial" w:hAnsi="Arial" w:cs="Arial"/>
                <w:sz w:val="18"/>
                <w:szCs w:val="18"/>
              </w:rPr>
            </w:pPr>
            <w:r w:rsidRPr="004814B2">
              <w:rPr>
                <w:rFonts w:ascii="Arial" w:hAnsi="Arial" w:cs="Arial"/>
                <w:sz w:val="18"/>
                <w:szCs w:val="18"/>
              </w:rPr>
              <w:t>Allowance for defective of inventories</w:t>
            </w:r>
          </w:p>
        </w:tc>
        <w:tc>
          <w:tcPr>
            <w:tcW w:w="1170" w:type="dxa"/>
            <w:tcBorders>
              <w:left w:val="nil"/>
            </w:tcBorders>
            <w:shd w:val="clear" w:color="auto" w:fill="auto"/>
            <w:vAlign w:val="bottom"/>
          </w:tcPr>
          <w:p w14:paraId="26EF5F45" w14:textId="0A2159A8" w:rsidR="00C4356D" w:rsidRPr="004814B2" w:rsidRDefault="00C4356D" w:rsidP="00520231">
            <w:pPr>
              <w:spacing w:line="360" w:lineRule="auto"/>
              <w:jc w:val="right"/>
              <w:rPr>
                <w:rFonts w:ascii="Arial" w:hAnsi="Arial" w:cs="Arial"/>
                <w:sz w:val="18"/>
                <w:szCs w:val="18"/>
              </w:rPr>
            </w:pPr>
            <w:r w:rsidRPr="004814B2">
              <w:rPr>
                <w:rFonts w:ascii="Arial" w:hAnsi="Arial" w:cs="Arial"/>
                <w:sz w:val="18"/>
                <w:szCs w:val="18"/>
              </w:rPr>
              <w:t>1,840</w:t>
            </w:r>
          </w:p>
        </w:tc>
        <w:tc>
          <w:tcPr>
            <w:tcW w:w="1260" w:type="dxa"/>
            <w:shd w:val="clear" w:color="auto" w:fill="auto"/>
            <w:vAlign w:val="bottom"/>
          </w:tcPr>
          <w:p w14:paraId="48269CC1" w14:textId="37A25E21" w:rsidR="00C4356D" w:rsidRPr="000E7E4F" w:rsidRDefault="007C1E53" w:rsidP="00520231">
            <w:pPr>
              <w:spacing w:line="360" w:lineRule="auto"/>
              <w:jc w:val="right"/>
              <w:rPr>
                <w:rFonts w:ascii="Arial" w:hAnsi="Arial" w:cs="Arial"/>
                <w:sz w:val="18"/>
                <w:szCs w:val="18"/>
              </w:rPr>
            </w:pPr>
            <w:r w:rsidRPr="000E7E4F">
              <w:rPr>
                <w:rFonts w:ascii="Arial" w:hAnsi="Arial" w:cs="Arial"/>
                <w:sz w:val="18"/>
                <w:szCs w:val="18"/>
              </w:rPr>
              <w:t>2,063</w:t>
            </w:r>
          </w:p>
        </w:tc>
        <w:tc>
          <w:tcPr>
            <w:tcW w:w="1350" w:type="dxa"/>
            <w:shd w:val="clear" w:color="auto" w:fill="auto"/>
            <w:vAlign w:val="bottom"/>
          </w:tcPr>
          <w:p w14:paraId="0C5864EB" w14:textId="24A27298" w:rsidR="00C4356D" w:rsidRPr="000E7E4F" w:rsidRDefault="006818A6" w:rsidP="00520231">
            <w:pPr>
              <w:spacing w:line="360" w:lineRule="auto"/>
              <w:jc w:val="right"/>
              <w:rPr>
                <w:rFonts w:ascii="Arial" w:hAnsi="Arial" w:cs="Arial"/>
                <w:sz w:val="18"/>
                <w:szCs w:val="18"/>
              </w:rPr>
            </w:pPr>
            <w:r>
              <w:rPr>
                <w:rFonts w:ascii="Arial" w:hAnsi="Arial" w:cs="Arial"/>
                <w:sz w:val="18"/>
                <w:szCs w:val="18"/>
              </w:rPr>
              <w:t>-</w:t>
            </w:r>
          </w:p>
        </w:tc>
        <w:tc>
          <w:tcPr>
            <w:tcW w:w="1318" w:type="dxa"/>
            <w:shd w:val="clear" w:color="auto" w:fill="auto"/>
            <w:vAlign w:val="bottom"/>
          </w:tcPr>
          <w:p w14:paraId="362445D1" w14:textId="12C0E3A8" w:rsidR="00C4356D" w:rsidRPr="000E7E4F" w:rsidRDefault="007C1E53" w:rsidP="00520231">
            <w:pPr>
              <w:spacing w:line="360" w:lineRule="auto"/>
              <w:jc w:val="right"/>
              <w:rPr>
                <w:rFonts w:ascii="Arial" w:hAnsi="Arial" w:cs="Arial"/>
                <w:sz w:val="18"/>
                <w:szCs w:val="18"/>
              </w:rPr>
            </w:pPr>
            <w:r w:rsidRPr="000E7E4F">
              <w:rPr>
                <w:rFonts w:ascii="Arial" w:hAnsi="Arial" w:cs="Arial"/>
                <w:sz w:val="18"/>
                <w:szCs w:val="18"/>
              </w:rPr>
              <w:t>3,903</w:t>
            </w:r>
          </w:p>
        </w:tc>
      </w:tr>
      <w:tr w:rsidR="00C4356D" w:rsidRPr="004814B2" w14:paraId="6C82FDEC" w14:textId="77777777" w:rsidTr="0020692A">
        <w:trPr>
          <w:trHeight w:val="345"/>
        </w:trPr>
        <w:tc>
          <w:tcPr>
            <w:tcW w:w="3672" w:type="dxa"/>
            <w:shd w:val="clear" w:color="auto" w:fill="auto"/>
            <w:vAlign w:val="bottom"/>
          </w:tcPr>
          <w:p w14:paraId="4B2B9216" w14:textId="77777777" w:rsidR="00C4356D" w:rsidRPr="004814B2" w:rsidRDefault="00C4356D" w:rsidP="00520231">
            <w:pPr>
              <w:tabs>
                <w:tab w:val="clear" w:pos="227"/>
              </w:tabs>
              <w:spacing w:line="360" w:lineRule="auto"/>
              <w:ind w:left="342" w:hanging="270"/>
              <w:rPr>
                <w:rFonts w:ascii="Arial" w:hAnsi="Arial" w:cs="Arial"/>
                <w:sz w:val="18"/>
                <w:szCs w:val="18"/>
              </w:rPr>
            </w:pPr>
            <w:r w:rsidRPr="004814B2">
              <w:rPr>
                <w:rFonts w:ascii="Arial" w:hAnsi="Arial" w:cs="Arial"/>
                <w:sz w:val="18"/>
                <w:szCs w:val="18"/>
              </w:rPr>
              <w:t>Finance lease liabilities</w:t>
            </w:r>
          </w:p>
        </w:tc>
        <w:tc>
          <w:tcPr>
            <w:tcW w:w="1170" w:type="dxa"/>
            <w:tcBorders>
              <w:left w:val="nil"/>
            </w:tcBorders>
            <w:shd w:val="clear" w:color="auto" w:fill="auto"/>
            <w:vAlign w:val="bottom"/>
          </w:tcPr>
          <w:p w14:paraId="619020B2" w14:textId="3C7949F7" w:rsidR="00C4356D" w:rsidRPr="004814B2" w:rsidRDefault="00C4356D" w:rsidP="00520231">
            <w:pPr>
              <w:spacing w:line="360" w:lineRule="auto"/>
              <w:jc w:val="right"/>
              <w:rPr>
                <w:rFonts w:ascii="Arial" w:hAnsi="Arial" w:cs="Arial"/>
                <w:sz w:val="18"/>
                <w:szCs w:val="18"/>
              </w:rPr>
            </w:pPr>
            <w:r w:rsidRPr="004814B2">
              <w:rPr>
                <w:rFonts w:ascii="Arial" w:hAnsi="Arial" w:cs="Arial"/>
                <w:sz w:val="18"/>
                <w:szCs w:val="18"/>
              </w:rPr>
              <w:t>434</w:t>
            </w:r>
          </w:p>
        </w:tc>
        <w:tc>
          <w:tcPr>
            <w:tcW w:w="1260" w:type="dxa"/>
            <w:shd w:val="clear" w:color="auto" w:fill="auto"/>
            <w:vAlign w:val="bottom"/>
          </w:tcPr>
          <w:p w14:paraId="71432A2C" w14:textId="00FF1918" w:rsidR="00C4356D" w:rsidRPr="000E7E4F" w:rsidRDefault="007C1E53" w:rsidP="00520231">
            <w:pPr>
              <w:spacing w:line="360" w:lineRule="auto"/>
              <w:jc w:val="right"/>
              <w:rPr>
                <w:rFonts w:ascii="Arial" w:hAnsi="Arial" w:cs="Arial"/>
                <w:sz w:val="18"/>
                <w:szCs w:val="18"/>
              </w:rPr>
            </w:pPr>
            <w:r w:rsidRPr="000E7E4F">
              <w:rPr>
                <w:rFonts w:ascii="Arial" w:hAnsi="Arial" w:cs="Arial"/>
                <w:sz w:val="18"/>
                <w:szCs w:val="18"/>
              </w:rPr>
              <w:t>(24)</w:t>
            </w:r>
          </w:p>
        </w:tc>
        <w:tc>
          <w:tcPr>
            <w:tcW w:w="1350" w:type="dxa"/>
            <w:shd w:val="clear" w:color="auto" w:fill="auto"/>
            <w:vAlign w:val="bottom"/>
          </w:tcPr>
          <w:p w14:paraId="38B5CE33" w14:textId="0712F854" w:rsidR="00C4356D" w:rsidRPr="000E7E4F" w:rsidRDefault="006818A6" w:rsidP="00520231">
            <w:pPr>
              <w:spacing w:line="360" w:lineRule="auto"/>
              <w:jc w:val="right"/>
              <w:rPr>
                <w:rFonts w:ascii="Arial" w:hAnsi="Arial" w:cs="Arial"/>
                <w:sz w:val="18"/>
                <w:szCs w:val="18"/>
              </w:rPr>
            </w:pPr>
            <w:r>
              <w:rPr>
                <w:rFonts w:ascii="Arial" w:hAnsi="Arial" w:cs="Arial"/>
                <w:sz w:val="18"/>
                <w:szCs w:val="18"/>
              </w:rPr>
              <w:t>-</w:t>
            </w:r>
          </w:p>
        </w:tc>
        <w:tc>
          <w:tcPr>
            <w:tcW w:w="1318" w:type="dxa"/>
            <w:shd w:val="clear" w:color="auto" w:fill="auto"/>
            <w:vAlign w:val="bottom"/>
          </w:tcPr>
          <w:p w14:paraId="31B449E1" w14:textId="48351A27" w:rsidR="00C4356D" w:rsidRPr="000E7E4F" w:rsidRDefault="007C1E53" w:rsidP="00520231">
            <w:pPr>
              <w:spacing w:line="360" w:lineRule="auto"/>
              <w:jc w:val="right"/>
              <w:rPr>
                <w:rFonts w:ascii="Arial" w:hAnsi="Arial" w:cs="Arial"/>
                <w:sz w:val="18"/>
                <w:szCs w:val="18"/>
              </w:rPr>
            </w:pPr>
            <w:r w:rsidRPr="000E7E4F">
              <w:rPr>
                <w:rFonts w:ascii="Arial" w:hAnsi="Arial" w:cs="Arial"/>
                <w:sz w:val="18"/>
                <w:szCs w:val="18"/>
              </w:rPr>
              <w:t>410</w:t>
            </w:r>
          </w:p>
        </w:tc>
      </w:tr>
      <w:tr w:rsidR="00C4356D" w:rsidRPr="004814B2" w14:paraId="4E1EB174" w14:textId="77777777" w:rsidTr="0020692A">
        <w:trPr>
          <w:trHeight w:val="345"/>
        </w:trPr>
        <w:tc>
          <w:tcPr>
            <w:tcW w:w="3672" w:type="dxa"/>
            <w:shd w:val="clear" w:color="auto" w:fill="auto"/>
            <w:vAlign w:val="bottom"/>
          </w:tcPr>
          <w:p w14:paraId="785447FC" w14:textId="77777777" w:rsidR="00C4356D" w:rsidRPr="004814B2" w:rsidRDefault="00C4356D" w:rsidP="00520231">
            <w:pPr>
              <w:tabs>
                <w:tab w:val="clear" w:pos="227"/>
              </w:tabs>
              <w:spacing w:line="360" w:lineRule="auto"/>
              <w:ind w:left="342" w:hanging="270"/>
              <w:rPr>
                <w:rFonts w:ascii="Arial" w:hAnsi="Arial" w:cs="Arial"/>
                <w:sz w:val="18"/>
                <w:szCs w:val="18"/>
                <w:cs/>
              </w:rPr>
            </w:pPr>
            <w:r w:rsidRPr="004814B2">
              <w:rPr>
                <w:rFonts w:ascii="Arial" w:hAnsi="Arial" w:cs="Arial"/>
                <w:sz w:val="18"/>
                <w:szCs w:val="18"/>
              </w:rPr>
              <w:t>Finance lease receivables</w:t>
            </w:r>
          </w:p>
        </w:tc>
        <w:tc>
          <w:tcPr>
            <w:tcW w:w="1170" w:type="dxa"/>
            <w:tcBorders>
              <w:left w:val="nil"/>
            </w:tcBorders>
            <w:shd w:val="clear" w:color="auto" w:fill="auto"/>
            <w:vAlign w:val="bottom"/>
          </w:tcPr>
          <w:p w14:paraId="545A751F" w14:textId="14174A98" w:rsidR="00C4356D" w:rsidRPr="004814B2" w:rsidRDefault="00C4356D" w:rsidP="00520231">
            <w:pPr>
              <w:spacing w:line="360" w:lineRule="auto"/>
              <w:jc w:val="right"/>
              <w:rPr>
                <w:rFonts w:ascii="Arial" w:hAnsi="Arial" w:cs="Arial"/>
                <w:sz w:val="18"/>
                <w:szCs w:val="18"/>
              </w:rPr>
            </w:pPr>
            <w:r w:rsidRPr="004814B2">
              <w:rPr>
                <w:rFonts w:ascii="Arial" w:hAnsi="Arial" w:cs="Arial"/>
                <w:sz w:val="18"/>
                <w:szCs w:val="18"/>
              </w:rPr>
              <w:t>265</w:t>
            </w:r>
          </w:p>
        </w:tc>
        <w:tc>
          <w:tcPr>
            <w:tcW w:w="1260" w:type="dxa"/>
            <w:shd w:val="clear" w:color="auto" w:fill="auto"/>
            <w:vAlign w:val="bottom"/>
          </w:tcPr>
          <w:p w14:paraId="2D4C19BA" w14:textId="5C749861" w:rsidR="00C4356D" w:rsidRPr="000E7E4F" w:rsidRDefault="007C1E53" w:rsidP="00520231">
            <w:pPr>
              <w:spacing w:line="360" w:lineRule="auto"/>
              <w:jc w:val="right"/>
              <w:rPr>
                <w:rFonts w:ascii="Arial" w:hAnsi="Arial" w:cs="Arial"/>
                <w:sz w:val="18"/>
                <w:szCs w:val="18"/>
              </w:rPr>
            </w:pPr>
            <w:r w:rsidRPr="000E7E4F">
              <w:rPr>
                <w:rFonts w:ascii="Arial" w:hAnsi="Arial" w:cs="Arial"/>
                <w:sz w:val="18"/>
                <w:szCs w:val="18"/>
              </w:rPr>
              <w:t>313</w:t>
            </w:r>
          </w:p>
        </w:tc>
        <w:tc>
          <w:tcPr>
            <w:tcW w:w="1350" w:type="dxa"/>
            <w:shd w:val="clear" w:color="auto" w:fill="auto"/>
            <w:vAlign w:val="bottom"/>
          </w:tcPr>
          <w:p w14:paraId="5B83CAE3" w14:textId="7DCD7073" w:rsidR="00C4356D" w:rsidRPr="000E7E4F" w:rsidRDefault="006818A6" w:rsidP="00520231">
            <w:pPr>
              <w:spacing w:line="360" w:lineRule="auto"/>
              <w:jc w:val="right"/>
              <w:rPr>
                <w:rFonts w:ascii="Arial" w:hAnsi="Arial" w:cs="Arial"/>
                <w:sz w:val="18"/>
                <w:szCs w:val="18"/>
              </w:rPr>
            </w:pPr>
            <w:r>
              <w:rPr>
                <w:rFonts w:ascii="Arial" w:hAnsi="Arial" w:cs="Arial"/>
                <w:sz w:val="18"/>
                <w:szCs w:val="18"/>
              </w:rPr>
              <w:t>-</w:t>
            </w:r>
          </w:p>
        </w:tc>
        <w:tc>
          <w:tcPr>
            <w:tcW w:w="1318" w:type="dxa"/>
            <w:shd w:val="clear" w:color="auto" w:fill="auto"/>
            <w:vAlign w:val="bottom"/>
          </w:tcPr>
          <w:p w14:paraId="6A0B49E4" w14:textId="173BBE6D" w:rsidR="00C4356D" w:rsidRPr="000E7E4F" w:rsidRDefault="007C1E53" w:rsidP="00520231">
            <w:pPr>
              <w:spacing w:line="360" w:lineRule="auto"/>
              <w:jc w:val="right"/>
              <w:rPr>
                <w:rFonts w:ascii="Arial" w:hAnsi="Arial" w:cs="Arial"/>
                <w:sz w:val="18"/>
                <w:szCs w:val="18"/>
              </w:rPr>
            </w:pPr>
            <w:r w:rsidRPr="000E7E4F">
              <w:rPr>
                <w:rFonts w:ascii="Arial" w:hAnsi="Arial" w:cs="Arial"/>
                <w:sz w:val="18"/>
                <w:szCs w:val="18"/>
              </w:rPr>
              <w:t>578</w:t>
            </w:r>
          </w:p>
        </w:tc>
      </w:tr>
      <w:tr w:rsidR="00C4356D" w:rsidRPr="004814B2" w14:paraId="3444381D" w14:textId="77777777" w:rsidTr="0020692A">
        <w:trPr>
          <w:trHeight w:val="345"/>
        </w:trPr>
        <w:tc>
          <w:tcPr>
            <w:tcW w:w="3672" w:type="dxa"/>
            <w:shd w:val="clear" w:color="auto" w:fill="auto"/>
            <w:vAlign w:val="bottom"/>
          </w:tcPr>
          <w:p w14:paraId="0A8A9220" w14:textId="3134922C" w:rsidR="00C4356D" w:rsidRPr="004814B2" w:rsidRDefault="00C4356D" w:rsidP="00520231">
            <w:pPr>
              <w:tabs>
                <w:tab w:val="clear" w:pos="227"/>
                <w:tab w:val="clear" w:pos="2807"/>
              </w:tabs>
              <w:spacing w:line="360" w:lineRule="auto"/>
              <w:ind w:left="342" w:right="-108" w:hanging="270"/>
              <w:rPr>
                <w:rFonts w:ascii="Arial" w:hAnsi="Arial" w:cs="Arial"/>
                <w:sz w:val="18"/>
                <w:szCs w:val="18"/>
                <w:lang w:val="en-GB"/>
              </w:rPr>
            </w:pPr>
            <w:r w:rsidRPr="004814B2">
              <w:rPr>
                <w:rFonts w:ascii="Arial" w:hAnsi="Arial" w:cs="Arial"/>
                <w:sz w:val="18"/>
                <w:szCs w:val="18"/>
                <w:lang w:val="en-GB"/>
              </w:rPr>
              <w:t>Employee benefits obligation</w:t>
            </w:r>
          </w:p>
        </w:tc>
        <w:tc>
          <w:tcPr>
            <w:tcW w:w="1170" w:type="dxa"/>
            <w:tcBorders>
              <w:left w:val="nil"/>
            </w:tcBorders>
            <w:shd w:val="clear" w:color="auto" w:fill="auto"/>
            <w:vAlign w:val="bottom"/>
          </w:tcPr>
          <w:p w14:paraId="01148715" w14:textId="5C957618" w:rsidR="00C4356D" w:rsidRPr="004814B2" w:rsidRDefault="00C4356D" w:rsidP="00520231">
            <w:pPr>
              <w:spacing w:line="360" w:lineRule="auto"/>
              <w:jc w:val="right"/>
              <w:rPr>
                <w:rFonts w:ascii="Arial" w:hAnsi="Arial" w:cs="Arial"/>
                <w:sz w:val="18"/>
                <w:szCs w:val="18"/>
              </w:rPr>
            </w:pPr>
            <w:r w:rsidRPr="004814B2">
              <w:rPr>
                <w:rFonts w:ascii="Arial" w:hAnsi="Arial" w:cs="Arial"/>
                <w:sz w:val="18"/>
                <w:szCs w:val="18"/>
              </w:rPr>
              <w:t>2,013</w:t>
            </w:r>
          </w:p>
        </w:tc>
        <w:tc>
          <w:tcPr>
            <w:tcW w:w="1260" w:type="dxa"/>
            <w:shd w:val="clear" w:color="auto" w:fill="auto"/>
            <w:vAlign w:val="bottom"/>
          </w:tcPr>
          <w:p w14:paraId="0B8EDF9D" w14:textId="15BCC79B" w:rsidR="00C4356D" w:rsidRPr="000E7E4F" w:rsidRDefault="007C1E53" w:rsidP="00520231">
            <w:pPr>
              <w:spacing w:line="360" w:lineRule="auto"/>
              <w:jc w:val="right"/>
              <w:rPr>
                <w:rFonts w:ascii="Arial" w:hAnsi="Arial" w:cs="Arial"/>
                <w:sz w:val="18"/>
                <w:szCs w:val="18"/>
              </w:rPr>
            </w:pPr>
            <w:r w:rsidRPr="000E7E4F">
              <w:rPr>
                <w:rFonts w:ascii="Arial" w:hAnsi="Arial" w:cs="Arial"/>
                <w:sz w:val="18"/>
                <w:szCs w:val="18"/>
              </w:rPr>
              <w:t>95</w:t>
            </w:r>
            <w:r w:rsidR="00DF44BA">
              <w:rPr>
                <w:rFonts w:ascii="Arial" w:hAnsi="Arial" w:cs="Arial"/>
                <w:sz w:val="18"/>
                <w:szCs w:val="18"/>
              </w:rPr>
              <w:t>2</w:t>
            </w:r>
          </w:p>
        </w:tc>
        <w:tc>
          <w:tcPr>
            <w:tcW w:w="1350" w:type="dxa"/>
            <w:shd w:val="clear" w:color="auto" w:fill="auto"/>
            <w:vAlign w:val="bottom"/>
          </w:tcPr>
          <w:p w14:paraId="0325393F" w14:textId="7D8C9426" w:rsidR="00C4356D" w:rsidRPr="000E7E4F" w:rsidRDefault="007C1E53" w:rsidP="00520231">
            <w:pPr>
              <w:spacing w:line="360" w:lineRule="auto"/>
              <w:jc w:val="right"/>
              <w:rPr>
                <w:rFonts w:ascii="Arial" w:hAnsi="Arial" w:cs="Arial"/>
                <w:sz w:val="18"/>
                <w:szCs w:val="18"/>
              </w:rPr>
            </w:pPr>
            <w:r w:rsidRPr="000E7E4F">
              <w:rPr>
                <w:rFonts w:ascii="Arial" w:hAnsi="Arial" w:cs="Arial"/>
                <w:sz w:val="18"/>
                <w:szCs w:val="18"/>
              </w:rPr>
              <w:t>(12</w:t>
            </w:r>
            <w:r w:rsidR="00DF44BA">
              <w:rPr>
                <w:rFonts w:ascii="Arial" w:hAnsi="Arial" w:cs="Arial"/>
                <w:sz w:val="18"/>
                <w:szCs w:val="18"/>
              </w:rPr>
              <w:t>4</w:t>
            </w:r>
            <w:r w:rsidRPr="000E7E4F">
              <w:rPr>
                <w:rFonts w:ascii="Arial" w:hAnsi="Arial" w:cs="Arial"/>
                <w:sz w:val="18"/>
                <w:szCs w:val="18"/>
              </w:rPr>
              <w:t>)</w:t>
            </w:r>
          </w:p>
        </w:tc>
        <w:tc>
          <w:tcPr>
            <w:tcW w:w="1318" w:type="dxa"/>
            <w:shd w:val="clear" w:color="auto" w:fill="auto"/>
            <w:vAlign w:val="bottom"/>
          </w:tcPr>
          <w:p w14:paraId="4611CF22" w14:textId="7ABC9541" w:rsidR="00C4356D" w:rsidRPr="000E7E4F" w:rsidRDefault="007C1E53" w:rsidP="00520231">
            <w:pPr>
              <w:spacing w:line="360" w:lineRule="auto"/>
              <w:jc w:val="right"/>
              <w:rPr>
                <w:rFonts w:ascii="Arial" w:hAnsi="Arial" w:cs="Arial"/>
                <w:sz w:val="18"/>
                <w:szCs w:val="18"/>
              </w:rPr>
            </w:pPr>
            <w:r w:rsidRPr="000E7E4F">
              <w:rPr>
                <w:rFonts w:ascii="Arial" w:hAnsi="Arial" w:cs="Arial"/>
                <w:sz w:val="18"/>
                <w:szCs w:val="18"/>
              </w:rPr>
              <w:t>2,84</w:t>
            </w:r>
            <w:r w:rsidR="00DF44BA">
              <w:rPr>
                <w:rFonts w:ascii="Arial" w:hAnsi="Arial" w:cs="Arial"/>
                <w:sz w:val="18"/>
                <w:szCs w:val="18"/>
              </w:rPr>
              <w:t>1</w:t>
            </w:r>
          </w:p>
        </w:tc>
      </w:tr>
      <w:tr w:rsidR="00C4356D" w:rsidRPr="004814B2" w14:paraId="1A204F0E" w14:textId="77777777" w:rsidTr="0020692A">
        <w:trPr>
          <w:trHeight w:val="332"/>
        </w:trPr>
        <w:tc>
          <w:tcPr>
            <w:tcW w:w="3672" w:type="dxa"/>
            <w:shd w:val="clear" w:color="auto" w:fill="auto"/>
            <w:vAlign w:val="bottom"/>
          </w:tcPr>
          <w:p w14:paraId="70CEC017" w14:textId="2B918F91" w:rsidR="00C4356D" w:rsidRPr="004814B2" w:rsidRDefault="00C4356D" w:rsidP="00520231">
            <w:pPr>
              <w:tabs>
                <w:tab w:val="clear" w:pos="227"/>
              </w:tabs>
              <w:spacing w:line="360" w:lineRule="auto"/>
              <w:ind w:left="342" w:hanging="270"/>
              <w:rPr>
                <w:rFonts w:ascii="Arial" w:hAnsi="Arial" w:cs="Arial"/>
                <w:sz w:val="18"/>
                <w:szCs w:val="18"/>
                <w:cs/>
              </w:rPr>
            </w:pPr>
            <w:r w:rsidRPr="004814B2">
              <w:rPr>
                <w:rFonts w:ascii="Arial" w:hAnsi="Arial" w:cs="Arial"/>
                <w:sz w:val="18"/>
                <w:szCs w:val="18"/>
              </w:rPr>
              <w:t xml:space="preserve">Allowance for impairment of investment </w:t>
            </w:r>
          </w:p>
        </w:tc>
        <w:tc>
          <w:tcPr>
            <w:tcW w:w="1170" w:type="dxa"/>
            <w:tcBorders>
              <w:left w:val="nil"/>
            </w:tcBorders>
            <w:shd w:val="clear" w:color="auto" w:fill="auto"/>
            <w:vAlign w:val="bottom"/>
          </w:tcPr>
          <w:p w14:paraId="46AC2FA3" w14:textId="561EF706" w:rsidR="00C4356D" w:rsidRPr="004814B2" w:rsidRDefault="00C4356D" w:rsidP="00520231">
            <w:pPr>
              <w:spacing w:line="360" w:lineRule="auto"/>
              <w:jc w:val="right"/>
              <w:rPr>
                <w:rFonts w:ascii="Arial" w:hAnsi="Arial" w:cs="Arial"/>
                <w:sz w:val="18"/>
                <w:szCs w:val="18"/>
              </w:rPr>
            </w:pPr>
            <w:r w:rsidRPr="004814B2">
              <w:rPr>
                <w:rFonts w:ascii="Arial" w:hAnsi="Arial" w:cs="Arial"/>
                <w:sz w:val="18"/>
                <w:szCs w:val="18"/>
              </w:rPr>
              <w:t>7,200</w:t>
            </w:r>
          </w:p>
        </w:tc>
        <w:tc>
          <w:tcPr>
            <w:tcW w:w="1260" w:type="dxa"/>
            <w:shd w:val="clear" w:color="auto" w:fill="auto"/>
            <w:vAlign w:val="bottom"/>
          </w:tcPr>
          <w:p w14:paraId="56AC4EAA" w14:textId="642D0525" w:rsidR="00C4356D" w:rsidRPr="000E7E4F" w:rsidRDefault="007C1E53" w:rsidP="00520231">
            <w:pPr>
              <w:spacing w:line="360" w:lineRule="auto"/>
              <w:jc w:val="right"/>
              <w:rPr>
                <w:rFonts w:ascii="Arial" w:hAnsi="Arial" w:cs="Arial"/>
                <w:sz w:val="18"/>
                <w:szCs w:val="18"/>
              </w:rPr>
            </w:pPr>
            <w:r w:rsidRPr="000E7E4F">
              <w:rPr>
                <w:rFonts w:ascii="Arial" w:hAnsi="Arial" w:cs="Arial"/>
                <w:sz w:val="18"/>
                <w:szCs w:val="18"/>
              </w:rPr>
              <w:t>(7,200)</w:t>
            </w:r>
          </w:p>
        </w:tc>
        <w:tc>
          <w:tcPr>
            <w:tcW w:w="1350" w:type="dxa"/>
            <w:shd w:val="clear" w:color="auto" w:fill="auto"/>
            <w:vAlign w:val="bottom"/>
          </w:tcPr>
          <w:p w14:paraId="2B52B06B" w14:textId="4D5FE5FC" w:rsidR="00C4356D" w:rsidRPr="000E7E4F" w:rsidRDefault="006818A6" w:rsidP="00520231">
            <w:pPr>
              <w:spacing w:line="360" w:lineRule="auto"/>
              <w:jc w:val="right"/>
              <w:rPr>
                <w:rFonts w:ascii="Arial" w:hAnsi="Arial" w:cs="Arial"/>
                <w:sz w:val="18"/>
                <w:szCs w:val="18"/>
              </w:rPr>
            </w:pPr>
            <w:r>
              <w:rPr>
                <w:rFonts w:ascii="Arial" w:hAnsi="Arial" w:cs="Arial"/>
                <w:sz w:val="18"/>
                <w:szCs w:val="18"/>
              </w:rPr>
              <w:t>-</w:t>
            </w:r>
          </w:p>
        </w:tc>
        <w:tc>
          <w:tcPr>
            <w:tcW w:w="1318" w:type="dxa"/>
            <w:shd w:val="clear" w:color="auto" w:fill="auto"/>
            <w:vAlign w:val="bottom"/>
          </w:tcPr>
          <w:p w14:paraId="1E46B87D" w14:textId="2D0CC22F" w:rsidR="00C4356D" w:rsidRPr="000E7E4F" w:rsidRDefault="007C1E53" w:rsidP="00520231">
            <w:pPr>
              <w:spacing w:line="360" w:lineRule="auto"/>
              <w:jc w:val="right"/>
              <w:rPr>
                <w:rFonts w:ascii="Arial" w:hAnsi="Arial" w:cs="Arial"/>
                <w:sz w:val="18"/>
                <w:szCs w:val="18"/>
              </w:rPr>
            </w:pPr>
            <w:r w:rsidRPr="000E7E4F">
              <w:rPr>
                <w:rFonts w:ascii="Arial" w:hAnsi="Arial" w:cs="Arial"/>
                <w:sz w:val="18"/>
                <w:szCs w:val="18"/>
              </w:rPr>
              <w:t>-</w:t>
            </w:r>
          </w:p>
        </w:tc>
      </w:tr>
      <w:tr w:rsidR="00C4356D" w:rsidRPr="004814B2" w14:paraId="6F01F737" w14:textId="77777777" w:rsidTr="0020692A">
        <w:trPr>
          <w:trHeight w:val="168"/>
        </w:trPr>
        <w:tc>
          <w:tcPr>
            <w:tcW w:w="3672" w:type="dxa"/>
            <w:shd w:val="clear" w:color="auto" w:fill="auto"/>
            <w:vAlign w:val="bottom"/>
          </w:tcPr>
          <w:p w14:paraId="2FA831A0" w14:textId="77777777" w:rsidR="00C4356D" w:rsidRPr="004814B2" w:rsidRDefault="00C4356D" w:rsidP="00520231">
            <w:pPr>
              <w:tabs>
                <w:tab w:val="clear" w:pos="227"/>
              </w:tabs>
              <w:spacing w:line="360" w:lineRule="auto"/>
              <w:ind w:left="342" w:hanging="270"/>
              <w:rPr>
                <w:rFonts w:ascii="Arial" w:hAnsi="Arial" w:cs="Arial"/>
                <w:sz w:val="18"/>
                <w:szCs w:val="18"/>
              </w:rPr>
            </w:pPr>
            <w:r w:rsidRPr="004814B2">
              <w:rPr>
                <w:rFonts w:ascii="Arial" w:hAnsi="Arial" w:cs="Arial"/>
                <w:sz w:val="18"/>
                <w:szCs w:val="18"/>
                <w:lang w:val="en-GB"/>
              </w:rPr>
              <w:t>Other current assets</w:t>
            </w:r>
          </w:p>
        </w:tc>
        <w:tc>
          <w:tcPr>
            <w:tcW w:w="1170" w:type="dxa"/>
            <w:tcBorders>
              <w:left w:val="nil"/>
            </w:tcBorders>
            <w:shd w:val="clear" w:color="auto" w:fill="auto"/>
            <w:vAlign w:val="bottom"/>
          </w:tcPr>
          <w:p w14:paraId="628481DE" w14:textId="005606E8" w:rsidR="00C4356D" w:rsidRPr="004814B2" w:rsidRDefault="00C4356D" w:rsidP="00520231">
            <w:pPr>
              <w:pBdr>
                <w:bottom w:val="single" w:sz="4" w:space="1" w:color="auto"/>
              </w:pBdr>
              <w:spacing w:line="360" w:lineRule="auto"/>
              <w:jc w:val="right"/>
              <w:rPr>
                <w:rFonts w:ascii="Arial" w:hAnsi="Arial" w:cs="Arial"/>
                <w:sz w:val="18"/>
                <w:szCs w:val="18"/>
              </w:rPr>
            </w:pPr>
            <w:r w:rsidRPr="004814B2">
              <w:rPr>
                <w:rFonts w:ascii="Arial" w:hAnsi="Arial" w:cs="Arial"/>
                <w:sz w:val="18"/>
                <w:szCs w:val="18"/>
              </w:rPr>
              <w:t>181</w:t>
            </w:r>
          </w:p>
        </w:tc>
        <w:tc>
          <w:tcPr>
            <w:tcW w:w="1260" w:type="dxa"/>
            <w:shd w:val="clear" w:color="auto" w:fill="auto"/>
            <w:vAlign w:val="bottom"/>
          </w:tcPr>
          <w:p w14:paraId="10770B13" w14:textId="14544B44" w:rsidR="00C4356D" w:rsidRPr="000E7E4F" w:rsidRDefault="007C1E53" w:rsidP="00520231">
            <w:pPr>
              <w:pBdr>
                <w:bottom w:val="single" w:sz="4" w:space="1" w:color="auto"/>
              </w:pBdr>
              <w:spacing w:line="360" w:lineRule="auto"/>
              <w:jc w:val="right"/>
              <w:rPr>
                <w:rFonts w:ascii="Arial" w:hAnsi="Arial" w:cs="Arial"/>
                <w:sz w:val="18"/>
                <w:szCs w:val="18"/>
              </w:rPr>
            </w:pPr>
            <w:r w:rsidRPr="000E7E4F">
              <w:rPr>
                <w:rFonts w:ascii="Arial" w:hAnsi="Arial" w:cs="Arial"/>
                <w:sz w:val="18"/>
                <w:szCs w:val="18"/>
              </w:rPr>
              <w:t>(10)</w:t>
            </w:r>
          </w:p>
        </w:tc>
        <w:tc>
          <w:tcPr>
            <w:tcW w:w="1350" w:type="dxa"/>
            <w:shd w:val="clear" w:color="auto" w:fill="auto"/>
            <w:vAlign w:val="bottom"/>
          </w:tcPr>
          <w:p w14:paraId="41F0A12F" w14:textId="7306D846" w:rsidR="00C4356D" w:rsidRPr="000E7E4F" w:rsidRDefault="006818A6" w:rsidP="00520231">
            <w:pPr>
              <w:pBdr>
                <w:bottom w:val="single" w:sz="4" w:space="1" w:color="auto"/>
              </w:pBdr>
              <w:spacing w:line="360" w:lineRule="auto"/>
              <w:jc w:val="right"/>
              <w:rPr>
                <w:rFonts w:ascii="Arial" w:hAnsi="Arial" w:cs="Arial"/>
                <w:sz w:val="18"/>
                <w:szCs w:val="18"/>
              </w:rPr>
            </w:pPr>
            <w:r>
              <w:rPr>
                <w:rFonts w:ascii="Arial" w:hAnsi="Arial" w:cs="Arial"/>
                <w:sz w:val="18"/>
                <w:szCs w:val="18"/>
              </w:rPr>
              <w:t>-</w:t>
            </w:r>
          </w:p>
        </w:tc>
        <w:tc>
          <w:tcPr>
            <w:tcW w:w="1318" w:type="dxa"/>
            <w:shd w:val="clear" w:color="auto" w:fill="auto"/>
            <w:vAlign w:val="bottom"/>
          </w:tcPr>
          <w:p w14:paraId="47645447" w14:textId="075832F2" w:rsidR="00C4356D" w:rsidRPr="000E7E4F" w:rsidRDefault="007C1E53" w:rsidP="00520231">
            <w:pPr>
              <w:pBdr>
                <w:bottom w:val="single" w:sz="4" w:space="1" w:color="auto"/>
              </w:pBdr>
              <w:spacing w:line="360" w:lineRule="auto"/>
              <w:jc w:val="right"/>
              <w:rPr>
                <w:rFonts w:ascii="Arial" w:hAnsi="Arial" w:cs="Arial"/>
                <w:sz w:val="18"/>
                <w:szCs w:val="18"/>
              </w:rPr>
            </w:pPr>
            <w:r w:rsidRPr="000E7E4F">
              <w:rPr>
                <w:rFonts w:ascii="Arial" w:hAnsi="Arial" w:cs="Arial"/>
                <w:sz w:val="18"/>
                <w:szCs w:val="18"/>
              </w:rPr>
              <w:t>171</w:t>
            </w:r>
          </w:p>
        </w:tc>
      </w:tr>
      <w:tr w:rsidR="00C4356D" w:rsidRPr="004814B2" w14:paraId="246C26C0" w14:textId="77777777" w:rsidTr="0020692A">
        <w:trPr>
          <w:trHeight w:val="437"/>
        </w:trPr>
        <w:tc>
          <w:tcPr>
            <w:tcW w:w="3672" w:type="dxa"/>
            <w:shd w:val="clear" w:color="auto" w:fill="auto"/>
            <w:vAlign w:val="bottom"/>
          </w:tcPr>
          <w:p w14:paraId="3975E780" w14:textId="77777777" w:rsidR="00C4356D" w:rsidRPr="004814B2" w:rsidRDefault="00C4356D" w:rsidP="00520231">
            <w:pPr>
              <w:spacing w:line="360" w:lineRule="auto"/>
              <w:ind w:left="162" w:hanging="180"/>
              <w:rPr>
                <w:rFonts w:ascii="Arial" w:hAnsi="Arial" w:cs="Arial"/>
                <w:sz w:val="18"/>
                <w:szCs w:val="18"/>
                <w:cs/>
              </w:rPr>
            </w:pPr>
          </w:p>
        </w:tc>
        <w:tc>
          <w:tcPr>
            <w:tcW w:w="1170" w:type="dxa"/>
            <w:tcBorders>
              <w:left w:val="nil"/>
            </w:tcBorders>
            <w:shd w:val="clear" w:color="auto" w:fill="auto"/>
            <w:vAlign w:val="bottom"/>
          </w:tcPr>
          <w:p w14:paraId="7B3EF057" w14:textId="7F538FE0" w:rsidR="00C4356D" w:rsidRPr="004814B2" w:rsidRDefault="00C4356D" w:rsidP="004814B2">
            <w:pPr>
              <w:pBdr>
                <w:bottom w:val="single" w:sz="12" w:space="1" w:color="auto"/>
              </w:pBdr>
              <w:spacing w:line="360" w:lineRule="auto"/>
              <w:jc w:val="right"/>
              <w:rPr>
                <w:rFonts w:ascii="Arial" w:hAnsi="Arial" w:cs="Arial"/>
                <w:sz w:val="18"/>
                <w:szCs w:val="18"/>
              </w:rPr>
            </w:pPr>
            <w:r w:rsidRPr="004814B2">
              <w:rPr>
                <w:rFonts w:ascii="Arial" w:hAnsi="Arial" w:cs="Arial"/>
                <w:sz w:val="18"/>
                <w:szCs w:val="18"/>
              </w:rPr>
              <w:t>12,605</w:t>
            </w:r>
          </w:p>
        </w:tc>
        <w:tc>
          <w:tcPr>
            <w:tcW w:w="1260" w:type="dxa"/>
            <w:shd w:val="clear" w:color="auto" w:fill="auto"/>
            <w:vAlign w:val="bottom"/>
          </w:tcPr>
          <w:p w14:paraId="38972773" w14:textId="5ECB536A" w:rsidR="00C4356D" w:rsidRPr="000E7E4F" w:rsidRDefault="007C1E53" w:rsidP="004814B2">
            <w:pPr>
              <w:pBdr>
                <w:bottom w:val="single" w:sz="12" w:space="1" w:color="auto"/>
              </w:pBdr>
              <w:spacing w:line="360" w:lineRule="auto"/>
              <w:jc w:val="right"/>
              <w:rPr>
                <w:rFonts w:ascii="Arial" w:hAnsi="Arial" w:cs="Arial"/>
                <w:sz w:val="18"/>
                <w:szCs w:val="18"/>
              </w:rPr>
            </w:pPr>
            <w:r w:rsidRPr="000E7E4F">
              <w:rPr>
                <w:rFonts w:ascii="Arial" w:hAnsi="Arial" w:cs="Arial"/>
                <w:sz w:val="18"/>
                <w:szCs w:val="18"/>
              </w:rPr>
              <w:t>(3,97</w:t>
            </w:r>
            <w:r w:rsidR="00D31AF0">
              <w:rPr>
                <w:rFonts w:ascii="Arial" w:hAnsi="Arial" w:cs="Arial"/>
                <w:sz w:val="18"/>
                <w:szCs w:val="18"/>
              </w:rPr>
              <w:t>3</w:t>
            </w:r>
            <w:r w:rsidRPr="000E7E4F">
              <w:rPr>
                <w:rFonts w:ascii="Arial" w:hAnsi="Arial" w:cs="Arial"/>
                <w:sz w:val="18"/>
                <w:szCs w:val="18"/>
              </w:rPr>
              <w:t>)</w:t>
            </w:r>
          </w:p>
        </w:tc>
        <w:tc>
          <w:tcPr>
            <w:tcW w:w="1350" w:type="dxa"/>
            <w:shd w:val="clear" w:color="auto" w:fill="auto"/>
            <w:vAlign w:val="bottom"/>
          </w:tcPr>
          <w:p w14:paraId="19D14BB5" w14:textId="013B2D38" w:rsidR="00C4356D" w:rsidRPr="000E7E4F" w:rsidRDefault="007C1E53" w:rsidP="004814B2">
            <w:pPr>
              <w:pBdr>
                <w:bottom w:val="single" w:sz="12" w:space="1" w:color="auto"/>
              </w:pBdr>
              <w:spacing w:line="360" w:lineRule="auto"/>
              <w:jc w:val="right"/>
              <w:rPr>
                <w:rFonts w:ascii="Arial" w:hAnsi="Arial" w:cs="Arial"/>
                <w:sz w:val="18"/>
                <w:szCs w:val="18"/>
              </w:rPr>
            </w:pPr>
            <w:r w:rsidRPr="000E7E4F">
              <w:rPr>
                <w:rFonts w:ascii="Arial" w:hAnsi="Arial" w:cs="Arial"/>
                <w:sz w:val="18"/>
                <w:szCs w:val="18"/>
              </w:rPr>
              <w:t>(12</w:t>
            </w:r>
            <w:r w:rsidR="00DF44BA">
              <w:rPr>
                <w:rFonts w:ascii="Arial" w:hAnsi="Arial" w:cs="Arial"/>
                <w:sz w:val="18"/>
                <w:szCs w:val="18"/>
              </w:rPr>
              <w:t>4</w:t>
            </w:r>
            <w:r w:rsidRPr="000E7E4F">
              <w:rPr>
                <w:rFonts w:ascii="Arial" w:hAnsi="Arial" w:cs="Arial"/>
                <w:sz w:val="18"/>
                <w:szCs w:val="18"/>
              </w:rPr>
              <w:t>)</w:t>
            </w:r>
          </w:p>
        </w:tc>
        <w:tc>
          <w:tcPr>
            <w:tcW w:w="1318" w:type="dxa"/>
            <w:shd w:val="clear" w:color="auto" w:fill="auto"/>
            <w:vAlign w:val="bottom"/>
          </w:tcPr>
          <w:p w14:paraId="0D522BEF" w14:textId="2BD9CC4D" w:rsidR="00C4356D" w:rsidRPr="000E7E4F" w:rsidRDefault="007C1E53" w:rsidP="004814B2">
            <w:pPr>
              <w:pBdr>
                <w:bottom w:val="single" w:sz="12" w:space="1" w:color="auto"/>
              </w:pBdr>
              <w:spacing w:line="360" w:lineRule="auto"/>
              <w:jc w:val="right"/>
              <w:rPr>
                <w:rFonts w:ascii="Arial" w:hAnsi="Arial" w:cs="Arial"/>
                <w:sz w:val="18"/>
                <w:szCs w:val="18"/>
              </w:rPr>
            </w:pPr>
            <w:r w:rsidRPr="000E7E4F">
              <w:rPr>
                <w:rFonts w:ascii="Arial" w:hAnsi="Arial" w:cs="Arial"/>
                <w:sz w:val="18"/>
                <w:szCs w:val="18"/>
              </w:rPr>
              <w:t>8,50</w:t>
            </w:r>
            <w:r w:rsidR="00DF44BA">
              <w:rPr>
                <w:rFonts w:ascii="Arial" w:hAnsi="Arial" w:cs="Arial"/>
                <w:sz w:val="18"/>
                <w:szCs w:val="18"/>
              </w:rPr>
              <w:t>8</w:t>
            </w:r>
          </w:p>
        </w:tc>
      </w:tr>
      <w:tr w:rsidR="00C4356D" w:rsidRPr="004814B2" w14:paraId="445965A7" w14:textId="77777777" w:rsidTr="0020692A">
        <w:trPr>
          <w:trHeight w:val="393"/>
        </w:trPr>
        <w:tc>
          <w:tcPr>
            <w:tcW w:w="3672" w:type="dxa"/>
            <w:shd w:val="clear" w:color="auto" w:fill="auto"/>
            <w:vAlign w:val="bottom"/>
          </w:tcPr>
          <w:p w14:paraId="64174CB2" w14:textId="77777777" w:rsidR="00C4356D" w:rsidRPr="004814B2" w:rsidRDefault="00C4356D" w:rsidP="00520231">
            <w:pPr>
              <w:tabs>
                <w:tab w:val="clear" w:pos="227"/>
                <w:tab w:val="left" w:pos="66"/>
              </w:tabs>
              <w:spacing w:line="360" w:lineRule="auto"/>
              <w:ind w:left="162" w:hanging="180"/>
              <w:rPr>
                <w:rFonts w:ascii="Arial" w:hAnsi="Arial" w:cs="Arial"/>
                <w:b/>
                <w:bCs/>
                <w:sz w:val="8"/>
                <w:szCs w:val="8"/>
              </w:rPr>
            </w:pPr>
          </w:p>
        </w:tc>
        <w:tc>
          <w:tcPr>
            <w:tcW w:w="1170" w:type="dxa"/>
            <w:tcBorders>
              <w:left w:val="nil"/>
            </w:tcBorders>
            <w:shd w:val="clear" w:color="auto" w:fill="auto"/>
            <w:vAlign w:val="bottom"/>
          </w:tcPr>
          <w:p w14:paraId="6CE6244D" w14:textId="77777777" w:rsidR="00C4356D" w:rsidRPr="004814B2" w:rsidRDefault="00C4356D" w:rsidP="00520231">
            <w:pPr>
              <w:spacing w:line="360" w:lineRule="auto"/>
              <w:jc w:val="center"/>
              <w:rPr>
                <w:rFonts w:ascii="Arial" w:hAnsi="Arial" w:cs="Arial"/>
                <w:sz w:val="8"/>
                <w:szCs w:val="8"/>
              </w:rPr>
            </w:pPr>
          </w:p>
        </w:tc>
        <w:tc>
          <w:tcPr>
            <w:tcW w:w="1260" w:type="dxa"/>
            <w:shd w:val="clear" w:color="auto" w:fill="auto"/>
            <w:vAlign w:val="bottom"/>
          </w:tcPr>
          <w:p w14:paraId="540B7D6E" w14:textId="77777777" w:rsidR="00C4356D" w:rsidRPr="004814B2" w:rsidRDefault="00C4356D" w:rsidP="00520231">
            <w:pPr>
              <w:spacing w:line="360" w:lineRule="auto"/>
              <w:jc w:val="center"/>
              <w:rPr>
                <w:rFonts w:ascii="Arial" w:hAnsi="Arial" w:cs="Arial"/>
                <w:sz w:val="8"/>
                <w:szCs w:val="8"/>
              </w:rPr>
            </w:pPr>
          </w:p>
        </w:tc>
        <w:tc>
          <w:tcPr>
            <w:tcW w:w="1350" w:type="dxa"/>
            <w:shd w:val="clear" w:color="auto" w:fill="auto"/>
            <w:vAlign w:val="bottom"/>
          </w:tcPr>
          <w:p w14:paraId="57D7CEAF" w14:textId="77777777" w:rsidR="00C4356D" w:rsidRPr="004814B2" w:rsidRDefault="00C4356D" w:rsidP="00520231">
            <w:pPr>
              <w:spacing w:line="360" w:lineRule="auto"/>
              <w:jc w:val="center"/>
              <w:rPr>
                <w:rFonts w:ascii="Arial" w:hAnsi="Arial" w:cs="Arial"/>
                <w:sz w:val="8"/>
                <w:szCs w:val="8"/>
              </w:rPr>
            </w:pPr>
          </w:p>
        </w:tc>
        <w:tc>
          <w:tcPr>
            <w:tcW w:w="1318" w:type="dxa"/>
            <w:shd w:val="clear" w:color="auto" w:fill="auto"/>
            <w:vAlign w:val="bottom"/>
          </w:tcPr>
          <w:p w14:paraId="0D20F4BB" w14:textId="77777777" w:rsidR="00C4356D" w:rsidRPr="004814B2" w:rsidRDefault="00C4356D" w:rsidP="00520231">
            <w:pPr>
              <w:spacing w:line="360" w:lineRule="auto"/>
              <w:jc w:val="center"/>
              <w:rPr>
                <w:rFonts w:ascii="Arial" w:hAnsi="Arial" w:cs="Arial"/>
                <w:sz w:val="8"/>
                <w:szCs w:val="8"/>
              </w:rPr>
            </w:pPr>
          </w:p>
        </w:tc>
      </w:tr>
      <w:tr w:rsidR="00C4356D" w:rsidRPr="004814B2" w14:paraId="0AEA087E" w14:textId="77777777" w:rsidTr="0020692A">
        <w:trPr>
          <w:trHeight w:val="345"/>
        </w:trPr>
        <w:tc>
          <w:tcPr>
            <w:tcW w:w="3672" w:type="dxa"/>
            <w:shd w:val="clear" w:color="auto" w:fill="auto"/>
            <w:vAlign w:val="bottom"/>
          </w:tcPr>
          <w:p w14:paraId="349D8897" w14:textId="77777777" w:rsidR="00C4356D" w:rsidRPr="004814B2" w:rsidRDefault="00C4356D" w:rsidP="00520231">
            <w:pPr>
              <w:tabs>
                <w:tab w:val="clear" w:pos="227"/>
                <w:tab w:val="left" w:pos="66"/>
              </w:tabs>
              <w:spacing w:line="360" w:lineRule="auto"/>
              <w:ind w:left="162" w:hanging="180"/>
              <w:rPr>
                <w:rFonts w:ascii="Arial" w:hAnsi="Arial" w:cs="Arial"/>
                <w:b/>
                <w:bCs/>
                <w:sz w:val="18"/>
                <w:szCs w:val="18"/>
              </w:rPr>
            </w:pPr>
            <w:r w:rsidRPr="004814B2">
              <w:rPr>
                <w:rFonts w:ascii="Arial" w:hAnsi="Arial" w:cs="Arial"/>
                <w:b/>
                <w:bCs/>
                <w:sz w:val="18"/>
                <w:szCs w:val="18"/>
              </w:rPr>
              <w:t>Deferred tax liabilities</w:t>
            </w:r>
            <w:r w:rsidRPr="004814B2">
              <w:rPr>
                <w:rFonts w:ascii="Arial" w:hAnsi="Arial" w:cs="Arial"/>
                <w:b/>
                <w:bCs/>
                <w:sz w:val="18"/>
                <w:szCs w:val="18"/>
                <w:cs/>
              </w:rPr>
              <w:t xml:space="preserve"> </w:t>
            </w:r>
            <w:r w:rsidRPr="004814B2">
              <w:rPr>
                <w:rFonts w:ascii="Arial" w:hAnsi="Arial" w:cs="Arial"/>
                <w:b/>
                <w:bCs/>
                <w:sz w:val="18"/>
                <w:szCs w:val="18"/>
              </w:rPr>
              <w:t>from:</w:t>
            </w:r>
          </w:p>
        </w:tc>
        <w:tc>
          <w:tcPr>
            <w:tcW w:w="1170" w:type="dxa"/>
            <w:tcBorders>
              <w:left w:val="nil"/>
            </w:tcBorders>
            <w:shd w:val="clear" w:color="auto" w:fill="auto"/>
            <w:vAlign w:val="bottom"/>
          </w:tcPr>
          <w:p w14:paraId="1A8DE94A" w14:textId="77777777" w:rsidR="00C4356D" w:rsidRPr="004814B2" w:rsidRDefault="00C4356D" w:rsidP="00520231">
            <w:pPr>
              <w:spacing w:line="360" w:lineRule="auto"/>
              <w:jc w:val="right"/>
              <w:rPr>
                <w:rFonts w:ascii="Arial" w:hAnsi="Arial" w:cs="Arial"/>
                <w:sz w:val="18"/>
                <w:szCs w:val="18"/>
              </w:rPr>
            </w:pPr>
          </w:p>
        </w:tc>
        <w:tc>
          <w:tcPr>
            <w:tcW w:w="1260" w:type="dxa"/>
            <w:shd w:val="clear" w:color="auto" w:fill="auto"/>
            <w:vAlign w:val="bottom"/>
          </w:tcPr>
          <w:p w14:paraId="513B8CF4" w14:textId="77777777" w:rsidR="00C4356D" w:rsidRPr="004814B2" w:rsidRDefault="00C4356D" w:rsidP="00520231">
            <w:pPr>
              <w:spacing w:line="360" w:lineRule="auto"/>
              <w:jc w:val="right"/>
              <w:rPr>
                <w:rFonts w:ascii="Arial" w:hAnsi="Arial" w:cs="Arial"/>
                <w:color w:val="FF0000"/>
                <w:sz w:val="18"/>
                <w:szCs w:val="18"/>
              </w:rPr>
            </w:pPr>
          </w:p>
        </w:tc>
        <w:tc>
          <w:tcPr>
            <w:tcW w:w="1350" w:type="dxa"/>
            <w:shd w:val="clear" w:color="auto" w:fill="auto"/>
            <w:vAlign w:val="bottom"/>
          </w:tcPr>
          <w:p w14:paraId="749B5B02" w14:textId="77777777" w:rsidR="00C4356D" w:rsidRPr="004814B2" w:rsidRDefault="00C4356D" w:rsidP="00520231">
            <w:pPr>
              <w:spacing w:line="360" w:lineRule="auto"/>
              <w:jc w:val="right"/>
              <w:rPr>
                <w:rFonts w:ascii="Arial" w:hAnsi="Arial" w:cs="Arial"/>
                <w:color w:val="FF0000"/>
                <w:sz w:val="18"/>
                <w:szCs w:val="18"/>
              </w:rPr>
            </w:pPr>
          </w:p>
        </w:tc>
        <w:tc>
          <w:tcPr>
            <w:tcW w:w="1318" w:type="dxa"/>
            <w:shd w:val="clear" w:color="auto" w:fill="auto"/>
            <w:vAlign w:val="bottom"/>
          </w:tcPr>
          <w:p w14:paraId="06FF4AED" w14:textId="77777777" w:rsidR="00C4356D" w:rsidRPr="004814B2" w:rsidRDefault="00C4356D" w:rsidP="00520231">
            <w:pPr>
              <w:spacing w:line="360" w:lineRule="auto"/>
              <w:jc w:val="right"/>
              <w:rPr>
                <w:rFonts w:ascii="Arial" w:hAnsi="Arial" w:cs="Arial"/>
                <w:color w:val="FF0000"/>
                <w:sz w:val="18"/>
                <w:szCs w:val="18"/>
              </w:rPr>
            </w:pPr>
          </w:p>
        </w:tc>
      </w:tr>
      <w:tr w:rsidR="00C4356D" w:rsidRPr="004814B2" w14:paraId="1F07C620" w14:textId="77777777" w:rsidTr="0020692A">
        <w:trPr>
          <w:trHeight w:val="332"/>
        </w:trPr>
        <w:tc>
          <w:tcPr>
            <w:tcW w:w="3672" w:type="dxa"/>
            <w:shd w:val="clear" w:color="auto" w:fill="auto"/>
            <w:vAlign w:val="bottom"/>
          </w:tcPr>
          <w:p w14:paraId="65D90AE3" w14:textId="53E65C9D" w:rsidR="00C4356D" w:rsidRPr="004814B2" w:rsidRDefault="00C4356D" w:rsidP="00520231">
            <w:pPr>
              <w:tabs>
                <w:tab w:val="clear" w:pos="227"/>
              </w:tabs>
              <w:spacing w:line="360" w:lineRule="auto"/>
              <w:ind w:left="342" w:hanging="270"/>
              <w:rPr>
                <w:rFonts w:ascii="Arial" w:hAnsi="Arial" w:cs="Arial"/>
                <w:sz w:val="18"/>
                <w:szCs w:val="18"/>
              </w:rPr>
            </w:pPr>
            <w:r w:rsidRPr="004814B2">
              <w:rPr>
                <w:rFonts w:ascii="Arial" w:hAnsi="Arial" w:cs="Arial"/>
                <w:sz w:val="18"/>
                <w:szCs w:val="18"/>
              </w:rPr>
              <w:t>Deferred financial fee</w:t>
            </w:r>
          </w:p>
        </w:tc>
        <w:tc>
          <w:tcPr>
            <w:tcW w:w="1170" w:type="dxa"/>
            <w:tcBorders>
              <w:left w:val="nil"/>
            </w:tcBorders>
            <w:shd w:val="clear" w:color="auto" w:fill="auto"/>
            <w:vAlign w:val="bottom"/>
          </w:tcPr>
          <w:p w14:paraId="5283882C" w14:textId="3D4F3282" w:rsidR="00C4356D" w:rsidRPr="000E7E4F" w:rsidRDefault="00C4356D" w:rsidP="00520231">
            <w:pPr>
              <w:spacing w:line="360" w:lineRule="auto"/>
              <w:jc w:val="right"/>
              <w:rPr>
                <w:rFonts w:ascii="Arial" w:hAnsi="Arial" w:cs="Arial"/>
                <w:sz w:val="18"/>
                <w:szCs w:val="18"/>
              </w:rPr>
            </w:pPr>
            <w:r w:rsidRPr="000E7E4F">
              <w:rPr>
                <w:rFonts w:ascii="Arial" w:hAnsi="Arial" w:cs="Arial"/>
                <w:sz w:val="18"/>
                <w:szCs w:val="18"/>
              </w:rPr>
              <w:t>1,290</w:t>
            </w:r>
          </w:p>
        </w:tc>
        <w:tc>
          <w:tcPr>
            <w:tcW w:w="1260" w:type="dxa"/>
            <w:shd w:val="clear" w:color="auto" w:fill="auto"/>
            <w:vAlign w:val="bottom"/>
          </w:tcPr>
          <w:p w14:paraId="1B0BD46E" w14:textId="74461B44" w:rsidR="00C4356D" w:rsidRPr="000E7E4F" w:rsidRDefault="00B117E6" w:rsidP="00520231">
            <w:pPr>
              <w:spacing w:line="360" w:lineRule="auto"/>
              <w:jc w:val="right"/>
              <w:rPr>
                <w:rFonts w:ascii="Arial" w:hAnsi="Arial" w:cs="Arial"/>
                <w:sz w:val="18"/>
                <w:szCs w:val="18"/>
              </w:rPr>
            </w:pPr>
            <w:r w:rsidRPr="000E7E4F">
              <w:rPr>
                <w:rFonts w:ascii="Arial" w:hAnsi="Arial" w:cs="Arial"/>
                <w:sz w:val="18"/>
                <w:szCs w:val="18"/>
              </w:rPr>
              <w:t>(</w:t>
            </w:r>
            <w:r w:rsidR="007C1E53" w:rsidRPr="000E7E4F">
              <w:rPr>
                <w:rFonts w:ascii="Arial" w:hAnsi="Arial" w:cs="Arial"/>
                <w:sz w:val="18"/>
                <w:szCs w:val="18"/>
              </w:rPr>
              <w:t>482</w:t>
            </w:r>
            <w:r w:rsidRPr="000E7E4F">
              <w:rPr>
                <w:rFonts w:ascii="Arial" w:hAnsi="Arial" w:cs="Arial"/>
                <w:sz w:val="18"/>
                <w:szCs w:val="18"/>
              </w:rPr>
              <w:t>)</w:t>
            </w:r>
          </w:p>
        </w:tc>
        <w:tc>
          <w:tcPr>
            <w:tcW w:w="1350" w:type="dxa"/>
            <w:shd w:val="clear" w:color="auto" w:fill="auto"/>
            <w:vAlign w:val="bottom"/>
          </w:tcPr>
          <w:p w14:paraId="2FE14EA3" w14:textId="5E754DEA" w:rsidR="00C4356D" w:rsidRPr="000E7E4F" w:rsidRDefault="001860F2" w:rsidP="00520231">
            <w:pPr>
              <w:spacing w:line="360" w:lineRule="auto"/>
              <w:jc w:val="right"/>
              <w:rPr>
                <w:rFonts w:ascii="Arial" w:hAnsi="Arial" w:cs="Arial"/>
                <w:sz w:val="18"/>
                <w:szCs w:val="18"/>
              </w:rPr>
            </w:pPr>
            <w:r w:rsidRPr="000E7E4F">
              <w:rPr>
                <w:rFonts w:ascii="Arial" w:hAnsi="Arial" w:cs="Arial"/>
                <w:sz w:val="18"/>
                <w:szCs w:val="18"/>
              </w:rPr>
              <w:t>-</w:t>
            </w:r>
          </w:p>
        </w:tc>
        <w:tc>
          <w:tcPr>
            <w:tcW w:w="1318" w:type="dxa"/>
            <w:shd w:val="clear" w:color="auto" w:fill="auto"/>
            <w:vAlign w:val="bottom"/>
          </w:tcPr>
          <w:p w14:paraId="71929269" w14:textId="0A895EC0" w:rsidR="00C4356D" w:rsidRPr="000E7E4F" w:rsidRDefault="001860F2" w:rsidP="00520231">
            <w:pPr>
              <w:spacing w:line="360" w:lineRule="auto"/>
              <w:jc w:val="right"/>
              <w:rPr>
                <w:rFonts w:ascii="Arial" w:hAnsi="Arial" w:cs="Arial"/>
                <w:sz w:val="18"/>
                <w:szCs w:val="18"/>
              </w:rPr>
            </w:pPr>
            <w:r w:rsidRPr="000E7E4F">
              <w:rPr>
                <w:rFonts w:ascii="Arial" w:hAnsi="Arial" w:cs="Arial"/>
                <w:sz w:val="18"/>
                <w:szCs w:val="18"/>
              </w:rPr>
              <w:t>808</w:t>
            </w:r>
          </w:p>
        </w:tc>
      </w:tr>
      <w:tr w:rsidR="000E7E4F" w:rsidRPr="004814B2" w14:paraId="47825287" w14:textId="77777777" w:rsidTr="0020692A">
        <w:trPr>
          <w:trHeight w:val="332"/>
        </w:trPr>
        <w:tc>
          <w:tcPr>
            <w:tcW w:w="3672" w:type="dxa"/>
            <w:shd w:val="clear" w:color="auto" w:fill="auto"/>
            <w:vAlign w:val="bottom"/>
          </w:tcPr>
          <w:p w14:paraId="6F159C87" w14:textId="341E57BB" w:rsidR="000E7E4F" w:rsidRPr="004814B2" w:rsidRDefault="000E7E4F" w:rsidP="000E7E4F">
            <w:pPr>
              <w:tabs>
                <w:tab w:val="clear" w:pos="227"/>
              </w:tabs>
              <w:spacing w:line="360" w:lineRule="auto"/>
              <w:ind w:left="342" w:hanging="270"/>
              <w:rPr>
                <w:rFonts w:ascii="Arial" w:hAnsi="Arial" w:cs="Arial"/>
                <w:sz w:val="18"/>
                <w:szCs w:val="18"/>
              </w:rPr>
            </w:pPr>
            <w:r>
              <w:rPr>
                <w:rFonts w:ascii="Arial" w:hAnsi="Arial" w:cs="Arial"/>
                <w:sz w:val="18"/>
                <w:szCs w:val="18"/>
              </w:rPr>
              <w:t>Surplus on land revaluation</w:t>
            </w:r>
          </w:p>
        </w:tc>
        <w:tc>
          <w:tcPr>
            <w:tcW w:w="1170" w:type="dxa"/>
            <w:tcBorders>
              <w:left w:val="nil"/>
            </w:tcBorders>
            <w:shd w:val="clear" w:color="auto" w:fill="auto"/>
            <w:vAlign w:val="bottom"/>
          </w:tcPr>
          <w:p w14:paraId="2B22EA05" w14:textId="7E583FA3" w:rsidR="000E7E4F" w:rsidRPr="000E7E4F" w:rsidRDefault="000E7E4F" w:rsidP="000E7E4F">
            <w:pPr>
              <w:spacing w:line="360" w:lineRule="auto"/>
              <w:jc w:val="right"/>
              <w:rPr>
                <w:rFonts w:ascii="Arial" w:hAnsi="Arial" w:cs="Arial"/>
                <w:sz w:val="18"/>
                <w:szCs w:val="18"/>
              </w:rPr>
            </w:pPr>
            <w:r w:rsidRPr="000E7E4F">
              <w:rPr>
                <w:rFonts w:ascii="Arial" w:hAnsi="Arial" w:cs="Arial"/>
                <w:sz w:val="18"/>
                <w:szCs w:val="18"/>
                <w:lang w:val="en-GB"/>
              </w:rPr>
              <w:t>-</w:t>
            </w:r>
          </w:p>
        </w:tc>
        <w:tc>
          <w:tcPr>
            <w:tcW w:w="1260" w:type="dxa"/>
            <w:shd w:val="clear" w:color="auto" w:fill="auto"/>
            <w:vAlign w:val="bottom"/>
          </w:tcPr>
          <w:p w14:paraId="757888C5" w14:textId="1A8E59B6" w:rsidR="000E7E4F" w:rsidRPr="000E7E4F" w:rsidRDefault="000E7E4F" w:rsidP="000E7E4F">
            <w:pPr>
              <w:spacing w:line="360" w:lineRule="auto"/>
              <w:jc w:val="right"/>
              <w:rPr>
                <w:rFonts w:ascii="Arial" w:hAnsi="Arial" w:cs="Arial"/>
                <w:sz w:val="18"/>
                <w:szCs w:val="18"/>
              </w:rPr>
            </w:pPr>
            <w:r w:rsidRPr="000E7E4F">
              <w:rPr>
                <w:rFonts w:ascii="Arial" w:hAnsi="Arial" w:cs="Arial"/>
                <w:sz w:val="18"/>
                <w:szCs w:val="18"/>
                <w:lang w:val="en-GB"/>
              </w:rPr>
              <w:t>-</w:t>
            </w:r>
          </w:p>
        </w:tc>
        <w:tc>
          <w:tcPr>
            <w:tcW w:w="1350" w:type="dxa"/>
            <w:shd w:val="clear" w:color="auto" w:fill="auto"/>
            <w:vAlign w:val="bottom"/>
          </w:tcPr>
          <w:p w14:paraId="2C23EE4B" w14:textId="62145A94" w:rsidR="000E7E4F" w:rsidRPr="000E7E4F" w:rsidRDefault="000E7E4F" w:rsidP="000E7E4F">
            <w:pPr>
              <w:spacing w:line="360" w:lineRule="auto"/>
              <w:jc w:val="right"/>
              <w:rPr>
                <w:rFonts w:ascii="Arial" w:hAnsi="Arial" w:cs="Arial"/>
                <w:sz w:val="18"/>
                <w:szCs w:val="18"/>
              </w:rPr>
            </w:pPr>
            <w:r w:rsidRPr="000E7E4F">
              <w:rPr>
                <w:rFonts w:ascii="Arial" w:hAnsi="Arial" w:cs="Arial"/>
                <w:sz w:val="18"/>
                <w:szCs w:val="18"/>
                <w:lang w:val="en-GB"/>
              </w:rPr>
              <w:t>16,560</w:t>
            </w:r>
          </w:p>
        </w:tc>
        <w:tc>
          <w:tcPr>
            <w:tcW w:w="1318" w:type="dxa"/>
            <w:shd w:val="clear" w:color="auto" w:fill="auto"/>
            <w:vAlign w:val="bottom"/>
          </w:tcPr>
          <w:p w14:paraId="79798F7B" w14:textId="41E3DA33" w:rsidR="000E7E4F" w:rsidRPr="000E7E4F" w:rsidRDefault="000E7E4F" w:rsidP="000E7E4F">
            <w:pPr>
              <w:spacing w:line="360" w:lineRule="auto"/>
              <w:jc w:val="right"/>
              <w:rPr>
                <w:rFonts w:ascii="Arial" w:hAnsi="Arial" w:cs="Arial"/>
                <w:sz w:val="18"/>
                <w:szCs w:val="18"/>
              </w:rPr>
            </w:pPr>
            <w:r w:rsidRPr="000E7E4F">
              <w:rPr>
                <w:rFonts w:ascii="Arial" w:hAnsi="Arial" w:cs="Arial"/>
                <w:sz w:val="18"/>
                <w:szCs w:val="18"/>
                <w:lang w:val="en-GB"/>
              </w:rPr>
              <w:t>16,560</w:t>
            </w:r>
          </w:p>
        </w:tc>
      </w:tr>
      <w:tr w:rsidR="000E7E4F" w:rsidRPr="004814B2" w14:paraId="5819E2F0" w14:textId="77777777" w:rsidTr="0020692A">
        <w:trPr>
          <w:trHeight w:val="691"/>
        </w:trPr>
        <w:tc>
          <w:tcPr>
            <w:tcW w:w="3672" w:type="dxa"/>
            <w:shd w:val="clear" w:color="auto" w:fill="auto"/>
            <w:vAlign w:val="bottom"/>
          </w:tcPr>
          <w:p w14:paraId="08487665" w14:textId="77777777" w:rsidR="000E7E4F" w:rsidRPr="004814B2" w:rsidRDefault="000E7E4F" w:rsidP="000E7E4F">
            <w:pPr>
              <w:tabs>
                <w:tab w:val="clear" w:pos="227"/>
              </w:tabs>
              <w:spacing w:line="360" w:lineRule="auto"/>
              <w:ind w:left="342" w:hanging="270"/>
              <w:rPr>
                <w:rFonts w:ascii="Arial" w:hAnsi="Arial" w:cs="Arial"/>
                <w:sz w:val="18"/>
                <w:szCs w:val="18"/>
              </w:rPr>
            </w:pPr>
            <w:r w:rsidRPr="004814B2">
              <w:rPr>
                <w:rFonts w:ascii="Arial" w:hAnsi="Arial" w:cs="Arial"/>
                <w:sz w:val="18"/>
                <w:szCs w:val="18"/>
              </w:rPr>
              <w:t xml:space="preserve">Temporary differences from business    </w:t>
            </w:r>
          </w:p>
          <w:p w14:paraId="5EF2C014" w14:textId="347D1CCB" w:rsidR="000E7E4F" w:rsidRPr="004814B2" w:rsidRDefault="000E7E4F" w:rsidP="000E7E4F">
            <w:pPr>
              <w:tabs>
                <w:tab w:val="clear" w:pos="227"/>
              </w:tabs>
              <w:spacing w:line="360" w:lineRule="auto"/>
              <w:ind w:left="342" w:hanging="270"/>
              <w:rPr>
                <w:rFonts w:ascii="Arial" w:hAnsi="Arial" w:cs="Arial"/>
                <w:sz w:val="18"/>
                <w:szCs w:val="18"/>
              </w:rPr>
            </w:pPr>
            <w:r w:rsidRPr="004814B2">
              <w:rPr>
                <w:rFonts w:ascii="Arial" w:hAnsi="Arial" w:cs="Arial"/>
                <w:sz w:val="18"/>
                <w:szCs w:val="18"/>
              </w:rPr>
              <w:t xml:space="preserve">     combination</w:t>
            </w:r>
          </w:p>
        </w:tc>
        <w:tc>
          <w:tcPr>
            <w:tcW w:w="1170" w:type="dxa"/>
            <w:tcBorders>
              <w:left w:val="nil"/>
            </w:tcBorders>
            <w:shd w:val="clear" w:color="auto" w:fill="auto"/>
            <w:vAlign w:val="bottom"/>
          </w:tcPr>
          <w:p w14:paraId="21BFB2BB" w14:textId="6F09048A" w:rsidR="000E7E4F" w:rsidRPr="000E7E4F" w:rsidRDefault="000E7E4F" w:rsidP="000E7E4F">
            <w:pPr>
              <w:pBdr>
                <w:bottom w:val="single" w:sz="4" w:space="1" w:color="auto"/>
              </w:pBdr>
              <w:spacing w:line="360" w:lineRule="auto"/>
              <w:jc w:val="right"/>
              <w:rPr>
                <w:rFonts w:ascii="Arial" w:hAnsi="Arial" w:cs="Arial"/>
                <w:sz w:val="18"/>
                <w:szCs w:val="18"/>
              </w:rPr>
            </w:pPr>
            <w:r w:rsidRPr="000E7E4F">
              <w:rPr>
                <w:rFonts w:ascii="Arial" w:hAnsi="Arial" w:cs="Arial"/>
                <w:sz w:val="18"/>
                <w:szCs w:val="18"/>
              </w:rPr>
              <w:t>300,078</w:t>
            </w:r>
          </w:p>
        </w:tc>
        <w:tc>
          <w:tcPr>
            <w:tcW w:w="1260" w:type="dxa"/>
            <w:shd w:val="clear" w:color="auto" w:fill="auto"/>
            <w:vAlign w:val="bottom"/>
          </w:tcPr>
          <w:p w14:paraId="52388640" w14:textId="4AF8CD8E" w:rsidR="000E7E4F" w:rsidRPr="000E7E4F" w:rsidRDefault="003F769D" w:rsidP="000E7E4F">
            <w:pPr>
              <w:pBdr>
                <w:bottom w:val="single" w:sz="4" w:space="1" w:color="auto"/>
              </w:pBdr>
              <w:spacing w:line="360" w:lineRule="auto"/>
              <w:jc w:val="right"/>
              <w:rPr>
                <w:rFonts w:ascii="Arial" w:hAnsi="Arial" w:cs="Arial"/>
                <w:sz w:val="18"/>
                <w:szCs w:val="18"/>
              </w:rPr>
            </w:pPr>
            <w:r>
              <w:rPr>
                <w:rFonts w:ascii="Arial" w:hAnsi="Arial" w:cs="Arial"/>
                <w:sz w:val="18"/>
                <w:szCs w:val="18"/>
              </w:rPr>
              <w:t>(</w:t>
            </w:r>
            <w:r w:rsidR="00DF44BA">
              <w:rPr>
                <w:rFonts w:ascii="Arial" w:hAnsi="Arial" w:cs="Arial"/>
                <w:sz w:val="18"/>
                <w:szCs w:val="18"/>
              </w:rPr>
              <w:t>66,408</w:t>
            </w:r>
            <w:r>
              <w:rPr>
                <w:rFonts w:ascii="Arial" w:hAnsi="Arial" w:cs="Arial"/>
                <w:sz w:val="18"/>
                <w:szCs w:val="18"/>
              </w:rPr>
              <w:t>)</w:t>
            </w:r>
          </w:p>
        </w:tc>
        <w:tc>
          <w:tcPr>
            <w:tcW w:w="1350" w:type="dxa"/>
            <w:shd w:val="clear" w:color="auto" w:fill="auto"/>
            <w:vAlign w:val="bottom"/>
          </w:tcPr>
          <w:p w14:paraId="5D8328AE" w14:textId="427CD3CA" w:rsidR="000E7E4F" w:rsidRPr="000E7E4F" w:rsidRDefault="000E7E4F" w:rsidP="000E7E4F">
            <w:pPr>
              <w:pBdr>
                <w:bottom w:val="single" w:sz="4" w:space="1" w:color="auto"/>
              </w:pBdr>
              <w:spacing w:line="360" w:lineRule="auto"/>
              <w:jc w:val="right"/>
              <w:rPr>
                <w:rFonts w:ascii="Arial" w:hAnsi="Arial" w:cs="Arial"/>
                <w:sz w:val="18"/>
                <w:szCs w:val="18"/>
              </w:rPr>
            </w:pPr>
            <w:r w:rsidRPr="000E7E4F">
              <w:rPr>
                <w:rFonts w:ascii="Arial" w:hAnsi="Arial" w:cs="Arial"/>
                <w:sz w:val="18"/>
                <w:szCs w:val="18"/>
              </w:rPr>
              <w:t>-</w:t>
            </w:r>
          </w:p>
        </w:tc>
        <w:tc>
          <w:tcPr>
            <w:tcW w:w="1318" w:type="dxa"/>
            <w:shd w:val="clear" w:color="auto" w:fill="auto"/>
            <w:vAlign w:val="bottom"/>
          </w:tcPr>
          <w:p w14:paraId="0BBC767A" w14:textId="2995F654" w:rsidR="000E7E4F" w:rsidRPr="000E7E4F" w:rsidRDefault="000E7E4F" w:rsidP="000E7E4F">
            <w:pPr>
              <w:pBdr>
                <w:bottom w:val="single" w:sz="4" w:space="1" w:color="auto"/>
              </w:pBdr>
              <w:spacing w:line="360" w:lineRule="auto"/>
              <w:jc w:val="right"/>
              <w:rPr>
                <w:rFonts w:ascii="Arial" w:hAnsi="Arial" w:cs="Arial"/>
                <w:sz w:val="18"/>
                <w:szCs w:val="18"/>
              </w:rPr>
            </w:pPr>
            <w:r w:rsidRPr="000E7E4F">
              <w:rPr>
                <w:rFonts w:ascii="Arial" w:hAnsi="Arial" w:cs="Arial"/>
                <w:sz w:val="18"/>
                <w:szCs w:val="18"/>
              </w:rPr>
              <w:t>2</w:t>
            </w:r>
            <w:r w:rsidR="00DF44BA">
              <w:rPr>
                <w:rFonts w:ascii="Arial" w:hAnsi="Arial" w:cs="Arial"/>
                <w:sz w:val="18"/>
                <w:szCs w:val="18"/>
              </w:rPr>
              <w:t>33,670</w:t>
            </w:r>
          </w:p>
        </w:tc>
      </w:tr>
      <w:tr w:rsidR="000E7E4F" w:rsidRPr="004814B2" w14:paraId="297AF037" w14:textId="77777777" w:rsidTr="0020692A">
        <w:trPr>
          <w:trHeight w:val="397"/>
        </w:trPr>
        <w:tc>
          <w:tcPr>
            <w:tcW w:w="3672" w:type="dxa"/>
            <w:shd w:val="clear" w:color="auto" w:fill="auto"/>
            <w:vAlign w:val="bottom"/>
          </w:tcPr>
          <w:p w14:paraId="7423E900" w14:textId="77777777" w:rsidR="000E7E4F" w:rsidRPr="004814B2" w:rsidRDefault="000E7E4F" w:rsidP="000E7E4F">
            <w:pPr>
              <w:spacing w:line="360" w:lineRule="auto"/>
              <w:ind w:left="162" w:hanging="180"/>
              <w:rPr>
                <w:rFonts w:ascii="Arial" w:hAnsi="Arial" w:cs="Arial"/>
                <w:sz w:val="18"/>
                <w:szCs w:val="18"/>
              </w:rPr>
            </w:pPr>
          </w:p>
        </w:tc>
        <w:tc>
          <w:tcPr>
            <w:tcW w:w="1170" w:type="dxa"/>
            <w:tcBorders>
              <w:left w:val="nil"/>
            </w:tcBorders>
            <w:shd w:val="clear" w:color="auto" w:fill="auto"/>
            <w:vAlign w:val="bottom"/>
          </w:tcPr>
          <w:p w14:paraId="20AEA0B5" w14:textId="5E95B3B0" w:rsidR="000E7E4F" w:rsidRPr="000E7E4F" w:rsidRDefault="000E7E4F" w:rsidP="000E7E4F">
            <w:pPr>
              <w:pBdr>
                <w:bottom w:val="single" w:sz="12" w:space="1" w:color="auto"/>
              </w:pBdr>
              <w:spacing w:line="360" w:lineRule="auto"/>
              <w:jc w:val="right"/>
              <w:rPr>
                <w:rFonts w:ascii="Arial" w:hAnsi="Arial" w:cs="Arial"/>
                <w:sz w:val="18"/>
                <w:szCs w:val="18"/>
              </w:rPr>
            </w:pPr>
            <w:r w:rsidRPr="000E7E4F">
              <w:rPr>
                <w:rFonts w:ascii="Arial" w:hAnsi="Arial" w:cs="Arial"/>
                <w:sz w:val="18"/>
                <w:szCs w:val="18"/>
              </w:rPr>
              <w:t>301,368</w:t>
            </w:r>
          </w:p>
        </w:tc>
        <w:tc>
          <w:tcPr>
            <w:tcW w:w="1260" w:type="dxa"/>
            <w:shd w:val="clear" w:color="auto" w:fill="auto"/>
            <w:vAlign w:val="bottom"/>
          </w:tcPr>
          <w:p w14:paraId="66581565" w14:textId="7AA57F27" w:rsidR="000E7E4F" w:rsidRPr="000E7E4F" w:rsidRDefault="000E7E4F" w:rsidP="000E7E4F">
            <w:pPr>
              <w:pBdr>
                <w:bottom w:val="single" w:sz="12" w:space="1" w:color="auto"/>
              </w:pBdr>
              <w:spacing w:line="360" w:lineRule="auto"/>
              <w:jc w:val="right"/>
              <w:rPr>
                <w:rFonts w:ascii="Arial" w:hAnsi="Arial" w:cs="Arial"/>
                <w:sz w:val="18"/>
                <w:szCs w:val="18"/>
              </w:rPr>
            </w:pPr>
            <w:r w:rsidRPr="000E7E4F">
              <w:rPr>
                <w:rFonts w:ascii="Arial" w:hAnsi="Arial" w:cs="Arial"/>
                <w:sz w:val="18"/>
                <w:szCs w:val="18"/>
              </w:rPr>
              <w:t>(</w:t>
            </w:r>
            <w:r w:rsidR="00DF44BA">
              <w:rPr>
                <w:rFonts w:ascii="Arial" w:hAnsi="Arial" w:cs="Arial"/>
                <w:sz w:val="18"/>
                <w:szCs w:val="18"/>
              </w:rPr>
              <w:t>6</w:t>
            </w:r>
            <w:r w:rsidR="00F14646">
              <w:rPr>
                <w:rFonts w:ascii="Arial" w:hAnsi="Arial" w:cs="Arial"/>
                <w:sz w:val="18"/>
                <w:szCs w:val="18"/>
              </w:rPr>
              <w:t>6,890</w:t>
            </w:r>
            <w:r>
              <w:rPr>
                <w:rFonts w:ascii="Arial" w:hAnsi="Arial" w:cs="Arial"/>
                <w:sz w:val="18"/>
                <w:szCs w:val="18"/>
              </w:rPr>
              <w:t>)</w:t>
            </w:r>
          </w:p>
        </w:tc>
        <w:tc>
          <w:tcPr>
            <w:tcW w:w="1350" w:type="dxa"/>
            <w:shd w:val="clear" w:color="auto" w:fill="auto"/>
            <w:vAlign w:val="bottom"/>
          </w:tcPr>
          <w:p w14:paraId="5C39B522" w14:textId="3E18A474" w:rsidR="000E7E4F" w:rsidRPr="000E7E4F" w:rsidRDefault="000E7E4F" w:rsidP="000E7E4F">
            <w:pPr>
              <w:pBdr>
                <w:bottom w:val="single" w:sz="12" w:space="1" w:color="auto"/>
              </w:pBdr>
              <w:spacing w:line="360" w:lineRule="auto"/>
              <w:jc w:val="right"/>
              <w:rPr>
                <w:rFonts w:ascii="Arial" w:hAnsi="Arial" w:cs="Arial"/>
                <w:sz w:val="18"/>
                <w:szCs w:val="18"/>
              </w:rPr>
            </w:pPr>
            <w:r>
              <w:rPr>
                <w:rFonts w:ascii="Arial" w:hAnsi="Arial" w:cs="Arial"/>
                <w:sz w:val="18"/>
                <w:szCs w:val="18"/>
              </w:rPr>
              <w:t>16,560</w:t>
            </w:r>
          </w:p>
        </w:tc>
        <w:tc>
          <w:tcPr>
            <w:tcW w:w="1318" w:type="dxa"/>
            <w:shd w:val="clear" w:color="auto" w:fill="auto"/>
            <w:vAlign w:val="bottom"/>
          </w:tcPr>
          <w:p w14:paraId="2CE6B358" w14:textId="4C03C259" w:rsidR="000E7E4F" w:rsidRPr="000E7E4F" w:rsidRDefault="000E7E4F" w:rsidP="000E7E4F">
            <w:pPr>
              <w:pBdr>
                <w:bottom w:val="single" w:sz="12" w:space="1" w:color="auto"/>
              </w:pBdr>
              <w:spacing w:line="360" w:lineRule="auto"/>
              <w:jc w:val="right"/>
              <w:rPr>
                <w:rFonts w:ascii="Arial" w:hAnsi="Arial" w:cs="Arial"/>
                <w:sz w:val="18"/>
                <w:szCs w:val="18"/>
              </w:rPr>
            </w:pPr>
            <w:r w:rsidRPr="000E7E4F">
              <w:rPr>
                <w:rFonts w:ascii="Arial" w:hAnsi="Arial" w:cs="Arial"/>
                <w:sz w:val="18"/>
                <w:szCs w:val="18"/>
              </w:rPr>
              <w:t>2</w:t>
            </w:r>
            <w:r w:rsidR="00DF44BA">
              <w:rPr>
                <w:rFonts w:ascii="Arial" w:hAnsi="Arial" w:cs="Arial"/>
                <w:sz w:val="18"/>
                <w:szCs w:val="18"/>
              </w:rPr>
              <w:t>51,038</w:t>
            </w:r>
          </w:p>
        </w:tc>
      </w:tr>
    </w:tbl>
    <w:p w14:paraId="2FE555B6" w14:textId="156876EF" w:rsidR="00595EE5" w:rsidRDefault="00595EE5" w:rsidP="0097632F">
      <w:pPr>
        <w:pStyle w:val="BodyTextIndent"/>
        <w:tabs>
          <w:tab w:val="clear" w:pos="227"/>
          <w:tab w:val="clear" w:pos="680"/>
        </w:tabs>
        <w:spacing w:after="0" w:line="360" w:lineRule="auto"/>
        <w:ind w:left="0" w:right="284"/>
        <w:rPr>
          <w:rFonts w:ascii="Arial" w:hAnsi="Arial" w:cstheme="minorBidi"/>
          <w:sz w:val="16"/>
          <w:szCs w:val="16"/>
        </w:rPr>
      </w:pPr>
    </w:p>
    <w:p w14:paraId="63A7636C" w14:textId="279E13B5" w:rsidR="00615345" w:rsidRDefault="00615345" w:rsidP="0097632F">
      <w:pPr>
        <w:pStyle w:val="BodyTextIndent"/>
        <w:tabs>
          <w:tab w:val="clear" w:pos="227"/>
          <w:tab w:val="clear" w:pos="680"/>
        </w:tabs>
        <w:spacing w:after="0" w:line="360" w:lineRule="auto"/>
        <w:ind w:left="0" w:right="284"/>
        <w:rPr>
          <w:rFonts w:ascii="Arial" w:hAnsi="Arial" w:cstheme="minorBidi"/>
          <w:sz w:val="16"/>
          <w:szCs w:val="16"/>
        </w:rPr>
      </w:pPr>
    </w:p>
    <w:p w14:paraId="7666C8B0" w14:textId="602E0225" w:rsidR="00615345" w:rsidRDefault="00615345" w:rsidP="0097632F">
      <w:pPr>
        <w:pStyle w:val="BodyTextIndent"/>
        <w:tabs>
          <w:tab w:val="clear" w:pos="227"/>
          <w:tab w:val="clear" w:pos="680"/>
        </w:tabs>
        <w:spacing w:after="0" w:line="360" w:lineRule="auto"/>
        <w:ind w:left="0" w:right="284"/>
        <w:rPr>
          <w:rFonts w:ascii="Arial" w:hAnsi="Arial" w:cstheme="minorBidi"/>
          <w:sz w:val="16"/>
          <w:szCs w:val="16"/>
        </w:rPr>
      </w:pPr>
    </w:p>
    <w:p w14:paraId="6015292B" w14:textId="26D94DC2" w:rsidR="00615345" w:rsidRDefault="00615345" w:rsidP="0097632F">
      <w:pPr>
        <w:pStyle w:val="BodyTextIndent"/>
        <w:tabs>
          <w:tab w:val="clear" w:pos="227"/>
          <w:tab w:val="clear" w:pos="680"/>
        </w:tabs>
        <w:spacing w:after="0" w:line="360" w:lineRule="auto"/>
        <w:ind w:left="0" w:right="284"/>
        <w:rPr>
          <w:rFonts w:ascii="Arial" w:hAnsi="Arial" w:cstheme="minorBidi"/>
          <w:sz w:val="16"/>
          <w:szCs w:val="16"/>
        </w:rPr>
      </w:pPr>
    </w:p>
    <w:p w14:paraId="7988DDF8" w14:textId="12B872C6" w:rsidR="00615345" w:rsidRDefault="00615345" w:rsidP="0097632F">
      <w:pPr>
        <w:pStyle w:val="BodyTextIndent"/>
        <w:tabs>
          <w:tab w:val="clear" w:pos="227"/>
          <w:tab w:val="clear" w:pos="680"/>
        </w:tabs>
        <w:spacing w:after="0" w:line="360" w:lineRule="auto"/>
        <w:ind w:left="0" w:right="284"/>
        <w:rPr>
          <w:rFonts w:ascii="Arial" w:hAnsi="Arial" w:cstheme="minorBidi"/>
          <w:sz w:val="16"/>
          <w:szCs w:val="16"/>
        </w:rPr>
      </w:pPr>
    </w:p>
    <w:p w14:paraId="4992B851" w14:textId="77777777" w:rsidR="00615345" w:rsidRPr="00615345" w:rsidRDefault="00615345" w:rsidP="0097632F">
      <w:pPr>
        <w:pStyle w:val="BodyTextIndent"/>
        <w:tabs>
          <w:tab w:val="clear" w:pos="227"/>
          <w:tab w:val="clear" w:pos="680"/>
        </w:tabs>
        <w:spacing w:after="0" w:line="360" w:lineRule="auto"/>
        <w:ind w:left="0" w:right="284"/>
        <w:rPr>
          <w:rFonts w:ascii="Arial" w:hAnsi="Arial" w:cstheme="minorBidi"/>
          <w:sz w:val="16"/>
          <w:szCs w:val="16"/>
        </w:rPr>
      </w:pPr>
    </w:p>
    <w:tbl>
      <w:tblPr>
        <w:tblW w:w="8760" w:type="dxa"/>
        <w:tblInd w:w="1008" w:type="dxa"/>
        <w:tblLayout w:type="fixed"/>
        <w:tblLook w:val="01E0" w:firstRow="1" w:lastRow="1" w:firstColumn="1" w:lastColumn="1" w:noHBand="0" w:noVBand="0"/>
      </w:tblPr>
      <w:tblGrid>
        <w:gridCol w:w="3672"/>
        <w:gridCol w:w="1170"/>
        <w:gridCol w:w="1242"/>
        <w:gridCol w:w="1368"/>
        <w:gridCol w:w="1308"/>
      </w:tblGrid>
      <w:tr w:rsidR="00C4356D" w:rsidRPr="00F31E43" w14:paraId="63E55737" w14:textId="77777777" w:rsidTr="005939BA">
        <w:tc>
          <w:tcPr>
            <w:tcW w:w="3672" w:type="dxa"/>
            <w:shd w:val="clear" w:color="auto" w:fill="auto"/>
            <w:vAlign w:val="bottom"/>
          </w:tcPr>
          <w:p w14:paraId="10780DA8" w14:textId="77777777" w:rsidR="00C4356D" w:rsidRPr="00F31E43" w:rsidRDefault="00C4356D" w:rsidP="00A6642F">
            <w:pPr>
              <w:spacing w:line="360" w:lineRule="auto"/>
              <w:ind w:left="162" w:hanging="180"/>
              <w:rPr>
                <w:rFonts w:ascii="Arial" w:hAnsi="Arial" w:cs="Arial"/>
                <w:sz w:val="18"/>
                <w:szCs w:val="18"/>
                <w:lang w:val="en-GB"/>
              </w:rPr>
            </w:pPr>
          </w:p>
        </w:tc>
        <w:tc>
          <w:tcPr>
            <w:tcW w:w="1170" w:type="dxa"/>
            <w:tcBorders>
              <w:left w:val="nil"/>
            </w:tcBorders>
            <w:shd w:val="clear" w:color="auto" w:fill="auto"/>
            <w:vAlign w:val="bottom"/>
          </w:tcPr>
          <w:p w14:paraId="68B0A4F8" w14:textId="77777777" w:rsidR="00C4356D" w:rsidRPr="00F31E43" w:rsidRDefault="00C4356D" w:rsidP="00A6642F">
            <w:pPr>
              <w:spacing w:line="360" w:lineRule="auto"/>
              <w:ind w:left="162" w:hanging="180"/>
              <w:rPr>
                <w:rFonts w:ascii="Arial" w:hAnsi="Arial" w:cs="Arial"/>
                <w:sz w:val="18"/>
                <w:szCs w:val="18"/>
                <w:lang w:val="en-GB"/>
              </w:rPr>
            </w:pPr>
          </w:p>
        </w:tc>
        <w:tc>
          <w:tcPr>
            <w:tcW w:w="3918" w:type="dxa"/>
            <w:gridSpan w:val="3"/>
            <w:shd w:val="clear" w:color="auto" w:fill="auto"/>
          </w:tcPr>
          <w:p w14:paraId="5BB5AE1C" w14:textId="77777777" w:rsidR="00C4356D" w:rsidRPr="00F31E43" w:rsidRDefault="00C4356D" w:rsidP="00A6642F">
            <w:pPr>
              <w:spacing w:line="360" w:lineRule="auto"/>
              <w:jc w:val="right"/>
              <w:rPr>
                <w:rFonts w:ascii="Arial" w:hAnsi="Arial" w:cs="Arial"/>
                <w:sz w:val="18"/>
                <w:szCs w:val="18"/>
                <w:cs/>
                <w:lang w:val="en-GB"/>
              </w:rPr>
            </w:pPr>
            <w:r w:rsidRPr="00F31E43">
              <w:rPr>
                <w:rFonts w:ascii="Arial" w:hAnsi="Arial" w:cs="Arial"/>
                <w:sz w:val="18"/>
                <w:szCs w:val="18"/>
                <w:cs/>
                <w:lang w:val="en-GB"/>
              </w:rPr>
              <w:t>(</w:t>
            </w:r>
            <w:r w:rsidRPr="00F31E43">
              <w:rPr>
                <w:rFonts w:ascii="Arial" w:hAnsi="Arial" w:cs="Arial"/>
                <w:sz w:val="18"/>
                <w:szCs w:val="18"/>
                <w:lang w:val="en-GB"/>
              </w:rPr>
              <w:t>Unit</w:t>
            </w:r>
            <w:r w:rsidRPr="00F31E43">
              <w:rPr>
                <w:rFonts w:ascii="Arial" w:hAnsi="Arial" w:cs="Arial"/>
                <w:sz w:val="18"/>
                <w:szCs w:val="18"/>
                <w:cs/>
                <w:lang w:val="en-GB"/>
              </w:rPr>
              <w:t xml:space="preserve"> </w:t>
            </w:r>
            <w:r w:rsidRPr="00F31E43">
              <w:rPr>
                <w:rFonts w:ascii="Arial" w:hAnsi="Arial" w:cs="Arial"/>
                <w:sz w:val="18"/>
                <w:szCs w:val="18"/>
                <w:lang w:val="en-GB"/>
              </w:rPr>
              <w:t>: Thousand Baht</w:t>
            </w:r>
            <w:r w:rsidRPr="00F31E43">
              <w:rPr>
                <w:rFonts w:ascii="Arial" w:hAnsi="Arial" w:cs="Arial"/>
                <w:sz w:val="18"/>
                <w:szCs w:val="18"/>
                <w:cs/>
                <w:lang w:val="en-GB"/>
              </w:rPr>
              <w:t>)</w:t>
            </w:r>
          </w:p>
        </w:tc>
      </w:tr>
      <w:tr w:rsidR="00C4356D" w:rsidRPr="00F31E43" w14:paraId="170F870B" w14:textId="77777777" w:rsidTr="005939BA">
        <w:tc>
          <w:tcPr>
            <w:tcW w:w="3672" w:type="dxa"/>
            <w:shd w:val="clear" w:color="auto" w:fill="auto"/>
            <w:vAlign w:val="bottom"/>
          </w:tcPr>
          <w:p w14:paraId="704FBA29" w14:textId="77777777" w:rsidR="00C4356D" w:rsidRPr="00F31E43" w:rsidRDefault="00C4356D" w:rsidP="00A6642F">
            <w:pPr>
              <w:spacing w:line="360" w:lineRule="auto"/>
              <w:ind w:left="162" w:hanging="180"/>
              <w:rPr>
                <w:rFonts w:ascii="Arial" w:hAnsi="Arial" w:cs="Arial"/>
                <w:sz w:val="18"/>
                <w:szCs w:val="18"/>
                <w:lang w:val="en-GB"/>
              </w:rPr>
            </w:pPr>
          </w:p>
        </w:tc>
        <w:tc>
          <w:tcPr>
            <w:tcW w:w="5088" w:type="dxa"/>
            <w:gridSpan w:val="4"/>
            <w:tcBorders>
              <w:left w:val="nil"/>
            </w:tcBorders>
            <w:shd w:val="clear" w:color="auto" w:fill="auto"/>
            <w:vAlign w:val="bottom"/>
          </w:tcPr>
          <w:p w14:paraId="3DA5A74A" w14:textId="77777777" w:rsidR="00C4356D" w:rsidRPr="00F31E43" w:rsidRDefault="00C4356D" w:rsidP="00A6642F">
            <w:pPr>
              <w:pBdr>
                <w:bottom w:val="single" w:sz="4" w:space="1" w:color="auto"/>
              </w:pBdr>
              <w:spacing w:line="360" w:lineRule="auto"/>
              <w:jc w:val="center"/>
              <w:rPr>
                <w:rFonts w:ascii="Arial" w:hAnsi="Arial" w:cs="Arial"/>
                <w:sz w:val="18"/>
                <w:szCs w:val="18"/>
                <w:cs/>
                <w:lang w:val="en-GB"/>
              </w:rPr>
            </w:pPr>
            <w:r w:rsidRPr="00F31E43">
              <w:rPr>
                <w:rFonts w:ascii="Arial" w:hAnsi="Arial" w:cs="Arial"/>
                <w:sz w:val="18"/>
                <w:szCs w:val="18"/>
                <w:lang w:val="en-GB"/>
              </w:rPr>
              <w:t>Consolidated F/S</w:t>
            </w:r>
          </w:p>
        </w:tc>
      </w:tr>
      <w:tr w:rsidR="00C4356D" w:rsidRPr="00F31E43" w14:paraId="6FA8D92B" w14:textId="77777777" w:rsidTr="005939BA">
        <w:tc>
          <w:tcPr>
            <w:tcW w:w="3672" w:type="dxa"/>
            <w:shd w:val="clear" w:color="auto" w:fill="auto"/>
            <w:vAlign w:val="bottom"/>
          </w:tcPr>
          <w:p w14:paraId="49BC7D93" w14:textId="77777777" w:rsidR="00C4356D" w:rsidRPr="00F31E43" w:rsidRDefault="00C4356D" w:rsidP="00A6642F">
            <w:pPr>
              <w:spacing w:line="360" w:lineRule="auto"/>
              <w:ind w:left="162" w:hanging="180"/>
              <w:rPr>
                <w:rFonts w:ascii="Arial" w:hAnsi="Arial" w:cs="Arial"/>
                <w:sz w:val="18"/>
                <w:szCs w:val="18"/>
                <w:lang w:val="en-GB"/>
              </w:rPr>
            </w:pPr>
          </w:p>
        </w:tc>
        <w:tc>
          <w:tcPr>
            <w:tcW w:w="1170" w:type="dxa"/>
            <w:tcBorders>
              <w:left w:val="nil"/>
            </w:tcBorders>
            <w:shd w:val="clear" w:color="auto" w:fill="auto"/>
            <w:vAlign w:val="bottom"/>
          </w:tcPr>
          <w:p w14:paraId="5F2A3C4E" w14:textId="77777777" w:rsidR="00C4356D" w:rsidRPr="00F31E43" w:rsidRDefault="00C4356D" w:rsidP="00A6642F">
            <w:pPr>
              <w:spacing w:line="360" w:lineRule="auto"/>
              <w:ind w:left="162" w:hanging="180"/>
              <w:rPr>
                <w:rFonts w:ascii="Arial" w:hAnsi="Arial" w:cs="Arial"/>
                <w:sz w:val="18"/>
                <w:szCs w:val="18"/>
                <w:lang w:val="en-GB"/>
              </w:rPr>
            </w:pPr>
          </w:p>
        </w:tc>
        <w:tc>
          <w:tcPr>
            <w:tcW w:w="2610" w:type="dxa"/>
            <w:gridSpan w:val="2"/>
            <w:shd w:val="clear" w:color="auto" w:fill="auto"/>
            <w:vAlign w:val="bottom"/>
          </w:tcPr>
          <w:p w14:paraId="7258563F" w14:textId="77777777" w:rsidR="00C4356D" w:rsidRPr="00F31E43" w:rsidRDefault="00C4356D" w:rsidP="00A6642F">
            <w:pPr>
              <w:pBdr>
                <w:bottom w:val="single" w:sz="4" w:space="1" w:color="auto"/>
              </w:pBdr>
              <w:spacing w:line="360" w:lineRule="auto"/>
              <w:jc w:val="center"/>
              <w:rPr>
                <w:rFonts w:ascii="Arial" w:hAnsi="Arial" w:cs="Arial"/>
                <w:sz w:val="18"/>
                <w:szCs w:val="18"/>
                <w:cs/>
                <w:lang w:val="en-GB"/>
              </w:rPr>
            </w:pPr>
            <w:r w:rsidRPr="00F31E43">
              <w:rPr>
                <w:rFonts w:ascii="Arial" w:hAnsi="Arial" w:cs="Arial"/>
                <w:sz w:val="18"/>
                <w:szCs w:val="18"/>
                <w:lang w:val="en-GB"/>
              </w:rPr>
              <w:t>Recognised in</w:t>
            </w:r>
          </w:p>
        </w:tc>
        <w:tc>
          <w:tcPr>
            <w:tcW w:w="1308" w:type="dxa"/>
            <w:shd w:val="clear" w:color="auto" w:fill="auto"/>
            <w:vAlign w:val="bottom"/>
          </w:tcPr>
          <w:p w14:paraId="41F1ADE4" w14:textId="77777777" w:rsidR="00C4356D" w:rsidRPr="00F31E43" w:rsidRDefault="00C4356D" w:rsidP="00A6642F">
            <w:pPr>
              <w:spacing w:line="360" w:lineRule="auto"/>
              <w:jc w:val="center"/>
              <w:rPr>
                <w:rFonts w:ascii="Arial" w:hAnsi="Arial" w:cs="Arial"/>
                <w:sz w:val="18"/>
                <w:szCs w:val="18"/>
                <w:cs/>
                <w:lang w:val="en-GB"/>
              </w:rPr>
            </w:pPr>
          </w:p>
        </w:tc>
      </w:tr>
      <w:tr w:rsidR="00C4356D" w:rsidRPr="00F31E43" w14:paraId="69A7436A" w14:textId="77777777" w:rsidTr="005939BA">
        <w:tc>
          <w:tcPr>
            <w:tcW w:w="3672" w:type="dxa"/>
            <w:shd w:val="clear" w:color="auto" w:fill="auto"/>
            <w:vAlign w:val="bottom"/>
          </w:tcPr>
          <w:p w14:paraId="3BA0428E" w14:textId="77777777" w:rsidR="00C4356D" w:rsidRPr="00F31E43" w:rsidRDefault="00C4356D" w:rsidP="00A6642F">
            <w:pPr>
              <w:spacing w:line="360" w:lineRule="auto"/>
              <w:ind w:left="162" w:hanging="180"/>
              <w:rPr>
                <w:rFonts w:ascii="Arial" w:hAnsi="Arial" w:cs="Arial"/>
                <w:sz w:val="18"/>
                <w:szCs w:val="18"/>
                <w:lang w:val="en-GB"/>
              </w:rPr>
            </w:pPr>
          </w:p>
        </w:tc>
        <w:tc>
          <w:tcPr>
            <w:tcW w:w="1170" w:type="dxa"/>
            <w:tcBorders>
              <w:left w:val="nil"/>
            </w:tcBorders>
            <w:shd w:val="clear" w:color="auto" w:fill="auto"/>
            <w:vAlign w:val="bottom"/>
          </w:tcPr>
          <w:p w14:paraId="0E2605D9" w14:textId="77777777" w:rsidR="00C4356D" w:rsidRPr="00F31E43" w:rsidRDefault="00C4356D" w:rsidP="00A6642F">
            <w:pPr>
              <w:pBdr>
                <w:bottom w:val="single" w:sz="4" w:space="1" w:color="auto"/>
              </w:pBdr>
              <w:spacing w:line="360" w:lineRule="auto"/>
              <w:jc w:val="center"/>
              <w:rPr>
                <w:rFonts w:ascii="Arial" w:hAnsi="Arial" w:cs="Arial"/>
                <w:sz w:val="18"/>
                <w:szCs w:val="18"/>
                <w:lang w:val="en-GB"/>
              </w:rPr>
            </w:pPr>
            <w:r w:rsidRPr="00F31E43">
              <w:rPr>
                <w:rFonts w:ascii="Arial" w:hAnsi="Arial" w:cs="Arial"/>
                <w:sz w:val="18"/>
                <w:szCs w:val="18"/>
                <w:cs/>
                <w:lang w:val="en-GB"/>
              </w:rPr>
              <w:t xml:space="preserve">1 </w:t>
            </w:r>
            <w:r w:rsidRPr="00F31E43">
              <w:rPr>
                <w:rFonts w:ascii="Arial" w:hAnsi="Arial" w:cs="Arial"/>
                <w:sz w:val="18"/>
                <w:szCs w:val="18"/>
                <w:lang w:val="en-GB"/>
              </w:rPr>
              <w:t>January        2017</w:t>
            </w:r>
          </w:p>
        </w:tc>
        <w:tc>
          <w:tcPr>
            <w:tcW w:w="1242" w:type="dxa"/>
            <w:shd w:val="clear" w:color="auto" w:fill="auto"/>
            <w:vAlign w:val="bottom"/>
          </w:tcPr>
          <w:p w14:paraId="63BB1B83" w14:textId="5AC69892" w:rsidR="00C4356D" w:rsidRPr="00F31E43" w:rsidRDefault="005939BA" w:rsidP="00A6642F">
            <w:pPr>
              <w:pBdr>
                <w:bottom w:val="single" w:sz="4" w:space="1" w:color="auto"/>
              </w:pBdr>
              <w:spacing w:line="360" w:lineRule="auto"/>
              <w:jc w:val="center"/>
              <w:rPr>
                <w:rFonts w:ascii="Arial" w:hAnsi="Arial" w:cs="Arial"/>
                <w:sz w:val="18"/>
                <w:szCs w:val="18"/>
                <w:lang w:val="en-GB"/>
              </w:rPr>
            </w:pPr>
            <w:r w:rsidRPr="004814B2">
              <w:rPr>
                <w:rFonts w:ascii="Arial" w:hAnsi="Arial" w:cs="Arial"/>
                <w:sz w:val="18"/>
                <w:szCs w:val="18"/>
                <w:lang w:val="en-GB"/>
              </w:rPr>
              <w:t xml:space="preserve">Statement of </w:t>
            </w:r>
            <w:r>
              <w:rPr>
                <w:rFonts w:ascii="Arial" w:hAnsi="Arial" w:cs="Arial"/>
                <w:sz w:val="18"/>
                <w:szCs w:val="18"/>
                <w:lang w:val="en-GB"/>
              </w:rPr>
              <w:t>profit or loss</w:t>
            </w:r>
          </w:p>
        </w:tc>
        <w:tc>
          <w:tcPr>
            <w:tcW w:w="1368" w:type="dxa"/>
            <w:shd w:val="clear" w:color="auto" w:fill="auto"/>
            <w:vAlign w:val="bottom"/>
          </w:tcPr>
          <w:p w14:paraId="1C1B6DF3" w14:textId="77777777" w:rsidR="00C4356D" w:rsidRPr="00F31E43" w:rsidRDefault="00C4356D" w:rsidP="00A6642F">
            <w:pPr>
              <w:pBdr>
                <w:bottom w:val="single" w:sz="4" w:space="1" w:color="auto"/>
              </w:pBdr>
              <w:spacing w:line="360" w:lineRule="auto"/>
              <w:jc w:val="center"/>
              <w:rPr>
                <w:rFonts w:ascii="Arial" w:hAnsi="Arial" w:cs="Arial"/>
                <w:sz w:val="18"/>
                <w:szCs w:val="18"/>
                <w:cs/>
                <w:lang w:val="en-GB"/>
              </w:rPr>
            </w:pPr>
            <w:r w:rsidRPr="00F31E43">
              <w:rPr>
                <w:rFonts w:ascii="Arial" w:hAnsi="Arial" w:cs="Arial"/>
                <w:sz w:val="18"/>
                <w:szCs w:val="18"/>
                <w:lang w:val="en-GB"/>
              </w:rPr>
              <w:t>Shareholders’ equity</w:t>
            </w:r>
          </w:p>
        </w:tc>
        <w:tc>
          <w:tcPr>
            <w:tcW w:w="1308" w:type="dxa"/>
            <w:shd w:val="clear" w:color="auto" w:fill="auto"/>
            <w:vAlign w:val="bottom"/>
          </w:tcPr>
          <w:p w14:paraId="6355B255" w14:textId="77777777" w:rsidR="00C4356D" w:rsidRPr="00F31E43" w:rsidRDefault="00C4356D" w:rsidP="00A6642F">
            <w:pPr>
              <w:pBdr>
                <w:bottom w:val="single" w:sz="4" w:space="1" w:color="auto"/>
              </w:pBdr>
              <w:spacing w:line="360" w:lineRule="auto"/>
              <w:jc w:val="center"/>
              <w:rPr>
                <w:rFonts w:ascii="Arial" w:hAnsi="Arial" w:cs="Arial"/>
                <w:sz w:val="18"/>
                <w:szCs w:val="18"/>
                <w:lang w:val="en-GB"/>
              </w:rPr>
            </w:pPr>
            <w:r w:rsidRPr="00F31E43">
              <w:rPr>
                <w:rFonts w:ascii="Arial" w:hAnsi="Arial" w:cs="Arial"/>
                <w:sz w:val="18"/>
                <w:szCs w:val="18"/>
                <w:lang w:val="en-GB"/>
              </w:rPr>
              <w:t>31 December        2017</w:t>
            </w:r>
          </w:p>
        </w:tc>
      </w:tr>
      <w:tr w:rsidR="00C4356D" w:rsidRPr="00F31E43" w14:paraId="7043BFA5" w14:textId="77777777" w:rsidTr="005939BA">
        <w:tc>
          <w:tcPr>
            <w:tcW w:w="3672" w:type="dxa"/>
            <w:shd w:val="clear" w:color="auto" w:fill="auto"/>
            <w:vAlign w:val="bottom"/>
          </w:tcPr>
          <w:p w14:paraId="50D21FDC" w14:textId="77777777" w:rsidR="00C4356D" w:rsidRPr="00F31E43" w:rsidRDefault="00C4356D" w:rsidP="00A6642F">
            <w:pPr>
              <w:tabs>
                <w:tab w:val="clear" w:pos="227"/>
              </w:tabs>
              <w:spacing w:line="360" w:lineRule="auto"/>
              <w:ind w:left="162" w:hanging="180"/>
              <w:rPr>
                <w:rFonts w:ascii="Arial" w:hAnsi="Arial" w:cs="Arial"/>
                <w:b/>
                <w:bCs/>
                <w:sz w:val="18"/>
                <w:szCs w:val="18"/>
              </w:rPr>
            </w:pPr>
            <w:r w:rsidRPr="00F31E43">
              <w:rPr>
                <w:rFonts w:ascii="Arial" w:hAnsi="Arial" w:cs="Arial"/>
                <w:b/>
                <w:bCs/>
                <w:sz w:val="18"/>
                <w:szCs w:val="18"/>
              </w:rPr>
              <w:t xml:space="preserve">Deferred tax assets from: </w:t>
            </w:r>
          </w:p>
        </w:tc>
        <w:tc>
          <w:tcPr>
            <w:tcW w:w="1170" w:type="dxa"/>
            <w:tcBorders>
              <w:left w:val="nil"/>
            </w:tcBorders>
            <w:shd w:val="clear" w:color="auto" w:fill="auto"/>
            <w:vAlign w:val="bottom"/>
          </w:tcPr>
          <w:p w14:paraId="281D1969" w14:textId="77777777" w:rsidR="00C4356D" w:rsidRPr="00F31E43" w:rsidRDefault="00C4356D" w:rsidP="00A6642F">
            <w:pPr>
              <w:spacing w:line="360" w:lineRule="auto"/>
              <w:rPr>
                <w:rFonts w:ascii="Arial" w:hAnsi="Arial" w:cs="Arial"/>
                <w:sz w:val="18"/>
                <w:szCs w:val="18"/>
              </w:rPr>
            </w:pPr>
          </w:p>
        </w:tc>
        <w:tc>
          <w:tcPr>
            <w:tcW w:w="1242" w:type="dxa"/>
            <w:shd w:val="clear" w:color="auto" w:fill="auto"/>
            <w:vAlign w:val="bottom"/>
          </w:tcPr>
          <w:p w14:paraId="7F64867D" w14:textId="77777777" w:rsidR="00C4356D" w:rsidRPr="00F31E43" w:rsidRDefault="00C4356D" w:rsidP="00A6642F">
            <w:pPr>
              <w:spacing w:line="360" w:lineRule="auto"/>
              <w:rPr>
                <w:rFonts w:ascii="Arial" w:hAnsi="Arial" w:cs="Arial"/>
                <w:sz w:val="18"/>
                <w:szCs w:val="18"/>
              </w:rPr>
            </w:pPr>
          </w:p>
        </w:tc>
        <w:tc>
          <w:tcPr>
            <w:tcW w:w="1368" w:type="dxa"/>
            <w:shd w:val="clear" w:color="auto" w:fill="auto"/>
            <w:vAlign w:val="bottom"/>
          </w:tcPr>
          <w:p w14:paraId="4E887633" w14:textId="77777777" w:rsidR="00C4356D" w:rsidRPr="00F31E43" w:rsidRDefault="00C4356D" w:rsidP="00A6642F">
            <w:pPr>
              <w:spacing w:line="360" w:lineRule="auto"/>
              <w:rPr>
                <w:rFonts w:ascii="Arial" w:hAnsi="Arial" w:cs="Arial"/>
                <w:sz w:val="18"/>
                <w:szCs w:val="18"/>
              </w:rPr>
            </w:pPr>
          </w:p>
        </w:tc>
        <w:tc>
          <w:tcPr>
            <w:tcW w:w="1308" w:type="dxa"/>
            <w:shd w:val="clear" w:color="auto" w:fill="auto"/>
            <w:vAlign w:val="bottom"/>
          </w:tcPr>
          <w:p w14:paraId="642B680E" w14:textId="77777777" w:rsidR="00C4356D" w:rsidRPr="00F31E43" w:rsidRDefault="00C4356D" w:rsidP="00A6642F">
            <w:pPr>
              <w:spacing w:line="360" w:lineRule="auto"/>
              <w:rPr>
                <w:rFonts w:ascii="Arial" w:hAnsi="Arial" w:cs="Arial"/>
                <w:sz w:val="18"/>
                <w:szCs w:val="18"/>
                <w:cs/>
              </w:rPr>
            </w:pPr>
          </w:p>
        </w:tc>
      </w:tr>
      <w:tr w:rsidR="00C4356D" w:rsidRPr="00F31E43" w14:paraId="777A4AB1" w14:textId="77777777" w:rsidTr="005939BA">
        <w:tc>
          <w:tcPr>
            <w:tcW w:w="3672" w:type="dxa"/>
            <w:shd w:val="clear" w:color="auto" w:fill="auto"/>
            <w:vAlign w:val="bottom"/>
          </w:tcPr>
          <w:p w14:paraId="721BFF9F" w14:textId="77777777" w:rsidR="00C4356D" w:rsidRPr="00F31E43" w:rsidRDefault="00C4356D" w:rsidP="00A6642F">
            <w:pPr>
              <w:tabs>
                <w:tab w:val="clear" w:pos="227"/>
              </w:tabs>
              <w:spacing w:line="360" w:lineRule="auto"/>
              <w:ind w:left="342" w:hanging="270"/>
              <w:rPr>
                <w:rFonts w:ascii="Arial" w:hAnsi="Arial" w:cs="Arial"/>
                <w:sz w:val="18"/>
                <w:szCs w:val="18"/>
                <w:lang w:val="en-GB"/>
              </w:rPr>
            </w:pPr>
            <w:r w:rsidRPr="00F31E43">
              <w:rPr>
                <w:rFonts w:ascii="Arial" w:hAnsi="Arial" w:cs="Arial"/>
                <w:sz w:val="18"/>
                <w:szCs w:val="18"/>
              </w:rPr>
              <w:t>Allowance for doubtful accounts</w:t>
            </w:r>
          </w:p>
        </w:tc>
        <w:tc>
          <w:tcPr>
            <w:tcW w:w="1170" w:type="dxa"/>
            <w:tcBorders>
              <w:left w:val="nil"/>
            </w:tcBorders>
            <w:shd w:val="clear" w:color="auto" w:fill="auto"/>
            <w:vAlign w:val="bottom"/>
          </w:tcPr>
          <w:p w14:paraId="372A5925"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17,094</w:t>
            </w:r>
          </w:p>
        </w:tc>
        <w:tc>
          <w:tcPr>
            <w:tcW w:w="1242" w:type="dxa"/>
            <w:shd w:val="clear" w:color="auto" w:fill="auto"/>
            <w:vAlign w:val="bottom"/>
          </w:tcPr>
          <w:p w14:paraId="6EAAA6F2"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(16,422)</w:t>
            </w:r>
          </w:p>
        </w:tc>
        <w:tc>
          <w:tcPr>
            <w:tcW w:w="1368" w:type="dxa"/>
            <w:shd w:val="clear" w:color="auto" w:fill="auto"/>
            <w:vAlign w:val="bottom"/>
          </w:tcPr>
          <w:p w14:paraId="23D38F32"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06293F9E"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672</w:t>
            </w:r>
          </w:p>
        </w:tc>
      </w:tr>
      <w:tr w:rsidR="00C4356D" w:rsidRPr="00F31E43" w14:paraId="384ACE8C" w14:textId="77777777" w:rsidTr="005939BA">
        <w:tc>
          <w:tcPr>
            <w:tcW w:w="3672" w:type="dxa"/>
            <w:shd w:val="clear" w:color="auto" w:fill="auto"/>
            <w:vAlign w:val="bottom"/>
          </w:tcPr>
          <w:p w14:paraId="29904E48" w14:textId="77777777" w:rsidR="00C4356D" w:rsidRPr="00F31E43" w:rsidRDefault="00C4356D" w:rsidP="00A6642F">
            <w:pPr>
              <w:tabs>
                <w:tab w:val="clear" w:pos="227"/>
              </w:tabs>
              <w:spacing w:line="360" w:lineRule="auto"/>
              <w:ind w:left="342" w:hanging="270"/>
              <w:rPr>
                <w:rFonts w:ascii="Arial" w:hAnsi="Arial" w:cs="Arial"/>
                <w:sz w:val="18"/>
                <w:szCs w:val="18"/>
              </w:rPr>
            </w:pPr>
            <w:r w:rsidRPr="00F31E43">
              <w:rPr>
                <w:rFonts w:ascii="Arial" w:hAnsi="Arial" w:cs="Arial"/>
                <w:sz w:val="18"/>
                <w:szCs w:val="18"/>
              </w:rPr>
              <w:t>Allowance for defective of inventories</w:t>
            </w:r>
          </w:p>
        </w:tc>
        <w:tc>
          <w:tcPr>
            <w:tcW w:w="1170" w:type="dxa"/>
            <w:tcBorders>
              <w:left w:val="nil"/>
            </w:tcBorders>
            <w:shd w:val="clear" w:color="auto" w:fill="auto"/>
            <w:vAlign w:val="bottom"/>
          </w:tcPr>
          <w:p w14:paraId="2017DBE0"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1,966</w:t>
            </w:r>
          </w:p>
        </w:tc>
        <w:tc>
          <w:tcPr>
            <w:tcW w:w="1242" w:type="dxa"/>
            <w:shd w:val="clear" w:color="auto" w:fill="auto"/>
            <w:vAlign w:val="bottom"/>
          </w:tcPr>
          <w:p w14:paraId="4E5AF14C"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(126)</w:t>
            </w:r>
          </w:p>
        </w:tc>
        <w:tc>
          <w:tcPr>
            <w:tcW w:w="1368" w:type="dxa"/>
            <w:shd w:val="clear" w:color="auto" w:fill="auto"/>
            <w:vAlign w:val="bottom"/>
          </w:tcPr>
          <w:p w14:paraId="11E7D10C"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054B6413"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1,840</w:t>
            </w:r>
          </w:p>
        </w:tc>
      </w:tr>
      <w:tr w:rsidR="00C4356D" w:rsidRPr="00F31E43" w14:paraId="728C1CF4" w14:textId="77777777" w:rsidTr="005939BA">
        <w:tc>
          <w:tcPr>
            <w:tcW w:w="3672" w:type="dxa"/>
            <w:shd w:val="clear" w:color="auto" w:fill="auto"/>
            <w:vAlign w:val="bottom"/>
          </w:tcPr>
          <w:p w14:paraId="28E299B1" w14:textId="77777777" w:rsidR="00C4356D" w:rsidRPr="00F31E43" w:rsidRDefault="00C4356D" w:rsidP="00A6642F">
            <w:pPr>
              <w:tabs>
                <w:tab w:val="clear" w:pos="227"/>
              </w:tabs>
              <w:spacing w:line="360" w:lineRule="auto"/>
              <w:ind w:left="342" w:hanging="270"/>
              <w:rPr>
                <w:rFonts w:ascii="Arial" w:hAnsi="Arial" w:cs="Arial"/>
                <w:sz w:val="18"/>
                <w:szCs w:val="18"/>
              </w:rPr>
            </w:pPr>
            <w:r w:rsidRPr="00F31E43">
              <w:rPr>
                <w:rFonts w:ascii="Arial" w:hAnsi="Arial" w:cs="Arial"/>
                <w:sz w:val="18"/>
                <w:szCs w:val="18"/>
              </w:rPr>
              <w:t>Finance lease liabilities</w:t>
            </w:r>
          </w:p>
        </w:tc>
        <w:tc>
          <w:tcPr>
            <w:tcW w:w="1170" w:type="dxa"/>
            <w:tcBorders>
              <w:left w:val="nil"/>
            </w:tcBorders>
            <w:shd w:val="clear" w:color="auto" w:fill="auto"/>
            <w:vAlign w:val="bottom"/>
          </w:tcPr>
          <w:p w14:paraId="182EE40F"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181</w:t>
            </w:r>
          </w:p>
        </w:tc>
        <w:tc>
          <w:tcPr>
            <w:tcW w:w="1242" w:type="dxa"/>
            <w:shd w:val="clear" w:color="auto" w:fill="auto"/>
            <w:vAlign w:val="bottom"/>
          </w:tcPr>
          <w:p w14:paraId="59EFD53C"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253</w:t>
            </w:r>
          </w:p>
        </w:tc>
        <w:tc>
          <w:tcPr>
            <w:tcW w:w="1368" w:type="dxa"/>
            <w:shd w:val="clear" w:color="auto" w:fill="auto"/>
            <w:vAlign w:val="bottom"/>
          </w:tcPr>
          <w:p w14:paraId="60D44B11"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4B50B712"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434</w:t>
            </w:r>
          </w:p>
        </w:tc>
      </w:tr>
      <w:tr w:rsidR="00C4356D" w:rsidRPr="00F31E43" w14:paraId="477D6BF1" w14:textId="77777777" w:rsidTr="005939BA">
        <w:tc>
          <w:tcPr>
            <w:tcW w:w="3672" w:type="dxa"/>
            <w:shd w:val="clear" w:color="auto" w:fill="auto"/>
            <w:vAlign w:val="bottom"/>
          </w:tcPr>
          <w:p w14:paraId="043FC0AB" w14:textId="77777777" w:rsidR="00C4356D" w:rsidRPr="00F31E43" w:rsidRDefault="00C4356D" w:rsidP="00A6642F">
            <w:pPr>
              <w:tabs>
                <w:tab w:val="clear" w:pos="227"/>
              </w:tabs>
              <w:spacing w:line="360" w:lineRule="auto"/>
              <w:ind w:left="342" w:hanging="270"/>
              <w:rPr>
                <w:rFonts w:ascii="Arial" w:hAnsi="Arial" w:cs="Arial"/>
                <w:sz w:val="18"/>
                <w:szCs w:val="18"/>
                <w:cs/>
              </w:rPr>
            </w:pPr>
            <w:r w:rsidRPr="00F31E43">
              <w:rPr>
                <w:rFonts w:ascii="Arial" w:hAnsi="Arial" w:cs="Arial"/>
                <w:sz w:val="18"/>
                <w:szCs w:val="18"/>
              </w:rPr>
              <w:t>Finance lease receivables</w:t>
            </w:r>
          </w:p>
        </w:tc>
        <w:tc>
          <w:tcPr>
            <w:tcW w:w="1170" w:type="dxa"/>
            <w:tcBorders>
              <w:left w:val="nil"/>
            </w:tcBorders>
            <w:shd w:val="clear" w:color="auto" w:fill="auto"/>
            <w:vAlign w:val="bottom"/>
          </w:tcPr>
          <w:p w14:paraId="1CCF15B3"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(168)</w:t>
            </w:r>
          </w:p>
        </w:tc>
        <w:tc>
          <w:tcPr>
            <w:tcW w:w="1242" w:type="dxa"/>
            <w:shd w:val="clear" w:color="auto" w:fill="auto"/>
            <w:vAlign w:val="bottom"/>
          </w:tcPr>
          <w:p w14:paraId="4F8022A2"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433</w:t>
            </w:r>
          </w:p>
        </w:tc>
        <w:tc>
          <w:tcPr>
            <w:tcW w:w="1368" w:type="dxa"/>
            <w:shd w:val="clear" w:color="auto" w:fill="auto"/>
            <w:vAlign w:val="bottom"/>
          </w:tcPr>
          <w:p w14:paraId="01BD79F2"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5CFBEB44"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265</w:t>
            </w:r>
          </w:p>
        </w:tc>
      </w:tr>
      <w:tr w:rsidR="00C4356D" w:rsidRPr="00F31E43" w14:paraId="5B44880A" w14:textId="77777777" w:rsidTr="005939BA">
        <w:tc>
          <w:tcPr>
            <w:tcW w:w="3672" w:type="dxa"/>
            <w:shd w:val="clear" w:color="auto" w:fill="auto"/>
            <w:vAlign w:val="bottom"/>
          </w:tcPr>
          <w:p w14:paraId="31A2DE09" w14:textId="77777777" w:rsidR="00C4356D" w:rsidRPr="00F31E43" w:rsidRDefault="00C4356D" w:rsidP="00A6642F">
            <w:pPr>
              <w:tabs>
                <w:tab w:val="clear" w:pos="227"/>
                <w:tab w:val="clear" w:pos="2807"/>
              </w:tabs>
              <w:spacing w:line="360" w:lineRule="auto"/>
              <w:ind w:left="342" w:right="-108" w:hanging="270"/>
              <w:rPr>
                <w:rFonts w:ascii="Arial" w:hAnsi="Arial" w:cs="Arial"/>
                <w:sz w:val="18"/>
                <w:szCs w:val="18"/>
                <w:lang w:val="en-GB"/>
              </w:rPr>
            </w:pPr>
            <w:r w:rsidRPr="00F31E43">
              <w:rPr>
                <w:rFonts w:ascii="Arial" w:hAnsi="Arial" w:cs="Arial"/>
                <w:sz w:val="18"/>
                <w:szCs w:val="18"/>
                <w:lang w:val="en-GB"/>
              </w:rPr>
              <w:t>Employee benefits obligation</w:t>
            </w:r>
          </w:p>
        </w:tc>
        <w:tc>
          <w:tcPr>
            <w:tcW w:w="1170" w:type="dxa"/>
            <w:tcBorders>
              <w:left w:val="nil"/>
            </w:tcBorders>
            <w:shd w:val="clear" w:color="auto" w:fill="auto"/>
            <w:vAlign w:val="bottom"/>
          </w:tcPr>
          <w:p w14:paraId="502CBECF"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3,713</w:t>
            </w:r>
          </w:p>
        </w:tc>
        <w:tc>
          <w:tcPr>
            <w:tcW w:w="1242" w:type="dxa"/>
            <w:shd w:val="clear" w:color="auto" w:fill="auto"/>
            <w:vAlign w:val="bottom"/>
          </w:tcPr>
          <w:p w14:paraId="5FA0E63C"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(5,060)</w:t>
            </w:r>
          </w:p>
        </w:tc>
        <w:tc>
          <w:tcPr>
            <w:tcW w:w="1368" w:type="dxa"/>
            <w:shd w:val="clear" w:color="auto" w:fill="auto"/>
            <w:vAlign w:val="bottom"/>
          </w:tcPr>
          <w:p w14:paraId="3AAD803C"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3,360</w:t>
            </w:r>
          </w:p>
        </w:tc>
        <w:tc>
          <w:tcPr>
            <w:tcW w:w="1308" w:type="dxa"/>
            <w:shd w:val="clear" w:color="auto" w:fill="auto"/>
            <w:vAlign w:val="bottom"/>
          </w:tcPr>
          <w:p w14:paraId="2D1D61FA"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2,013</w:t>
            </w:r>
          </w:p>
        </w:tc>
      </w:tr>
      <w:tr w:rsidR="00C4356D" w:rsidRPr="00F31E43" w14:paraId="04EF8293" w14:textId="77777777" w:rsidTr="005939BA">
        <w:tc>
          <w:tcPr>
            <w:tcW w:w="3672" w:type="dxa"/>
            <w:shd w:val="clear" w:color="auto" w:fill="auto"/>
            <w:vAlign w:val="bottom"/>
          </w:tcPr>
          <w:p w14:paraId="6F23C7C3" w14:textId="77777777" w:rsidR="00C4356D" w:rsidRPr="00F31E43" w:rsidRDefault="00C4356D" w:rsidP="00A6642F">
            <w:pPr>
              <w:tabs>
                <w:tab w:val="clear" w:pos="227"/>
              </w:tabs>
              <w:spacing w:line="360" w:lineRule="auto"/>
              <w:ind w:left="342" w:hanging="270"/>
              <w:rPr>
                <w:rFonts w:ascii="Arial" w:hAnsi="Arial" w:cs="Arial"/>
                <w:sz w:val="18"/>
                <w:szCs w:val="18"/>
              </w:rPr>
            </w:pPr>
            <w:r w:rsidRPr="00F31E43">
              <w:rPr>
                <w:rFonts w:ascii="Arial" w:hAnsi="Arial" w:cs="Arial"/>
                <w:sz w:val="18"/>
                <w:szCs w:val="18"/>
              </w:rPr>
              <w:t>Other long-term benefits</w:t>
            </w:r>
          </w:p>
        </w:tc>
        <w:tc>
          <w:tcPr>
            <w:tcW w:w="1170" w:type="dxa"/>
            <w:tcBorders>
              <w:left w:val="nil"/>
            </w:tcBorders>
            <w:shd w:val="clear" w:color="auto" w:fill="auto"/>
            <w:vAlign w:val="bottom"/>
          </w:tcPr>
          <w:p w14:paraId="4AB385C4"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2,917</w:t>
            </w:r>
          </w:p>
        </w:tc>
        <w:tc>
          <w:tcPr>
            <w:tcW w:w="1242" w:type="dxa"/>
            <w:shd w:val="clear" w:color="auto" w:fill="auto"/>
            <w:vAlign w:val="bottom"/>
          </w:tcPr>
          <w:p w14:paraId="641F88D7"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(2,917)</w:t>
            </w:r>
          </w:p>
        </w:tc>
        <w:tc>
          <w:tcPr>
            <w:tcW w:w="1368" w:type="dxa"/>
            <w:shd w:val="clear" w:color="auto" w:fill="auto"/>
            <w:vAlign w:val="bottom"/>
          </w:tcPr>
          <w:p w14:paraId="28D19BBD"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0C507043"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r>
      <w:tr w:rsidR="00C4356D" w:rsidRPr="00F31E43" w14:paraId="7E101CD8" w14:textId="77777777" w:rsidTr="005939BA">
        <w:tc>
          <w:tcPr>
            <w:tcW w:w="3672" w:type="dxa"/>
            <w:shd w:val="clear" w:color="auto" w:fill="auto"/>
            <w:vAlign w:val="bottom"/>
          </w:tcPr>
          <w:p w14:paraId="7370F8C6" w14:textId="77777777" w:rsidR="00C4356D" w:rsidRPr="00F31E43" w:rsidRDefault="00C4356D" w:rsidP="00A6642F">
            <w:pPr>
              <w:tabs>
                <w:tab w:val="clear" w:pos="227"/>
              </w:tabs>
              <w:spacing w:line="360" w:lineRule="auto"/>
              <w:ind w:left="342" w:hanging="270"/>
              <w:rPr>
                <w:rFonts w:ascii="Arial" w:hAnsi="Arial" w:cs="Arial"/>
                <w:sz w:val="18"/>
                <w:szCs w:val="18"/>
              </w:rPr>
            </w:pPr>
            <w:r w:rsidRPr="00F31E43">
              <w:rPr>
                <w:rFonts w:ascii="Arial" w:hAnsi="Arial" w:cs="Arial"/>
                <w:sz w:val="18"/>
                <w:szCs w:val="18"/>
              </w:rPr>
              <w:t>Provision under customer loyalty program</w:t>
            </w:r>
          </w:p>
        </w:tc>
        <w:tc>
          <w:tcPr>
            <w:tcW w:w="1170" w:type="dxa"/>
            <w:tcBorders>
              <w:left w:val="nil"/>
            </w:tcBorders>
            <w:shd w:val="clear" w:color="auto" w:fill="auto"/>
            <w:vAlign w:val="bottom"/>
          </w:tcPr>
          <w:p w14:paraId="5004A6AF"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204</w:t>
            </w:r>
          </w:p>
        </w:tc>
        <w:tc>
          <w:tcPr>
            <w:tcW w:w="1242" w:type="dxa"/>
            <w:shd w:val="clear" w:color="auto" w:fill="auto"/>
            <w:vAlign w:val="bottom"/>
          </w:tcPr>
          <w:p w14:paraId="5D7B70FF"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(204)</w:t>
            </w:r>
          </w:p>
        </w:tc>
        <w:tc>
          <w:tcPr>
            <w:tcW w:w="1368" w:type="dxa"/>
            <w:shd w:val="clear" w:color="auto" w:fill="auto"/>
            <w:vAlign w:val="bottom"/>
          </w:tcPr>
          <w:p w14:paraId="63AAD647"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2BEB545C"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r>
      <w:tr w:rsidR="00C4356D" w:rsidRPr="00F31E43" w14:paraId="7405A377" w14:textId="77777777" w:rsidTr="005939BA">
        <w:tc>
          <w:tcPr>
            <w:tcW w:w="3672" w:type="dxa"/>
            <w:shd w:val="clear" w:color="auto" w:fill="auto"/>
            <w:vAlign w:val="bottom"/>
          </w:tcPr>
          <w:p w14:paraId="4B2F78FD" w14:textId="77777777" w:rsidR="00C4356D" w:rsidRPr="00F31E43" w:rsidRDefault="00C4356D" w:rsidP="00A6642F">
            <w:pPr>
              <w:tabs>
                <w:tab w:val="clear" w:pos="227"/>
              </w:tabs>
              <w:spacing w:line="360" w:lineRule="auto"/>
              <w:ind w:left="342" w:hanging="270"/>
              <w:rPr>
                <w:rFonts w:ascii="Arial" w:hAnsi="Arial" w:cs="Arial"/>
                <w:sz w:val="18"/>
                <w:szCs w:val="18"/>
              </w:rPr>
            </w:pPr>
            <w:r w:rsidRPr="00F31E43">
              <w:rPr>
                <w:rFonts w:ascii="Arial" w:hAnsi="Arial" w:cs="Arial"/>
                <w:sz w:val="18"/>
                <w:szCs w:val="18"/>
              </w:rPr>
              <w:t>Decommissioning cost</w:t>
            </w:r>
          </w:p>
        </w:tc>
        <w:tc>
          <w:tcPr>
            <w:tcW w:w="1170" w:type="dxa"/>
            <w:tcBorders>
              <w:left w:val="nil"/>
            </w:tcBorders>
            <w:shd w:val="clear" w:color="auto" w:fill="auto"/>
            <w:vAlign w:val="bottom"/>
          </w:tcPr>
          <w:p w14:paraId="774158C0"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332</w:t>
            </w:r>
          </w:p>
        </w:tc>
        <w:tc>
          <w:tcPr>
            <w:tcW w:w="1242" w:type="dxa"/>
            <w:shd w:val="clear" w:color="auto" w:fill="auto"/>
            <w:vAlign w:val="bottom"/>
          </w:tcPr>
          <w:p w14:paraId="20F6AB99"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(332)</w:t>
            </w:r>
          </w:p>
        </w:tc>
        <w:tc>
          <w:tcPr>
            <w:tcW w:w="1368" w:type="dxa"/>
            <w:shd w:val="clear" w:color="auto" w:fill="auto"/>
            <w:vAlign w:val="bottom"/>
          </w:tcPr>
          <w:p w14:paraId="3221CB26"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557B3DFB"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r>
      <w:tr w:rsidR="00C4356D" w:rsidRPr="00F31E43" w14:paraId="1B3D0FF0" w14:textId="77777777" w:rsidTr="005939BA">
        <w:tc>
          <w:tcPr>
            <w:tcW w:w="3672" w:type="dxa"/>
            <w:shd w:val="clear" w:color="auto" w:fill="auto"/>
            <w:vAlign w:val="bottom"/>
          </w:tcPr>
          <w:p w14:paraId="175D11E8" w14:textId="77777777" w:rsidR="00C4356D" w:rsidRPr="00F31E43" w:rsidRDefault="00C4356D" w:rsidP="00A6642F">
            <w:pPr>
              <w:tabs>
                <w:tab w:val="clear" w:pos="227"/>
              </w:tabs>
              <w:spacing w:line="360" w:lineRule="auto"/>
              <w:ind w:left="342" w:hanging="270"/>
              <w:rPr>
                <w:rFonts w:ascii="Arial" w:hAnsi="Arial" w:cs="Arial"/>
                <w:sz w:val="18"/>
                <w:szCs w:val="18"/>
              </w:rPr>
            </w:pPr>
            <w:r w:rsidRPr="00F31E43">
              <w:rPr>
                <w:rFonts w:ascii="Arial" w:hAnsi="Arial" w:cs="Arial"/>
                <w:sz w:val="18"/>
                <w:szCs w:val="18"/>
              </w:rPr>
              <w:t>Allowance for impairment of assets</w:t>
            </w:r>
          </w:p>
        </w:tc>
        <w:tc>
          <w:tcPr>
            <w:tcW w:w="1170" w:type="dxa"/>
            <w:tcBorders>
              <w:left w:val="nil"/>
            </w:tcBorders>
            <w:shd w:val="clear" w:color="auto" w:fill="auto"/>
            <w:vAlign w:val="bottom"/>
          </w:tcPr>
          <w:p w14:paraId="6884A68E"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13,490</w:t>
            </w:r>
          </w:p>
        </w:tc>
        <w:tc>
          <w:tcPr>
            <w:tcW w:w="1242" w:type="dxa"/>
            <w:shd w:val="clear" w:color="auto" w:fill="auto"/>
            <w:vAlign w:val="bottom"/>
          </w:tcPr>
          <w:p w14:paraId="43F6750B"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(13,490)</w:t>
            </w:r>
          </w:p>
        </w:tc>
        <w:tc>
          <w:tcPr>
            <w:tcW w:w="1368" w:type="dxa"/>
            <w:shd w:val="clear" w:color="auto" w:fill="auto"/>
            <w:vAlign w:val="bottom"/>
          </w:tcPr>
          <w:p w14:paraId="60F51092"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34898842"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r>
      <w:tr w:rsidR="00C4356D" w:rsidRPr="00F31E43" w14:paraId="516F5C8E" w14:textId="77777777" w:rsidTr="005939BA">
        <w:tc>
          <w:tcPr>
            <w:tcW w:w="3672" w:type="dxa"/>
            <w:shd w:val="clear" w:color="auto" w:fill="auto"/>
            <w:vAlign w:val="bottom"/>
          </w:tcPr>
          <w:p w14:paraId="10993A5D" w14:textId="77777777" w:rsidR="00C4356D" w:rsidRPr="00F31E43" w:rsidRDefault="00C4356D" w:rsidP="00A6642F">
            <w:pPr>
              <w:tabs>
                <w:tab w:val="clear" w:pos="227"/>
              </w:tabs>
              <w:spacing w:line="360" w:lineRule="auto"/>
              <w:ind w:left="342" w:hanging="270"/>
              <w:rPr>
                <w:rFonts w:ascii="Arial" w:hAnsi="Arial" w:cs="Arial"/>
                <w:sz w:val="18"/>
                <w:szCs w:val="18"/>
                <w:cs/>
              </w:rPr>
            </w:pPr>
            <w:r w:rsidRPr="00F31E43">
              <w:rPr>
                <w:rFonts w:ascii="Arial" w:hAnsi="Arial" w:cs="Arial"/>
                <w:sz w:val="18"/>
                <w:szCs w:val="18"/>
              </w:rPr>
              <w:t xml:space="preserve">Allowance for impairment of investment </w:t>
            </w:r>
          </w:p>
        </w:tc>
        <w:tc>
          <w:tcPr>
            <w:tcW w:w="1170" w:type="dxa"/>
            <w:tcBorders>
              <w:left w:val="nil"/>
            </w:tcBorders>
            <w:shd w:val="clear" w:color="auto" w:fill="auto"/>
            <w:vAlign w:val="bottom"/>
          </w:tcPr>
          <w:p w14:paraId="6160C2E5"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7,200</w:t>
            </w:r>
          </w:p>
        </w:tc>
        <w:tc>
          <w:tcPr>
            <w:tcW w:w="1242" w:type="dxa"/>
            <w:shd w:val="clear" w:color="auto" w:fill="auto"/>
            <w:vAlign w:val="bottom"/>
          </w:tcPr>
          <w:p w14:paraId="5821C579"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c>
          <w:tcPr>
            <w:tcW w:w="1368" w:type="dxa"/>
            <w:shd w:val="clear" w:color="auto" w:fill="auto"/>
            <w:vAlign w:val="bottom"/>
          </w:tcPr>
          <w:p w14:paraId="22A19D95"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2D2722D0"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7,200</w:t>
            </w:r>
          </w:p>
        </w:tc>
      </w:tr>
      <w:tr w:rsidR="00C4356D" w:rsidRPr="00F31E43" w14:paraId="7CA5836E" w14:textId="77777777" w:rsidTr="005939BA">
        <w:tc>
          <w:tcPr>
            <w:tcW w:w="3672" w:type="dxa"/>
            <w:shd w:val="clear" w:color="auto" w:fill="auto"/>
            <w:vAlign w:val="bottom"/>
          </w:tcPr>
          <w:p w14:paraId="383E8901" w14:textId="77777777" w:rsidR="00C4356D" w:rsidRPr="00F31E43" w:rsidRDefault="00C4356D" w:rsidP="00A6642F">
            <w:pPr>
              <w:tabs>
                <w:tab w:val="clear" w:pos="227"/>
              </w:tabs>
              <w:spacing w:line="360" w:lineRule="auto"/>
              <w:ind w:left="342" w:hanging="270"/>
              <w:rPr>
                <w:rFonts w:ascii="Arial" w:hAnsi="Arial" w:cs="Arial"/>
                <w:sz w:val="18"/>
                <w:szCs w:val="18"/>
              </w:rPr>
            </w:pPr>
            <w:r w:rsidRPr="00F31E43">
              <w:rPr>
                <w:rFonts w:ascii="Arial" w:hAnsi="Arial" w:cs="Arial"/>
                <w:sz w:val="18"/>
                <w:szCs w:val="18"/>
              </w:rPr>
              <w:t>Depreciation of leasehold improvement</w:t>
            </w:r>
          </w:p>
        </w:tc>
        <w:tc>
          <w:tcPr>
            <w:tcW w:w="1170" w:type="dxa"/>
            <w:tcBorders>
              <w:left w:val="nil"/>
            </w:tcBorders>
            <w:shd w:val="clear" w:color="auto" w:fill="auto"/>
            <w:vAlign w:val="bottom"/>
          </w:tcPr>
          <w:p w14:paraId="521AC7E6"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21,518</w:t>
            </w:r>
          </w:p>
        </w:tc>
        <w:tc>
          <w:tcPr>
            <w:tcW w:w="1242" w:type="dxa"/>
            <w:shd w:val="clear" w:color="auto" w:fill="auto"/>
            <w:vAlign w:val="bottom"/>
          </w:tcPr>
          <w:p w14:paraId="6873A8E8"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(21,518)</w:t>
            </w:r>
          </w:p>
        </w:tc>
        <w:tc>
          <w:tcPr>
            <w:tcW w:w="1368" w:type="dxa"/>
            <w:shd w:val="clear" w:color="auto" w:fill="auto"/>
            <w:vAlign w:val="bottom"/>
          </w:tcPr>
          <w:p w14:paraId="3823AAC4"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4B5AFCEA"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r>
      <w:tr w:rsidR="00C4356D" w:rsidRPr="00F31E43" w14:paraId="49750C54" w14:textId="77777777" w:rsidTr="005939BA">
        <w:tc>
          <w:tcPr>
            <w:tcW w:w="3672" w:type="dxa"/>
            <w:shd w:val="clear" w:color="auto" w:fill="auto"/>
            <w:vAlign w:val="bottom"/>
          </w:tcPr>
          <w:p w14:paraId="74B01EC6" w14:textId="77777777" w:rsidR="00C4356D" w:rsidRPr="00F31E43" w:rsidRDefault="00C4356D" w:rsidP="00A6642F">
            <w:pPr>
              <w:tabs>
                <w:tab w:val="clear" w:pos="227"/>
              </w:tabs>
              <w:spacing w:line="360" w:lineRule="auto"/>
              <w:ind w:left="342" w:hanging="270"/>
              <w:rPr>
                <w:rFonts w:ascii="Arial" w:hAnsi="Arial" w:cs="Arial"/>
                <w:sz w:val="18"/>
                <w:szCs w:val="18"/>
              </w:rPr>
            </w:pPr>
            <w:r w:rsidRPr="00F31E43">
              <w:rPr>
                <w:rFonts w:ascii="Arial" w:hAnsi="Arial" w:cs="Arial"/>
                <w:sz w:val="18"/>
                <w:szCs w:val="18"/>
              </w:rPr>
              <w:t>Other current liabilities</w:t>
            </w:r>
          </w:p>
        </w:tc>
        <w:tc>
          <w:tcPr>
            <w:tcW w:w="1170" w:type="dxa"/>
            <w:tcBorders>
              <w:left w:val="nil"/>
            </w:tcBorders>
            <w:shd w:val="clear" w:color="auto" w:fill="auto"/>
            <w:vAlign w:val="bottom"/>
          </w:tcPr>
          <w:p w14:paraId="23999009"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685</w:t>
            </w:r>
          </w:p>
        </w:tc>
        <w:tc>
          <w:tcPr>
            <w:tcW w:w="1242" w:type="dxa"/>
            <w:shd w:val="clear" w:color="auto" w:fill="auto"/>
            <w:vAlign w:val="bottom"/>
          </w:tcPr>
          <w:p w14:paraId="553777B8"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(685)</w:t>
            </w:r>
          </w:p>
        </w:tc>
        <w:tc>
          <w:tcPr>
            <w:tcW w:w="1368" w:type="dxa"/>
            <w:shd w:val="clear" w:color="auto" w:fill="auto"/>
            <w:vAlign w:val="bottom"/>
          </w:tcPr>
          <w:p w14:paraId="4BF8AE80"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1E4B4A7B"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r>
      <w:tr w:rsidR="00C4356D" w:rsidRPr="00F31E43" w14:paraId="28C49129" w14:textId="77777777" w:rsidTr="005939BA">
        <w:tc>
          <w:tcPr>
            <w:tcW w:w="3672" w:type="dxa"/>
            <w:shd w:val="clear" w:color="auto" w:fill="auto"/>
            <w:vAlign w:val="bottom"/>
          </w:tcPr>
          <w:p w14:paraId="2A66BC79" w14:textId="77777777" w:rsidR="00C4356D" w:rsidRPr="00F31E43" w:rsidRDefault="00C4356D" w:rsidP="00A6642F">
            <w:pPr>
              <w:tabs>
                <w:tab w:val="clear" w:pos="227"/>
              </w:tabs>
              <w:spacing w:line="360" w:lineRule="auto"/>
              <w:ind w:left="342" w:hanging="270"/>
              <w:rPr>
                <w:rFonts w:ascii="Arial" w:hAnsi="Arial" w:cs="Arial"/>
                <w:sz w:val="18"/>
                <w:szCs w:val="18"/>
              </w:rPr>
            </w:pPr>
            <w:r w:rsidRPr="00F31E43">
              <w:rPr>
                <w:rFonts w:ascii="Arial" w:hAnsi="Arial" w:cs="Arial"/>
                <w:sz w:val="18"/>
                <w:szCs w:val="18"/>
              </w:rPr>
              <w:t>Gain on sales of inventories</w:t>
            </w:r>
          </w:p>
        </w:tc>
        <w:tc>
          <w:tcPr>
            <w:tcW w:w="1170" w:type="dxa"/>
            <w:tcBorders>
              <w:left w:val="nil"/>
            </w:tcBorders>
            <w:shd w:val="clear" w:color="auto" w:fill="auto"/>
            <w:vAlign w:val="bottom"/>
          </w:tcPr>
          <w:p w14:paraId="42592C26"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3,354</w:t>
            </w:r>
          </w:p>
        </w:tc>
        <w:tc>
          <w:tcPr>
            <w:tcW w:w="1242" w:type="dxa"/>
            <w:shd w:val="clear" w:color="auto" w:fill="auto"/>
            <w:vAlign w:val="bottom"/>
          </w:tcPr>
          <w:p w14:paraId="71FF7E80"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(3,354)</w:t>
            </w:r>
          </w:p>
        </w:tc>
        <w:tc>
          <w:tcPr>
            <w:tcW w:w="1368" w:type="dxa"/>
            <w:shd w:val="clear" w:color="auto" w:fill="auto"/>
            <w:vAlign w:val="bottom"/>
          </w:tcPr>
          <w:p w14:paraId="71A4E663"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5E2767C3" w14:textId="77777777" w:rsidR="00C4356D" w:rsidRPr="00F31E43" w:rsidRDefault="00C4356D" w:rsidP="00A6642F">
            <w:pPr>
              <w:spacing w:line="360" w:lineRule="auto"/>
              <w:jc w:val="right"/>
              <w:rPr>
                <w:rFonts w:ascii="Arial" w:hAnsi="Arial" w:cs="Arial"/>
                <w:sz w:val="18"/>
                <w:szCs w:val="18"/>
              </w:rPr>
            </w:pPr>
            <w:r w:rsidRPr="00F31E43">
              <w:rPr>
                <w:rFonts w:ascii="Arial" w:hAnsi="Arial" w:cs="Arial"/>
                <w:sz w:val="18"/>
                <w:szCs w:val="18"/>
              </w:rPr>
              <w:t>-</w:t>
            </w:r>
          </w:p>
        </w:tc>
      </w:tr>
      <w:tr w:rsidR="00C4356D" w:rsidRPr="00F31E43" w14:paraId="4199D666" w14:textId="77777777" w:rsidTr="005939BA">
        <w:tc>
          <w:tcPr>
            <w:tcW w:w="3672" w:type="dxa"/>
            <w:shd w:val="clear" w:color="auto" w:fill="auto"/>
            <w:vAlign w:val="bottom"/>
          </w:tcPr>
          <w:p w14:paraId="1801AC43" w14:textId="77777777" w:rsidR="00C4356D" w:rsidRPr="00F31E43" w:rsidRDefault="00C4356D" w:rsidP="00A6642F">
            <w:pPr>
              <w:tabs>
                <w:tab w:val="clear" w:pos="227"/>
              </w:tabs>
              <w:spacing w:line="360" w:lineRule="auto"/>
              <w:ind w:left="342" w:hanging="270"/>
              <w:rPr>
                <w:rFonts w:ascii="Arial" w:hAnsi="Arial" w:cs="Arial"/>
                <w:sz w:val="18"/>
                <w:szCs w:val="18"/>
              </w:rPr>
            </w:pPr>
            <w:r w:rsidRPr="00F31E43">
              <w:rPr>
                <w:rFonts w:ascii="Arial" w:hAnsi="Arial" w:cs="Arial"/>
                <w:sz w:val="18"/>
                <w:szCs w:val="18"/>
                <w:lang w:val="en-GB"/>
              </w:rPr>
              <w:t>Other current assets</w:t>
            </w:r>
          </w:p>
        </w:tc>
        <w:tc>
          <w:tcPr>
            <w:tcW w:w="1170" w:type="dxa"/>
            <w:tcBorders>
              <w:left w:val="nil"/>
            </w:tcBorders>
            <w:shd w:val="clear" w:color="auto" w:fill="auto"/>
            <w:vAlign w:val="bottom"/>
          </w:tcPr>
          <w:p w14:paraId="133A3C11" w14:textId="77777777" w:rsidR="00C4356D" w:rsidRPr="00F31E43" w:rsidRDefault="00C4356D" w:rsidP="009667D8">
            <w:pPr>
              <w:pBdr>
                <w:bottom w:val="single" w:sz="4" w:space="1" w:color="auto"/>
              </w:pBdr>
              <w:spacing w:line="360" w:lineRule="auto"/>
              <w:jc w:val="right"/>
              <w:rPr>
                <w:rFonts w:ascii="Arial" w:hAnsi="Arial" w:cs="Arial"/>
                <w:sz w:val="18"/>
                <w:szCs w:val="18"/>
              </w:rPr>
            </w:pPr>
            <w:r w:rsidRPr="00F31E43">
              <w:rPr>
                <w:rFonts w:ascii="Arial" w:hAnsi="Arial" w:cs="Arial"/>
                <w:sz w:val="18"/>
                <w:szCs w:val="18"/>
              </w:rPr>
              <w:t>-</w:t>
            </w:r>
          </w:p>
        </w:tc>
        <w:tc>
          <w:tcPr>
            <w:tcW w:w="1242" w:type="dxa"/>
            <w:shd w:val="clear" w:color="auto" w:fill="auto"/>
            <w:vAlign w:val="bottom"/>
          </w:tcPr>
          <w:p w14:paraId="3C1F14B8" w14:textId="77777777" w:rsidR="00C4356D" w:rsidRPr="00F31E43" w:rsidRDefault="00C4356D" w:rsidP="009667D8">
            <w:pPr>
              <w:pBdr>
                <w:bottom w:val="single" w:sz="4" w:space="1" w:color="auto"/>
              </w:pBdr>
              <w:spacing w:line="360" w:lineRule="auto"/>
              <w:jc w:val="right"/>
              <w:rPr>
                <w:rFonts w:ascii="Arial" w:hAnsi="Arial" w:cs="Arial"/>
                <w:sz w:val="18"/>
                <w:szCs w:val="18"/>
              </w:rPr>
            </w:pPr>
            <w:r w:rsidRPr="00F31E43">
              <w:rPr>
                <w:rFonts w:ascii="Arial" w:hAnsi="Arial" w:cs="Arial"/>
                <w:sz w:val="18"/>
                <w:szCs w:val="18"/>
              </w:rPr>
              <w:t>181</w:t>
            </w:r>
          </w:p>
        </w:tc>
        <w:tc>
          <w:tcPr>
            <w:tcW w:w="1368" w:type="dxa"/>
            <w:shd w:val="clear" w:color="auto" w:fill="auto"/>
            <w:vAlign w:val="bottom"/>
          </w:tcPr>
          <w:p w14:paraId="0F6AA7B2" w14:textId="77777777" w:rsidR="00C4356D" w:rsidRPr="00F31E43" w:rsidRDefault="00C4356D" w:rsidP="009667D8">
            <w:pPr>
              <w:pBdr>
                <w:bottom w:val="single" w:sz="4" w:space="1" w:color="auto"/>
              </w:pBd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09B00AC5" w14:textId="77777777" w:rsidR="00C4356D" w:rsidRPr="00F31E43" w:rsidRDefault="00C4356D" w:rsidP="009667D8">
            <w:pPr>
              <w:pBdr>
                <w:bottom w:val="single" w:sz="4" w:space="1" w:color="auto"/>
              </w:pBdr>
              <w:spacing w:line="360" w:lineRule="auto"/>
              <w:jc w:val="right"/>
              <w:rPr>
                <w:rFonts w:ascii="Arial" w:hAnsi="Arial" w:cs="Arial"/>
                <w:sz w:val="18"/>
                <w:szCs w:val="18"/>
              </w:rPr>
            </w:pPr>
            <w:r w:rsidRPr="00F31E43">
              <w:rPr>
                <w:rFonts w:ascii="Arial" w:hAnsi="Arial" w:cs="Arial"/>
                <w:sz w:val="18"/>
                <w:szCs w:val="18"/>
              </w:rPr>
              <w:t>181</w:t>
            </w:r>
          </w:p>
        </w:tc>
      </w:tr>
      <w:tr w:rsidR="00C4356D" w:rsidRPr="00F31E43" w14:paraId="5782D2BE" w14:textId="77777777" w:rsidTr="005939BA">
        <w:tc>
          <w:tcPr>
            <w:tcW w:w="3672" w:type="dxa"/>
            <w:shd w:val="clear" w:color="auto" w:fill="auto"/>
            <w:vAlign w:val="bottom"/>
          </w:tcPr>
          <w:p w14:paraId="45C2CEB0" w14:textId="77777777" w:rsidR="00C4356D" w:rsidRPr="00F31E43" w:rsidRDefault="00C4356D" w:rsidP="00A6642F">
            <w:pPr>
              <w:spacing w:line="360" w:lineRule="auto"/>
              <w:ind w:left="162" w:hanging="180"/>
              <w:rPr>
                <w:rFonts w:ascii="Arial" w:hAnsi="Arial" w:cs="Arial"/>
                <w:sz w:val="18"/>
                <w:szCs w:val="18"/>
                <w:cs/>
              </w:rPr>
            </w:pPr>
          </w:p>
        </w:tc>
        <w:tc>
          <w:tcPr>
            <w:tcW w:w="1170" w:type="dxa"/>
            <w:tcBorders>
              <w:left w:val="nil"/>
            </w:tcBorders>
            <w:shd w:val="clear" w:color="auto" w:fill="auto"/>
            <w:vAlign w:val="bottom"/>
          </w:tcPr>
          <w:p w14:paraId="5D80024A" w14:textId="77777777" w:rsidR="00C4356D" w:rsidRPr="00F31E43" w:rsidRDefault="00C4356D" w:rsidP="009667D8">
            <w:pPr>
              <w:pBdr>
                <w:bottom w:val="single" w:sz="12" w:space="1" w:color="auto"/>
              </w:pBdr>
              <w:spacing w:line="360" w:lineRule="auto"/>
              <w:jc w:val="right"/>
              <w:rPr>
                <w:rFonts w:ascii="Arial" w:hAnsi="Arial" w:cs="Arial"/>
                <w:sz w:val="18"/>
                <w:szCs w:val="18"/>
              </w:rPr>
            </w:pPr>
            <w:r w:rsidRPr="00F31E43">
              <w:rPr>
                <w:rFonts w:ascii="Arial" w:hAnsi="Arial" w:cs="Arial"/>
                <w:sz w:val="18"/>
                <w:szCs w:val="18"/>
              </w:rPr>
              <w:t>72,486</w:t>
            </w:r>
          </w:p>
        </w:tc>
        <w:tc>
          <w:tcPr>
            <w:tcW w:w="1242" w:type="dxa"/>
            <w:shd w:val="clear" w:color="auto" w:fill="auto"/>
            <w:vAlign w:val="bottom"/>
          </w:tcPr>
          <w:p w14:paraId="12E4AE3F" w14:textId="77777777" w:rsidR="00C4356D" w:rsidRPr="00F31E43" w:rsidRDefault="00C4356D" w:rsidP="009667D8">
            <w:pPr>
              <w:pBdr>
                <w:bottom w:val="single" w:sz="12" w:space="1" w:color="auto"/>
              </w:pBdr>
              <w:spacing w:line="360" w:lineRule="auto"/>
              <w:jc w:val="right"/>
              <w:rPr>
                <w:rFonts w:ascii="Arial" w:hAnsi="Arial" w:cs="Arial"/>
                <w:sz w:val="18"/>
                <w:szCs w:val="18"/>
              </w:rPr>
            </w:pPr>
            <w:r w:rsidRPr="00F31E43">
              <w:rPr>
                <w:rFonts w:ascii="Arial" w:hAnsi="Arial" w:cs="Arial"/>
                <w:sz w:val="18"/>
                <w:szCs w:val="18"/>
              </w:rPr>
              <w:t>(63,241)</w:t>
            </w:r>
          </w:p>
        </w:tc>
        <w:tc>
          <w:tcPr>
            <w:tcW w:w="1368" w:type="dxa"/>
            <w:shd w:val="clear" w:color="auto" w:fill="auto"/>
            <w:vAlign w:val="bottom"/>
          </w:tcPr>
          <w:p w14:paraId="69FD66CC" w14:textId="77777777" w:rsidR="00C4356D" w:rsidRPr="00F31E43" w:rsidRDefault="00C4356D" w:rsidP="009667D8">
            <w:pPr>
              <w:pBdr>
                <w:bottom w:val="single" w:sz="12" w:space="1" w:color="auto"/>
              </w:pBdr>
              <w:spacing w:line="360" w:lineRule="auto"/>
              <w:jc w:val="right"/>
              <w:rPr>
                <w:rFonts w:ascii="Arial" w:hAnsi="Arial" w:cs="Arial"/>
                <w:sz w:val="18"/>
                <w:szCs w:val="18"/>
              </w:rPr>
            </w:pPr>
            <w:r w:rsidRPr="00F31E43">
              <w:rPr>
                <w:rFonts w:ascii="Arial" w:hAnsi="Arial" w:cs="Arial"/>
                <w:sz w:val="18"/>
                <w:szCs w:val="18"/>
              </w:rPr>
              <w:t>3,360</w:t>
            </w:r>
          </w:p>
        </w:tc>
        <w:tc>
          <w:tcPr>
            <w:tcW w:w="1308" w:type="dxa"/>
            <w:shd w:val="clear" w:color="auto" w:fill="auto"/>
            <w:vAlign w:val="bottom"/>
          </w:tcPr>
          <w:p w14:paraId="395D9DFD" w14:textId="77777777" w:rsidR="00C4356D" w:rsidRPr="00F31E43" w:rsidRDefault="00C4356D" w:rsidP="009667D8">
            <w:pPr>
              <w:pBdr>
                <w:bottom w:val="single" w:sz="12" w:space="1" w:color="auto"/>
              </w:pBdr>
              <w:spacing w:line="360" w:lineRule="auto"/>
              <w:jc w:val="right"/>
              <w:rPr>
                <w:rFonts w:ascii="Arial" w:hAnsi="Arial" w:cs="Arial"/>
                <w:sz w:val="18"/>
                <w:szCs w:val="18"/>
              </w:rPr>
            </w:pPr>
            <w:r w:rsidRPr="00F31E43">
              <w:rPr>
                <w:rFonts w:ascii="Arial" w:hAnsi="Arial" w:cs="Arial"/>
                <w:sz w:val="18"/>
                <w:szCs w:val="18"/>
              </w:rPr>
              <w:t>12,605</w:t>
            </w:r>
          </w:p>
        </w:tc>
      </w:tr>
      <w:tr w:rsidR="00C4356D" w:rsidRPr="00F31E43" w14:paraId="5431135A" w14:textId="77777777" w:rsidTr="005939BA">
        <w:tc>
          <w:tcPr>
            <w:tcW w:w="3672" w:type="dxa"/>
            <w:shd w:val="clear" w:color="auto" w:fill="auto"/>
            <w:vAlign w:val="bottom"/>
          </w:tcPr>
          <w:p w14:paraId="50DBA913" w14:textId="77777777" w:rsidR="00C4356D" w:rsidRPr="00F31E43" w:rsidRDefault="00C4356D" w:rsidP="00A6642F">
            <w:pPr>
              <w:tabs>
                <w:tab w:val="clear" w:pos="227"/>
                <w:tab w:val="left" w:pos="66"/>
              </w:tabs>
              <w:spacing w:line="360" w:lineRule="auto"/>
              <w:ind w:left="162" w:hanging="180"/>
              <w:rPr>
                <w:rFonts w:ascii="Arial" w:hAnsi="Arial" w:cs="Arial"/>
                <w:b/>
                <w:bCs/>
                <w:sz w:val="18"/>
                <w:szCs w:val="18"/>
              </w:rPr>
            </w:pPr>
          </w:p>
        </w:tc>
        <w:tc>
          <w:tcPr>
            <w:tcW w:w="1170" w:type="dxa"/>
            <w:tcBorders>
              <w:left w:val="nil"/>
            </w:tcBorders>
            <w:shd w:val="clear" w:color="auto" w:fill="auto"/>
            <w:vAlign w:val="bottom"/>
          </w:tcPr>
          <w:p w14:paraId="15F226E1" w14:textId="77777777" w:rsidR="00C4356D" w:rsidRPr="00F31E43" w:rsidRDefault="00C4356D" w:rsidP="00A6642F">
            <w:pPr>
              <w:spacing w:line="360" w:lineRule="auto"/>
              <w:jc w:val="center"/>
              <w:rPr>
                <w:rFonts w:ascii="Arial" w:hAnsi="Arial" w:cs="Arial"/>
                <w:sz w:val="18"/>
                <w:szCs w:val="18"/>
              </w:rPr>
            </w:pPr>
          </w:p>
        </w:tc>
        <w:tc>
          <w:tcPr>
            <w:tcW w:w="1242" w:type="dxa"/>
            <w:shd w:val="clear" w:color="auto" w:fill="auto"/>
            <w:vAlign w:val="bottom"/>
          </w:tcPr>
          <w:p w14:paraId="05CA4B93" w14:textId="77777777" w:rsidR="00C4356D" w:rsidRPr="00F31E43" w:rsidRDefault="00C4356D" w:rsidP="00A6642F">
            <w:pPr>
              <w:spacing w:line="360" w:lineRule="auto"/>
              <w:jc w:val="center"/>
              <w:rPr>
                <w:rFonts w:ascii="Arial" w:hAnsi="Arial" w:cs="Arial"/>
                <w:sz w:val="18"/>
                <w:szCs w:val="18"/>
              </w:rPr>
            </w:pPr>
          </w:p>
        </w:tc>
        <w:tc>
          <w:tcPr>
            <w:tcW w:w="1368" w:type="dxa"/>
            <w:shd w:val="clear" w:color="auto" w:fill="auto"/>
            <w:vAlign w:val="bottom"/>
          </w:tcPr>
          <w:p w14:paraId="3CC204F8" w14:textId="77777777" w:rsidR="00C4356D" w:rsidRPr="00F31E43" w:rsidRDefault="00C4356D" w:rsidP="00A6642F">
            <w:pPr>
              <w:spacing w:line="360" w:lineRule="auto"/>
              <w:jc w:val="center"/>
              <w:rPr>
                <w:rFonts w:ascii="Arial" w:hAnsi="Arial" w:cs="Arial"/>
                <w:sz w:val="18"/>
                <w:szCs w:val="18"/>
              </w:rPr>
            </w:pPr>
          </w:p>
        </w:tc>
        <w:tc>
          <w:tcPr>
            <w:tcW w:w="1308" w:type="dxa"/>
            <w:shd w:val="clear" w:color="auto" w:fill="auto"/>
            <w:vAlign w:val="bottom"/>
          </w:tcPr>
          <w:p w14:paraId="7A456B44" w14:textId="77777777" w:rsidR="00C4356D" w:rsidRPr="00F31E43" w:rsidRDefault="00C4356D" w:rsidP="00A6642F">
            <w:pPr>
              <w:spacing w:line="360" w:lineRule="auto"/>
              <w:jc w:val="center"/>
              <w:rPr>
                <w:rFonts w:ascii="Arial" w:hAnsi="Arial" w:cs="Arial"/>
                <w:sz w:val="18"/>
                <w:szCs w:val="18"/>
              </w:rPr>
            </w:pPr>
          </w:p>
        </w:tc>
      </w:tr>
      <w:tr w:rsidR="00C4356D" w:rsidRPr="00F31E43" w14:paraId="4B32DFFD" w14:textId="77777777" w:rsidTr="005939BA">
        <w:tc>
          <w:tcPr>
            <w:tcW w:w="3672" w:type="dxa"/>
            <w:shd w:val="clear" w:color="auto" w:fill="auto"/>
            <w:vAlign w:val="bottom"/>
          </w:tcPr>
          <w:p w14:paraId="79C04313" w14:textId="77777777" w:rsidR="00C4356D" w:rsidRPr="00F31E43" w:rsidRDefault="00C4356D" w:rsidP="00A6642F">
            <w:pPr>
              <w:tabs>
                <w:tab w:val="clear" w:pos="227"/>
                <w:tab w:val="left" w:pos="66"/>
              </w:tabs>
              <w:spacing w:line="360" w:lineRule="auto"/>
              <w:ind w:left="162" w:hanging="180"/>
              <w:rPr>
                <w:rFonts w:ascii="Arial" w:hAnsi="Arial" w:cs="Arial"/>
                <w:b/>
                <w:bCs/>
                <w:sz w:val="18"/>
                <w:szCs w:val="18"/>
              </w:rPr>
            </w:pPr>
            <w:r w:rsidRPr="00F31E43">
              <w:rPr>
                <w:rFonts w:ascii="Arial" w:hAnsi="Arial" w:cs="Arial"/>
                <w:b/>
                <w:bCs/>
                <w:sz w:val="18"/>
                <w:szCs w:val="18"/>
              </w:rPr>
              <w:t>Deferred tax liabilities</w:t>
            </w:r>
            <w:r w:rsidRPr="00F31E43">
              <w:rPr>
                <w:rFonts w:ascii="Arial" w:hAnsi="Arial" w:cs="Arial"/>
                <w:b/>
                <w:bCs/>
                <w:sz w:val="18"/>
                <w:szCs w:val="18"/>
                <w:cs/>
              </w:rPr>
              <w:t xml:space="preserve"> </w:t>
            </w:r>
            <w:r w:rsidRPr="00F31E43">
              <w:rPr>
                <w:rFonts w:ascii="Arial" w:hAnsi="Arial" w:cs="Arial"/>
                <w:b/>
                <w:bCs/>
                <w:sz w:val="18"/>
                <w:szCs w:val="18"/>
              </w:rPr>
              <w:t>from:</w:t>
            </w:r>
          </w:p>
        </w:tc>
        <w:tc>
          <w:tcPr>
            <w:tcW w:w="1170" w:type="dxa"/>
            <w:tcBorders>
              <w:left w:val="nil"/>
            </w:tcBorders>
            <w:shd w:val="clear" w:color="auto" w:fill="auto"/>
            <w:vAlign w:val="bottom"/>
          </w:tcPr>
          <w:p w14:paraId="5FDA38DF" w14:textId="77777777" w:rsidR="00C4356D" w:rsidRPr="00F31E43" w:rsidRDefault="00C4356D" w:rsidP="00A6642F">
            <w:pPr>
              <w:spacing w:line="360" w:lineRule="auto"/>
              <w:jc w:val="right"/>
              <w:rPr>
                <w:rFonts w:ascii="Arial" w:hAnsi="Arial" w:cs="Arial"/>
                <w:sz w:val="18"/>
                <w:szCs w:val="18"/>
              </w:rPr>
            </w:pPr>
          </w:p>
        </w:tc>
        <w:tc>
          <w:tcPr>
            <w:tcW w:w="1242" w:type="dxa"/>
            <w:shd w:val="clear" w:color="auto" w:fill="auto"/>
            <w:vAlign w:val="bottom"/>
          </w:tcPr>
          <w:p w14:paraId="51C49E59" w14:textId="77777777" w:rsidR="00C4356D" w:rsidRPr="00F31E43" w:rsidRDefault="00C4356D" w:rsidP="00A6642F">
            <w:pPr>
              <w:spacing w:line="360" w:lineRule="auto"/>
              <w:jc w:val="right"/>
              <w:rPr>
                <w:rFonts w:ascii="Arial" w:hAnsi="Arial" w:cs="Arial"/>
                <w:sz w:val="18"/>
                <w:szCs w:val="18"/>
              </w:rPr>
            </w:pPr>
          </w:p>
        </w:tc>
        <w:tc>
          <w:tcPr>
            <w:tcW w:w="1368" w:type="dxa"/>
            <w:shd w:val="clear" w:color="auto" w:fill="auto"/>
            <w:vAlign w:val="bottom"/>
          </w:tcPr>
          <w:p w14:paraId="7EFBA647" w14:textId="77777777" w:rsidR="00C4356D" w:rsidRPr="00F31E43" w:rsidRDefault="00C4356D" w:rsidP="00A6642F">
            <w:pPr>
              <w:spacing w:line="360" w:lineRule="auto"/>
              <w:jc w:val="right"/>
              <w:rPr>
                <w:rFonts w:ascii="Arial" w:hAnsi="Arial" w:cs="Arial"/>
                <w:sz w:val="18"/>
                <w:szCs w:val="18"/>
              </w:rPr>
            </w:pPr>
          </w:p>
        </w:tc>
        <w:tc>
          <w:tcPr>
            <w:tcW w:w="1308" w:type="dxa"/>
            <w:shd w:val="clear" w:color="auto" w:fill="auto"/>
            <w:vAlign w:val="bottom"/>
          </w:tcPr>
          <w:p w14:paraId="1726EBDB" w14:textId="77777777" w:rsidR="00C4356D" w:rsidRPr="00F31E43" w:rsidRDefault="00C4356D" w:rsidP="00A6642F">
            <w:pPr>
              <w:spacing w:line="360" w:lineRule="auto"/>
              <w:jc w:val="right"/>
              <w:rPr>
                <w:rFonts w:ascii="Arial" w:hAnsi="Arial" w:cs="Arial"/>
                <w:sz w:val="18"/>
                <w:szCs w:val="18"/>
              </w:rPr>
            </w:pPr>
          </w:p>
        </w:tc>
      </w:tr>
      <w:tr w:rsidR="00F31E43" w:rsidRPr="00F31E43" w14:paraId="10BC4D45" w14:textId="77777777" w:rsidTr="005939BA">
        <w:tc>
          <w:tcPr>
            <w:tcW w:w="3672" w:type="dxa"/>
            <w:shd w:val="clear" w:color="auto" w:fill="auto"/>
            <w:vAlign w:val="bottom"/>
          </w:tcPr>
          <w:p w14:paraId="79C7C5EC" w14:textId="77777777" w:rsidR="00F31E43" w:rsidRPr="00F31E43" w:rsidRDefault="00F31E43" w:rsidP="00F31E43">
            <w:pPr>
              <w:tabs>
                <w:tab w:val="clear" w:pos="227"/>
              </w:tabs>
              <w:spacing w:line="360" w:lineRule="auto"/>
              <w:ind w:left="342" w:hanging="270"/>
              <w:rPr>
                <w:rFonts w:ascii="Arial" w:hAnsi="Arial" w:cs="Arial"/>
                <w:sz w:val="18"/>
                <w:szCs w:val="18"/>
                <w:lang w:val="en-GB"/>
              </w:rPr>
            </w:pPr>
            <w:r w:rsidRPr="00F31E43">
              <w:rPr>
                <w:rFonts w:ascii="Arial" w:hAnsi="Arial" w:cs="Arial"/>
                <w:sz w:val="18"/>
                <w:szCs w:val="18"/>
                <w:lang w:val="en-GB"/>
              </w:rPr>
              <w:t>Other current assets</w:t>
            </w:r>
          </w:p>
        </w:tc>
        <w:tc>
          <w:tcPr>
            <w:tcW w:w="1170" w:type="dxa"/>
            <w:tcBorders>
              <w:left w:val="nil"/>
            </w:tcBorders>
            <w:shd w:val="clear" w:color="auto" w:fill="auto"/>
            <w:vAlign w:val="bottom"/>
          </w:tcPr>
          <w:p w14:paraId="0000E6D9" w14:textId="77777777" w:rsidR="00F31E43" w:rsidRPr="00F31E43" w:rsidRDefault="00F31E43" w:rsidP="00F31E43">
            <w:pPr>
              <w:spacing w:line="360" w:lineRule="auto"/>
              <w:jc w:val="right"/>
              <w:rPr>
                <w:rFonts w:ascii="Arial" w:hAnsi="Arial" w:cs="Arial"/>
                <w:sz w:val="18"/>
                <w:szCs w:val="18"/>
              </w:rPr>
            </w:pPr>
            <w:r w:rsidRPr="00F31E43">
              <w:rPr>
                <w:rFonts w:ascii="Arial" w:hAnsi="Arial" w:cs="Arial"/>
                <w:sz w:val="18"/>
                <w:szCs w:val="18"/>
              </w:rPr>
              <w:t>237</w:t>
            </w:r>
          </w:p>
        </w:tc>
        <w:tc>
          <w:tcPr>
            <w:tcW w:w="1242" w:type="dxa"/>
            <w:shd w:val="clear" w:color="auto" w:fill="auto"/>
            <w:vAlign w:val="bottom"/>
          </w:tcPr>
          <w:p w14:paraId="3DA4CCE7" w14:textId="415E701C" w:rsidR="00F31E43" w:rsidRPr="00F31E43" w:rsidRDefault="00F31E43" w:rsidP="00F31E43">
            <w:pPr>
              <w:spacing w:line="360" w:lineRule="auto"/>
              <w:jc w:val="right"/>
              <w:rPr>
                <w:rFonts w:ascii="Arial" w:hAnsi="Arial" w:cs="Arial"/>
                <w:sz w:val="18"/>
                <w:szCs w:val="18"/>
              </w:rPr>
            </w:pPr>
            <w:r w:rsidRPr="00F31E43">
              <w:rPr>
                <w:rFonts w:ascii="Arial" w:hAnsi="Arial" w:cs="Arial"/>
                <w:sz w:val="18"/>
                <w:szCs w:val="18"/>
                <w:lang w:val="en-GB"/>
              </w:rPr>
              <w:t>(237)</w:t>
            </w:r>
          </w:p>
        </w:tc>
        <w:tc>
          <w:tcPr>
            <w:tcW w:w="1368" w:type="dxa"/>
            <w:shd w:val="clear" w:color="auto" w:fill="auto"/>
            <w:vAlign w:val="bottom"/>
          </w:tcPr>
          <w:p w14:paraId="76558AFD" w14:textId="77777777" w:rsidR="00F31E43" w:rsidRPr="00F31E43" w:rsidRDefault="00F31E43" w:rsidP="00F31E43">
            <w:pP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4AC20811" w14:textId="77777777" w:rsidR="00F31E43" w:rsidRPr="00F31E43" w:rsidRDefault="00F31E43" w:rsidP="00F31E43">
            <w:pPr>
              <w:spacing w:line="360" w:lineRule="auto"/>
              <w:jc w:val="right"/>
              <w:rPr>
                <w:rFonts w:ascii="Arial" w:hAnsi="Arial" w:cs="Arial"/>
                <w:sz w:val="18"/>
                <w:szCs w:val="18"/>
              </w:rPr>
            </w:pPr>
            <w:r w:rsidRPr="00F31E43">
              <w:rPr>
                <w:rFonts w:ascii="Arial" w:hAnsi="Arial" w:cs="Arial"/>
                <w:sz w:val="18"/>
                <w:szCs w:val="18"/>
              </w:rPr>
              <w:t>-</w:t>
            </w:r>
          </w:p>
        </w:tc>
      </w:tr>
      <w:tr w:rsidR="00F31E43" w:rsidRPr="00F31E43" w14:paraId="136B3907" w14:textId="77777777" w:rsidTr="005939BA">
        <w:tc>
          <w:tcPr>
            <w:tcW w:w="3672" w:type="dxa"/>
            <w:shd w:val="clear" w:color="auto" w:fill="auto"/>
            <w:vAlign w:val="bottom"/>
          </w:tcPr>
          <w:p w14:paraId="22ED026C" w14:textId="77777777" w:rsidR="00F31E43" w:rsidRPr="00F31E43" w:rsidRDefault="00F31E43" w:rsidP="00F31E43">
            <w:pPr>
              <w:tabs>
                <w:tab w:val="clear" w:pos="227"/>
              </w:tabs>
              <w:spacing w:line="360" w:lineRule="auto"/>
              <w:ind w:left="342" w:hanging="270"/>
              <w:rPr>
                <w:rFonts w:ascii="Arial" w:hAnsi="Arial" w:cs="Arial"/>
                <w:sz w:val="18"/>
                <w:szCs w:val="18"/>
              </w:rPr>
            </w:pPr>
            <w:r w:rsidRPr="00F31E43">
              <w:rPr>
                <w:rFonts w:ascii="Arial" w:hAnsi="Arial" w:cs="Arial"/>
                <w:sz w:val="18"/>
                <w:szCs w:val="18"/>
              </w:rPr>
              <w:t>Deferred financial fee</w:t>
            </w:r>
          </w:p>
        </w:tc>
        <w:tc>
          <w:tcPr>
            <w:tcW w:w="1170" w:type="dxa"/>
            <w:tcBorders>
              <w:left w:val="nil"/>
            </w:tcBorders>
            <w:shd w:val="clear" w:color="auto" w:fill="auto"/>
            <w:vAlign w:val="bottom"/>
          </w:tcPr>
          <w:p w14:paraId="79829F1B" w14:textId="77777777" w:rsidR="00F31E43" w:rsidRPr="00F31E43" w:rsidRDefault="00F31E43" w:rsidP="00F31E43">
            <w:pPr>
              <w:spacing w:line="360" w:lineRule="auto"/>
              <w:jc w:val="right"/>
              <w:rPr>
                <w:rFonts w:ascii="Arial" w:hAnsi="Arial" w:cs="Arial"/>
                <w:sz w:val="18"/>
                <w:szCs w:val="18"/>
              </w:rPr>
            </w:pPr>
            <w:r w:rsidRPr="00F31E43">
              <w:rPr>
                <w:rFonts w:ascii="Arial" w:hAnsi="Arial" w:cs="Arial"/>
                <w:sz w:val="18"/>
                <w:szCs w:val="18"/>
              </w:rPr>
              <w:t>17,798</w:t>
            </w:r>
          </w:p>
        </w:tc>
        <w:tc>
          <w:tcPr>
            <w:tcW w:w="1242" w:type="dxa"/>
            <w:shd w:val="clear" w:color="auto" w:fill="auto"/>
            <w:vAlign w:val="bottom"/>
          </w:tcPr>
          <w:p w14:paraId="231EBFA7" w14:textId="12E55BE3" w:rsidR="00F31E43" w:rsidRPr="00F31E43" w:rsidRDefault="00F31E43" w:rsidP="00F31E43">
            <w:pPr>
              <w:spacing w:line="360" w:lineRule="auto"/>
              <w:jc w:val="right"/>
              <w:rPr>
                <w:rFonts w:ascii="Arial" w:hAnsi="Arial" w:cs="Arial"/>
                <w:sz w:val="18"/>
                <w:szCs w:val="18"/>
              </w:rPr>
            </w:pPr>
            <w:r w:rsidRPr="00F31E43">
              <w:rPr>
                <w:rFonts w:ascii="Arial" w:hAnsi="Arial" w:cs="Arial"/>
                <w:sz w:val="18"/>
                <w:szCs w:val="18"/>
                <w:lang w:val="en-GB"/>
              </w:rPr>
              <w:t>(16,508)</w:t>
            </w:r>
          </w:p>
        </w:tc>
        <w:tc>
          <w:tcPr>
            <w:tcW w:w="1368" w:type="dxa"/>
            <w:shd w:val="clear" w:color="auto" w:fill="auto"/>
            <w:vAlign w:val="bottom"/>
          </w:tcPr>
          <w:p w14:paraId="6DAB326C" w14:textId="77777777" w:rsidR="00F31E43" w:rsidRPr="00F31E43" w:rsidRDefault="00F31E43" w:rsidP="00F31E43">
            <w:pP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5BBA4162" w14:textId="77777777" w:rsidR="00F31E43" w:rsidRPr="00F31E43" w:rsidRDefault="00F31E43" w:rsidP="00F31E43">
            <w:pPr>
              <w:spacing w:line="360" w:lineRule="auto"/>
              <w:jc w:val="right"/>
              <w:rPr>
                <w:rFonts w:ascii="Arial" w:hAnsi="Arial" w:cs="Arial"/>
                <w:sz w:val="18"/>
                <w:szCs w:val="18"/>
              </w:rPr>
            </w:pPr>
            <w:r w:rsidRPr="00F31E43">
              <w:rPr>
                <w:rFonts w:ascii="Arial" w:hAnsi="Arial" w:cs="Arial"/>
                <w:sz w:val="18"/>
                <w:szCs w:val="18"/>
              </w:rPr>
              <w:t>1,290</w:t>
            </w:r>
          </w:p>
        </w:tc>
      </w:tr>
      <w:tr w:rsidR="00F31E43" w:rsidRPr="00F31E43" w14:paraId="0B46B8AF" w14:textId="77777777" w:rsidTr="005939BA">
        <w:tc>
          <w:tcPr>
            <w:tcW w:w="3672" w:type="dxa"/>
            <w:shd w:val="clear" w:color="auto" w:fill="auto"/>
            <w:vAlign w:val="bottom"/>
          </w:tcPr>
          <w:p w14:paraId="13776EA7" w14:textId="77777777" w:rsidR="00F31E43" w:rsidRPr="00F31E43" w:rsidRDefault="00F31E43" w:rsidP="00F31E43">
            <w:pPr>
              <w:tabs>
                <w:tab w:val="clear" w:pos="227"/>
              </w:tabs>
              <w:spacing w:line="360" w:lineRule="auto"/>
              <w:ind w:left="342" w:hanging="270"/>
              <w:rPr>
                <w:rFonts w:ascii="Arial" w:hAnsi="Arial" w:cs="Arial"/>
                <w:sz w:val="18"/>
                <w:szCs w:val="18"/>
              </w:rPr>
            </w:pPr>
            <w:r w:rsidRPr="00F31E43">
              <w:rPr>
                <w:rFonts w:ascii="Arial" w:hAnsi="Arial" w:cs="Arial"/>
                <w:sz w:val="18"/>
                <w:szCs w:val="18"/>
              </w:rPr>
              <w:t xml:space="preserve">Temporary differences from business    </w:t>
            </w:r>
          </w:p>
          <w:p w14:paraId="67DCBD7B" w14:textId="77777777" w:rsidR="00F31E43" w:rsidRPr="00F31E43" w:rsidRDefault="00F31E43" w:rsidP="00F31E43">
            <w:pPr>
              <w:tabs>
                <w:tab w:val="clear" w:pos="227"/>
              </w:tabs>
              <w:spacing w:line="360" w:lineRule="auto"/>
              <w:ind w:left="342" w:hanging="270"/>
              <w:rPr>
                <w:rFonts w:ascii="Arial" w:hAnsi="Arial" w:cs="Arial"/>
                <w:sz w:val="18"/>
                <w:szCs w:val="18"/>
              </w:rPr>
            </w:pPr>
            <w:r w:rsidRPr="00F31E43">
              <w:rPr>
                <w:rFonts w:ascii="Arial" w:hAnsi="Arial" w:cs="Arial"/>
                <w:sz w:val="18"/>
                <w:szCs w:val="18"/>
              </w:rPr>
              <w:t xml:space="preserve">     combination</w:t>
            </w:r>
          </w:p>
        </w:tc>
        <w:tc>
          <w:tcPr>
            <w:tcW w:w="1170" w:type="dxa"/>
            <w:tcBorders>
              <w:left w:val="nil"/>
            </w:tcBorders>
            <w:shd w:val="clear" w:color="auto" w:fill="auto"/>
            <w:vAlign w:val="bottom"/>
          </w:tcPr>
          <w:p w14:paraId="1A5DF619" w14:textId="77777777" w:rsidR="00F31E43" w:rsidRPr="00F31E43" w:rsidRDefault="00F31E43" w:rsidP="00F31E43">
            <w:pPr>
              <w:pBdr>
                <w:bottom w:val="single" w:sz="4" w:space="1" w:color="auto"/>
              </w:pBdr>
              <w:spacing w:line="360" w:lineRule="auto"/>
              <w:jc w:val="right"/>
              <w:rPr>
                <w:rFonts w:ascii="Arial" w:hAnsi="Arial" w:cs="Arial"/>
                <w:sz w:val="18"/>
                <w:szCs w:val="18"/>
              </w:rPr>
            </w:pPr>
            <w:r w:rsidRPr="00F31E43">
              <w:rPr>
                <w:rFonts w:ascii="Arial" w:hAnsi="Arial" w:cs="Arial"/>
                <w:sz w:val="18"/>
                <w:szCs w:val="18"/>
              </w:rPr>
              <w:t>388,528</w:t>
            </w:r>
          </w:p>
        </w:tc>
        <w:tc>
          <w:tcPr>
            <w:tcW w:w="1242" w:type="dxa"/>
            <w:shd w:val="clear" w:color="auto" w:fill="auto"/>
            <w:vAlign w:val="bottom"/>
          </w:tcPr>
          <w:p w14:paraId="21B6CB77" w14:textId="7AE44E38" w:rsidR="00F31E43" w:rsidRPr="00F31E43" w:rsidRDefault="00F31E43" w:rsidP="00F31E43">
            <w:pPr>
              <w:pBdr>
                <w:bottom w:val="single" w:sz="4" w:space="1" w:color="auto"/>
              </w:pBdr>
              <w:spacing w:line="360" w:lineRule="auto"/>
              <w:jc w:val="right"/>
              <w:rPr>
                <w:rFonts w:ascii="Arial" w:hAnsi="Arial" w:cs="Arial"/>
                <w:sz w:val="18"/>
                <w:szCs w:val="18"/>
              </w:rPr>
            </w:pPr>
            <w:r w:rsidRPr="00F31E43">
              <w:rPr>
                <w:rFonts w:ascii="Arial" w:hAnsi="Arial" w:cs="Arial"/>
                <w:sz w:val="18"/>
                <w:szCs w:val="18"/>
                <w:lang w:val="en-GB"/>
              </w:rPr>
              <w:t>(88,450)</w:t>
            </w:r>
          </w:p>
        </w:tc>
        <w:tc>
          <w:tcPr>
            <w:tcW w:w="1368" w:type="dxa"/>
            <w:shd w:val="clear" w:color="auto" w:fill="auto"/>
            <w:vAlign w:val="bottom"/>
          </w:tcPr>
          <w:p w14:paraId="7CA85869" w14:textId="77777777" w:rsidR="00F31E43" w:rsidRPr="00F31E43" w:rsidRDefault="00F31E43" w:rsidP="00F31E43">
            <w:pPr>
              <w:pBdr>
                <w:bottom w:val="single" w:sz="4" w:space="1" w:color="auto"/>
              </w:pBd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6154BF96" w14:textId="77777777" w:rsidR="00F31E43" w:rsidRPr="00F31E43" w:rsidRDefault="00F31E43" w:rsidP="00F31E43">
            <w:pPr>
              <w:pBdr>
                <w:bottom w:val="single" w:sz="4" w:space="1" w:color="auto"/>
              </w:pBdr>
              <w:spacing w:line="360" w:lineRule="auto"/>
              <w:jc w:val="right"/>
              <w:rPr>
                <w:rFonts w:ascii="Arial" w:hAnsi="Arial" w:cs="Arial"/>
                <w:sz w:val="18"/>
                <w:szCs w:val="18"/>
              </w:rPr>
            </w:pPr>
            <w:r w:rsidRPr="00F31E43">
              <w:rPr>
                <w:rFonts w:ascii="Arial" w:hAnsi="Arial" w:cs="Arial"/>
                <w:sz w:val="18"/>
                <w:szCs w:val="18"/>
              </w:rPr>
              <w:t>300,078</w:t>
            </w:r>
          </w:p>
        </w:tc>
      </w:tr>
      <w:tr w:rsidR="00F31E43" w:rsidRPr="00F31E43" w14:paraId="5D4E8253" w14:textId="77777777" w:rsidTr="005939BA">
        <w:tc>
          <w:tcPr>
            <w:tcW w:w="3672" w:type="dxa"/>
            <w:shd w:val="clear" w:color="auto" w:fill="auto"/>
            <w:vAlign w:val="bottom"/>
          </w:tcPr>
          <w:p w14:paraId="3327C739" w14:textId="77777777" w:rsidR="00F31E43" w:rsidRPr="00F31E43" w:rsidRDefault="00F31E43" w:rsidP="00F31E43">
            <w:pPr>
              <w:spacing w:line="360" w:lineRule="auto"/>
              <w:ind w:left="162" w:hanging="180"/>
              <w:rPr>
                <w:rFonts w:ascii="Arial" w:hAnsi="Arial" w:cs="Arial"/>
                <w:sz w:val="18"/>
                <w:szCs w:val="18"/>
              </w:rPr>
            </w:pPr>
          </w:p>
        </w:tc>
        <w:tc>
          <w:tcPr>
            <w:tcW w:w="1170" w:type="dxa"/>
            <w:tcBorders>
              <w:left w:val="nil"/>
            </w:tcBorders>
            <w:shd w:val="clear" w:color="auto" w:fill="auto"/>
            <w:vAlign w:val="bottom"/>
          </w:tcPr>
          <w:p w14:paraId="1812B1A6" w14:textId="77777777" w:rsidR="00F31E43" w:rsidRPr="00F31E43" w:rsidRDefault="00F31E43" w:rsidP="00F31E43">
            <w:pPr>
              <w:pBdr>
                <w:bottom w:val="single" w:sz="12" w:space="1" w:color="auto"/>
              </w:pBdr>
              <w:spacing w:line="360" w:lineRule="auto"/>
              <w:jc w:val="right"/>
              <w:rPr>
                <w:rFonts w:ascii="Arial" w:hAnsi="Arial" w:cs="Arial"/>
                <w:sz w:val="18"/>
                <w:szCs w:val="18"/>
              </w:rPr>
            </w:pPr>
            <w:r w:rsidRPr="00F31E43">
              <w:rPr>
                <w:rFonts w:ascii="Arial" w:hAnsi="Arial" w:cs="Arial"/>
                <w:sz w:val="18"/>
                <w:szCs w:val="18"/>
              </w:rPr>
              <w:t>406,563</w:t>
            </w:r>
          </w:p>
        </w:tc>
        <w:tc>
          <w:tcPr>
            <w:tcW w:w="1242" w:type="dxa"/>
            <w:shd w:val="clear" w:color="auto" w:fill="auto"/>
            <w:vAlign w:val="bottom"/>
          </w:tcPr>
          <w:p w14:paraId="2035DBEA" w14:textId="58DEBDE7" w:rsidR="00F31E43" w:rsidRPr="00F31E43" w:rsidRDefault="00F31E43" w:rsidP="00F31E43">
            <w:pPr>
              <w:pBdr>
                <w:bottom w:val="single" w:sz="12" w:space="1" w:color="auto"/>
              </w:pBdr>
              <w:spacing w:line="360" w:lineRule="auto"/>
              <w:jc w:val="right"/>
              <w:rPr>
                <w:rFonts w:ascii="Arial" w:hAnsi="Arial" w:cs="Arial"/>
                <w:sz w:val="18"/>
                <w:szCs w:val="18"/>
              </w:rPr>
            </w:pPr>
            <w:r w:rsidRPr="00F31E43">
              <w:rPr>
                <w:rFonts w:ascii="Arial" w:hAnsi="Arial" w:cs="Arial"/>
                <w:sz w:val="18"/>
                <w:szCs w:val="18"/>
                <w:lang w:val="en-GB"/>
              </w:rPr>
              <w:t>(105,195)</w:t>
            </w:r>
          </w:p>
        </w:tc>
        <w:tc>
          <w:tcPr>
            <w:tcW w:w="1368" w:type="dxa"/>
            <w:shd w:val="clear" w:color="auto" w:fill="auto"/>
            <w:vAlign w:val="bottom"/>
          </w:tcPr>
          <w:p w14:paraId="4D4252BC" w14:textId="77777777" w:rsidR="00F31E43" w:rsidRPr="00F31E43" w:rsidRDefault="00F31E43" w:rsidP="00F31E43">
            <w:pPr>
              <w:pBdr>
                <w:bottom w:val="single" w:sz="12" w:space="1" w:color="auto"/>
              </w:pBdr>
              <w:spacing w:line="360" w:lineRule="auto"/>
              <w:jc w:val="right"/>
              <w:rPr>
                <w:rFonts w:ascii="Arial" w:hAnsi="Arial" w:cs="Arial"/>
                <w:sz w:val="18"/>
                <w:szCs w:val="18"/>
              </w:rPr>
            </w:pPr>
            <w:r w:rsidRPr="00F31E43">
              <w:rPr>
                <w:rFonts w:ascii="Arial" w:hAnsi="Arial" w:cs="Arial"/>
                <w:sz w:val="18"/>
                <w:szCs w:val="18"/>
              </w:rPr>
              <w:t>-</w:t>
            </w:r>
          </w:p>
        </w:tc>
        <w:tc>
          <w:tcPr>
            <w:tcW w:w="1308" w:type="dxa"/>
            <w:shd w:val="clear" w:color="auto" w:fill="auto"/>
            <w:vAlign w:val="bottom"/>
          </w:tcPr>
          <w:p w14:paraId="046CCF04" w14:textId="77777777" w:rsidR="00F31E43" w:rsidRPr="00F31E43" w:rsidRDefault="00F31E43" w:rsidP="00F31E43">
            <w:pPr>
              <w:pBdr>
                <w:bottom w:val="single" w:sz="12" w:space="1" w:color="auto"/>
              </w:pBdr>
              <w:spacing w:line="360" w:lineRule="auto"/>
              <w:jc w:val="right"/>
              <w:rPr>
                <w:rFonts w:ascii="Arial" w:hAnsi="Arial" w:cs="Arial"/>
                <w:sz w:val="18"/>
                <w:szCs w:val="18"/>
              </w:rPr>
            </w:pPr>
            <w:r w:rsidRPr="00F31E43">
              <w:rPr>
                <w:rFonts w:ascii="Arial" w:hAnsi="Arial" w:cs="Arial"/>
                <w:sz w:val="18"/>
                <w:szCs w:val="18"/>
              </w:rPr>
              <w:t>301,368</w:t>
            </w:r>
          </w:p>
        </w:tc>
      </w:tr>
    </w:tbl>
    <w:p w14:paraId="012A282C" w14:textId="4953E059" w:rsidR="00771C54" w:rsidRDefault="00771C54" w:rsidP="00D2394F">
      <w:pPr>
        <w:pStyle w:val="BodyTextIndent"/>
        <w:tabs>
          <w:tab w:val="clear" w:pos="227"/>
          <w:tab w:val="clear" w:pos="680"/>
        </w:tabs>
        <w:spacing w:after="0" w:line="360" w:lineRule="auto"/>
        <w:ind w:left="900" w:right="284"/>
        <w:rPr>
          <w:rFonts w:ascii="Arial" w:hAnsi="Arial" w:cstheme="minorBidi"/>
          <w:sz w:val="18"/>
          <w:szCs w:val="18"/>
        </w:rPr>
      </w:pPr>
    </w:p>
    <w:tbl>
      <w:tblPr>
        <w:tblW w:w="8679" w:type="dxa"/>
        <w:tblInd w:w="1008" w:type="dxa"/>
        <w:tblLayout w:type="fixed"/>
        <w:tblLook w:val="01E0" w:firstRow="1" w:lastRow="1" w:firstColumn="1" w:lastColumn="1" w:noHBand="0" w:noVBand="0"/>
      </w:tblPr>
      <w:tblGrid>
        <w:gridCol w:w="2928"/>
        <w:gridCol w:w="708"/>
        <w:gridCol w:w="1116"/>
        <w:gridCol w:w="1251"/>
        <w:gridCol w:w="1358"/>
        <w:gridCol w:w="1318"/>
      </w:tblGrid>
      <w:tr w:rsidR="00D2394F" w:rsidRPr="009F20A1" w14:paraId="28FB43DB" w14:textId="77777777" w:rsidTr="00C4356D">
        <w:trPr>
          <w:tblHeader/>
        </w:trPr>
        <w:tc>
          <w:tcPr>
            <w:tcW w:w="2928" w:type="dxa"/>
            <w:shd w:val="clear" w:color="auto" w:fill="auto"/>
            <w:vAlign w:val="bottom"/>
          </w:tcPr>
          <w:p w14:paraId="4AE8F36F" w14:textId="77777777" w:rsidR="00D2394F" w:rsidRPr="009F20A1" w:rsidRDefault="00D2394F" w:rsidP="009F20A1">
            <w:pPr>
              <w:spacing w:line="360" w:lineRule="auto"/>
              <w:rPr>
                <w:rFonts w:ascii="Arial" w:hAnsi="Arial" w:cs="Arial"/>
                <w:sz w:val="18"/>
                <w:szCs w:val="18"/>
                <w:lang w:val="en-GB"/>
              </w:rPr>
            </w:pPr>
          </w:p>
        </w:tc>
        <w:tc>
          <w:tcPr>
            <w:tcW w:w="3075" w:type="dxa"/>
            <w:gridSpan w:val="3"/>
            <w:shd w:val="clear" w:color="auto" w:fill="auto"/>
          </w:tcPr>
          <w:p w14:paraId="65CFC7F5" w14:textId="77777777" w:rsidR="00D2394F" w:rsidRPr="009F20A1" w:rsidRDefault="00D2394F" w:rsidP="009F20A1">
            <w:pPr>
              <w:spacing w:line="360" w:lineRule="auto"/>
              <w:jc w:val="right"/>
              <w:rPr>
                <w:rFonts w:ascii="Arial" w:hAnsi="Arial" w:cs="Arial"/>
                <w:sz w:val="18"/>
                <w:szCs w:val="18"/>
                <w:cs/>
                <w:lang w:val="en-GB"/>
              </w:rPr>
            </w:pPr>
          </w:p>
        </w:tc>
        <w:tc>
          <w:tcPr>
            <w:tcW w:w="2676" w:type="dxa"/>
            <w:gridSpan w:val="2"/>
            <w:shd w:val="clear" w:color="auto" w:fill="auto"/>
            <w:vAlign w:val="bottom"/>
          </w:tcPr>
          <w:p w14:paraId="6F36EBA6" w14:textId="77777777" w:rsidR="00D2394F" w:rsidRPr="009F20A1" w:rsidRDefault="00D2394F" w:rsidP="009F20A1">
            <w:pPr>
              <w:spacing w:line="360" w:lineRule="auto"/>
              <w:jc w:val="right"/>
              <w:rPr>
                <w:rFonts w:ascii="Arial" w:hAnsi="Arial" w:cs="Arial"/>
                <w:sz w:val="18"/>
                <w:szCs w:val="18"/>
                <w:lang w:val="en-GB"/>
              </w:rPr>
            </w:pPr>
            <w:r w:rsidRPr="009F20A1">
              <w:rPr>
                <w:rFonts w:ascii="Arial" w:hAnsi="Arial" w:cs="Arial"/>
                <w:sz w:val="18"/>
                <w:szCs w:val="18"/>
                <w:cs/>
                <w:lang w:val="en-GB"/>
              </w:rPr>
              <w:t>(</w:t>
            </w:r>
            <w:r w:rsidRPr="009F20A1">
              <w:rPr>
                <w:rFonts w:ascii="Arial" w:hAnsi="Arial" w:cs="Arial"/>
                <w:sz w:val="18"/>
                <w:szCs w:val="18"/>
                <w:lang w:val="en-GB"/>
              </w:rPr>
              <w:t>Unit</w:t>
            </w:r>
            <w:r w:rsidRPr="009F20A1">
              <w:rPr>
                <w:rFonts w:ascii="Arial" w:hAnsi="Arial" w:cs="Arial"/>
                <w:sz w:val="18"/>
                <w:szCs w:val="18"/>
                <w:cs/>
                <w:lang w:val="en-GB"/>
              </w:rPr>
              <w:t xml:space="preserve"> </w:t>
            </w:r>
            <w:r w:rsidRPr="009F20A1">
              <w:rPr>
                <w:rFonts w:ascii="Arial" w:hAnsi="Arial" w:cs="Arial"/>
                <w:sz w:val="18"/>
                <w:szCs w:val="18"/>
                <w:lang w:val="en-GB"/>
              </w:rPr>
              <w:t>: Thousand Baht</w:t>
            </w:r>
            <w:r w:rsidRPr="009F20A1">
              <w:rPr>
                <w:rFonts w:ascii="Arial" w:hAnsi="Arial" w:cs="Arial"/>
                <w:sz w:val="18"/>
                <w:szCs w:val="18"/>
                <w:cs/>
                <w:lang w:val="en-GB"/>
              </w:rPr>
              <w:t>)</w:t>
            </w:r>
          </w:p>
        </w:tc>
      </w:tr>
      <w:tr w:rsidR="00D2394F" w:rsidRPr="009F20A1" w14:paraId="0A699ECB" w14:textId="77777777" w:rsidTr="00C4356D">
        <w:trPr>
          <w:tblHeader/>
        </w:trPr>
        <w:tc>
          <w:tcPr>
            <w:tcW w:w="3636" w:type="dxa"/>
            <w:gridSpan w:val="2"/>
            <w:shd w:val="clear" w:color="auto" w:fill="auto"/>
            <w:vAlign w:val="bottom"/>
          </w:tcPr>
          <w:p w14:paraId="4A66E879" w14:textId="77777777" w:rsidR="00D2394F" w:rsidRPr="009F20A1" w:rsidRDefault="00D2394F" w:rsidP="009F20A1">
            <w:pPr>
              <w:spacing w:line="360" w:lineRule="auto"/>
              <w:rPr>
                <w:rFonts w:ascii="Arial" w:hAnsi="Arial" w:cs="Arial"/>
                <w:sz w:val="18"/>
                <w:szCs w:val="18"/>
                <w:lang w:val="en-GB"/>
              </w:rPr>
            </w:pPr>
          </w:p>
        </w:tc>
        <w:tc>
          <w:tcPr>
            <w:tcW w:w="5043" w:type="dxa"/>
            <w:gridSpan w:val="4"/>
            <w:shd w:val="clear" w:color="auto" w:fill="auto"/>
          </w:tcPr>
          <w:p w14:paraId="68F14179" w14:textId="77777777" w:rsidR="00D2394F" w:rsidRPr="009F20A1" w:rsidRDefault="00D2394F" w:rsidP="009F20A1">
            <w:pPr>
              <w:pBdr>
                <w:bottom w:val="single" w:sz="4" w:space="1" w:color="auto"/>
              </w:pBdr>
              <w:spacing w:line="360" w:lineRule="auto"/>
              <w:jc w:val="center"/>
              <w:rPr>
                <w:rFonts w:ascii="Arial" w:hAnsi="Arial" w:cs="Arial"/>
                <w:sz w:val="18"/>
                <w:szCs w:val="18"/>
                <w:lang w:val="en-GB"/>
              </w:rPr>
            </w:pPr>
            <w:r w:rsidRPr="009F20A1">
              <w:rPr>
                <w:rFonts w:ascii="Arial" w:hAnsi="Arial" w:cs="Arial"/>
                <w:sz w:val="18"/>
                <w:szCs w:val="18"/>
                <w:lang w:val="en-GB"/>
              </w:rPr>
              <w:t>Separate F/S</w:t>
            </w:r>
          </w:p>
        </w:tc>
      </w:tr>
      <w:tr w:rsidR="00D2394F" w:rsidRPr="009F20A1" w14:paraId="53F12261" w14:textId="77777777" w:rsidTr="005939BA">
        <w:trPr>
          <w:tblHeader/>
        </w:trPr>
        <w:tc>
          <w:tcPr>
            <w:tcW w:w="3636" w:type="dxa"/>
            <w:gridSpan w:val="2"/>
            <w:shd w:val="clear" w:color="auto" w:fill="auto"/>
            <w:vAlign w:val="bottom"/>
          </w:tcPr>
          <w:p w14:paraId="10FD9170" w14:textId="77777777" w:rsidR="00D2394F" w:rsidRPr="009F20A1" w:rsidRDefault="00D2394F" w:rsidP="009F20A1">
            <w:pPr>
              <w:spacing w:line="360" w:lineRule="auto"/>
              <w:rPr>
                <w:rFonts w:ascii="Arial" w:hAnsi="Arial" w:cs="Arial"/>
                <w:sz w:val="18"/>
                <w:szCs w:val="18"/>
                <w:lang w:val="en-GB"/>
              </w:rPr>
            </w:pPr>
          </w:p>
        </w:tc>
        <w:tc>
          <w:tcPr>
            <w:tcW w:w="1116" w:type="dxa"/>
            <w:shd w:val="clear" w:color="auto" w:fill="auto"/>
            <w:vAlign w:val="bottom"/>
          </w:tcPr>
          <w:p w14:paraId="6AC1384C" w14:textId="77777777" w:rsidR="00D2394F" w:rsidRPr="009F20A1" w:rsidRDefault="00D2394F" w:rsidP="009F20A1">
            <w:pPr>
              <w:spacing w:line="360" w:lineRule="auto"/>
              <w:rPr>
                <w:rFonts w:ascii="Arial" w:hAnsi="Arial" w:cs="Arial"/>
                <w:sz w:val="18"/>
                <w:szCs w:val="18"/>
                <w:cs/>
                <w:lang w:val="en-GB"/>
              </w:rPr>
            </w:pPr>
          </w:p>
        </w:tc>
        <w:tc>
          <w:tcPr>
            <w:tcW w:w="2609" w:type="dxa"/>
            <w:gridSpan w:val="2"/>
            <w:shd w:val="clear" w:color="auto" w:fill="auto"/>
            <w:vAlign w:val="bottom"/>
          </w:tcPr>
          <w:p w14:paraId="1199A7CF" w14:textId="25BD5F8F" w:rsidR="00D2394F" w:rsidRPr="009F20A1" w:rsidRDefault="00D2394F" w:rsidP="009F20A1">
            <w:pPr>
              <w:pBdr>
                <w:bottom w:val="single" w:sz="4" w:space="1" w:color="auto"/>
              </w:pBdr>
              <w:spacing w:line="360" w:lineRule="auto"/>
              <w:jc w:val="center"/>
              <w:rPr>
                <w:rFonts w:ascii="Arial" w:hAnsi="Arial" w:cs="Arial"/>
                <w:sz w:val="18"/>
                <w:szCs w:val="18"/>
                <w:cs/>
                <w:lang w:val="en-GB"/>
              </w:rPr>
            </w:pPr>
            <w:r w:rsidRPr="009F20A1">
              <w:rPr>
                <w:rFonts w:ascii="Arial" w:hAnsi="Arial" w:cs="Arial"/>
                <w:sz w:val="18"/>
                <w:szCs w:val="18"/>
                <w:lang w:val="en-GB"/>
              </w:rPr>
              <w:t xml:space="preserve">Recognised </w:t>
            </w:r>
            <w:r w:rsidR="00224886" w:rsidRPr="009F20A1">
              <w:rPr>
                <w:rFonts w:ascii="Arial" w:hAnsi="Arial" w:cs="Arial"/>
                <w:sz w:val="18"/>
                <w:szCs w:val="18"/>
                <w:lang w:val="en-GB"/>
              </w:rPr>
              <w:t>in</w:t>
            </w:r>
          </w:p>
        </w:tc>
        <w:tc>
          <w:tcPr>
            <w:tcW w:w="1318" w:type="dxa"/>
            <w:shd w:val="clear" w:color="auto" w:fill="auto"/>
          </w:tcPr>
          <w:p w14:paraId="4EC76EC4" w14:textId="77777777" w:rsidR="00D2394F" w:rsidRPr="009F20A1" w:rsidRDefault="00D2394F" w:rsidP="009F20A1">
            <w:pPr>
              <w:spacing w:line="360" w:lineRule="auto"/>
              <w:jc w:val="center"/>
              <w:rPr>
                <w:rFonts w:ascii="Arial" w:hAnsi="Arial" w:cs="Arial"/>
                <w:sz w:val="18"/>
                <w:szCs w:val="18"/>
                <w:cs/>
                <w:lang w:val="en-GB"/>
              </w:rPr>
            </w:pPr>
          </w:p>
        </w:tc>
      </w:tr>
      <w:tr w:rsidR="00D2394F" w:rsidRPr="009F20A1" w14:paraId="489DCD38" w14:textId="77777777" w:rsidTr="005939BA">
        <w:trPr>
          <w:tblHeader/>
        </w:trPr>
        <w:tc>
          <w:tcPr>
            <w:tcW w:w="3636" w:type="dxa"/>
            <w:gridSpan w:val="2"/>
            <w:shd w:val="clear" w:color="auto" w:fill="auto"/>
            <w:vAlign w:val="bottom"/>
          </w:tcPr>
          <w:p w14:paraId="64C0C086" w14:textId="77777777" w:rsidR="00D2394F" w:rsidRPr="009F20A1" w:rsidRDefault="00D2394F" w:rsidP="009F20A1">
            <w:pPr>
              <w:spacing w:line="360" w:lineRule="auto"/>
              <w:rPr>
                <w:rFonts w:ascii="Arial" w:hAnsi="Arial" w:cs="Arial"/>
                <w:sz w:val="18"/>
                <w:szCs w:val="18"/>
                <w:lang w:val="en-GB"/>
              </w:rPr>
            </w:pPr>
          </w:p>
        </w:tc>
        <w:tc>
          <w:tcPr>
            <w:tcW w:w="1116" w:type="dxa"/>
            <w:shd w:val="clear" w:color="auto" w:fill="auto"/>
            <w:vAlign w:val="bottom"/>
          </w:tcPr>
          <w:p w14:paraId="51A6B3FD" w14:textId="54828BCB" w:rsidR="00D2394F" w:rsidRPr="009F20A1" w:rsidRDefault="00D2394F" w:rsidP="009F20A1">
            <w:pPr>
              <w:pBdr>
                <w:bottom w:val="single" w:sz="4" w:space="1" w:color="auto"/>
              </w:pBdr>
              <w:spacing w:line="360" w:lineRule="auto"/>
              <w:jc w:val="center"/>
              <w:rPr>
                <w:rFonts w:ascii="Arial" w:hAnsi="Arial" w:cs="Arial"/>
                <w:sz w:val="18"/>
                <w:szCs w:val="18"/>
                <w:lang w:val="en-GB"/>
              </w:rPr>
            </w:pPr>
            <w:r w:rsidRPr="009F20A1">
              <w:rPr>
                <w:rFonts w:ascii="Arial" w:hAnsi="Arial" w:cs="Arial"/>
                <w:sz w:val="18"/>
                <w:szCs w:val="18"/>
                <w:cs/>
                <w:lang w:val="en-GB"/>
              </w:rPr>
              <w:t xml:space="preserve">1 </w:t>
            </w:r>
            <w:r w:rsidRPr="009F20A1">
              <w:rPr>
                <w:rFonts w:ascii="Arial" w:hAnsi="Arial" w:cs="Arial"/>
                <w:sz w:val="18"/>
                <w:szCs w:val="18"/>
                <w:lang w:val="en-GB"/>
              </w:rPr>
              <w:t>January        201</w:t>
            </w:r>
            <w:r w:rsidR="00C4356D" w:rsidRPr="009F20A1">
              <w:rPr>
                <w:rFonts w:ascii="Arial" w:hAnsi="Arial" w:cs="Arial"/>
                <w:sz w:val="18"/>
                <w:szCs w:val="18"/>
                <w:lang w:val="en-GB"/>
              </w:rPr>
              <w:t>8</w:t>
            </w:r>
          </w:p>
        </w:tc>
        <w:tc>
          <w:tcPr>
            <w:tcW w:w="1251" w:type="dxa"/>
            <w:shd w:val="clear" w:color="auto" w:fill="auto"/>
            <w:vAlign w:val="bottom"/>
          </w:tcPr>
          <w:p w14:paraId="0353CC8D" w14:textId="36E01912" w:rsidR="00D2394F" w:rsidRPr="009F20A1" w:rsidRDefault="005939BA" w:rsidP="009F20A1">
            <w:pPr>
              <w:pBdr>
                <w:bottom w:val="single" w:sz="4" w:space="1" w:color="auto"/>
              </w:pBdr>
              <w:spacing w:line="360" w:lineRule="auto"/>
              <w:jc w:val="center"/>
              <w:rPr>
                <w:rFonts w:ascii="Arial" w:hAnsi="Arial" w:cs="Arial"/>
                <w:sz w:val="18"/>
                <w:szCs w:val="18"/>
                <w:lang w:val="en-GB"/>
              </w:rPr>
            </w:pPr>
            <w:r w:rsidRPr="004814B2">
              <w:rPr>
                <w:rFonts w:ascii="Arial" w:hAnsi="Arial" w:cs="Arial"/>
                <w:sz w:val="18"/>
                <w:szCs w:val="18"/>
                <w:lang w:val="en-GB"/>
              </w:rPr>
              <w:t xml:space="preserve">Statement of </w:t>
            </w:r>
            <w:r>
              <w:rPr>
                <w:rFonts w:ascii="Arial" w:hAnsi="Arial" w:cs="Arial"/>
                <w:sz w:val="18"/>
                <w:szCs w:val="18"/>
                <w:lang w:val="en-GB"/>
              </w:rPr>
              <w:t>profit or loss</w:t>
            </w:r>
          </w:p>
        </w:tc>
        <w:tc>
          <w:tcPr>
            <w:tcW w:w="1358" w:type="dxa"/>
            <w:shd w:val="clear" w:color="auto" w:fill="auto"/>
            <w:vAlign w:val="bottom"/>
          </w:tcPr>
          <w:p w14:paraId="40DAF651" w14:textId="77777777" w:rsidR="00D2394F" w:rsidRPr="009F20A1" w:rsidRDefault="00D2394F" w:rsidP="009F20A1">
            <w:pPr>
              <w:pBdr>
                <w:bottom w:val="single" w:sz="4" w:space="1" w:color="auto"/>
              </w:pBdr>
              <w:spacing w:line="360" w:lineRule="auto"/>
              <w:jc w:val="center"/>
              <w:rPr>
                <w:rFonts w:ascii="Arial" w:hAnsi="Arial" w:cs="Arial"/>
                <w:sz w:val="18"/>
                <w:szCs w:val="18"/>
                <w:cs/>
                <w:lang w:val="en-GB"/>
              </w:rPr>
            </w:pPr>
            <w:r w:rsidRPr="009F20A1">
              <w:rPr>
                <w:rFonts w:ascii="Arial" w:hAnsi="Arial" w:cs="Arial"/>
                <w:sz w:val="18"/>
                <w:szCs w:val="18"/>
                <w:lang w:val="en-GB"/>
              </w:rPr>
              <w:t>Shareholders’ equity</w:t>
            </w:r>
          </w:p>
        </w:tc>
        <w:tc>
          <w:tcPr>
            <w:tcW w:w="1318" w:type="dxa"/>
            <w:shd w:val="clear" w:color="auto" w:fill="auto"/>
            <w:vAlign w:val="bottom"/>
          </w:tcPr>
          <w:p w14:paraId="2B286B01" w14:textId="1F372720" w:rsidR="00D2394F" w:rsidRPr="009F20A1" w:rsidRDefault="00D2394F" w:rsidP="009F20A1">
            <w:pPr>
              <w:pBdr>
                <w:bottom w:val="single" w:sz="4" w:space="1" w:color="auto"/>
              </w:pBdr>
              <w:spacing w:line="360" w:lineRule="auto"/>
              <w:jc w:val="center"/>
              <w:rPr>
                <w:rFonts w:ascii="Arial" w:hAnsi="Arial" w:cs="Arial"/>
                <w:sz w:val="18"/>
                <w:szCs w:val="18"/>
                <w:lang w:val="en-GB"/>
              </w:rPr>
            </w:pPr>
            <w:r w:rsidRPr="009F20A1">
              <w:rPr>
                <w:rFonts w:ascii="Arial" w:hAnsi="Arial" w:cs="Arial"/>
                <w:sz w:val="18"/>
                <w:szCs w:val="18"/>
                <w:lang w:val="en-GB"/>
              </w:rPr>
              <w:t>31 December        201</w:t>
            </w:r>
            <w:r w:rsidR="00C4356D" w:rsidRPr="009F20A1">
              <w:rPr>
                <w:rFonts w:ascii="Arial" w:hAnsi="Arial" w:cs="Arial"/>
                <w:sz w:val="18"/>
                <w:szCs w:val="18"/>
                <w:lang w:val="en-GB"/>
              </w:rPr>
              <w:t>8</w:t>
            </w:r>
          </w:p>
        </w:tc>
      </w:tr>
      <w:tr w:rsidR="00D2394F" w:rsidRPr="009F20A1" w14:paraId="0B27EF42" w14:textId="77777777" w:rsidTr="005939BA">
        <w:tc>
          <w:tcPr>
            <w:tcW w:w="3636" w:type="dxa"/>
            <w:gridSpan w:val="2"/>
            <w:shd w:val="clear" w:color="auto" w:fill="auto"/>
            <w:vAlign w:val="bottom"/>
          </w:tcPr>
          <w:p w14:paraId="68D6BE99" w14:textId="64D0B651" w:rsidR="00D2394F" w:rsidRPr="009F20A1" w:rsidRDefault="00D2394F" w:rsidP="009F20A1">
            <w:pPr>
              <w:tabs>
                <w:tab w:val="clear" w:pos="227"/>
              </w:tabs>
              <w:spacing w:line="360" w:lineRule="auto"/>
              <w:rPr>
                <w:rFonts w:ascii="Arial" w:hAnsi="Arial" w:cs="Arial"/>
                <w:b/>
                <w:bCs/>
                <w:sz w:val="18"/>
                <w:szCs w:val="18"/>
              </w:rPr>
            </w:pPr>
            <w:r w:rsidRPr="009F20A1">
              <w:rPr>
                <w:rFonts w:ascii="Arial" w:hAnsi="Arial" w:cs="Arial"/>
                <w:b/>
                <w:bCs/>
                <w:sz w:val="18"/>
                <w:szCs w:val="18"/>
              </w:rPr>
              <w:t xml:space="preserve">Deferred tax assets from: </w:t>
            </w:r>
          </w:p>
        </w:tc>
        <w:tc>
          <w:tcPr>
            <w:tcW w:w="1116" w:type="dxa"/>
            <w:shd w:val="clear" w:color="auto" w:fill="auto"/>
            <w:vAlign w:val="bottom"/>
          </w:tcPr>
          <w:p w14:paraId="115AEAF2" w14:textId="77777777" w:rsidR="00D2394F" w:rsidRPr="009F20A1" w:rsidRDefault="00D2394F" w:rsidP="009F20A1">
            <w:pPr>
              <w:spacing w:line="360" w:lineRule="auto"/>
              <w:jc w:val="right"/>
              <w:rPr>
                <w:rFonts w:ascii="Arial" w:hAnsi="Arial" w:cs="Arial"/>
                <w:sz w:val="18"/>
                <w:szCs w:val="18"/>
              </w:rPr>
            </w:pPr>
          </w:p>
        </w:tc>
        <w:tc>
          <w:tcPr>
            <w:tcW w:w="1251" w:type="dxa"/>
            <w:shd w:val="clear" w:color="auto" w:fill="auto"/>
            <w:vAlign w:val="bottom"/>
          </w:tcPr>
          <w:p w14:paraId="67F406F3" w14:textId="77777777" w:rsidR="00D2394F" w:rsidRPr="009F20A1" w:rsidRDefault="00D2394F" w:rsidP="009F20A1">
            <w:pPr>
              <w:spacing w:line="360" w:lineRule="auto"/>
              <w:rPr>
                <w:rFonts w:ascii="Arial" w:hAnsi="Arial" w:cs="Arial"/>
                <w:sz w:val="18"/>
                <w:szCs w:val="18"/>
              </w:rPr>
            </w:pPr>
          </w:p>
        </w:tc>
        <w:tc>
          <w:tcPr>
            <w:tcW w:w="1358" w:type="dxa"/>
            <w:shd w:val="clear" w:color="auto" w:fill="auto"/>
            <w:vAlign w:val="bottom"/>
          </w:tcPr>
          <w:p w14:paraId="17BB8B98" w14:textId="77777777" w:rsidR="00D2394F" w:rsidRPr="009F20A1" w:rsidRDefault="00D2394F" w:rsidP="009F20A1">
            <w:pPr>
              <w:spacing w:line="360" w:lineRule="auto"/>
              <w:rPr>
                <w:rFonts w:ascii="Arial" w:hAnsi="Arial" w:cs="Arial"/>
                <w:sz w:val="18"/>
                <w:szCs w:val="18"/>
              </w:rPr>
            </w:pPr>
          </w:p>
        </w:tc>
        <w:tc>
          <w:tcPr>
            <w:tcW w:w="1318" w:type="dxa"/>
            <w:shd w:val="clear" w:color="auto" w:fill="auto"/>
            <w:vAlign w:val="bottom"/>
          </w:tcPr>
          <w:p w14:paraId="10E70E9A" w14:textId="77777777" w:rsidR="00D2394F" w:rsidRPr="009F20A1" w:rsidRDefault="00D2394F" w:rsidP="009F20A1">
            <w:pPr>
              <w:spacing w:line="360" w:lineRule="auto"/>
              <w:rPr>
                <w:rFonts w:ascii="Arial" w:hAnsi="Arial" w:cs="Arial"/>
                <w:sz w:val="18"/>
                <w:szCs w:val="18"/>
                <w:cs/>
              </w:rPr>
            </w:pPr>
          </w:p>
        </w:tc>
      </w:tr>
      <w:tr w:rsidR="009E7A06" w:rsidRPr="009F20A1" w14:paraId="2D060C8E" w14:textId="77777777" w:rsidTr="005939BA">
        <w:tc>
          <w:tcPr>
            <w:tcW w:w="3636" w:type="dxa"/>
            <w:gridSpan w:val="2"/>
            <w:shd w:val="clear" w:color="auto" w:fill="auto"/>
            <w:vAlign w:val="center"/>
          </w:tcPr>
          <w:p w14:paraId="16126B21" w14:textId="76A29C64" w:rsidR="009E7A06" w:rsidRPr="009F20A1" w:rsidRDefault="009E7A06" w:rsidP="009E7A06">
            <w:pPr>
              <w:tabs>
                <w:tab w:val="clear" w:pos="227"/>
                <w:tab w:val="left" w:pos="216"/>
              </w:tabs>
              <w:spacing w:line="360" w:lineRule="auto"/>
              <w:rPr>
                <w:rFonts w:ascii="Arial" w:hAnsi="Arial" w:cs="Arial"/>
                <w:sz w:val="18"/>
                <w:szCs w:val="18"/>
              </w:rPr>
            </w:pPr>
            <w:r w:rsidRPr="009F20A1">
              <w:rPr>
                <w:rFonts w:ascii="Arial" w:hAnsi="Arial" w:cs="Arial"/>
                <w:sz w:val="18"/>
                <w:szCs w:val="18"/>
              </w:rPr>
              <w:t xml:space="preserve">     Allowance for doub</w:t>
            </w:r>
            <w:r w:rsidR="00B11ED3">
              <w:rPr>
                <w:rFonts w:ascii="Arial" w:hAnsi="Arial" w:cs="Arial"/>
                <w:sz w:val="18"/>
                <w:szCs w:val="18"/>
              </w:rPr>
              <w:t>t</w:t>
            </w:r>
            <w:r w:rsidRPr="009F20A1">
              <w:rPr>
                <w:rFonts w:ascii="Arial" w:hAnsi="Arial" w:cs="Arial"/>
                <w:sz w:val="18"/>
                <w:szCs w:val="18"/>
              </w:rPr>
              <w:t>ful accounts</w:t>
            </w:r>
          </w:p>
        </w:tc>
        <w:tc>
          <w:tcPr>
            <w:tcW w:w="1116" w:type="dxa"/>
            <w:shd w:val="clear" w:color="auto" w:fill="auto"/>
            <w:vAlign w:val="center"/>
          </w:tcPr>
          <w:p w14:paraId="5BA494A6" w14:textId="1228B884" w:rsidR="009E7A06" w:rsidRPr="009F20A1" w:rsidRDefault="009E7A06" w:rsidP="009E7A06">
            <w:pPr>
              <w:spacing w:line="360" w:lineRule="auto"/>
              <w:jc w:val="right"/>
              <w:rPr>
                <w:rFonts w:ascii="Arial" w:hAnsi="Arial" w:cs="Arial"/>
                <w:sz w:val="18"/>
                <w:szCs w:val="18"/>
              </w:rPr>
            </w:pPr>
            <w:r w:rsidRPr="009F20A1">
              <w:rPr>
                <w:rFonts w:ascii="Arial" w:hAnsi="Arial" w:cs="Arial"/>
                <w:sz w:val="18"/>
                <w:szCs w:val="18"/>
              </w:rPr>
              <w:t>508</w:t>
            </w:r>
          </w:p>
        </w:tc>
        <w:tc>
          <w:tcPr>
            <w:tcW w:w="1251" w:type="dxa"/>
            <w:shd w:val="clear" w:color="auto" w:fill="auto"/>
            <w:vAlign w:val="center"/>
          </w:tcPr>
          <w:p w14:paraId="53E77EF8" w14:textId="09BB3737" w:rsidR="009E7A06" w:rsidRPr="0025390C" w:rsidRDefault="009E7A06" w:rsidP="009E7A06">
            <w:pPr>
              <w:spacing w:line="360" w:lineRule="auto"/>
              <w:jc w:val="right"/>
              <w:rPr>
                <w:rFonts w:ascii="Arial" w:hAnsi="Arial" w:cs="Arial"/>
                <w:sz w:val="18"/>
                <w:szCs w:val="18"/>
              </w:rPr>
            </w:pPr>
            <w:r w:rsidRPr="0025390C">
              <w:rPr>
                <w:rFonts w:ascii="Arial" w:hAnsi="Arial" w:cs="Arial"/>
                <w:sz w:val="18"/>
                <w:szCs w:val="18"/>
              </w:rPr>
              <w:t>67</w:t>
            </w:r>
          </w:p>
        </w:tc>
        <w:tc>
          <w:tcPr>
            <w:tcW w:w="1358" w:type="dxa"/>
            <w:shd w:val="clear" w:color="auto" w:fill="auto"/>
            <w:vAlign w:val="center"/>
          </w:tcPr>
          <w:p w14:paraId="72FEC1B0" w14:textId="4E22BF86" w:rsidR="009E7A06" w:rsidRPr="00E64186" w:rsidRDefault="00E64186" w:rsidP="009E7A06">
            <w:pPr>
              <w:spacing w:line="360" w:lineRule="auto"/>
              <w:jc w:val="right"/>
              <w:rPr>
                <w:rFonts w:ascii="Arial" w:hAnsi="Arial" w:cs="Browallia New"/>
                <w:sz w:val="18"/>
                <w:szCs w:val="22"/>
                <w:lang w:val="en-GB"/>
              </w:rPr>
            </w:pPr>
            <w:r>
              <w:rPr>
                <w:rFonts w:ascii="Arial" w:hAnsi="Arial" w:cs="Browallia New"/>
                <w:sz w:val="18"/>
                <w:szCs w:val="22"/>
                <w:lang w:val="en-GB"/>
              </w:rPr>
              <w:t>-</w:t>
            </w:r>
          </w:p>
        </w:tc>
        <w:tc>
          <w:tcPr>
            <w:tcW w:w="1318" w:type="dxa"/>
            <w:shd w:val="clear" w:color="auto" w:fill="auto"/>
            <w:vAlign w:val="center"/>
          </w:tcPr>
          <w:p w14:paraId="325975B9" w14:textId="630DF7A2" w:rsidR="009E7A06" w:rsidRPr="0025390C" w:rsidRDefault="009E7A06" w:rsidP="009E7A06">
            <w:pPr>
              <w:spacing w:line="360" w:lineRule="auto"/>
              <w:jc w:val="right"/>
              <w:rPr>
                <w:rFonts w:ascii="Arial" w:hAnsi="Arial" w:cs="Arial"/>
                <w:sz w:val="18"/>
                <w:szCs w:val="18"/>
              </w:rPr>
            </w:pPr>
            <w:r w:rsidRPr="0025390C">
              <w:rPr>
                <w:rFonts w:ascii="Arial" w:hAnsi="Arial" w:cs="Arial"/>
                <w:sz w:val="18"/>
                <w:szCs w:val="18"/>
              </w:rPr>
              <w:t>575</w:t>
            </w:r>
          </w:p>
        </w:tc>
      </w:tr>
      <w:tr w:rsidR="009E7A06" w:rsidRPr="009F20A1" w14:paraId="67D5ADF8" w14:textId="77777777" w:rsidTr="005939BA">
        <w:tc>
          <w:tcPr>
            <w:tcW w:w="3636" w:type="dxa"/>
            <w:gridSpan w:val="2"/>
            <w:shd w:val="clear" w:color="auto" w:fill="auto"/>
            <w:vAlign w:val="center"/>
          </w:tcPr>
          <w:p w14:paraId="5C1C6EF6" w14:textId="6859D49C" w:rsidR="009E7A06" w:rsidRPr="009F20A1" w:rsidRDefault="009E7A06" w:rsidP="009E7A06">
            <w:pPr>
              <w:tabs>
                <w:tab w:val="clear" w:pos="227"/>
                <w:tab w:val="left" w:pos="216"/>
              </w:tabs>
              <w:spacing w:line="360" w:lineRule="auto"/>
              <w:rPr>
                <w:rFonts w:ascii="Arial" w:hAnsi="Arial" w:cs="Arial"/>
                <w:sz w:val="18"/>
                <w:szCs w:val="18"/>
              </w:rPr>
            </w:pPr>
            <w:r w:rsidRPr="009F20A1">
              <w:rPr>
                <w:rFonts w:ascii="Arial" w:hAnsi="Arial" w:cs="Arial"/>
                <w:sz w:val="18"/>
                <w:szCs w:val="18"/>
              </w:rPr>
              <w:t xml:space="preserve">     Allowance for defective of inventories</w:t>
            </w:r>
          </w:p>
        </w:tc>
        <w:tc>
          <w:tcPr>
            <w:tcW w:w="1116" w:type="dxa"/>
            <w:shd w:val="clear" w:color="auto" w:fill="auto"/>
            <w:vAlign w:val="center"/>
          </w:tcPr>
          <w:p w14:paraId="49D9C93B" w14:textId="3F3B63EA" w:rsidR="009E7A06" w:rsidRPr="009F20A1" w:rsidRDefault="009E7A06" w:rsidP="009E7A06">
            <w:pPr>
              <w:spacing w:line="360" w:lineRule="auto"/>
              <w:jc w:val="right"/>
              <w:rPr>
                <w:rFonts w:ascii="Arial" w:hAnsi="Arial" w:cs="Arial"/>
                <w:sz w:val="18"/>
                <w:szCs w:val="18"/>
              </w:rPr>
            </w:pPr>
            <w:r w:rsidRPr="009F20A1">
              <w:rPr>
                <w:rFonts w:ascii="Arial" w:hAnsi="Arial" w:cs="Arial"/>
                <w:sz w:val="18"/>
                <w:szCs w:val="18"/>
              </w:rPr>
              <w:t>1,155</w:t>
            </w:r>
          </w:p>
        </w:tc>
        <w:tc>
          <w:tcPr>
            <w:tcW w:w="1251" w:type="dxa"/>
            <w:shd w:val="clear" w:color="auto" w:fill="auto"/>
            <w:vAlign w:val="center"/>
          </w:tcPr>
          <w:p w14:paraId="4309AB8F" w14:textId="5DEBAAF7" w:rsidR="009E7A06" w:rsidRPr="0025390C" w:rsidRDefault="009E7A06" w:rsidP="009E7A06">
            <w:pPr>
              <w:spacing w:line="360" w:lineRule="auto"/>
              <w:jc w:val="right"/>
              <w:rPr>
                <w:rFonts w:ascii="Arial" w:hAnsi="Arial" w:cs="Arial"/>
                <w:sz w:val="18"/>
                <w:szCs w:val="18"/>
              </w:rPr>
            </w:pPr>
            <w:r w:rsidRPr="0025390C">
              <w:rPr>
                <w:rFonts w:ascii="Arial" w:hAnsi="Arial" w:cs="Arial"/>
                <w:sz w:val="18"/>
                <w:szCs w:val="18"/>
              </w:rPr>
              <w:t>1,555</w:t>
            </w:r>
          </w:p>
        </w:tc>
        <w:tc>
          <w:tcPr>
            <w:tcW w:w="1358" w:type="dxa"/>
            <w:shd w:val="clear" w:color="auto" w:fill="auto"/>
            <w:vAlign w:val="center"/>
          </w:tcPr>
          <w:p w14:paraId="65075F98" w14:textId="261A50EC" w:rsidR="009E7A06" w:rsidRPr="0025390C" w:rsidRDefault="00E64186" w:rsidP="009E7A06">
            <w:pPr>
              <w:spacing w:line="360" w:lineRule="auto"/>
              <w:jc w:val="right"/>
              <w:rPr>
                <w:rFonts w:ascii="Arial" w:hAnsi="Arial" w:cs="Arial"/>
                <w:sz w:val="18"/>
                <w:szCs w:val="18"/>
              </w:rPr>
            </w:pPr>
            <w:r>
              <w:rPr>
                <w:rFonts w:ascii="Arial" w:hAnsi="Arial" w:cs="Arial"/>
                <w:sz w:val="18"/>
                <w:szCs w:val="18"/>
              </w:rPr>
              <w:t>-</w:t>
            </w:r>
          </w:p>
        </w:tc>
        <w:tc>
          <w:tcPr>
            <w:tcW w:w="1318" w:type="dxa"/>
            <w:shd w:val="clear" w:color="auto" w:fill="auto"/>
            <w:vAlign w:val="center"/>
          </w:tcPr>
          <w:p w14:paraId="66EB3178" w14:textId="1B433C6B" w:rsidR="009E7A06" w:rsidRPr="0025390C" w:rsidRDefault="009E7A06" w:rsidP="009E7A06">
            <w:pPr>
              <w:spacing w:line="360" w:lineRule="auto"/>
              <w:jc w:val="right"/>
              <w:rPr>
                <w:rFonts w:ascii="Arial" w:hAnsi="Arial" w:cs="Arial"/>
                <w:sz w:val="18"/>
                <w:szCs w:val="18"/>
              </w:rPr>
            </w:pPr>
            <w:r w:rsidRPr="0025390C">
              <w:rPr>
                <w:rFonts w:ascii="Arial" w:hAnsi="Arial" w:cs="Arial"/>
                <w:sz w:val="18"/>
                <w:szCs w:val="18"/>
              </w:rPr>
              <w:t>2,710</w:t>
            </w:r>
          </w:p>
        </w:tc>
      </w:tr>
      <w:tr w:rsidR="009E7A06" w:rsidRPr="009F20A1" w14:paraId="45D0ACDF" w14:textId="77777777" w:rsidTr="005939BA">
        <w:tc>
          <w:tcPr>
            <w:tcW w:w="3636" w:type="dxa"/>
            <w:gridSpan w:val="2"/>
            <w:shd w:val="clear" w:color="auto" w:fill="auto"/>
            <w:vAlign w:val="center"/>
          </w:tcPr>
          <w:p w14:paraId="0B7FFA15" w14:textId="77777777" w:rsidR="009E7A06" w:rsidRPr="009F20A1" w:rsidRDefault="009E7A06" w:rsidP="009E7A06">
            <w:pPr>
              <w:tabs>
                <w:tab w:val="clear" w:pos="227"/>
                <w:tab w:val="left" w:pos="216"/>
              </w:tabs>
              <w:spacing w:line="360" w:lineRule="auto"/>
              <w:rPr>
                <w:rFonts w:ascii="Arial" w:hAnsi="Arial" w:cs="Arial"/>
                <w:sz w:val="18"/>
                <w:szCs w:val="18"/>
              </w:rPr>
            </w:pPr>
            <w:r w:rsidRPr="009F20A1">
              <w:rPr>
                <w:rFonts w:ascii="Arial" w:hAnsi="Arial" w:cs="Arial"/>
                <w:sz w:val="18"/>
                <w:szCs w:val="18"/>
              </w:rPr>
              <w:t xml:space="preserve">     Finance lease liabilities</w:t>
            </w:r>
          </w:p>
        </w:tc>
        <w:tc>
          <w:tcPr>
            <w:tcW w:w="1116" w:type="dxa"/>
            <w:shd w:val="clear" w:color="auto" w:fill="auto"/>
            <w:vAlign w:val="center"/>
          </w:tcPr>
          <w:p w14:paraId="47A9BC30" w14:textId="6474D82E" w:rsidR="009E7A06" w:rsidRPr="009F20A1" w:rsidRDefault="009E7A06" w:rsidP="009E7A06">
            <w:pPr>
              <w:spacing w:line="360" w:lineRule="auto"/>
              <w:jc w:val="right"/>
              <w:rPr>
                <w:rFonts w:ascii="Arial" w:hAnsi="Arial" w:cs="Arial"/>
                <w:sz w:val="18"/>
                <w:szCs w:val="18"/>
              </w:rPr>
            </w:pPr>
            <w:r w:rsidRPr="009F20A1">
              <w:rPr>
                <w:rFonts w:ascii="Arial" w:hAnsi="Arial" w:cs="Arial"/>
                <w:sz w:val="18"/>
                <w:szCs w:val="18"/>
              </w:rPr>
              <w:t>434</w:t>
            </w:r>
          </w:p>
        </w:tc>
        <w:tc>
          <w:tcPr>
            <w:tcW w:w="1251" w:type="dxa"/>
            <w:shd w:val="clear" w:color="auto" w:fill="auto"/>
            <w:vAlign w:val="center"/>
          </w:tcPr>
          <w:p w14:paraId="55A55EFE" w14:textId="09F57413" w:rsidR="009E7A06" w:rsidRPr="0025390C" w:rsidRDefault="009E7A06" w:rsidP="009E7A06">
            <w:pPr>
              <w:spacing w:line="360" w:lineRule="auto"/>
              <w:jc w:val="right"/>
              <w:rPr>
                <w:rFonts w:ascii="Arial" w:hAnsi="Arial" w:cs="Arial"/>
                <w:sz w:val="18"/>
                <w:szCs w:val="18"/>
              </w:rPr>
            </w:pPr>
            <w:r w:rsidRPr="0025390C">
              <w:rPr>
                <w:rFonts w:ascii="Arial" w:hAnsi="Arial" w:cs="Arial"/>
                <w:sz w:val="18"/>
                <w:szCs w:val="18"/>
              </w:rPr>
              <w:t>(24)</w:t>
            </w:r>
          </w:p>
        </w:tc>
        <w:tc>
          <w:tcPr>
            <w:tcW w:w="1358" w:type="dxa"/>
            <w:shd w:val="clear" w:color="auto" w:fill="auto"/>
            <w:vAlign w:val="center"/>
          </w:tcPr>
          <w:p w14:paraId="443A2325" w14:textId="5A9F2E06" w:rsidR="009E7A06" w:rsidRPr="0025390C" w:rsidRDefault="00E64186" w:rsidP="009E7A06">
            <w:pPr>
              <w:spacing w:line="360" w:lineRule="auto"/>
              <w:jc w:val="right"/>
              <w:rPr>
                <w:rFonts w:ascii="Arial" w:hAnsi="Arial" w:cs="Arial"/>
                <w:sz w:val="18"/>
                <w:szCs w:val="18"/>
              </w:rPr>
            </w:pPr>
            <w:r>
              <w:rPr>
                <w:rFonts w:ascii="Arial" w:hAnsi="Arial" w:cs="Arial"/>
                <w:sz w:val="18"/>
                <w:szCs w:val="18"/>
              </w:rPr>
              <w:t>-</w:t>
            </w:r>
          </w:p>
        </w:tc>
        <w:tc>
          <w:tcPr>
            <w:tcW w:w="1318" w:type="dxa"/>
            <w:shd w:val="clear" w:color="auto" w:fill="auto"/>
            <w:vAlign w:val="center"/>
          </w:tcPr>
          <w:p w14:paraId="0563195D" w14:textId="3BC2F9D8" w:rsidR="009E7A06" w:rsidRPr="0025390C" w:rsidRDefault="009E7A06" w:rsidP="009E7A06">
            <w:pPr>
              <w:spacing w:line="360" w:lineRule="auto"/>
              <w:jc w:val="right"/>
              <w:rPr>
                <w:rFonts w:ascii="Arial" w:hAnsi="Arial" w:cs="Arial"/>
                <w:sz w:val="18"/>
                <w:szCs w:val="18"/>
              </w:rPr>
            </w:pPr>
            <w:r w:rsidRPr="0025390C">
              <w:rPr>
                <w:rFonts w:ascii="Arial" w:hAnsi="Arial" w:cs="Arial"/>
                <w:sz w:val="18"/>
                <w:szCs w:val="18"/>
              </w:rPr>
              <w:t>410</w:t>
            </w:r>
          </w:p>
        </w:tc>
      </w:tr>
      <w:tr w:rsidR="009E7A06" w:rsidRPr="009F20A1" w14:paraId="20B4AF84" w14:textId="77777777" w:rsidTr="005939BA">
        <w:tc>
          <w:tcPr>
            <w:tcW w:w="3636" w:type="dxa"/>
            <w:gridSpan w:val="2"/>
            <w:shd w:val="clear" w:color="auto" w:fill="auto"/>
            <w:vAlign w:val="center"/>
          </w:tcPr>
          <w:p w14:paraId="7184C7AB" w14:textId="77777777" w:rsidR="009E7A06" w:rsidRPr="009F20A1" w:rsidRDefault="009E7A06" w:rsidP="009E7A06">
            <w:pPr>
              <w:tabs>
                <w:tab w:val="clear" w:pos="227"/>
                <w:tab w:val="left" w:pos="216"/>
              </w:tabs>
              <w:spacing w:line="360" w:lineRule="auto"/>
              <w:rPr>
                <w:rFonts w:ascii="Arial" w:hAnsi="Arial" w:cs="Arial"/>
                <w:sz w:val="18"/>
                <w:szCs w:val="18"/>
              </w:rPr>
            </w:pPr>
            <w:r w:rsidRPr="009F20A1">
              <w:rPr>
                <w:rFonts w:ascii="Arial" w:hAnsi="Arial" w:cs="Arial"/>
                <w:sz w:val="18"/>
                <w:szCs w:val="18"/>
              </w:rPr>
              <w:t xml:space="preserve">     Finance lease receivables</w:t>
            </w:r>
          </w:p>
        </w:tc>
        <w:tc>
          <w:tcPr>
            <w:tcW w:w="1116" w:type="dxa"/>
            <w:shd w:val="clear" w:color="auto" w:fill="auto"/>
            <w:vAlign w:val="center"/>
          </w:tcPr>
          <w:p w14:paraId="0DECD11A" w14:textId="7196442F" w:rsidR="009E7A06" w:rsidRPr="009F20A1" w:rsidRDefault="009E7A06" w:rsidP="009E7A06">
            <w:pPr>
              <w:spacing w:line="360" w:lineRule="auto"/>
              <w:jc w:val="right"/>
              <w:rPr>
                <w:rFonts w:ascii="Arial" w:hAnsi="Arial" w:cs="Arial"/>
                <w:sz w:val="18"/>
                <w:szCs w:val="18"/>
              </w:rPr>
            </w:pPr>
            <w:r w:rsidRPr="009F20A1">
              <w:rPr>
                <w:rFonts w:ascii="Arial" w:hAnsi="Arial" w:cs="Arial"/>
                <w:sz w:val="18"/>
                <w:szCs w:val="18"/>
              </w:rPr>
              <w:t>265</w:t>
            </w:r>
          </w:p>
        </w:tc>
        <w:tc>
          <w:tcPr>
            <w:tcW w:w="1251" w:type="dxa"/>
            <w:shd w:val="clear" w:color="auto" w:fill="auto"/>
            <w:vAlign w:val="center"/>
          </w:tcPr>
          <w:p w14:paraId="511E8E2A" w14:textId="53B27909" w:rsidR="009E7A06" w:rsidRPr="0025390C" w:rsidRDefault="009E7A06" w:rsidP="009E7A06">
            <w:pPr>
              <w:spacing w:line="360" w:lineRule="auto"/>
              <w:jc w:val="right"/>
              <w:rPr>
                <w:rFonts w:ascii="Arial" w:hAnsi="Arial" w:cs="Arial"/>
                <w:sz w:val="18"/>
                <w:szCs w:val="18"/>
              </w:rPr>
            </w:pPr>
            <w:r w:rsidRPr="0025390C">
              <w:rPr>
                <w:rFonts w:ascii="Arial" w:hAnsi="Arial" w:cs="Arial"/>
                <w:sz w:val="18"/>
                <w:szCs w:val="18"/>
              </w:rPr>
              <w:t>313</w:t>
            </w:r>
          </w:p>
        </w:tc>
        <w:tc>
          <w:tcPr>
            <w:tcW w:w="1358" w:type="dxa"/>
            <w:shd w:val="clear" w:color="auto" w:fill="auto"/>
            <w:vAlign w:val="center"/>
          </w:tcPr>
          <w:p w14:paraId="1C40B22F" w14:textId="27B5702D" w:rsidR="009E7A06" w:rsidRPr="0025390C" w:rsidRDefault="00E64186" w:rsidP="009E7A06">
            <w:pPr>
              <w:spacing w:line="360" w:lineRule="auto"/>
              <w:jc w:val="right"/>
              <w:rPr>
                <w:rFonts w:ascii="Arial" w:hAnsi="Arial" w:cs="Arial"/>
                <w:sz w:val="18"/>
                <w:szCs w:val="18"/>
              </w:rPr>
            </w:pPr>
            <w:r>
              <w:rPr>
                <w:rFonts w:ascii="Arial" w:hAnsi="Arial" w:cs="Arial"/>
                <w:sz w:val="18"/>
                <w:szCs w:val="18"/>
              </w:rPr>
              <w:t>-</w:t>
            </w:r>
          </w:p>
        </w:tc>
        <w:tc>
          <w:tcPr>
            <w:tcW w:w="1318" w:type="dxa"/>
            <w:shd w:val="clear" w:color="auto" w:fill="auto"/>
            <w:vAlign w:val="center"/>
          </w:tcPr>
          <w:p w14:paraId="79006F24" w14:textId="1EA9A0AC" w:rsidR="009E7A06" w:rsidRPr="0025390C" w:rsidRDefault="009E7A06" w:rsidP="009E7A06">
            <w:pPr>
              <w:spacing w:line="360" w:lineRule="auto"/>
              <w:jc w:val="right"/>
              <w:rPr>
                <w:rFonts w:ascii="Arial" w:hAnsi="Arial" w:cs="Arial"/>
                <w:sz w:val="18"/>
                <w:szCs w:val="18"/>
              </w:rPr>
            </w:pPr>
            <w:r w:rsidRPr="0025390C">
              <w:rPr>
                <w:rFonts w:ascii="Arial" w:hAnsi="Arial" w:cs="Arial"/>
                <w:sz w:val="18"/>
                <w:szCs w:val="18"/>
              </w:rPr>
              <w:t>578</w:t>
            </w:r>
          </w:p>
        </w:tc>
      </w:tr>
      <w:tr w:rsidR="009E7A06" w:rsidRPr="009F20A1" w14:paraId="0F32A4EA" w14:textId="77777777" w:rsidTr="005939BA">
        <w:tc>
          <w:tcPr>
            <w:tcW w:w="3636" w:type="dxa"/>
            <w:gridSpan w:val="2"/>
            <w:shd w:val="clear" w:color="auto" w:fill="auto"/>
            <w:vAlign w:val="center"/>
          </w:tcPr>
          <w:p w14:paraId="4EBE231C" w14:textId="188D35F1" w:rsidR="009E7A06" w:rsidRPr="00D96333" w:rsidRDefault="009E7A06" w:rsidP="009E7A06">
            <w:pPr>
              <w:tabs>
                <w:tab w:val="clear" w:pos="227"/>
                <w:tab w:val="left" w:pos="216"/>
              </w:tabs>
              <w:spacing w:line="360" w:lineRule="auto"/>
              <w:rPr>
                <w:rFonts w:ascii="Arial" w:hAnsi="Arial" w:cstheme="minorBidi"/>
                <w:sz w:val="18"/>
                <w:szCs w:val="18"/>
                <w:cs/>
                <w:lang w:val="en-GB"/>
              </w:rPr>
            </w:pPr>
            <w:r w:rsidRPr="009F20A1">
              <w:rPr>
                <w:rFonts w:ascii="Arial" w:hAnsi="Arial" w:cs="Arial"/>
                <w:sz w:val="18"/>
                <w:szCs w:val="18"/>
              </w:rPr>
              <w:t xml:space="preserve">     Other current assets</w:t>
            </w:r>
          </w:p>
        </w:tc>
        <w:tc>
          <w:tcPr>
            <w:tcW w:w="1116" w:type="dxa"/>
            <w:shd w:val="clear" w:color="auto" w:fill="auto"/>
            <w:vAlign w:val="center"/>
          </w:tcPr>
          <w:p w14:paraId="6F55BFF0" w14:textId="2CC2B95C" w:rsidR="009E7A06" w:rsidRPr="009F20A1" w:rsidRDefault="009E7A06" w:rsidP="009E7A06">
            <w:pPr>
              <w:spacing w:line="360" w:lineRule="auto"/>
              <w:jc w:val="right"/>
              <w:rPr>
                <w:rFonts w:ascii="Arial" w:hAnsi="Arial" w:cs="Arial"/>
                <w:sz w:val="18"/>
                <w:szCs w:val="18"/>
              </w:rPr>
            </w:pPr>
            <w:r w:rsidRPr="009F20A1">
              <w:rPr>
                <w:rFonts w:ascii="Arial" w:hAnsi="Arial" w:cs="Arial"/>
                <w:sz w:val="18"/>
                <w:szCs w:val="18"/>
              </w:rPr>
              <w:t>181</w:t>
            </w:r>
          </w:p>
        </w:tc>
        <w:tc>
          <w:tcPr>
            <w:tcW w:w="1251" w:type="dxa"/>
            <w:shd w:val="clear" w:color="auto" w:fill="auto"/>
            <w:vAlign w:val="center"/>
          </w:tcPr>
          <w:p w14:paraId="47B14110" w14:textId="5DC094E8" w:rsidR="009E7A06" w:rsidRPr="0025390C" w:rsidRDefault="009E7A06" w:rsidP="009E7A06">
            <w:pPr>
              <w:spacing w:line="360" w:lineRule="auto"/>
              <w:jc w:val="right"/>
              <w:rPr>
                <w:rFonts w:ascii="Arial" w:hAnsi="Arial" w:cs="Arial"/>
                <w:sz w:val="18"/>
                <w:szCs w:val="18"/>
              </w:rPr>
            </w:pPr>
            <w:r w:rsidRPr="0025390C">
              <w:rPr>
                <w:rFonts w:ascii="Arial" w:hAnsi="Arial" w:cs="Arial"/>
                <w:sz w:val="18"/>
                <w:szCs w:val="18"/>
              </w:rPr>
              <w:t>(10)</w:t>
            </w:r>
          </w:p>
        </w:tc>
        <w:tc>
          <w:tcPr>
            <w:tcW w:w="1358" w:type="dxa"/>
            <w:shd w:val="clear" w:color="auto" w:fill="auto"/>
            <w:vAlign w:val="center"/>
          </w:tcPr>
          <w:p w14:paraId="7619EBC9" w14:textId="769D3993" w:rsidR="009E7A06" w:rsidRPr="0025390C" w:rsidRDefault="00E64186" w:rsidP="009E7A06">
            <w:pPr>
              <w:spacing w:line="360" w:lineRule="auto"/>
              <w:jc w:val="right"/>
              <w:rPr>
                <w:rFonts w:ascii="Arial" w:hAnsi="Arial" w:cs="Arial"/>
                <w:sz w:val="18"/>
                <w:szCs w:val="18"/>
              </w:rPr>
            </w:pPr>
            <w:r>
              <w:rPr>
                <w:rFonts w:ascii="Arial" w:hAnsi="Arial" w:cs="Arial"/>
                <w:sz w:val="18"/>
                <w:szCs w:val="18"/>
              </w:rPr>
              <w:t>-</w:t>
            </w:r>
          </w:p>
        </w:tc>
        <w:tc>
          <w:tcPr>
            <w:tcW w:w="1318" w:type="dxa"/>
            <w:shd w:val="clear" w:color="auto" w:fill="auto"/>
            <w:vAlign w:val="center"/>
          </w:tcPr>
          <w:p w14:paraId="5B776A37" w14:textId="39E1D299" w:rsidR="009E7A06" w:rsidRPr="0025390C" w:rsidRDefault="009E7A06" w:rsidP="009E7A06">
            <w:pPr>
              <w:spacing w:line="360" w:lineRule="auto"/>
              <w:jc w:val="right"/>
              <w:rPr>
                <w:rFonts w:ascii="Arial" w:hAnsi="Arial" w:cs="Arial"/>
                <w:sz w:val="18"/>
                <w:szCs w:val="18"/>
              </w:rPr>
            </w:pPr>
            <w:r w:rsidRPr="0025390C">
              <w:rPr>
                <w:rFonts w:ascii="Arial" w:hAnsi="Arial" w:cs="Arial"/>
                <w:sz w:val="18"/>
                <w:szCs w:val="18"/>
              </w:rPr>
              <w:t>171</w:t>
            </w:r>
          </w:p>
        </w:tc>
      </w:tr>
      <w:tr w:rsidR="009E7A06" w:rsidRPr="009F20A1" w14:paraId="2ED7C49D" w14:textId="77777777" w:rsidTr="005939BA">
        <w:tc>
          <w:tcPr>
            <w:tcW w:w="3636" w:type="dxa"/>
            <w:gridSpan w:val="2"/>
            <w:shd w:val="clear" w:color="auto" w:fill="auto"/>
            <w:vAlign w:val="center"/>
          </w:tcPr>
          <w:p w14:paraId="24ED4BD3" w14:textId="77777777" w:rsidR="009E7A06" w:rsidRPr="009F20A1" w:rsidRDefault="009E7A06" w:rsidP="009E7A06">
            <w:pPr>
              <w:tabs>
                <w:tab w:val="clear" w:pos="227"/>
                <w:tab w:val="left" w:pos="216"/>
              </w:tabs>
              <w:spacing w:line="360" w:lineRule="auto"/>
              <w:rPr>
                <w:rFonts w:ascii="Arial" w:hAnsi="Arial" w:cs="Arial"/>
                <w:sz w:val="18"/>
                <w:szCs w:val="18"/>
              </w:rPr>
            </w:pPr>
            <w:r w:rsidRPr="009F20A1">
              <w:rPr>
                <w:rFonts w:ascii="Arial" w:hAnsi="Arial" w:cs="Arial"/>
                <w:sz w:val="18"/>
                <w:szCs w:val="18"/>
              </w:rPr>
              <w:t xml:space="preserve">     Employee benefits obligation</w:t>
            </w:r>
          </w:p>
        </w:tc>
        <w:tc>
          <w:tcPr>
            <w:tcW w:w="1116" w:type="dxa"/>
            <w:shd w:val="clear" w:color="auto" w:fill="auto"/>
            <w:vAlign w:val="center"/>
          </w:tcPr>
          <w:p w14:paraId="3E829493" w14:textId="454DC2AE" w:rsidR="009E7A06" w:rsidRPr="009F20A1" w:rsidRDefault="009E7A06" w:rsidP="009E7A06">
            <w:pPr>
              <w:spacing w:line="360" w:lineRule="auto"/>
              <w:jc w:val="right"/>
              <w:rPr>
                <w:rFonts w:ascii="Arial" w:hAnsi="Arial" w:cs="Arial"/>
                <w:sz w:val="18"/>
                <w:szCs w:val="18"/>
              </w:rPr>
            </w:pPr>
            <w:r w:rsidRPr="009F20A1">
              <w:rPr>
                <w:rFonts w:ascii="Arial" w:hAnsi="Arial" w:cs="Arial"/>
                <w:sz w:val="18"/>
                <w:szCs w:val="18"/>
              </w:rPr>
              <w:t>1,694</w:t>
            </w:r>
          </w:p>
        </w:tc>
        <w:tc>
          <w:tcPr>
            <w:tcW w:w="1251" w:type="dxa"/>
            <w:shd w:val="clear" w:color="auto" w:fill="auto"/>
            <w:vAlign w:val="center"/>
          </w:tcPr>
          <w:p w14:paraId="328AAAB6" w14:textId="1DE19AB6" w:rsidR="009E7A06" w:rsidRPr="0025390C" w:rsidRDefault="009E7A06" w:rsidP="009E7A06">
            <w:pPr>
              <w:spacing w:line="360" w:lineRule="auto"/>
              <w:jc w:val="right"/>
              <w:rPr>
                <w:rFonts w:ascii="Arial" w:hAnsi="Arial" w:cs="Arial"/>
                <w:sz w:val="18"/>
                <w:szCs w:val="18"/>
              </w:rPr>
            </w:pPr>
            <w:r w:rsidRPr="0025390C">
              <w:rPr>
                <w:rFonts w:ascii="Arial" w:hAnsi="Arial" w:cs="Arial"/>
                <w:sz w:val="18"/>
                <w:szCs w:val="18"/>
              </w:rPr>
              <w:t>740</w:t>
            </w:r>
          </w:p>
        </w:tc>
        <w:tc>
          <w:tcPr>
            <w:tcW w:w="1358" w:type="dxa"/>
            <w:shd w:val="clear" w:color="auto" w:fill="auto"/>
            <w:vAlign w:val="center"/>
          </w:tcPr>
          <w:p w14:paraId="0CC3E3C2" w14:textId="78135FBC" w:rsidR="009E7A06" w:rsidRPr="0025390C" w:rsidRDefault="009E7A06" w:rsidP="009E7A06">
            <w:pPr>
              <w:spacing w:line="360" w:lineRule="auto"/>
              <w:jc w:val="right"/>
              <w:rPr>
                <w:rFonts w:ascii="Arial" w:hAnsi="Arial" w:cs="Arial"/>
                <w:sz w:val="18"/>
                <w:szCs w:val="18"/>
              </w:rPr>
            </w:pPr>
            <w:r w:rsidRPr="0025390C">
              <w:rPr>
                <w:rFonts w:ascii="Arial" w:hAnsi="Arial" w:cs="Arial"/>
                <w:sz w:val="18"/>
                <w:szCs w:val="18"/>
              </w:rPr>
              <w:t>(12</w:t>
            </w:r>
            <w:r w:rsidR="00D31AF0">
              <w:rPr>
                <w:rFonts w:ascii="Arial" w:hAnsi="Arial" w:cs="Arial"/>
                <w:sz w:val="18"/>
                <w:szCs w:val="18"/>
              </w:rPr>
              <w:t>4</w:t>
            </w:r>
            <w:r w:rsidRPr="0025390C">
              <w:rPr>
                <w:rFonts w:ascii="Arial" w:hAnsi="Arial" w:cs="Arial"/>
                <w:sz w:val="18"/>
                <w:szCs w:val="18"/>
              </w:rPr>
              <w:t>)</w:t>
            </w:r>
          </w:p>
        </w:tc>
        <w:tc>
          <w:tcPr>
            <w:tcW w:w="1318" w:type="dxa"/>
            <w:shd w:val="clear" w:color="auto" w:fill="auto"/>
            <w:vAlign w:val="center"/>
          </w:tcPr>
          <w:p w14:paraId="52054292" w14:textId="47BE3EEA" w:rsidR="009E7A06" w:rsidRPr="0025390C" w:rsidRDefault="009E7A06" w:rsidP="009E7A06">
            <w:pPr>
              <w:spacing w:line="360" w:lineRule="auto"/>
              <w:jc w:val="right"/>
              <w:rPr>
                <w:rFonts w:ascii="Arial" w:hAnsi="Arial" w:cs="Arial"/>
                <w:sz w:val="18"/>
                <w:szCs w:val="18"/>
              </w:rPr>
            </w:pPr>
            <w:r w:rsidRPr="0025390C">
              <w:rPr>
                <w:rFonts w:ascii="Arial" w:hAnsi="Arial" w:cs="Arial"/>
                <w:sz w:val="18"/>
                <w:szCs w:val="18"/>
              </w:rPr>
              <w:t>2,3</w:t>
            </w:r>
            <w:r w:rsidR="00D31AF0">
              <w:rPr>
                <w:rFonts w:ascii="Arial" w:hAnsi="Arial" w:cs="Arial"/>
                <w:sz w:val="18"/>
                <w:szCs w:val="18"/>
              </w:rPr>
              <w:t>10</w:t>
            </w:r>
          </w:p>
        </w:tc>
      </w:tr>
      <w:tr w:rsidR="009E7A06" w:rsidRPr="009F20A1" w14:paraId="3DC522A8" w14:textId="77777777" w:rsidTr="005939BA">
        <w:trPr>
          <w:trHeight w:val="285"/>
        </w:trPr>
        <w:tc>
          <w:tcPr>
            <w:tcW w:w="3636" w:type="dxa"/>
            <w:gridSpan w:val="2"/>
            <w:shd w:val="clear" w:color="auto" w:fill="auto"/>
            <w:vAlign w:val="center"/>
          </w:tcPr>
          <w:p w14:paraId="269E9241" w14:textId="0CCD57F6" w:rsidR="009E7A06" w:rsidRPr="009F20A1" w:rsidRDefault="009E7A06" w:rsidP="009E7A06">
            <w:pPr>
              <w:tabs>
                <w:tab w:val="clear" w:pos="227"/>
                <w:tab w:val="left" w:pos="66"/>
              </w:tabs>
              <w:spacing w:line="360" w:lineRule="auto"/>
              <w:ind w:firstLine="221"/>
              <w:rPr>
                <w:rFonts w:ascii="Arial" w:hAnsi="Arial" w:cs="Arial"/>
                <w:sz w:val="18"/>
                <w:szCs w:val="18"/>
              </w:rPr>
            </w:pPr>
            <w:r w:rsidRPr="009F20A1">
              <w:rPr>
                <w:rFonts w:ascii="Arial" w:hAnsi="Arial" w:cs="Arial"/>
                <w:sz w:val="18"/>
                <w:szCs w:val="18"/>
              </w:rPr>
              <w:t>Allowance for impairment of investment</w:t>
            </w:r>
          </w:p>
        </w:tc>
        <w:tc>
          <w:tcPr>
            <w:tcW w:w="1116" w:type="dxa"/>
            <w:shd w:val="clear" w:color="auto" w:fill="auto"/>
            <w:vAlign w:val="center"/>
          </w:tcPr>
          <w:p w14:paraId="2C5D8B93" w14:textId="53327942" w:rsidR="009E7A06" w:rsidRPr="009F20A1" w:rsidRDefault="009E7A06" w:rsidP="00A4458D">
            <w:pPr>
              <w:pBdr>
                <w:bottom w:val="single" w:sz="4" w:space="1" w:color="auto"/>
              </w:pBdr>
              <w:spacing w:line="360" w:lineRule="auto"/>
              <w:jc w:val="right"/>
              <w:rPr>
                <w:rFonts w:ascii="Arial" w:hAnsi="Arial" w:cs="Arial"/>
                <w:sz w:val="18"/>
                <w:szCs w:val="18"/>
              </w:rPr>
            </w:pPr>
            <w:r w:rsidRPr="009F20A1">
              <w:rPr>
                <w:rFonts w:ascii="Arial" w:hAnsi="Arial" w:cs="Arial"/>
                <w:sz w:val="18"/>
                <w:szCs w:val="18"/>
              </w:rPr>
              <w:t>7,200</w:t>
            </w:r>
          </w:p>
        </w:tc>
        <w:tc>
          <w:tcPr>
            <w:tcW w:w="1251" w:type="dxa"/>
            <w:shd w:val="clear" w:color="auto" w:fill="auto"/>
            <w:vAlign w:val="center"/>
          </w:tcPr>
          <w:p w14:paraId="1BC05694" w14:textId="0EDB6029" w:rsidR="009E7A06" w:rsidRPr="0025390C" w:rsidRDefault="009E7A06" w:rsidP="00A4458D">
            <w:pPr>
              <w:pBdr>
                <w:bottom w:val="single" w:sz="4" w:space="1" w:color="auto"/>
              </w:pBdr>
              <w:spacing w:line="360" w:lineRule="auto"/>
              <w:jc w:val="right"/>
              <w:rPr>
                <w:rFonts w:ascii="Arial" w:hAnsi="Arial" w:cs="Arial"/>
                <w:sz w:val="18"/>
                <w:szCs w:val="18"/>
              </w:rPr>
            </w:pPr>
            <w:r w:rsidRPr="0025390C">
              <w:rPr>
                <w:rFonts w:ascii="Arial" w:hAnsi="Arial" w:cs="Arial"/>
                <w:sz w:val="18"/>
                <w:szCs w:val="18"/>
              </w:rPr>
              <w:t>(7,200)</w:t>
            </w:r>
          </w:p>
        </w:tc>
        <w:tc>
          <w:tcPr>
            <w:tcW w:w="1358" w:type="dxa"/>
            <w:shd w:val="clear" w:color="auto" w:fill="auto"/>
            <w:vAlign w:val="center"/>
          </w:tcPr>
          <w:p w14:paraId="3CC62CE1" w14:textId="7C449023" w:rsidR="009E7A06" w:rsidRPr="0025390C" w:rsidRDefault="009E7A06" w:rsidP="00A4458D">
            <w:pPr>
              <w:pBdr>
                <w:bottom w:val="single" w:sz="4" w:space="1" w:color="auto"/>
              </w:pBdr>
              <w:spacing w:line="360" w:lineRule="auto"/>
              <w:jc w:val="right"/>
              <w:rPr>
                <w:rFonts w:ascii="Arial" w:hAnsi="Arial" w:cs="Arial"/>
                <w:sz w:val="18"/>
                <w:szCs w:val="18"/>
              </w:rPr>
            </w:pPr>
            <w:r w:rsidRPr="0025390C">
              <w:rPr>
                <w:rFonts w:ascii="Arial" w:hAnsi="Arial" w:cs="Arial"/>
                <w:sz w:val="18"/>
                <w:szCs w:val="18"/>
              </w:rPr>
              <w:t>-</w:t>
            </w:r>
          </w:p>
        </w:tc>
        <w:tc>
          <w:tcPr>
            <w:tcW w:w="1318" w:type="dxa"/>
            <w:shd w:val="clear" w:color="auto" w:fill="auto"/>
            <w:vAlign w:val="center"/>
          </w:tcPr>
          <w:p w14:paraId="19B487A9" w14:textId="47A7EDD8" w:rsidR="009E7A06" w:rsidRPr="0025390C" w:rsidRDefault="009E7A06" w:rsidP="00A4458D">
            <w:pPr>
              <w:pBdr>
                <w:bottom w:val="single" w:sz="4" w:space="1" w:color="auto"/>
              </w:pBdr>
              <w:spacing w:line="360" w:lineRule="auto"/>
              <w:jc w:val="right"/>
              <w:rPr>
                <w:rFonts w:ascii="Arial" w:hAnsi="Arial" w:cs="Arial"/>
                <w:sz w:val="18"/>
                <w:szCs w:val="18"/>
              </w:rPr>
            </w:pPr>
            <w:r w:rsidRPr="0025390C">
              <w:rPr>
                <w:rFonts w:ascii="Arial" w:hAnsi="Arial" w:cs="Arial"/>
                <w:sz w:val="18"/>
                <w:szCs w:val="18"/>
              </w:rPr>
              <w:t>-</w:t>
            </w:r>
          </w:p>
        </w:tc>
      </w:tr>
      <w:tr w:rsidR="009E7A06" w:rsidRPr="009F20A1" w14:paraId="050C91EC" w14:textId="77777777" w:rsidTr="005939BA">
        <w:trPr>
          <w:trHeight w:val="240"/>
        </w:trPr>
        <w:tc>
          <w:tcPr>
            <w:tcW w:w="3636" w:type="dxa"/>
            <w:gridSpan w:val="2"/>
            <w:shd w:val="clear" w:color="auto" w:fill="auto"/>
            <w:vAlign w:val="bottom"/>
          </w:tcPr>
          <w:p w14:paraId="4ECF4CB7" w14:textId="77777777" w:rsidR="009E7A06" w:rsidRPr="009F20A1" w:rsidRDefault="009E7A06" w:rsidP="009E7A06">
            <w:pPr>
              <w:spacing w:line="360" w:lineRule="auto"/>
              <w:rPr>
                <w:rFonts w:ascii="Arial" w:hAnsi="Arial" w:cs="Arial"/>
                <w:sz w:val="18"/>
                <w:szCs w:val="18"/>
                <w:cs/>
              </w:rPr>
            </w:pPr>
          </w:p>
        </w:tc>
        <w:tc>
          <w:tcPr>
            <w:tcW w:w="1116" w:type="dxa"/>
            <w:shd w:val="clear" w:color="auto" w:fill="auto"/>
            <w:vAlign w:val="center"/>
          </w:tcPr>
          <w:p w14:paraId="01BEDF7A" w14:textId="5262AFF8" w:rsidR="009E7A06" w:rsidRPr="009F20A1" w:rsidRDefault="009E7A06" w:rsidP="009E7A06">
            <w:pPr>
              <w:pBdr>
                <w:bottom w:val="single" w:sz="12" w:space="1" w:color="auto"/>
              </w:pBdr>
              <w:spacing w:line="360" w:lineRule="auto"/>
              <w:jc w:val="right"/>
              <w:rPr>
                <w:rFonts w:ascii="Arial" w:hAnsi="Arial" w:cs="Arial"/>
                <w:sz w:val="18"/>
                <w:szCs w:val="18"/>
              </w:rPr>
            </w:pPr>
            <w:r w:rsidRPr="009F20A1">
              <w:rPr>
                <w:rFonts w:ascii="Arial" w:hAnsi="Arial" w:cs="Arial"/>
                <w:sz w:val="18"/>
                <w:szCs w:val="18"/>
              </w:rPr>
              <w:t>11,437</w:t>
            </w:r>
          </w:p>
        </w:tc>
        <w:tc>
          <w:tcPr>
            <w:tcW w:w="1251" w:type="dxa"/>
            <w:shd w:val="clear" w:color="auto" w:fill="auto"/>
            <w:vAlign w:val="center"/>
          </w:tcPr>
          <w:p w14:paraId="128FFA61" w14:textId="3EF32907" w:rsidR="009E7A06" w:rsidRPr="0025390C" w:rsidRDefault="009E7A06" w:rsidP="009E7A06">
            <w:pPr>
              <w:pBdr>
                <w:bottom w:val="single" w:sz="12" w:space="1" w:color="auto"/>
              </w:pBdr>
              <w:spacing w:line="360" w:lineRule="auto"/>
              <w:jc w:val="right"/>
              <w:rPr>
                <w:rFonts w:ascii="Arial" w:hAnsi="Arial" w:cs="Arial"/>
                <w:sz w:val="18"/>
                <w:szCs w:val="18"/>
              </w:rPr>
            </w:pPr>
            <w:r w:rsidRPr="0025390C">
              <w:rPr>
                <w:rFonts w:ascii="Arial" w:hAnsi="Arial" w:cs="Arial"/>
                <w:sz w:val="18"/>
                <w:szCs w:val="18"/>
              </w:rPr>
              <w:t>(4,559)</w:t>
            </w:r>
          </w:p>
        </w:tc>
        <w:tc>
          <w:tcPr>
            <w:tcW w:w="1358" w:type="dxa"/>
            <w:shd w:val="clear" w:color="auto" w:fill="auto"/>
            <w:vAlign w:val="center"/>
          </w:tcPr>
          <w:p w14:paraId="3885116A" w14:textId="093247A1" w:rsidR="009E7A06" w:rsidRPr="0025390C" w:rsidRDefault="009E7A06" w:rsidP="009E7A06">
            <w:pPr>
              <w:pBdr>
                <w:bottom w:val="single" w:sz="12" w:space="1" w:color="auto"/>
              </w:pBdr>
              <w:spacing w:line="360" w:lineRule="auto"/>
              <w:jc w:val="right"/>
              <w:rPr>
                <w:rFonts w:ascii="Arial" w:hAnsi="Arial" w:cs="Arial"/>
                <w:sz w:val="18"/>
                <w:szCs w:val="18"/>
              </w:rPr>
            </w:pPr>
            <w:r w:rsidRPr="0025390C">
              <w:rPr>
                <w:rFonts w:ascii="Arial" w:hAnsi="Arial" w:cs="Arial"/>
                <w:sz w:val="18"/>
                <w:szCs w:val="18"/>
              </w:rPr>
              <w:t>(12</w:t>
            </w:r>
            <w:r w:rsidR="00D31AF0">
              <w:rPr>
                <w:rFonts w:ascii="Arial" w:hAnsi="Arial" w:cs="Arial"/>
                <w:sz w:val="18"/>
                <w:szCs w:val="18"/>
              </w:rPr>
              <w:t>4</w:t>
            </w:r>
            <w:r w:rsidRPr="0025390C">
              <w:rPr>
                <w:rFonts w:ascii="Arial" w:hAnsi="Arial" w:cs="Arial"/>
                <w:sz w:val="18"/>
                <w:szCs w:val="18"/>
              </w:rPr>
              <w:t>)</w:t>
            </w:r>
          </w:p>
        </w:tc>
        <w:tc>
          <w:tcPr>
            <w:tcW w:w="1318" w:type="dxa"/>
            <w:shd w:val="clear" w:color="auto" w:fill="auto"/>
            <w:vAlign w:val="center"/>
          </w:tcPr>
          <w:p w14:paraId="63F9E67F" w14:textId="5DAEF5C9" w:rsidR="009E7A06" w:rsidRPr="0025390C" w:rsidRDefault="009E7A06" w:rsidP="009E7A06">
            <w:pPr>
              <w:pBdr>
                <w:bottom w:val="single" w:sz="12" w:space="1" w:color="auto"/>
              </w:pBdr>
              <w:spacing w:line="360" w:lineRule="auto"/>
              <w:jc w:val="right"/>
              <w:rPr>
                <w:rFonts w:ascii="Arial" w:hAnsi="Arial" w:cs="Arial"/>
                <w:sz w:val="18"/>
                <w:szCs w:val="18"/>
              </w:rPr>
            </w:pPr>
            <w:r w:rsidRPr="0025390C">
              <w:rPr>
                <w:rFonts w:ascii="Arial" w:hAnsi="Arial" w:cs="Arial"/>
                <w:sz w:val="18"/>
                <w:szCs w:val="18"/>
              </w:rPr>
              <w:t>6,75</w:t>
            </w:r>
            <w:r w:rsidR="00D31AF0">
              <w:rPr>
                <w:rFonts w:ascii="Arial" w:hAnsi="Arial" w:cs="Arial"/>
                <w:sz w:val="18"/>
                <w:szCs w:val="18"/>
              </w:rPr>
              <w:t>4</w:t>
            </w:r>
          </w:p>
        </w:tc>
      </w:tr>
      <w:tr w:rsidR="009E7A06" w:rsidRPr="009F20A1" w14:paraId="759F1DA0" w14:textId="77777777" w:rsidTr="005939BA">
        <w:tc>
          <w:tcPr>
            <w:tcW w:w="3636" w:type="dxa"/>
            <w:gridSpan w:val="2"/>
            <w:shd w:val="clear" w:color="auto" w:fill="auto"/>
            <w:vAlign w:val="bottom"/>
          </w:tcPr>
          <w:p w14:paraId="3EAEDC89" w14:textId="77777777" w:rsidR="009E7A06" w:rsidRDefault="009E7A06" w:rsidP="009E7A06">
            <w:pPr>
              <w:spacing w:line="360" w:lineRule="auto"/>
              <w:rPr>
                <w:rFonts w:ascii="Arial" w:hAnsi="Arial" w:cs="Arial"/>
                <w:b/>
                <w:bCs/>
                <w:sz w:val="18"/>
                <w:szCs w:val="18"/>
              </w:rPr>
            </w:pPr>
          </w:p>
          <w:p w14:paraId="4E46C0E8" w14:textId="0C15E2EA" w:rsidR="009E7A06" w:rsidRPr="009F20A1" w:rsidRDefault="009E7A06" w:rsidP="009E7A06">
            <w:pPr>
              <w:spacing w:line="360" w:lineRule="auto"/>
              <w:rPr>
                <w:rFonts w:ascii="Arial" w:hAnsi="Arial" w:cs="Arial"/>
                <w:b/>
                <w:bCs/>
                <w:sz w:val="18"/>
                <w:szCs w:val="18"/>
              </w:rPr>
            </w:pPr>
            <w:r w:rsidRPr="009F20A1">
              <w:rPr>
                <w:rFonts w:ascii="Arial" w:hAnsi="Arial" w:cs="Arial"/>
                <w:b/>
                <w:bCs/>
                <w:sz w:val="18"/>
                <w:szCs w:val="18"/>
              </w:rPr>
              <w:lastRenderedPageBreak/>
              <w:t>Deferred tax liabilities</w:t>
            </w:r>
            <w:r w:rsidRPr="009F20A1">
              <w:rPr>
                <w:rFonts w:ascii="Arial" w:hAnsi="Arial" w:cs="Arial"/>
                <w:b/>
                <w:bCs/>
                <w:sz w:val="18"/>
                <w:szCs w:val="18"/>
                <w:cs/>
              </w:rPr>
              <w:t xml:space="preserve"> </w:t>
            </w:r>
            <w:r w:rsidRPr="009F20A1">
              <w:rPr>
                <w:rFonts w:ascii="Arial" w:hAnsi="Arial" w:cs="Arial"/>
                <w:b/>
                <w:bCs/>
                <w:sz w:val="18"/>
                <w:szCs w:val="18"/>
              </w:rPr>
              <w:t>from:</w:t>
            </w:r>
          </w:p>
        </w:tc>
        <w:tc>
          <w:tcPr>
            <w:tcW w:w="1116" w:type="dxa"/>
            <w:shd w:val="clear" w:color="auto" w:fill="auto"/>
            <w:vAlign w:val="center"/>
          </w:tcPr>
          <w:p w14:paraId="0B636AA3" w14:textId="77777777" w:rsidR="009E7A06" w:rsidRPr="009F20A1" w:rsidRDefault="009E7A06" w:rsidP="009E7A06">
            <w:pPr>
              <w:spacing w:line="360" w:lineRule="auto"/>
              <w:jc w:val="right"/>
              <w:rPr>
                <w:rFonts w:ascii="Arial" w:hAnsi="Arial" w:cs="Arial"/>
                <w:sz w:val="18"/>
                <w:szCs w:val="18"/>
              </w:rPr>
            </w:pPr>
          </w:p>
        </w:tc>
        <w:tc>
          <w:tcPr>
            <w:tcW w:w="1251" w:type="dxa"/>
            <w:shd w:val="clear" w:color="auto" w:fill="auto"/>
            <w:vAlign w:val="center"/>
          </w:tcPr>
          <w:p w14:paraId="7FFEA755" w14:textId="77777777" w:rsidR="009E7A06" w:rsidRPr="00547943" w:rsidRDefault="009E7A06" w:rsidP="009E7A06">
            <w:pPr>
              <w:spacing w:line="360" w:lineRule="auto"/>
              <w:jc w:val="right"/>
              <w:rPr>
                <w:rFonts w:ascii="Arial" w:hAnsi="Arial" w:cs="Arial"/>
                <w:sz w:val="18"/>
                <w:szCs w:val="18"/>
              </w:rPr>
            </w:pPr>
          </w:p>
        </w:tc>
        <w:tc>
          <w:tcPr>
            <w:tcW w:w="1358" w:type="dxa"/>
            <w:shd w:val="clear" w:color="auto" w:fill="auto"/>
            <w:vAlign w:val="center"/>
          </w:tcPr>
          <w:p w14:paraId="676669F4" w14:textId="77777777" w:rsidR="009E7A06" w:rsidRPr="00547943" w:rsidRDefault="009E7A06" w:rsidP="009E7A06">
            <w:pPr>
              <w:spacing w:line="360" w:lineRule="auto"/>
              <w:jc w:val="center"/>
              <w:rPr>
                <w:rFonts w:ascii="Arial" w:hAnsi="Arial" w:cs="Arial"/>
                <w:sz w:val="18"/>
                <w:szCs w:val="18"/>
              </w:rPr>
            </w:pPr>
          </w:p>
        </w:tc>
        <w:tc>
          <w:tcPr>
            <w:tcW w:w="1318" w:type="dxa"/>
            <w:shd w:val="clear" w:color="auto" w:fill="auto"/>
            <w:vAlign w:val="center"/>
          </w:tcPr>
          <w:p w14:paraId="5EFB9C11" w14:textId="77777777" w:rsidR="009E7A06" w:rsidRPr="00547943" w:rsidRDefault="009E7A06" w:rsidP="009E7A06">
            <w:pPr>
              <w:spacing w:line="360" w:lineRule="auto"/>
              <w:jc w:val="right"/>
              <w:rPr>
                <w:rFonts w:ascii="Arial" w:hAnsi="Arial" w:cs="Arial"/>
                <w:sz w:val="18"/>
                <w:szCs w:val="18"/>
              </w:rPr>
            </w:pPr>
          </w:p>
        </w:tc>
      </w:tr>
      <w:tr w:rsidR="00F556DB" w:rsidRPr="009F20A1" w14:paraId="37A866E8" w14:textId="77777777" w:rsidTr="005939BA">
        <w:tc>
          <w:tcPr>
            <w:tcW w:w="3636" w:type="dxa"/>
            <w:gridSpan w:val="2"/>
            <w:shd w:val="clear" w:color="auto" w:fill="auto"/>
          </w:tcPr>
          <w:p w14:paraId="7E10B116" w14:textId="184FA7A4" w:rsidR="00F556DB" w:rsidRPr="009F20A1" w:rsidRDefault="00F556DB" w:rsidP="00F556DB">
            <w:pPr>
              <w:spacing w:line="360" w:lineRule="auto"/>
              <w:ind w:left="162"/>
              <w:rPr>
                <w:rFonts w:ascii="Arial" w:hAnsi="Arial" w:cs="Arial"/>
                <w:sz w:val="18"/>
                <w:szCs w:val="18"/>
                <w:lang w:val="en-GB"/>
              </w:rPr>
            </w:pPr>
            <w:r w:rsidRPr="009F20A1">
              <w:rPr>
                <w:rFonts w:ascii="Arial" w:hAnsi="Arial" w:cs="Arial"/>
                <w:sz w:val="18"/>
                <w:szCs w:val="18"/>
              </w:rPr>
              <w:t xml:space="preserve">  Deferred financial fee</w:t>
            </w:r>
          </w:p>
        </w:tc>
        <w:tc>
          <w:tcPr>
            <w:tcW w:w="1116" w:type="dxa"/>
            <w:shd w:val="clear" w:color="auto" w:fill="auto"/>
            <w:vAlign w:val="center"/>
          </w:tcPr>
          <w:p w14:paraId="61669EAA" w14:textId="03D28821" w:rsidR="00F556DB" w:rsidRPr="009F20A1" w:rsidRDefault="00F556DB" w:rsidP="00F556DB">
            <w:pPr>
              <w:pBdr>
                <w:bottom w:val="single" w:sz="8" w:space="1" w:color="auto"/>
              </w:pBdr>
              <w:spacing w:line="360" w:lineRule="auto"/>
              <w:jc w:val="right"/>
              <w:rPr>
                <w:rFonts w:ascii="Arial" w:hAnsi="Arial" w:cs="Arial"/>
                <w:sz w:val="18"/>
                <w:szCs w:val="18"/>
              </w:rPr>
            </w:pPr>
            <w:r w:rsidRPr="009F20A1">
              <w:rPr>
                <w:rFonts w:ascii="Arial" w:hAnsi="Arial" w:cs="Arial"/>
                <w:sz w:val="18"/>
                <w:szCs w:val="18"/>
              </w:rPr>
              <w:t>1,290</w:t>
            </w:r>
          </w:p>
        </w:tc>
        <w:tc>
          <w:tcPr>
            <w:tcW w:w="1251" w:type="dxa"/>
            <w:shd w:val="clear" w:color="auto" w:fill="auto"/>
            <w:vAlign w:val="center"/>
          </w:tcPr>
          <w:p w14:paraId="38E1D279" w14:textId="0B643700" w:rsidR="00F556DB" w:rsidRPr="00E80AB2" w:rsidRDefault="00CF1AF6" w:rsidP="00F556DB">
            <w:pPr>
              <w:pBdr>
                <w:bottom w:val="single" w:sz="8" w:space="1" w:color="auto"/>
              </w:pBdr>
              <w:spacing w:line="360" w:lineRule="auto"/>
              <w:jc w:val="right"/>
              <w:rPr>
                <w:rFonts w:ascii="Arial" w:hAnsi="Arial" w:cs="Arial"/>
                <w:sz w:val="18"/>
                <w:szCs w:val="18"/>
              </w:rPr>
            </w:pPr>
            <w:r w:rsidRPr="00E80AB2">
              <w:rPr>
                <w:rFonts w:ascii="Arial" w:hAnsi="Arial" w:cs="Arial"/>
                <w:sz w:val="18"/>
                <w:szCs w:val="18"/>
              </w:rPr>
              <w:t>(482)</w:t>
            </w:r>
          </w:p>
        </w:tc>
        <w:tc>
          <w:tcPr>
            <w:tcW w:w="1358" w:type="dxa"/>
            <w:shd w:val="clear" w:color="auto" w:fill="auto"/>
            <w:vAlign w:val="center"/>
          </w:tcPr>
          <w:p w14:paraId="4A544951" w14:textId="06F6FB6E" w:rsidR="00F556DB" w:rsidRPr="00E80AB2" w:rsidRDefault="00F556DB" w:rsidP="00F556DB">
            <w:pPr>
              <w:pBdr>
                <w:bottom w:val="single" w:sz="8" w:space="1" w:color="auto"/>
              </w:pBdr>
              <w:spacing w:line="360" w:lineRule="auto"/>
              <w:jc w:val="right"/>
              <w:rPr>
                <w:rFonts w:ascii="Arial" w:hAnsi="Arial" w:cs="Arial"/>
                <w:sz w:val="18"/>
                <w:szCs w:val="18"/>
              </w:rPr>
            </w:pPr>
            <w:r w:rsidRPr="00E80AB2">
              <w:rPr>
                <w:rFonts w:ascii="Arial" w:hAnsi="Arial" w:cs="Arial"/>
                <w:sz w:val="18"/>
                <w:szCs w:val="18"/>
              </w:rPr>
              <w:t>-</w:t>
            </w:r>
          </w:p>
        </w:tc>
        <w:tc>
          <w:tcPr>
            <w:tcW w:w="1318" w:type="dxa"/>
            <w:shd w:val="clear" w:color="auto" w:fill="auto"/>
            <w:vAlign w:val="center"/>
          </w:tcPr>
          <w:p w14:paraId="1E8D8EB5" w14:textId="741C5C7A" w:rsidR="00F556DB" w:rsidRPr="00E80AB2" w:rsidRDefault="00CF1AF6" w:rsidP="00F556DB">
            <w:pPr>
              <w:pBdr>
                <w:bottom w:val="single" w:sz="8" w:space="1" w:color="auto"/>
              </w:pBdr>
              <w:spacing w:line="360" w:lineRule="auto"/>
              <w:jc w:val="right"/>
              <w:rPr>
                <w:rFonts w:ascii="Arial" w:hAnsi="Arial" w:cs="Arial"/>
                <w:sz w:val="18"/>
                <w:szCs w:val="18"/>
              </w:rPr>
            </w:pPr>
            <w:r w:rsidRPr="00E80AB2">
              <w:rPr>
                <w:rFonts w:ascii="Arial" w:hAnsi="Arial" w:cs="Arial"/>
                <w:sz w:val="18"/>
                <w:szCs w:val="18"/>
              </w:rPr>
              <w:t>808</w:t>
            </w:r>
          </w:p>
        </w:tc>
      </w:tr>
      <w:tr w:rsidR="00F556DB" w:rsidRPr="009F20A1" w14:paraId="38E8FA38" w14:textId="77777777" w:rsidTr="005939BA">
        <w:tc>
          <w:tcPr>
            <w:tcW w:w="3636" w:type="dxa"/>
            <w:gridSpan w:val="2"/>
            <w:shd w:val="clear" w:color="auto" w:fill="auto"/>
            <w:vAlign w:val="bottom"/>
          </w:tcPr>
          <w:p w14:paraId="5280B21D" w14:textId="77777777" w:rsidR="00F556DB" w:rsidRPr="009F20A1" w:rsidRDefault="00F556DB" w:rsidP="00F556DB">
            <w:pPr>
              <w:spacing w:line="360" w:lineRule="auto"/>
              <w:rPr>
                <w:rFonts w:ascii="Arial" w:hAnsi="Arial" w:cs="Arial"/>
                <w:sz w:val="18"/>
                <w:szCs w:val="18"/>
                <w:cs/>
              </w:rPr>
            </w:pPr>
          </w:p>
        </w:tc>
        <w:tc>
          <w:tcPr>
            <w:tcW w:w="1116" w:type="dxa"/>
            <w:shd w:val="clear" w:color="auto" w:fill="auto"/>
            <w:vAlign w:val="center"/>
          </w:tcPr>
          <w:p w14:paraId="2E3DE897" w14:textId="3EBD19FA" w:rsidR="00F556DB" w:rsidRPr="009F20A1" w:rsidRDefault="00F556DB" w:rsidP="00F556DB">
            <w:pPr>
              <w:pBdr>
                <w:bottom w:val="single" w:sz="12" w:space="1" w:color="auto"/>
              </w:pBdr>
              <w:spacing w:line="360" w:lineRule="auto"/>
              <w:jc w:val="right"/>
              <w:rPr>
                <w:rFonts w:ascii="Arial" w:hAnsi="Arial" w:cs="Arial"/>
                <w:sz w:val="18"/>
                <w:szCs w:val="18"/>
              </w:rPr>
            </w:pPr>
            <w:r w:rsidRPr="009F20A1">
              <w:rPr>
                <w:rFonts w:ascii="Arial" w:hAnsi="Arial" w:cs="Arial"/>
                <w:sz w:val="18"/>
                <w:szCs w:val="18"/>
              </w:rPr>
              <w:t>1,290</w:t>
            </w:r>
          </w:p>
        </w:tc>
        <w:tc>
          <w:tcPr>
            <w:tcW w:w="1251" w:type="dxa"/>
            <w:shd w:val="clear" w:color="auto" w:fill="auto"/>
            <w:vAlign w:val="center"/>
          </w:tcPr>
          <w:p w14:paraId="1810AB78" w14:textId="757D391F" w:rsidR="00F556DB" w:rsidRPr="00E80AB2" w:rsidRDefault="00CF1AF6" w:rsidP="00F556DB">
            <w:pPr>
              <w:pBdr>
                <w:bottom w:val="single" w:sz="12" w:space="1" w:color="auto"/>
              </w:pBdr>
              <w:spacing w:line="360" w:lineRule="auto"/>
              <w:jc w:val="right"/>
              <w:rPr>
                <w:rFonts w:ascii="Arial" w:hAnsi="Arial" w:cs="Arial"/>
                <w:sz w:val="18"/>
                <w:szCs w:val="18"/>
              </w:rPr>
            </w:pPr>
            <w:r w:rsidRPr="00E80AB2">
              <w:rPr>
                <w:rFonts w:ascii="Arial" w:hAnsi="Arial" w:cs="Arial"/>
                <w:sz w:val="18"/>
                <w:szCs w:val="18"/>
              </w:rPr>
              <w:t>(</w:t>
            </w:r>
            <w:r w:rsidR="00F556DB" w:rsidRPr="00E80AB2">
              <w:rPr>
                <w:rFonts w:ascii="Arial" w:hAnsi="Arial" w:cs="Arial"/>
                <w:sz w:val="18"/>
                <w:szCs w:val="18"/>
              </w:rPr>
              <w:t>482</w:t>
            </w:r>
            <w:r w:rsidRPr="00E80AB2">
              <w:rPr>
                <w:rFonts w:ascii="Arial" w:hAnsi="Arial" w:cs="Arial"/>
                <w:sz w:val="18"/>
                <w:szCs w:val="18"/>
              </w:rPr>
              <w:t>)</w:t>
            </w:r>
          </w:p>
        </w:tc>
        <w:tc>
          <w:tcPr>
            <w:tcW w:w="1358" w:type="dxa"/>
            <w:shd w:val="clear" w:color="auto" w:fill="auto"/>
            <w:vAlign w:val="center"/>
          </w:tcPr>
          <w:p w14:paraId="528EE06D" w14:textId="7AF9B45F" w:rsidR="00F556DB" w:rsidRPr="00E80AB2" w:rsidRDefault="00F556DB" w:rsidP="00F556DB">
            <w:pPr>
              <w:pBdr>
                <w:bottom w:val="single" w:sz="12" w:space="1" w:color="auto"/>
              </w:pBdr>
              <w:spacing w:line="360" w:lineRule="auto"/>
              <w:jc w:val="right"/>
              <w:rPr>
                <w:rFonts w:ascii="Arial" w:hAnsi="Arial" w:cs="Arial"/>
                <w:sz w:val="18"/>
                <w:szCs w:val="18"/>
              </w:rPr>
            </w:pPr>
            <w:r w:rsidRPr="00E80AB2">
              <w:rPr>
                <w:rFonts w:ascii="Arial" w:hAnsi="Arial" w:cs="Arial"/>
                <w:sz w:val="18"/>
                <w:szCs w:val="18"/>
              </w:rPr>
              <w:t>-</w:t>
            </w:r>
          </w:p>
        </w:tc>
        <w:tc>
          <w:tcPr>
            <w:tcW w:w="1318" w:type="dxa"/>
            <w:shd w:val="clear" w:color="auto" w:fill="auto"/>
            <w:vAlign w:val="center"/>
          </w:tcPr>
          <w:p w14:paraId="4E449A87" w14:textId="37BE7B7C" w:rsidR="00F556DB" w:rsidRPr="00E80AB2" w:rsidRDefault="00F556DB" w:rsidP="00F556DB">
            <w:pPr>
              <w:pBdr>
                <w:bottom w:val="single" w:sz="12" w:space="1" w:color="auto"/>
              </w:pBdr>
              <w:spacing w:line="360" w:lineRule="auto"/>
              <w:jc w:val="right"/>
              <w:rPr>
                <w:rFonts w:ascii="Arial" w:hAnsi="Arial" w:cs="Arial"/>
                <w:sz w:val="18"/>
                <w:szCs w:val="18"/>
              </w:rPr>
            </w:pPr>
            <w:r w:rsidRPr="00E80AB2">
              <w:rPr>
                <w:rFonts w:ascii="Arial" w:hAnsi="Arial" w:cs="Arial"/>
                <w:sz w:val="18"/>
                <w:szCs w:val="18"/>
              </w:rPr>
              <w:t>808</w:t>
            </w:r>
          </w:p>
        </w:tc>
      </w:tr>
    </w:tbl>
    <w:p w14:paraId="5CD413A1" w14:textId="54EA9E8A" w:rsidR="00D2394F" w:rsidRDefault="00D2394F" w:rsidP="00D2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24"/>
          <w:szCs w:val="24"/>
          <w:u w:val="single"/>
        </w:rPr>
      </w:pPr>
    </w:p>
    <w:tbl>
      <w:tblPr>
        <w:tblW w:w="8688" w:type="dxa"/>
        <w:tblInd w:w="1008" w:type="dxa"/>
        <w:tblLayout w:type="fixed"/>
        <w:tblLook w:val="01E0" w:firstRow="1" w:lastRow="1" w:firstColumn="1" w:lastColumn="1" w:noHBand="0" w:noVBand="0"/>
      </w:tblPr>
      <w:tblGrid>
        <w:gridCol w:w="2928"/>
        <w:gridCol w:w="708"/>
        <w:gridCol w:w="1116"/>
        <w:gridCol w:w="1260"/>
        <w:gridCol w:w="1358"/>
        <w:gridCol w:w="1318"/>
      </w:tblGrid>
      <w:tr w:rsidR="00C4356D" w:rsidRPr="00C4356D" w14:paraId="7E6B09A6" w14:textId="77777777" w:rsidTr="00861608">
        <w:trPr>
          <w:tblHeader/>
        </w:trPr>
        <w:tc>
          <w:tcPr>
            <w:tcW w:w="2928" w:type="dxa"/>
            <w:shd w:val="clear" w:color="auto" w:fill="auto"/>
            <w:vAlign w:val="bottom"/>
          </w:tcPr>
          <w:p w14:paraId="5BC5824E" w14:textId="77777777" w:rsidR="00C4356D" w:rsidRPr="00C4356D" w:rsidRDefault="00C4356D" w:rsidP="00A6642F">
            <w:pPr>
              <w:spacing w:line="360" w:lineRule="auto"/>
              <w:rPr>
                <w:rFonts w:ascii="Arial" w:hAnsi="Arial" w:cs="Arial"/>
                <w:sz w:val="18"/>
                <w:szCs w:val="18"/>
                <w:lang w:val="en-GB"/>
              </w:rPr>
            </w:pPr>
          </w:p>
        </w:tc>
        <w:tc>
          <w:tcPr>
            <w:tcW w:w="3084" w:type="dxa"/>
            <w:gridSpan w:val="3"/>
            <w:shd w:val="clear" w:color="auto" w:fill="auto"/>
          </w:tcPr>
          <w:p w14:paraId="4324D70F" w14:textId="77777777" w:rsidR="00C4356D" w:rsidRPr="00C4356D" w:rsidRDefault="00C4356D" w:rsidP="00A6642F">
            <w:pPr>
              <w:spacing w:line="360" w:lineRule="auto"/>
              <w:jc w:val="right"/>
              <w:rPr>
                <w:rFonts w:ascii="Arial" w:hAnsi="Arial" w:cs="Arial"/>
                <w:sz w:val="18"/>
                <w:szCs w:val="18"/>
                <w:cs/>
                <w:lang w:val="en-GB"/>
              </w:rPr>
            </w:pPr>
          </w:p>
        </w:tc>
        <w:tc>
          <w:tcPr>
            <w:tcW w:w="2676" w:type="dxa"/>
            <w:gridSpan w:val="2"/>
            <w:shd w:val="clear" w:color="auto" w:fill="auto"/>
            <w:vAlign w:val="bottom"/>
          </w:tcPr>
          <w:p w14:paraId="775B236D" w14:textId="77777777" w:rsidR="00C4356D" w:rsidRPr="00C4356D" w:rsidRDefault="00C4356D" w:rsidP="00A6642F">
            <w:pPr>
              <w:spacing w:line="360" w:lineRule="auto"/>
              <w:jc w:val="right"/>
              <w:rPr>
                <w:rFonts w:ascii="Arial" w:hAnsi="Arial" w:cs="Arial"/>
                <w:sz w:val="18"/>
                <w:szCs w:val="18"/>
                <w:lang w:val="en-GB"/>
              </w:rPr>
            </w:pPr>
            <w:r w:rsidRPr="00C4356D">
              <w:rPr>
                <w:rFonts w:ascii="Arial" w:hAnsi="Arial" w:cs="Arial"/>
                <w:sz w:val="18"/>
                <w:szCs w:val="18"/>
                <w:cs/>
                <w:lang w:val="en-GB"/>
              </w:rPr>
              <w:t>(</w:t>
            </w:r>
            <w:r w:rsidRPr="00C4356D">
              <w:rPr>
                <w:rFonts w:ascii="Arial" w:hAnsi="Arial" w:cs="Arial"/>
                <w:sz w:val="18"/>
                <w:szCs w:val="18"/>
                <w:lang w:val="en-GB"/>
              </w:rPr>
              <w:t>Unit</w:t>
            </w:r>
            <w:r w:rsidRPr="00C4356D">
              <w:rPr>
                <w:rFonts w:ascii="Arial" w:hAnsi="Arial" w:cs="Arial"/>
                <w:sz w:val="18"/>
                <w:szCs w:val="18"/>
                <w:cs/>
                <w:lang w:val="en-GB"/>
              </w:rPr>
              <w:t xml:space="preserve"> </w:t>
            </w:r>
            <w:r w:rsidRPr="00C4356D">
              <w:rPr>
                <w:rFonts w:ascii="Arial" w:hAnsi="Arial" w:cs="Arial"/>
                <w:sz w:val="18"/>
                <w:szCs w:val="18"/>
                <w:lang w:val="en-GB"/>
              </w:rPr>
              <w:t>: Thousand Baht</w:t>
            </w:r>
            <w:r w:rsidRPr="00C4356D">
              <w:rPr>
                <w:rFonts w:ascii="Arial" w:hAnsi="Arial" w:cs="Arial"/>
                <w:sz w:val="18"/>
                <w:szCs w:val="18"/>
                <w:cs/>
                <w:lang w:val="en-GB"/>
              </w:rPr>
              <w:t>)</w:t>
            </w:r>
          </w:p>
        </w:tc>
      </w:tr>
      <w:tr w:rsidR="00C4356D" w:rsidRPr="00C4356D" w14:paraId="7CFFC4EC" w14:textId="77777777" w:rsidTr="00C4356D">
        <w:trPr>
          <w:tblHeader/>
        </w:trPr>
        <w:tc>
          <w:tcPr>
            <w:tcW w:w="3636" w:type="dxa"/>
            <w:gridSpan w:val="2"/>
            <w:shd w:val="clear" w:color="auto" w:fill="auto"/>
            <w:vAlign w:val="bottom"/>
          </w:tcPr>
          <w:p w14:paraId="6B5E2BA6" w14:textId="77777777" w:rsidR="00C4356D" w:rsidRPr="00C4356D" w:rsidRDefault="00C4356D" w:rsidP="00A6642F">
            <w:pPr>
              <w:spacing w:line="360" w:lineRule="auto"/>
              <w:rPr>
                <w:rFonts w:ascii="Arial" w:hAnsi="Arial" w:cs="Arial"/>
                <w:sz w:val="18"/>
                <w:szCs w:val="18"/>
                <w:lang w:val="en-GB"/>
              </w:rPr>
            </w:pPr>
          </w:p>
        </w:tc>
        <w:tc>
          <w:tcPr>
            <w:tcW w:w="5052" w:type="dxa"/>
            <w:gridSpan w:val="4"/>
            <w:shd w:val="clear" w:color="auto" w:fill="auto"/>
          </w:tcPr>
          <w:p w14:paraId="16BD735F" w14:textId="77777777" w:rsidR="00C4356D" w:rsidRPr="00C4356D" w:rsidRDefault="00C4356D" w:rsidP="00A6642F">
            <w:pPr>
              <w:pBdr>
                <w:bottom w:val="single" w:sz="4" w:space="1" w:color="auto"/>
              </w:pBdr>
              <w:spacing w:line="360" w:lineRule="auto"/>
              <w:jc w:val="center"/>
              <w:rPr>
                <w:rFonts w:ascii="Arial" w:hAnsi="Arial" w:cs="Arial"/>
                <w:sz w:val="18"/>
                <w:szCs w:val="18"/>
                <w:lang w:val="en-GB"/>
              </w:rPr>
            </w:pPr>
            <w:r w:rsidRPr="00C4356D">
              <w:rPr>
                <w:rFonts w:ascii="Arial" w:hAnsi="Arial" w:cs="Arial"/>
                <w:sz w:val="18"/>
                <w:szCs w:val="18"/>
                <w:lang w:val="en-GB"/>
              </w:rPr>
              <w:t>Separate F/S</w:t>
            </w:r>
          </w:p>
        </w:tc>
      </w:tr>
      <w:tr w:rsidR="00C4356D" w:rsidRPr="00C4356D" w14:paraId="06032FB8" w14:textId="77777777" w:rsidTr="00861608">
        <w:trPr>
          <w:tblHeader/>
        </w:trPr>
        <w:tc>
          <w:tcPr>
            <w:tcW w:w="3636" w:type="dxa"/>
            <w:gridSpan w:val="2"/>
            <w:shd w:val="clear" w:color="auto" w:fill="auto"/>
            <w:vAlign w:val="bottom"/>
          </w:tcPr>
          <w:p w14:paraId="7B328186" w14:textId="77777777" w:rsidR="00C4356D" w:rsidRPr="00C4356D" w:rsidRDefault="00C4356D" w:rsidP="00A6642F">
            <w:pPr>
              <w:spacing w:line="360" w:lineRule="auto"/>
              <w:rPr>
                <w:rFonts w:ascii="Arial" w:hAnsi="Arial" w:cs="Arial"/>
                <w:sz w:val="18"/>
                <w:szCs w:val="18"/>
                <w:lang w:val="en-GB"/>
              </w:rPr>
            </w:pPr>
          </w:p>
        </w:tc>
        <w:tc>
          <w:tcPr>
            <w:tcW w:w="1116" w:type="dxa"/>
            <w:shd w:val="clear" w:color="auto" w:fill="auto"/>
            <w:vAlign w:val="bottom"/>
          </w:tcPr>
          <w:p w14:paraId="5B9FF22E" w14:textId="77777777" w:rsidR="00C4356D" w:rsidRPr="00C4356D" w:rsidRDefault="00C4356D" w:rsidP="00A6642F">
            <w:pPr>
              <w:spacing w:line="360" w:lineRule="auto"/>
              <w:rPr>
                <w:rFonts w:ascii="Arial" w:hAnsi="Arial" w:cs="Arial"/>
                <w:sz w:val="18"/>
                <w:szCs w:val="18"/>
                <w:cs/>
                <w:lang w:val="en-GB"/>
              </w:rPr>
            </w:pPr>
          </w:p>
        </w:tc>
        <w:tc>
          <w:tcPr>
            <w:tcW w:w="2618" w:type="dxa"/>
            <w:gridSpan w:val="2"/>
            <w:shd w:val="clear" w:color="auto" w:fill="auto"/>
            <w:vAlign w:val="bottom"/>
          </w:tcPr>
          <w:p w14:paraId="221ABC55" w14:textId="77777777" w:rsidR="00C4356D" w:rsidRPr="00C4356D" w:rsidRDefault="00C4356D" w:rsidP="00A6642F">
            <w:pPr>
              <w:pBdr>
                <w:bottom w:val="single" w:sz="4" w:space="1" w:color="auto"/>
              </w:pBdr>
              <w:spacing w:line="360" w:lineRule="auto"/>
              <w:jc w:val="center"/>
              <w:rPr>
                <w:rFonts w:ascii="Arial" w:hAnsi="Arial" w:cs="Arial"/>
                <w:sz w:val="18"/>
                <w:szCs w:val="18"/>
                <w:cs/>
                <w:lang w:val="en-GB"/>
              </w:rPr>
            </w:pPr>
            <w:r w:rsidRPr="00C4356D">
              <w:rPr>
                <w:rFonts w:ascii="Arial" w:hAnsi="Arial" w:cs="Arial"/>
                <w:sz w:val="18"/>
                <w:szCs w:val="18"/>
                <w:lang w:val="en-GB"/>
              </w:rPr>
              <w:t>Recognised in</w:t>
            </w:r>
          </w:p>
        </w:tc>
        <w:tc>
          <w:tcPr>
            <w:tcW w:w="1318" w:type="dxa"/>
            <w:shd w:val="clear" w:color="auto" w:fill="auto"/>
          </w:tcPr>
          <w:p w14:paraId="76B7D8C0" w14:textId="77777777" w:rsidR="00C4356D" w:rsidRPr="00C4356D" w:rsidRDefault="00C4356D" w:rsidP="00A6642F">
            <w:pPr>
              <w:spacing w:line="360" w:lineRule="auto"/>
              <w:jc w:val="center"/>
              <w:rPr>
                <w:rFonts w:ascii="Arial" w:hAnsi="Arial" w:cs="Arial"/>
                <w:sz w:val="18"/>
                <w:szCs w:val="18"/>
                <w:cs/>
                <w:lang w:val="en-GB"/>
              </w:rPr>
            </w:pPr>
          </w:p>
        </w:tc>
      </w:tr>
      <w:tr w:rsidR="00C4356D" w:rsidRPr="00C4356D" w14:paraId="7343BA5F" w14:textId="77777777" w:rsidTr="00861608">
        <w:trPr>
          <w:tblHeader/>
        </w:trPr>
        <w:tc>
          <w:tcPr>
            <w:tcW w:w="3636" w:type="dxa"/>
            <w:gridSpan w:val="2"/>
            <w:shd w:val="clear" w:color="auto" w:fill="auto"/>
            <w:vAlign w:val="bottom"/>
          </w:tcPr>
          <w:p w14:paraId="434A63F6" w14:textId="77777777" w:rsidR="00C4356D" w:rsidRPr="00C4356D" w:rsidRDefault="00C4356D" w:rsidP="00A6642F">
            <w:pPr>
              <w:spacing w:line="360" w:lineRule="auto"/>
              <w:rPr>
                <w:rFonts w:ascii="Arial" w:hAnsi="Arial" w:cs="Arial"/>
                <w:sz w:val="18"/>
                <w:szCs w:val="18"/>
                <w:lang w:val="en-GB"/>
              </w:rPr>
            </w:pPr>
          </w:p>
        </w:tc>
        <w:tc>
          <w:tcPr>
            <w:tcW w:w="1116" w:type="dxa"/>
            <w:shd w:val="clear" w:color="auto" w:fill="auto"/>
            <w:vAlign w:val="bottom"/>
          </w:tcPr>
          <w:p w14:paraId="17E99E19" w14:textId="77777777" w:rsidR="00C4356D" w:rsidRPr="00C4356D" w:rsidRDefault="00C4356D" w:rsidP="00A6642F">
            <w:pPr>
              <w:pBdr>
                <w:bottom w:val="single" w:sz="4" w:space="1" w:color="auto"/>
              </w:pBdr>
              <w:spacing w:line="360" w:lineRule="auto"/>
              <w:jc w:val="center"/>
              <w:rPr>
                <w:rFonts w:ascii="Arial" w:hAnsi="Arial" w:cs="Arial"/>
                <w:sz w:val="18"/>
                <w:szCs w:val="18"/>
                <w:lang w:val="en-GB"/>
              </w:rPr>
            </w:pPr>
            <w:r w:rsidRPr="00C4356D">
              <w:rPr>
                <w:rFonts w:ascii="Arial" w:hAnsi="Arial" w:cs="Arial"/>
                <w:sz w:val="18"/>
                <w:szCs w:val="18"/>
                <w:cs/>
                <w:lang w:val="en-GB"/>
              </w:rPr>
              <w:t xml:space="preserve">1 </w:t>
            </w:r>
            <w:r w:rsidRPr="00C4356D">
              <w:rPr>
                <w:rFonts w:ascii="Arial" w:hAnsi="Arial" w:cs="Arial"/>
                <w:sz w:val="18"/>
                <w:szCs w:val="18"/>
                <w:lang w:val="en-GB"/>
              </w:rPr>
              <w:t>January        2017</w:t>
            </w:r>
          </w:p>
        </w:tc>
        <w:tc>
          <w:tcPr>
            <w:tcW w:w="1260" w:type="dxa"/>
            <w:shd w:val="clear" w:color="auto" w:fill="auto"/>
            <w:vAlign w:val="bottom"/>
          </w:tcPr>
          <w:p w14:paraId="7862F4BA" w14:textId="039A0279" w:rsidR="00C4356D" w:rsidRPr="00C4356D" w:rsidRDefault="00861608" w:rsidP="00A6642F">
            <w:pPr>
              <w:pBdr>
                <w:bottom w:val="single" w:sz="4" w:space="1" w:color="auto"/>
              </w:pBdr>
              <w:spacing w:line="360" w:lineRule="auto"/>
              <w:jc w:val="center"/>
              <w:rPr>
                <w:rFonts w:ascii="Arial" w:hAnsi="Arial" w:cs="Arial"/>
                <w:sz w:val="18"/>
                <w:szCs w:val="18"/>
                <w:lang w:val="en-GB"/>
              </w:rPr>
            </w:pPr>
            <w:r w:rsidRPr="004814B2">
              <w:rPr>
                <w:rFonts w:ascii="Arial" w:hAnsi="Arial" w:cs="Arial"/>
                <w:sz w:val="18"/>
                <w:szCs w:val="18"/>
                <w:lang w:val="en-GB"/>
              </w:rPr>
              <w:t xml:space="preserve">Statement of </w:t>
            </w:r>
            <w:r>
              <w:rPr>
                <w:rFonts w:ascii="Arial" w:hAnsi="Arial" w:cs="Arial"/>
                <w:sz w:val="18"/>
                <w:szCs w:val="18"/>
                <w:lang w:val="en-GB"/>
              </w:rPr>
              <w:t>profit or loss</w:t>
            </w:r>
          </w:p>
        </w:tc>
        <w:tc>
          <w:tcPr>
            <w:tcW w:w="1358" w:type="dxa"/>
            <w:shd w:val="clear" w:color="auto" w:fill="auto"/>
            <w:vAlign w:val="bottom"/>
          </w:tcPr>
          <w:p w14:paraId="07538700" w14:textId="77777777" w:rsidR="00C4356D" w:rsidRPr="00C4356D" w:rsidRDefault="00C4356D" w:rsidP="00A6642F">
            <w:pPr>
              <w:pBdr>
                <w:bottom w:val="single" w:sz="4" w:space="1" w:color="auto"/>
              </w:pBdr>
              <w:spacing w:line="360" w:lineRule="auto"/>
              <w:jc w:val="center"/>
              <w:rPr>
                <w:rFonts w:ascii="Arial" w:hAnsi="Arial" w:cs="Arial"/>
                <w:sz w:val="18"/>
                <w:szCs w:val="18"/>
                <w:cs/>
                <w:lang w:val="en-GB"/>
              </w:rPr>
            </w:pPr>
            <w:r w:rsidRPr="00C4356D">
              <w:rPr>
                <w:rFonts w:ascii="Arial" w:hAnsi="Arial" w:cs="Arial"/>
                <w:sz w:val="18"/>
                <w:szCs w:val="18"/>
                <w:lang w:val="en-GB"/>
              </w:rPr>
              <w:t>Shareholders’ equity</w:t>
            </w:r>
          </w:p>
        </w:tc>
        <w:tc>
          <w:tcPr>
            <w:tcW w:w="1318" w:type="dxa"/>
            <w:shd w:val="clear" w:color="auto" w:fill="auto"/>
            <w:vAlign w:val="bottom"/>
          </w:tcPr>
          <w:p w14:paraId="2A6EAF31" w14:textId="77777777" w:rsidR="00C4356D" w:rsidRPr="00C4356D" w:rsidRDefault="00C4356D" w:rsidP="00A6642F">
            <w:pPr>
              <w:pBdr>
                <w:bottom w:val="single" w:sz="4" w:space="1" w:color="auto"/>
              </w:pBdr>
              <w:spacing w:line="360" w:lineRule="auto"/>
              <w:jc w:val="center"/>
              <w:rPr>
                <w:rFonts w:ascii="Arial" w:hAnsi="Arial" w:cs="Arial"/>
                <w:sz w:val="18"/>
                <w:szCs w:val="18"/>
                <w:lang w:val="en-GB"/>
              </w:rPr>
            </w:pPr>
            <w:r w:rsidRPr="00C4356D">
              <w:rPr>
                <w:rFonts w:ascii="Arial" w:hAnsi="Arial" w:cs="Arial"/>
                <w:sz w:val="18"/>
                <w:szCs w:val="18"/>
                <w:lang w:val="en-GB"/>
              </w:rPr>
              <w:t>31 December        2017</w:t>
            </w:r>
          </w:p>
        </w:tc>
      </w:tr>
      <w:tr w:rsidR="00C4356D" w:rsidRPr="00C4356D" w14:paraId="7EF07E77" w14:textId="77777777" w:rsidTr="00861608">
        <w:tc>
          <w:tcPr>
            <w:tcW w:w="3636" w:type="dxa"/>
            <w:gridSpan w:val="2"/>
            <w:shd w:val="clear" w:color="auto" w:fill="auto"/>
            <w:vAlign w:val="bottom"/>
          </w:tcPr>
          <w:p w14:paraId="0851CAF9" w14:textId="77777777" w:rsidR="00C4356D" w:rsidRPr="00C4356D" w:rsidRDefault="00C4356D" w:rsidP="00A6642F">
            <w:pPr>
              <w:tabs>
                <w:tab w:val="clear" w:pos="227"/>
              </w:tabs>
              <w:spacing w:line="360" w:lineRule="auto"/>
              <w:rPr>
                <w:rFonts w:ascii="Arial" w:hAnsi="Arial" w:cs="Arial"/>
                <w:b/>
                <w:bCs/>
                <w:sz w:val="18"/>
                <w:szCs w:val="18"/>
              </w:rPr>
            </w:pPr>
            <w:r w:rsidRPr="00C4356D">
              <w:rPr>
                <w:rFonts w:ascii="Arial" w:hAnsi="Arial" w:cs="Arial"/>
                <w:b/>
                <w:bCs/>
                <w:sz w:val="18"/>
                <w:szCs w:val="18"/>
              </w:rPr>
              <w:t xml:space="preserve">Deferred tax assets from: </w:t>
            </w:r>
          </w:p>
        </w:tc>
        <w:tc>
          <w:tcPr>
            <w:tcW w:w="1116" w:type="dxa"/>
            <w:shd w:val="clear" w:color="auto" w:fill="auto"/>
            <w:vAlign w:val="bottom"/>
          </w:tcPr>
          <w:p w14:paraId="44E45AB2" w14:textId="77777777" w:rsidR="00C4356D" w:rsidRPr="00C4356D" w:rsidRDefault="00C4356D" w:rsidP="00A6642F">
            <w:pPr>
              <w:spacing w:line="360" w:lineRule="auto"/>
              <w:jc w:val="right"/>
              <w:rPr>
                <w:rFonts w:ascii="Arial" w:hAnsi="Arial" w:cs="Arial"/>
                <w:sz w:val="18"/>
                <w:szCs w:val="18"/>
              </w:rPr>
            </w:pPr>
          </w:p>
        </w:tc>
        <w:tc>
          <w:tcPr>
            <w:tcW w:w="1260" w:type="dxa"/>
            <w:shd w:val="clear" w:color="auto" w:fill="auto"/>
            <w:vAlign w:val="bottom"/>
          </w:tcPr>
          <w:p w14:paraId="077826E6" w14:textId="77777777" w:rsidR="00C4356D" w:rsidRPr="00C4356D" w:rsidRDefault="00C4356D" w:rsidP="00A6642F">
            <w:pPr>
              <w:spacing w:line="360" w:lineRule="auto"/>
              <w:rPr>
                <w:rFonts w:ascii="Arial" w:hAnsi="Arial" w:cs="Arial"/>
                <w:sz w:val="18"/>
                <w:szCs w:val="18"/>
              </w:rPr>
            </w:pPr>
          </w:p>
        </w:tc>
        <w:tc>
          <w:tcPr>
            <w:tcW w:w="1358" w:type="dxa"/>
            <w:shd w:val="clear" w:color="auto" w:fill="auto"/>
            <w:vAlign w:val="bottom"/>
          </w:tcPr>
          <w:p w14:paraId="2778FCEE" w14:textId="77777777" w:rsidR="00C4356D" w:rsidRPr="00C4356D" w:rsidRDefault="00C4356D" w:rsidP="00A6642F">
            <w:pPr>
              <w:spacing w:line="360" w:lineRule="auto"/>
              <w:rPr>
                <w:rFonts w:ascii="Arial" w:hAnsi="Arial" w:cs="Arial"/>
                <w:sz w:val="18"/>
                <w:szCs w:val="18"/>
              </w:rPr>
            </w:pPr>
          </w:p>
        </w:tc>
        <w:tc>
          <w:tcPr>
            <w:tcW w:w="1318" w:type="dxa"/>
            <w:shd w:val="clear" w:color="auto" w:fill="auto"/>
            <w:vAlign w:val="bottom"/>
          </w:tcPr>
          <w:p w14:paraId="678BF2DA" w14:textId="77777777" w:rsidR="00C4356D" w:rsidRPr="00C4356D" w:rsidRDefault="00C4356D" w:rsidP="00A6642F">
            <w:pPr>
              <w:spacing w:line="360" w:lineRule="auto"/>
              <w:rPr>
                <w:rFonts w:ascii="Arial" w:hAnsi="Arial" w:cs="Arial"/>
                <w:sz w:val="18"/>
                <w:szCs w:val="18"/>
                <w:cs/>
              </w:rPr>
            </w:pPr>
          </w:p>
        </w:tc>
      </w:tr>
      <w:tr w:rsidR="00C4356D" w:rsidRPr="00C4356D" w14:paraId="55312025" w14:textId="77777777" w:rsidTr="00861608">
        <w:tc>
          <w:tcPr>
            <w:tcW w:w="3636" w:type="dxa"/>
            <w:gridSpan w:val="2"/>
            <w:shd w:val="clear" w:color="auto" w:fill="auto"/>
            <w:vAlign w:val="center"/>
          </w:tcPr>
          <w:p w14:paraId="6B30A34C" w14:textId="44F7ED53" w:rsidR="00C4356D" w:rsidRPr="00C4356D" w:rsidRDefault="00C4356D" w:rsidP="00A6642F">
            <w:pPr>
              <w:tabs>
                <w:tab w:val="clear" w:pos="227"/>
                <w:tab w:val="left" w:pos="216"/>
              </w:tabs>
              <w:spacing w:line="360" w:lineRule="auto"/>
              <w:rPr>
                <w:rFonts w:ascii="Arial" w:hAnsi="Arial" w:cs="Arial"/>
                <w:sz w:val="18"/>
                <w:szCs w:val="18"/>
              </w:rPr>
            </w:pPr>
            <w:r w:rsidRPr="00C4356D">
              <w:rPr>
                <w:rFonts w:ascii="Arial" w:hAnsi="Arial" w:cs="Arial"/>
                <w:sz w:val="18"/>
                <w:szCs w:val="18"/>
              </w:rPr>
              <w:t xml:space="preserve">     Allowance for doub</w:t>
            </w:r>
            <w:r w:rsidR="0041727F">
              <w:rPr>
                <w:rFonts w:ascii="Arial" w:hAnsi="Arial" w:cs="Arial"/>
                <w:sz w:val="18"/>
                <w:szCs w:val="18"/>
              </w:rPr>
              <w:t>t</w:t>
            </w:r>
            <w:r w:rsidRPr="00C4356D">
              <w:rPr>
                <w:rFonts w:ascii="Arial" w:hAnsi="Arial" w:cs="Arial"/>
                <w:sz w:val="18"/>
                <w:szCs w:val="18"/>
              </w:rPr>
              <w:t>ful accounts</w:t>
            </w:r>
          </w:p>
        </w:tc>
        <w:tc>
          <w:tcPr>
            <w:tcW w:w="1116" w:type="dxa"/>
            <w:shd w:val="clear" w:color="auto" w:fill="auto"/>
            <w:vAlign w:val="center"/>
          </w:tcPr>
          <w:p w14:paraId="43F5956B"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w:t>
            </w:r>
          </w:p>
        </w:tc>
        <w:tc>
          <w:tcPr>
            <w:tcW w:w="1260" w:type="dxa"/>
            <w:shd w:val="clear" w:color="auto" w:fill="auto"/>
            <w:vAlign w:val="center"/>
          </w:tcPr>
          <w:p w14:paraId="3F71F89F"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508</w:t>
            </w:r>
          </w:p>
        </w:tc>
        <w:tc>
          <w:tcPr>
            <w:tcW w:w="1358" w:type="dxa"/>
            <w:shd w:val="clear" w:color="auto" w:fill="auto"/>
            <w:vAlign w:val="center"/>
          </w:tcPr>
          <w:p w14:paraId="125BC1EF"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w:t>
            </w:r>
          </w:p>
        </w:tc>
        <w:tc>
          <w:tcPr>
            <w:tcW w:w="1318" w:type="dxa"/>
            <w:shd w:val="clear" w:color="auto" w:fill="auto"/>
            <w:vAlign w:val="center"/>
          </w:tcPr>
          <w:p w14:paraId="652B9CF4"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508</w:t>
            </w:r>
          </w:p>
        </w:tc>
      </w:tr>
      <w:tr w:rsidR="00C4356D" w:rsidRPr="00C4356D" w14:paraId="173DFE2F" w14:textId="77777777" w:rsidTr="00861608">
        <w:tc>
          <w:tcPr>
            <w:tcW w:w="3636" w:type="dxa"/>
            <w:gridSpan w:val="2"/>
            <w:shd w:val="clear" w:color="auto" w:fill="auto"/>
            <w:vAlign w:val="center"/>
          </w:tcPr>
          <w:p w14:paraId="58AB0DAC" w14:textId="77777777" w:rsidR="00C4356D" w:rsidRPr="00C4356D" w:rsidRDefault="00C4356D" w:rsidP="00A6642F">
            <w:pPr>
              <w:tabs>
                <w:tab w:val="clear" w:pos="227"/>
                <w:tab w:val="left" w:pos="216"/>
              </w:tabs>
              <w:spacing w:line="360" w:lineRule="auto"/>
              <w:rPr>
                <w:rFonts w:ascii="Arial" w:hAnsi="Arial" w:cs="Arial"/>
                <w:sz w:val="18"/>
                <w:szCs w:val="18"/>
              </w:rPr>
            </w:pPr>
            <w:r w:rsidRPr="00C4356D">
              <w:rPr>
                <w:rFonts w:ascii="Arial" w:hAnsi="Arial" w:cs="Arial"/>
                <w:sz w:val="18"/>
                <w:szCs w:val="18"/>
              </w:rPr>
              <w:t xml:space="preserve">     Allowance for defective of inventories</w:t>
            </w:r>
          </w:p>
        </w:tc>
        <w:tc>
          <w:tcPr>
            <w:tcW w:w="1116" w:type="dxa"/>
            <w:shd w:val="clear" w:color="auto" w:fill="auto"/>
            <w:vAlign w:val="center"/>
          </w:tcPr>
          <w:p w14:paraId="35385E58"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440</w:t>
            </w:r>
          </w:p>
        </w:tc>
        <w:tc>
          <w:tcPr>
            <w:tcW w:w="1260" w:type="dxa"/>
            <w:shd w:val="clear" w:color="auto" w:fill="auto"/>
            <w:vAlign w:val="center"/>
          </w:tcPr>
          <w:p w14:paraId="4E882E29"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715</w:t>
            </w:r>
          </w:p>
        </w:tc>
        <w:tc>
          <w:tcPr>
            <w:tcW w:w="1358" w:type="dxa"/>
            <w:shd w:val="clear" w:color="auto" w:fill="auto"/>
            <w:vAlign w:val="center"/>
          </w:tcPr>
          <w:p w14:paraId="595FACB7"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w:t>
            </w:r>
          </w:p>
        </w:tc>
        <w:tc>
          <w:tcPr>
            <w:tcW w:w="1318" w:type="dxa"/>
            <w:shd w:val="clear" w:color="auto" w:fill="auto"/>
            <w:vAlign w:val="center"/>
          </w:tcPr>
          <w:p w14:paraId="4671CFCE"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1,155</w:t>
            </w:r>
          </w:p>
        </w:tc>
      </w:tr>
      <w:tr w:rsidR="00C4356D" w:rsidRPr="00C4356D" w14:paraId="4E42025E" w14:textId="77777777" w:rsidTr="00861608">
        <w:tc>
          <w:tcPr>
            <w:tcW w:w="3636" w:type="dxa"/>
            <w:gridSpan w:val="2"/>
            <w:shd w:val="clear" w:color="auto" w:fill="auto"/>
            <w:vAlign w:val="center"/>
          </w:tcPr>
          <w:p w14:paraId="404D1D94" w14:textId="77777777" w:rsidR="00C4356D" w:rsidRPr="00C4356D" w:rsidRDefault="00C4356D" w:rsidP="00A6642F">
            <w:pPr>
              <w:tabs>
                <w:tab w:val="clear" w:pos="227"/>
                <w:tab w:val="left" w:pos="216"/>
              </w:tabs>
              <w:spacing w:line="360" w:lineRule="auto"/>
              <w:rPr>
                <w:rFonts w:ascii="Arial" w:hAnsi="Arial" w:cs="Arial"/>
                <w:sz w:val="18"/>
                <w:szCs w:val="18"/>
              </w:rPr>
            </w:pPr>
            <w:r w:rsidRPr="00C4356D">
              <w:rPr>
                <w:rFonts w:ascii="Arial" w:hAnsi="Arial" w:cs="Arial"/>
                <w:sz w:val="18"/>
                <w:szCs w:val="18"/>
              </w:rPr>
              <w:t xml:space="preserve">     Finance lease liabilities</w:t>
            </w:r>
          </w:p>
        </w:tc>
        <w:tc>
          <w:tcPr>
            <w:tcW w:w="1116" w:type="dxa"/>
            <w:shd w:val="clear" w:color="auto" w:fill="auto"/>
            <w:vAlign w:val="center"/>
          </w:tcPr>
          <w:p w14:paraId="69747BB3"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378</w:t>
            </w:r>
          </w:p>
        </w:tc>
        <w:tc>
          <w:tcPr>
            <w:tcW w:w="1260" w:type="dxa"/>
            <w:shd w:val="clear" w:color="auto" w:fill="auto"/>
            <w:vAlign w:val="center"/>
          </w:tcPr>
          <w:p w14:paraId="34BA6010"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56</w:t>
            </w:r>
          </w:p>
        </w:tc>
        <w:tc>
          <w:tcPr>
            <w:tcW w:w="1358" w:type="dxa"/>
            <w:shd w:val="clear" w:color="auto" w:fill="auto"/>
            <w:vAlign w:val="center"/>
          </w:tcPr>
          <w:p w14:paraId="6D041E13"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w:t>
            </w:r>
          </w:p>
        </w:tc>
        <w:tc>
          <w:tcPr>
            <w:tcW w:w="1318" w:type="dxa"/>
            <w:shd w:val="clear" w:color="auto" w:fill="auto"/>
            <w:vAlign w:val="center"/>
          </w:tcPr>
          <w:p w14:paraId="5202BE0E"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434</w:t>
            </w:r>
          </w:p>
        </w:tc>
      </w:tr>
      <w:tr w:rsidR="00C4356D" w:rsidRPr="00C4356D" w14:paraId="2DDC7ADA" w14:textId="77777777" w:rsidTr="00861608">
        <w:tc>
          <w:tcPr>
            <w:tcW w:w="3636" w:type="dxa"/>
            <w:gridSpan w:val="2"/>
            <w:shd w:val="clear" w:color="auto" w:fill="auto"/>
            <w:vAlign w:val="center"/>
          </w:tcPr>
          <w:p w14:paraId="55619D79" w14:textId="77777777" w:rsidR="00C4356D" w:rsidRPr="00C4356D" w:rsidRDefault="00C4356D" w:rsidP="00A6642F">
            <w:pPr>
              <w:tabs>
                <w:tab w:val="clear" w:pos="227"/>
                <w:tab w:val="left" w:pos="216"/>
              </w:tabs>
              <w:spacing w:line="360" w:lineRule="auto"/>
              <w:rPr>
                <w:rFonts w:ascii="Arial" w:hAnsi="Arial" w:cs="Arial"/>
                <w:sz w:val="18"/>
                <w:szCs w:val="18"/>
              </w:rPr>
            </w:pPr>
            <w:r w:rsidRPr="00C4356D">
              <w:rPr>
                <w:rFonts w:ascii="Arial" w:hAnsi="Arial" w:cs="Arial"/>
                <w:sz w:val="18"/>
                <w:szCs w:val="18"/>
              </w:rPr>
              <w:t xml:space="preserve">     Finance lease receivables</w:t>
            </w:r>
          </w:p>
        </w:tc>
        <w:tc>
          <w:tcPr>
            <w:tcW w:w="1116" w:type="dxa"/>
            <w:shd w:val="clear" w:color="auto" w:fill="auto"/>
            <w:vAlign w:val="center"/>
          </w:tcPr>
          <w:p w14:paraId="1CE3162F"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156</w:t>
            </w:r>
          </w:p>
        </w:tc>
        <w:tc>
          <w:tcPr>
            <w:tcW w:w="1260" w:type="dxa"/>
            <w:shd w:val="clear" w:color="auto" w:fill="auto"/>
            <w:vAlign w:val="center"/>
          </w:tcPr>
          <w:p w14:paraId="4ED6B9C7"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109</w:t>
            </w:r>
          </w:p>
        </w:tc>
        <w:tc>
          <w:tcPr>
            <w:tcW w:w="1358" w:type="dxa"/>
            <w:shd w:val="clear" w:color="auto" w:fill="auto"/>
            <w:vAlign w:val="center"/>
          </w:tcPr>
          <w:p w14:paraId="1EA1E3AF"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w:t>
            </w:r>
          </w:p>
        </w:tc>
        <w:tc>
          <w:tcPr>
            <w:tcW w:w="1318" w:type="dxa"/>
            <w:shd w:val="clear" w:color="auto" w:fill="auto"/>
            <w:vAlign w:val="center"/>
          </w:tcPr>
          <w:p w14:paraId="43A862A0"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265</w:t>
            </w:r>
          </w:p>
        </w:tc>
      </w:tr>
      <w:tr w:rsidR="00C4356D" w:rsidRPr="00C4356D" w14:paraId="6A42E022" w14:textId="77777777" w:rsidTr="00861608">
        <w:tc>
          <w:tcPr>
            <w:tcW w:w="3636" w:type="dxa"/>
            <w:gridSpan w:val="2"/>
            <w:shd w:val="clear" w:color="auto" w:fill="auto"/>
            <w:vAlign w:val="center"/>
          </w:tcPr>
          <w:p w14:paraId="7E61D828" w14:textId="77777777" w:rsidR="00C4356D" w:rsidRPr="00C4356D" w:rsidRDefault="00C4356D" w:rsidP="00A6642F">
            <w:pPr>
              <w:tabs>
                <w:tab w:val="clear" w:pos="227"/>
                <w:tab w:val="left" w:pos="216"/>
              </w:tabs>
              <w:spacing w:line="360" w:lineRule="auto"/>
              <w:rPr>
                <w:rFonts w:ascii="Arial" w:hAnsi="Arial" w:cs="Arial"/>
                <w:sz w:val="18"/>
                <w:szCs w:val="18"/>
              </w:rPr>
            </w:pPr>
            <w:r w:rsidRPr="00C4356D">
              <w:rPr>
                <w:rFonts w:ascii="Arial" w:hAnsi="Arial" w:cs="Arial"/>
                <w:sz w:val="18"/>
                <w:szCs w:val="18"/>
              </w:rPr>
              <w:t xml:space="preserve">     Other current assets</w:t>
            </w:r>
          </w:p>
        </w:tc>
        <w:tc>
          <w:tcPr>
            <w:tcW w:w="1116" w:type="dxa"/>
            <w:shd w:val="clear" w:color="auto" w:fill="auto"/>
            <w:vAlign w:val="center"/>
          </w:tcPr>
          <w:p w14:paraId="0AAE6401"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w:t>
            </w:r>
          </w:p>
        </w:tc>
        <w:tc>
          <w:tcPr>
            <w:tcW w:w="1260" w:type="dxa"/>
            <w:shd w:val="clear" w:color="auto" w:fill="auto"/>
            <w:vAlign w:val="center"/>
          </w:tcPr>
          <w:p w14:paraId="5F3F3C60"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181</w:t>
            </w:r>
          </w:p>
        </w:tc>
        <w:tc>
          <w:tcPr>
            <w:tcW w:w="1358" w:type="dxa"/>
            <w:shd w:val="clear" w:color="auto" w:fill="auto"/>
            <w:vAlign w:val="center"/>
          </w:tcPr>
          <w:p w14:paraId="17FC09B1"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w:t>
            </w:r>
          </w:p>
        </w:tc>
        <w:tc>
          <w:tcPr>
            <w:tcW w:w="1318" w:type="dxa"/>
            <w:shd w:val="clear" w:color="auto" w:fill="auto"/>
            <w:vAlign w:val="center"/>
          </w:tcPr>
          <w:p w14:paraId="3B0C8479"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181</w:t>
            </w:r>
          </w:p>
        </w:tc>
      </w:tr>
      <w:tr w:rsidR="00C4356D" w:rsidRPr="00C4356D" w14:paraId="183D52E3" w14:textId="77777777" w:rsidTr="00861608">
        <w:tc>
          <w:tcPr>
            <w:tcW w:w="3636" w:type="dxa"/>
            <w:gridSpan w:val="2"/>
            <w:shd w:val="clear" w:color="auto" w:fill="auto"/>
            <w:vAlign w:val="center"/>
          </w:tcPr>
          <w:p w14:paraId="229D71D0" w14:textId="77777777" w:rsidR="00C4356D" w:rsidRPr="00C4356D" w:rsidRDefault="00C4356D" w:rsidP="00A6642F">
            <w:pPr>
              <w:tabs>
                <w:tab w:val="clear" w:pos="227"/>
                <w:tab w:val="left" w:pos="216"/>
              </w:tabs>
              <w:spacing w:line="360" w:lineRule="auto"/>
              <w:rPr>
                <w:rFonts w:ascii="Arial" w:hAnsi="Arial" w:cs="Arial"/>
                <w:sz w:val="18"/>
                <w:szCs w:val="18"/>
              </w:rPr>
            </w:pPr>
            <w:r w:rsidRPr="00C4356D">
              <w:rPr>
                <w:rFonts w:ascii="Arial" w:hAnsi="Arial" w:cs="Arial"/>
                <w:sz w:val="18"/>
                <w:szCs w:val="18"/>
              </w:rPr>
              <w:t xml:space="preserve">     Employee benefits obligation</w:t>
            </w:r>
          </w:p>
        </w:tc>
        <w:tc>
          <w:tcPr>
            <w:tcW w:w="1116" w:type="dxa"/>
            <w:shd w:val="clear" w:color="auto" w:fill="auto"/>
            <w:vAlign w:val="center"/>
          </w:tcPr>
          <w:p w14:paraId="0D23FCE7"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793</w:t>
            </w:r>
          </w:p>
        </w:tc>
        <w:tc>
          <w:tcPr>
            <w:tcW w:w="1260" w:type="dxa"/>
            <w:shd w:val="clear" w:color="auto" w:fill="auto"/>
            <w:vAlign w:val="center"/>
          </w:tcPr>
          <w:p w14:paraId="38A9D035"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737</w:t>
            </w:r>
          </w:p>
        </w:tc>
        <w:tc>
          <w:tcPr>
            <w:tcW w:w="1358" w:type="dxa"/>
            <w:shd w:val="clear" w:color="auto" w:fill="auto"/>
            <w:vAlign w:val="center"/>
          </w:tcPr>
          <w:p w14:paraId="65A5541F"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164</w:t>
            </w:r>
          </w:p>
        </w:tc>
        <w:tc>
          <w:tcPr>
            <w:tcW w:w="1318" w:type="dxa"/>
            <w:shd w:val="clear" w:color="auto" w:fill="auto"/>
            <w:vAlign w:val="center"/>
          </w:tcPr>
          <w:p w14:paraId="1299256C"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1,694</w:t>
            </w:r>
          </w:p>
        </w:tc>
      </w:tr>
      <w:tr w:rsidR="00C4356D" w:rsidRPr="00C4356D" w14:paraId="197DD353" w14:textId="77777777" w:rsidTr="00861608">
        <w:trPr>
          <w:trHeight w:val="285"/>
        </w:trPr>
        <w:tc>
          <w:tcPr>
            <w:tcW w:w="3636" w:type="dxa"/>
            <w:gridSpan w:val="2"/>
            <w:shd w:val="clear" w:color="auto" w:fill="auto"/>
            <w:vAlign w:val="center"/>
          </w:tcPr>
          <w:p w14:paraId="03A1A037" w14:textId="69543799" w:rsidR="00C4356D" w:rsidRPr="00C4356D" w:rsidRDefault="00D479AC" w:rsidP="00A6642F">
            <w:pPr>
              <w:tabs>
                <w:tab w:val="clear" w:pos="227"/>
                <w:tab w:val="left" w:pos="66"/>
              </w:tabs>
              <w:spacing w:line="360" w:lineRule="auto"/>
              <w:ind w:firstLine="221"/>
              <w:rPr>
                <w:rFonts w:ascii="Arial" w:hAnsi="Arial" w:cs="Arial"/>
                <w:sz w:val="18"/>
                <w:szCs w:val="18"/>
              </w:rPr>
            </w:pPr>
            <w:r>
              <w:rPr>
                <w:rFonts w:ascii="Arial" w:hAnsi="Arial" w:cs="Arial"/>
                <w:sz w:val="18"/>
                <w:szCs w:val="18"/>
              </w:rPr>
              <w:t xml:space="preserve"> </w:t>
            </w:r>
            <w:r w:rsidR="00C4356D" w:rsidRPr="00C4356D">
              <w:rPr>
                <w:rFonts w:ascii="Arial" w:hAnsi="Arial" w:cs="Arial"/>
                <w:sz w:val="18"/>
                <w:szCs w:val="18"/>
              </w:rPr>
              <w:t>Allowance for impairment of investment</w:t>
            </w:r>
          </w:p>
        </w:tc>
        <w:tc>
          <w:tcPr>
            <w:tcW w:w="1116" w:type="dxa"/>
            <w:shd w:val="clear" w:color="auto" w:fill="auto"/>
            <w:vAlign w:val="center"/>
          </w:tcPr>
          <w:p w14:paraId="6A8C17F9" w14:textId="77777777" w:rsidR="00C4356D" w:rsidRPr="00C4356D" w:rsidRDefault="00C4356D" w:rsidP="00D479AC">
            <w:pPr>
              <w:pBdr>
                <w:bottom w:val="single" w:sz="4" w:space="1" w:color="auto"/>
              </w:pBdr>
              <w:spacing w:line="360" w:lineRule="auto"/>
              <w:jc w:val="right"/>
              <w:rPr>
                <w:rFonts w:ascii="Arial" w:hAnsi="Arial" w:cs="Arial"/>
                <w:sz w:val="18"/>
                <w:szCs w:val="18"/>
              </w:rPr>
            </w:pPr>
            <w:r w:rsidRPr="00C4356D">
              <w:rPr>
                <w:rFonts w:ascii="Arial" w:hAnsi="Arial" w:cs="Arial"/>
                <w:sz w:val="18"/>
                <w:szCs w:val="18"/>
              </w:rPr>
              <w:t>7,200</w:t>
            </w:r>
          </w:p>
        </w:tc>
        <w:tc>
          <w:tcPr>
            <w:tcW w:w="1260" w:type="dxa"/>
            <w:shd w:val="clear" w:color="auto" w:fill="auto"/>
            <w:vAlign w:val="center"/>
          </w:tcPr>
          <w:p w14:paraId="1B809BED" w14:textId="77777777" w:rsidR="00C4356D" w:rsidRPr="00C4356D" w:rsidRDefault="00C4356D" w:rsidP="00D479AC">
            <w:pPr>
              <w:pBdr>
                <w:bottom w:val="single" w:sz="4" w:space="1" w:color="auto"/>
              </w:pBdr>
              <w:spacing w:line="360" w:lineRule="auto"/>
              <w:jc w:val="right"/>
              <w:rPr>
                <w:rFonts w:ascii="Arial" w:hAnsi="Arial" w:cs="Arial"/>
                <w:sz w:val="18"/>
                <w:szCs w:val="18"/>
              </w:rPr>
            </w:pPr>
            <w:r w:rsidRPr="00C4356D">
              <w:rPr>
                <w:rFonts w:ascii="Arial" w:hAnsi="Arial" w:cs="Arial"/>
                <w:sz w:val="18"/>
                <w:szCs w:val="18"/>
              </w:rPr>
              <w:t>-</w:t>
            </w:r>
          </w:p>
        </w:tc>
        <w:tc>
          <w:tcPr>
            <w:tcW w:w="1358" w:type="dxa"/>
            <w:shd w:val="clear" w:color="auto" w:fill="auto"/>
            <w:vAlign w:val="center"/>
          </w:tcPr>
          <w:p w14:paraId="2FEA9F3A" w14:textId="77777777" w:rsidR="00C4356D" w:rsidRPr="00C4356D" w:rsidRDefault="00C4356D" w:rsidP="00D479AC">
            <w:pPr>
              <w:pBdr>
                <w:bottom w:val="single" w:sz="4" w:space="1" w:color="auto"/>
              </w:pBdr>
              <w:spacing w:line="360" w:lineRule="auto"/>
              <w:jc w:val="right"/>
              <w:rPr>
                <w:rFonts w:ascii="Arial" w:hAnsi="Arial" w:cs="Arial"/>
                <w:sz w:val="18"/>
                <w:szCs w:val="18"/>
              </w:rPr>
            </w:pPr>
            <w:r w:rsidRPr="00C4356D">
              <w:rPr>
                <w:rFonts w:ascii="Arial" w:hAnsi="Arial" w:cs="Arial"/>
                <w:sz w:val="18"/>
                <w:szCs w:val="18"/>
              </w:rPr>
              <w:t>-</w:t>
            </w:r>
          </w:p>
        </w:tc>
        <w:tc>
          <w:tcPr>
            <w:tcW w:w="1318" w:type="dxa"/>
            <w:shd w:val="clear" w:color="auto" w:fill="auto"/>
            <w:vAlign w:val="center"/>
          </w:tcPr>
          <w:p w14:paraId="56EB3C86" w14:textId="77777777" w:rsidR="00C4356D" w:rsidRPr="00C4356D" w:rsidRDefault="00C4356D" w:rsidP="00D479AC">
            <w:pPr>
              <w:pBdr>
                <w:bottom w:val="single" w:sz="4" w:space="1" w:color="auto"/>
              </w:pBdr>
              <w:spacing w:line="360" w:lineRule="auto"/>
              <w:jc w:val="right"/>
              <w:rPr>
                <w:rFonts w:ascii="Arial" w:hAnsi="Arial" w:cs="Arial"/>
                <w:sz w:val="18"/>
                <w:szCs w:val="18"/>
              </w:rPr>
            </w:pPr>
            <w:r w:rsidRPr="00C4356D">
              <w:rPr>
                <w:rFonts w:ascii="Arial" w:hAnsi="Arial" w:cs="Arial"/>
                <w:sz w:val="18"/>
                <w:szCs w:val="18"/>
              </w:rPr>
              <w:t>7,200</w:t>
            </w:r>
          </w:p>
        </w:tc>
      </w:tr>
      <w:tr w:rsidR="00C4356D" w:rsidRPr="00C4356D" w14:paraId="5793C25C" w14:textId="77777777" w:rsidTr="00861608">
        <w:trPr>
          <w:trHeight w:val="240"/>
        </w:trPr>
        <w:tc>
          <w:tcPr>
            <w:tcW w:w="3636" w:type="dxa"/>
            <w:gridSpan w:val="2"/>
            <w:shd w:val="clear" w:color="auto" w:fill="auto"/>
            <w:vAlign w:val="bottom"/>
          </w:tcPr>
          <w:p w14:paraId="0B20C72F" w14:textId="77777777" w:rsidR="00C4356D" w:rsidRPr="00C4356D" w:rsidRDefault="00C4356D" w:rsidP="00A6642F">
            <w:pPr>
              <w:spacing w:line="360" w:lineRule="auto"/>
              <w:rPr>
                <w:rFonts w:ascii="Arial" w:hAnsi="Arial" w:cs="Arial"/>
                <w:sz w:val="18"/>
                <w:szCs w:val="18"/>
                <w:cs/>
              </w:rPr>
            </w:pPr>
          </w:p>
        </w:tc>
        <w:tc>
          <w:tcPr>
            <w:tcW w:w="1116" w:type="dxa"/>
            <w:shd w:val="clear" w:color="auto" w:fill="auto"/>
            <w:vAlign w:val="center"/>
          </w:tcPr>
          <w:p w14:paraId="03861A1D" w14:textId="77777777" w:rsidR="00C4356D" w:rsidRPr="00C4356D" w:rsidRDefault="00C4356D" w:rsidP="00A6642F">
            <w:pPr>
              <w:pBdr>
                <w:bottom w:val="single" w:sz="12" w:space="1" w:color="auto"/>
              </w:pBdr>
              <w:spacing w:line="360" w:lineRule="auto"/>
              <w:jc w:val="right"/>
              <w:rPr>
                <w:rFonts w:ascii="Arial" w:hAnsi="Arial" w:cs="Arial"/>
                <w:sz w:val="18"/>
                <w:szCs w:val="18"/>
              </w:rPr>
            </w:pPr>
            <w:r w:rsidRPr="00C4356D">
              <w:rPr>
                <w:rFonts w:ascii="Arial" w:hAnsi="Arial" w:cs="Arial"/>
                <w:sz w:val="18"/>
                <w:szCs w:val="18"/>
              </w:rPr>
              <w:t>8,967</w:t>
            </w:r>
          </w:p>
        </w:tc>
        <w:tc>
          <w:tcPr>
            <w:tcW w:w="1260" w:type="dxa"/>
            <w:shd w:val="clear" w:color="auto" w:fill="auto"/>
            <w:vAlign w:val="center"/>
          </w:tcPr>
          <w:p w14:paraId="4AA47B50" w14:textId="77777777" w:rsidR="00C4356D" w:rsidRPr="00C4356D" w:rsidRDefault="00C4356D" w:rsidP="00A6642F">
            <w:pPr>
              <w:pBdr>
                <w:bottom w:val="single" w:sz="12" w:space="1" w:color="auto"/>
              </w:pBdr>
              <w:spacing w:line="360" w:lineRule="auto"/>
              <w:jc w:val="right"/>
              <w:rPr>
                <w:rFonts w:ascii="Arial" w:hAnsi="Arial" w:cs="Arial"/>
                <w:sz w:val="18"/>
                <w:szCs w:val="18"/>
              </w:rPr>
            </w:pPr>
            <w:r w:rsidRPr="00C4356D">
              <w:rPr>
                <w:rFonts w:ascii="Arial" w:hAnsi="Arial" w:cs="Arial"/>
                <w:sz w:val="18"/>
                <w:szCs w:val="18"/>
              </w:rPr>
              <w:t>2,306</w:t>
            </w:r>
          </w:p>
        </w:tc>
        <w:tc>
          <w:tcPr>
            <w:tcW w:w="1358" w:type="dxa"/>
            <w:shd w:val="clear" w:color="auto" w:fill="auto"/>
            <w:vAlign w:val="center"/>
          </w:tcPr>
          <w:p w14:paraId="231B8F6B" w14:textId="77777777" w:rsidR="00C4356D" w:rsidRPr="00C4356D" w:rsidRDefault="00C4356D" w:rsidP="00A6642F">
            <w:pPr>
              <w:pBdr>
                <w:bottom w:val="single" w:sz="12" w:space="1" w:color="auto"/>
              </w:pBdr>
              <w:spacing w:line="360" w:lineRule="auto"/>
              <w:jc w:val="right"/>
              <w:rPr>
                <w:rFonts w:ascii="Arial" w:hAnsi="Arial" w:cs="Arial"/>
                <w:sz w:val="18"/>
                <w:szCs w:val="18"/>
              </w:rPr>
            </w:pPr>
            <w:r w:rsidRPr="00C4356D">
              <w:rPr>
                <w:rFonts w:ascii="Arial" w:hAnsi="Arial" w:cs="Arial"/>
                <w:sz w:val="18"/>
                <w:szCs w:val="18"/>
              </w:rPr>
              <w:t>164</w:t>
            </w:r>
          </w:p>
        </w:tc>
        <w:tc>
          <w:tcPr>
            <w:tcW w:w="1318" w:type="dxa"/>
            <w:shd w:val="clear" w:color="auto" w:fill="auto"/>
            <w:vAlign w:val="center"/>
          </w:tcPr>
          <w:p w14:paraId="7359D02A" w14:textId="77777777" w:rsidR="00C4356D" w:rsidRPr="00C4356D" w:rsidRDefault="00C4356D" w:rsidP="00A6642F">
            <w:pPr>
              <w:pBdr>
                <w:bottom w:val="single" w:sz="12" w:space="1" w:color="auto"/>
              </w:pBdr>
              <w:spacing w:line="360" w:lineRule="auto"/>
              <w:jc w:val="right"/>
              <w:rPr>
                <w:rFonts w:ascii="Arial" w:hAnsi="Arial" w:cs="Arial"/>
                <w:sz w:val="18"/>
                <w:szCs w:val="18"/>
              </w:rPr>
            </w:pPr>
            <w:r w:rsidRPr="00C4356D">
              <w:rPr>
                <w:rFonts w:ascii="Arial" w:hAnsi="Arial" w:cs="Arial"/>
                <w:sz w:val="18"/>
                <w:szCs w:val="18"/>
              </w:rPr>
              <w:t>11,437</w:t>
            </w:r>
          </w:p>
        </w:tc>
      </w:tr>
      <w:tr w:rsidR="00C4356D" w:rsidRPr="00C4356D" w14:paraId="46004CEB" w14:textId="77777777" w:rsidTr="00861608">
        <w:tc>
          <w:tcPr>
            <w:tcW w:w="3636" w:type="dxa"/>
            <w:gridSpan w:val="2"/>
            <w:shd w:val="clear" w:color="auto" w:fill="auto"/>
            <w:vAlign w:val="bottom"/>
          </w:tcPr>
          <w:p w14:paraId="5A941ADD" w14:textId="77777777" w:rsidR="00C4356D" w:rsidRPr="00C4356D" w:rsidRDefault="00C4356D" w:rsidP="00B24E48">
            <w:pPr>
              <w:tabs>
                <w:tab w:val="clear" w:pos="227"/>
              </w:tabs>
              <w:spacing w:line="360" w:lineRule="auto"/>
              <w:rPr>
                <w:rFonts w:ascii="Arial" w:hAnsi="Arial" w:cs="Arial"/>
                <w:b/>
                <w:bCs/>
                <w:sz w:val="18"/>
                <w:szCs w:val="18"/>
              </w:rPr>
            </w:pPr>
            <w:r w:rsidRPr="00C4356D">
              <w:rPr>
                <w:rFonts w:ascii="Arial" w:hAnsi="Arial" w:cs="Arial"/>
                <w:b/>
                <w:bCs/>
                <w:sz w:val="18"/>
                <w:szCs w:val="18"/>
              </w:rPr>
              <w:t>Deferred tax liabilities</w:t>
            </w:r>
            <w:r w:rsidRPr="00C4356D">
              <w:rPr>
                <w:rFonts w:ascii="Arial" w:hAnsi="Arial" w:cs="Arial"/>
                <w:b/>
                <w:bCs/>
                <w:sz w:val="18"/>
                <w:szCs w:val="18"/>
                <w:cs/>
              </w:rPr>
              <w:t xml:space="preserve"> </w:t>
            </w:r>
            <w:r w:rsidRPr="00C4356D">
              <w:rPr>
                <w:rFonts w:ascii="Arial" w:hAnsi="Arial" w:cs="Arial"/>
                <w:b/>
                <w:bCs/>
                <w:sz w:val="18"/>
                <w:szCs w:val="18"/>
              </w:rPr>
              <w:t>from:</w:t>
            </w:r>
          </w:p>
        </w:tc>
        <w:tc>
          <w:tcPr>
            <w:tcW w:w="1116" w:type="dxa"/>
            <w:shd w:val="clear" w:color="auto" w:fill="auto"/>
            <w:vAlign w:val="center"/>
          </w:tcPr>
          <w:p w14:paraId="7ED76926" w14:textId="77777777" w:rsidR="00C4356D" w:rsidRPr="00C4356D" w:rsidRDefault="00C4356D" w:rsidP="00A6642F">
            <w:pPr>
              <w:spacing w:line="360" w:lineRule="auto"/>
              <w:jc w:val="right"/>
              <w:rPr>
                <w:rFonts w:ascii="Arial" w:hAnsi="Arial" w:cs="Arial"/>
                <w:sz w:val="18"/>
                <w:szCs w:val="18"/>
              </w:rPr>
            </w:pPr>
          </w:p>
        </w:tc>
        <w:tc>
          <w:tcPr>
            <w:tcW w:w="1260" w:type="dxa"/>
            <w:shd w:val="clear" w:color="auto" w:fill="auto"/>
            <w:vAlign w:val="center"/>
          </w:tcPr>
          <w:p w14:paraId="28E9C0FB" w14:textId="77777777" w:rsidR="00C4356D" w:rsidRPr="00C4356D" w:rsidRDefault="00C4356D" w:rsidP="00A6642F">
            <w:pPr>
              <w:spacing w:line="360" w:lineRule="auto"/>
              <w:jc w:val="right"/>
              <w:rPr>
                <w:rFonts w:ascii="Arial" w:hAnsi="Arial" w:cs="Arial"/>
                <w:sz w:val="18"/>
                <w:szCs w:val="18"/>
              </w:rPr>
            </w:pPr>
          </w:p>
        </w:tc>
        <w:tc>
          <w:tcPr>
            <w:tcW w:w="1358" w:type="dxa"/>
            <w:shd w:val="clear" w:color="auto" w:fill="auto"/>
            <w:vAlign w:val="center"/>
          </w:tcPr>
          <w:p w14:paraId="2A9D1F7F" w14:textId="77777777" w:rsidR="00C4356D" w:rsidRPr="00C4356D" w:rsidRDefault="00C4356D" w:rsidP="00A6642F">
            <w:pPr>
              <w:spacing w:line="360" w:lineRule="auto"/>
              <w:jc w:val="center"/>
              <w:rPr>
                <w:rFonts w:ascii="Arial" w:hAnsi="Arial" w:cs="Arial"/>
                <w:sz w:val="18"/>
                <w:szCs w:val="18"/>
              </w:rPr>
            </w:pPr>
          </w:p>
        </w:tc>
        <w:tc>
          <w:tcPr>
            <w:tcW w:w="1318" w:type="dxa"/>
            <w:shd w:val="clear" w:color="auto" w:fill="auto"/>
            <w:vAlign w:val="center"/>
          </w:tcPr>
          <w:p w14:paraId="68CE1B75" w14:textId="77777777" w:rsidR="00C4356D" w:rsidRPr="00C4356D" w:rsidRDefault="00C4356D" w:rsidP="00A6642F">
            <w:pPr>
              <w:spacing w:line="360" w:lineRule="auto"/>
              <w:jc w:val="right"/>
              <w:rPr>
                <w:rFonts w:ascii="Arial" w:hAnsi="Arial" w:cs="Arial"/>
                <w:sz w:val="18"/>
                <w:szCs w:val="18"/>
              </w:rPr>
            </w:pPr>
          </w:p>
        </w:tc>
      </w:tr>
      <w:tr w:rsidR="00C4356D" w:rsidRPr="00C4356D" w14:paraId="5A7B92D4" w14:textId="77777777" w:rsidTr="00861608">
        <w:tc>
          <w:tcPr>
            <w:tcW w:w="3636" w:type="dxa"/>
            <w:gridSpan w:val="2"/>
            <w:shd w:val="clear" w:color="auto" w:fill="auto"/>
          </w:tcPr>
          <w:p w14:paraId="14939F0D" w14:textId="77777777" w:rsidR="00C4356D" w:rsidRPr="00C4356D" w:rsidRDefault="00C4356D" w:rsidP="00A6642F">
            <w:pPr>
              <w:spacing w:line="360" w:lineRule="auto"/>
              <w:ind w:left="162"/>
              <w:rPr>
                <w:rFonts w:ascii="Arial" w:hAnsi="Arial" w:cs="Arial"/>
                <w:sz w:val="18"/>
                <w:szCs w:val="18"/>
              </w:rPr>
            </w:pPr>
            <w:r w:rsidRPr="00C4356D">
              <w:rPr>
                <w:rFonts w:ascii="Arial" w:hAnsi="Arial" w:cs="Arial"/>
                <w:sz w:val="18"/>
                <w:szCs w:val="18"/>
              </w:rPr>
              <w:t xml:space="preserve">  Other current liabilities</w:t>
            </w:r>
          </w:p>
        </w:tc>
        <w:tc>
          <w:tcPr>
            <w:tcW w:w="1116" w:type="dxa"/>
            <w:shd w:val="clear" w:color="auto" w:fill="auto"/>
            <w:vAlign w:val="center"/>
          </w:tcPr>
          <w:p w14:paraId="7E497ABA"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175</w:t>
            </w:r>
          </w:p>
        </w:tc>
        <w:tc>
          <w:tcPr>
            <w:tcW w:w="1260" w:type="dxa"/>
            <w:shd w:val="clear" w:color="auto" w:fill="auto"/>
            <w:vAlign w:val="center"/>
          </w:tcPr>
          <w:p w14:paraId="63F63CEF" w14:textId="332C0F32" w:rsidR="00C4356D" w:rsidRPr="00C4356D" w:rsidRDefault="00D479AC" w:rsidP="00A6642F">
            <w:pPr>
              <w:spacing w:line="360" w:lineRule="auto"/>
              <w:jc w:val="right"/>
              <w:rPr>
                <w:rFonts w:ascii="Arial" w:hAnsi="Arial" w:cs="Arial"/>
                <w:sz w:val="18"/>
                <w:szCs w:val="18"/>
              </w:rPr>
            </w:pPr>
            <w:r>
              <w:rPr>
                <w:rFonts w:ascii="Arial" w:hAnsi="Arial" w:cs="Arial"/>
                <w:sz w:val="18"/>
                <w:szCs w:val="18"/>
              </w:rPr>
              <w:t>(</w:t>
            </w:r>
            <w:r w:rsidR="00C4356D" w:rsidRPr="00C4356D">
              <w:rPr>
                <w:rFonts w:ascii="Arial" w:hAnsi="Arial" w:cs="Arial"/>
                <w:sz w:val="18"/>
                <w:szCs w:val="18"/>
              </w:rPr>
              <w:t>175</w:t>
            </w:r>
            <w:r>
              <w:rPr>
                <w:rFonts w:ascii="Arial" w:hAnsi="Arial" w:cs="Arial"/>
                <w:sz w:val="18"/>
                <w:szCs w:val="18"/>
              </w:rPr>
              <w:t>)</w:t>
            </w:r>
          </w:p>
        </w:tc>
        <w:tc>
          <w:tcPr>
            <w:tcW w:w="1358" w:type="dxa"/>
            <w:shd w:val="clear" w:color="auto" w:fill="auto"/>
            <w:vAlign w:val="center"/>
          </w:tcPr>
          <w:p w14:paraId="788C9754"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 xml:space="preserve">         -</w:t>
            </w:r>
          </w:p>
        </w:tc>
        <w:tc>
          <w:tcPr>
            <w:tcW w:w="1318" w:type="dxa"/>
            <w:shd w:val="clear" w:color="auto" w:fill="auto"/>
            <w:vAlign w:val="center"/>
          </w:tcPr>
          <w:p w14:paraId="4496710B" w14:textId="77777777" w:rsidR="00C4356D" w:rsidRPr="00C4356D" w:rsidRDefault="00C4356D" w:rsidP="00A6642F">
            <w:pPr>
              <w:spacing w:line="360" w:lineRule="auto"/>
              <w:jc w:val="right"/>
              <w:rPr>
                <w:rFonts w:ascii="Arial" w:hAnsi="Arial" w:cs="Arial"/>
                <w:sz w:val="18"/>
                <w:szCs w:val="18"/>
              </w:rPr>
            </w:pPr>
            <w:r w:rsidRPr="00C4356D">
              <w:rPr>
                <w:rFonts w:ascii="Arial" w:hAnsi="Arial" w:cs="Arial"/>
                <w:sz w:val="18"/>
                <w:szCs w:val="18"/>
              </w:rPr>
              <w:t>-</w:t>
            </w:r>
          </w:p>
        </w:tc>
      </w:tr>
      <w:tr w:rsidR="00C4356D" w:rsidRPr="00C4356D" w14:paraId="0DFBB581" w14:textId="77777777" w:rsidTr="00861608">
        <w:tc>
          <w:tcPr>
            <w:tcW w:w="3636" w:type="dxa"/>
            <w:gridSpan w:val="2"/>
            <w:shd w:val="clear" w:color="auto" w:fill="auto"/>
          </w:tcPr>
          <w:p w14:paraId="51BCB511" w14:textId="77777777" w:rsidR="00C4356D" w:rsidRPr="00C4356D" w:rsidRDefault="00C4356D" w:rsidP="00A6642F">
            <w:pPr>
              <w:spacing w:line="360" w:lineRule="auto"/>
              <w:ind w:left="162"/>
              <w:rPr>
                <w:rFonts w:ascii="Arial" w:hAnsi="Arial" w:cs="Arial"/>
                <w:sz w:val="18"/>
                <w:szCs w:val="18"/>
                <w:lang w:val="en-GB"/>
              </w:rPr>
            </w:pPr>
            <w:r w:rsidRPr="00C4356D">
              <w:rPr>
                <w:rFonts w:ascii="Arial" w:hAnsi="Arial" w:cs="Arial"/>
                <w:sz w:val="18"/>
                <w:szCs w:val="18"/>
              </w:rPr>
              <w:t xml:space="preserve">  Deferred financial fee</w:t>
            </w:r>
          </w:p>
        </w:tc>
        <w:tc>
          <w:tcPr>
            <w:tcW w:w="1116" w:type="dxa"/>
            <w:shd w:val="clear" w:color="auto" w:fill="auto"/>
            <w:vAlign w:val="center"/>
          </w:tcPr>
          <w:p w14:paraId="4F7B3626" w14:textId="77777777" w:rsidR="00C4356D" w:rsidRPr="00C4356D" w:rsidRDefault="00C4356D" w:rsidP="00D479AC">
            <w:pPr>
              <w:pBdr>
                <w:bottom w:val="single" w:sz="4" w:space="1" w:color="auto"/>
              </w:pBdr>
              <w:spacing w:line="360" w:lineRule="auto"/>
              <w:jc w:val="right"/>
              <w:rPr>
                <w:rFonts w:ascii="Arial" w:hAnsi="Arial" w:cs="Arial"/>
                <w:sz w:val="18"/>
                <w:szCs w:val="18"/>
              </w:rPr>
            </w:pPr>
            <w:r w:rsidRPr="00C4356D">
              <w:rPr>
                <w:rFonts w:ascii="Arial" w:hAnsi="Arial" w:cs="Arial"/>
                <w:sz w:val="18"/>
                <w:szCs w:val="18"/>
              </w:rPr>
              <w:t>2,059</w:t>
            </w:r>
          </w:p>
        </w:tc>
        <w:tc>
          <w:tcPr>
            <w:tcW w:w="1260" w:type="dxa"/>
            <w:shd w:val="clear" w:color="auto" w:fill="auto"/>
            <w:vAlign w:val="center"/>
          </w:tcPr>
          <w:p w14:paraId="44D93C00" w14:textId="5A544C3E" w:rsidR="00C4356D" w:rsidRPr="00C4356D" w:rsidRDefault="00D479AC" w:rsidP="00D479AC">
            <w:pPr>
              <w:pBdr>
                <w:bottom w:val="single" w:sz="4" w:space="1" w:color="auto"/>
              </w:pBdr>
              <w:spacing w:line="360" w:lineRule="auto"/>
              <w:jc w:val="right"/>
              <w:rPr>
                <w:rFonts w:ascii="Arial" w:hAnsi="Arial" w:cs="Arial"/>
                <w:sz w:val="18"/>
                <w:szCs w:val="18"/>
              </w:rPr>
            </w:pPr>
            <w:r>
              <w:rPr>
                <w:rFonts w:ascii="Arial" w:hAnsi="Arial" w:cs="Arial"/>
                <w:sz w:val="18"/>
                <w:szCs w:val="18"/>
              </w:rPr>
              <w:t>(</w:t>
            </w:r>
            <w:r w:rsidR="00C4356D" w:rsidRPr="00C4356D">
              <w:rPr>
                <w:rFonts w:ascii="Arial" w:hAnsi="Arial" w:cs="Arial"/>
                <w:sz w:val="18"/>
                <w:szCs w:val="18"/>
              </w:rPr>
              <w:t>769</w:t>
            </w:r>
            <w:r>
              <w:rPr>
                <w:rFonts w:ascii="Arial" w:hAnsi="Arial" w:cs="Arial"/>
                <w:sz w:val="18"/>
                <w:szCs w:val="18"/>
              </w:rPr>
              <w:t>)</w:t>
            </w:r>
          </w:p>
        </w:tc>
        <w:tc>
          <w:tcPr>
            <w:tcW w:w="1358" w:type="dxa"/>
            <w:shd w:val="clear" w:color="auto" w:fill="auto"/>
            <w:vAlign w:val="center"/>
          </w:tcPr>
          <w:p w14:paraId="5CDFB0ED" w14:textId="77777777" w:rsidR="00C4356D" w:rsidRPr="00C4356D" w:rsidRDefault="00C4356D" w:rsidP="00D479AC">
            <w:pPr>
              <w:pBdr>
                <w:bottom w:val="single" w:sz="4" w:space="1" w:color="auto"/>
              </w:pBdr>
              <w:spacing w:line="360" w:lineRule="auto"/>
              <w:jc w:val="right"/>
              <w:rPr>
                <w:rFonts w:ascii="Arial" w:hAnsi="Arial" w:cs="Arial"/>
                <w:sz w:val="18"/>
                <w:szCs w:val="18"/>
              </w:rPr>
            </w:pPr>
            <w:r w:rsidRPr="00C4356D">
              <w:rPr>
                <w:rFonts w:ascii="Arial" w:hAnsi="Arial" w:cs="Arial"/>
                <w:sz w:val="18"/>
                <w:szCs w:val="18"/>
              </w:rPr>
              <w:t xml:space="preserve">         -</w:t>
            </w:r>
          </w:p>
        </w:tc>
        <w:tc>
          <w:tcPr>
            <w:tcW w:w="1318" w:type="dxa"/>
            <w:shd w:val="clear" w:color="auto" w:fill="auto"/>
            <w:vAlign w:val="center"/>
          </w:tcPr>
          <w:p w14:paraId="0C9367A4" w14:textId="77777777" w:rsidR="00C4356D" w:rsidRPr="00C4356D" w:rsidRDefault="00C4356D" w:rsidP="00D479AC">
            <w:pPr>
              <w:pBdr>
                <w:bottom w:val="single" w:sz="4" w:space="1" w:color="auto"/>
              </w:pBdr>
              <w:spacing w:line="360" w:lineRule="auto"/>
              <w:jc w:val="right"/>
              <w:rPr>
                <w:rFonts w:ascii="Arial" w:hAnsi="Arial" w:cs="Arial"/>
                <w:sz w:val="18"/>
                <w:szCs w:val="18"/>
              </w:rPr>
            </w:pPr>
            <w:r w:rsidRPr="00C4356D">
              <w:rPr>
                <w:rFonts w:ascii="Arial" w:hAnsi="Arial" w:cs="Arial"/>
                <w:sz w:val="18"/>
                <w:szCs w:val="18"/>
              </w:rPr>
              <w:t>1,290</w:t>
            </w:r>
          </w:p>
        </w:tc>
      </w:tr>
      <w:tr w:rsidR="00C4356D" w:rsidRPr="00C4356D" w14:paraId="511352B8" w14:textId="77777777" w:rsidTr="00861608">
        <w:tc>
          <w:tcPr>
            <w:tcW w:w="3636" w:type="dxa"/>
            <w:gridSpan w:val="2"/>
            <w:shd w:val="clear" w:color="auto" w:fill="auto"/>
            <w:vAlign w:val="bottom"/>
          </w:tcPr>
          <w:p w14:paraId="0C6ECED0" w14:textId="77777777" w:rsidR="00C4356D" w:rsidRPr="00C4356D" w:rsidRDefault="00C4356D" w:rsidP="00A6642F">
            <w:pPr>
              <w:spacing w:line="360" w:lineRule="auto"/>
              <w:rPr>
                <w:rFonts w:ascii="Arial" w:hAnsi="Arial" w:cs="Arial"/>
                <w:sz w:val="18"/>
                <w:szCs w:val="18"/>
                <w:cs/>
              </w:rPr>
            </w:pPr>
          </w:p>
        </w:tc>
        <w:tc>
          <w:tcPr>
            <w:tcW w:w="1116" w:type="dxa"/>
            <w:shd w:val="clear" w:color="auto" w:fill="auto"/>
            <w:vAlign w:val="center"/>
          </w:tcPr>
          <w:p w14:paraId="1200B6D7" w14:textId="77777777" w:rsidR="00C4356D" w:rsidRPr="00C4356D" w:rsidRDefault="00C4356D" w:rsidP="00A6642F">
            <w:pPr>
              <w:pBdr>
                <w:bottom w:val="single" w:sz="12" w:space="1" w:color="auto"/>
              </w:pBdr>
              <w:spacing w:line="360" w:lineRule="auto"/>
              <w:jc w:val="right"/>
              <w:rPr>
                <w:rFonts w:ascii="Arial" w:hAnsi="Arial" w:cs="Arial"/>
                <w:sz w:val="18"/>
                <w:szCs w:val="18"/>
              </w:rPr>
            </w:pPr>
            <w:r w:rsidRPr="00C4356D">
              <w:rPr>
                <w:rFonts w:ascii="Arial" w:hAnsi="Arial" w:cs="Arial"/>
                <w:sz w:val="18"/>
                <w:szCs w:val="18"/>
              </w:rPr>
              <w:t>2,234</w:t>
            </w:r>
          </w:p>
        </w:tc>
        <w:tc>
          <w:tcPr>
            <w:tcW w:w="1260" w:type="dxa"/>
            <w:shd w:val="clear" w:color="auto" w:fill="auto"/>
            <w:vAlign w:val="center"/>
          </w:tcPr>
          <w:p w14:paraId="40730F33" w14:textId="1B44995E" w:rsidR="00C4356D" w:rsidRPr="00C4356D" w:rsidRDefault="00D479AC" w:rsidP="00A6642F">
            <w:pPr>
              <w:pBdr>
                <w:bottom w:val="single" w:sz="12" w:space="1" w:color="auto"/>
              </w:pBdr>
              <w:spacing w:line="360" w:lineRule="auto"/>
              <w:jc w:val="right"/>
              <w:rPr>
                <w:rFonts w:ascii="Arial" w:hAnsi="Arial" w:cs="Arial"/>
                <w:sz w:val="18"/>
                <w:szCs w:val="18"/>
              </w:rPr>
            </w:pPr>
            <w:r>
              <w:rPr>
                <w:rFonts w:ascii="Arial" w:hAnsi="Arial" w:cs="Arial"/>
                <w:sz w:val="18"/>
                <w:szCs w:val="18"/>
              </w:rPr>
              <w:t>(</w:t>
            </w:r>
            <w:r w:rsidR="00C4356D" w:rsidRPr="00C4356D">
              <w:rPr>
                <w:rFonts w:ascii="Arial" w:hAnsi="Arial" w:cs="Arial"/>
                <w:sz w:val="18"/>
                <w:szCs w:val="18"/>
              </w:rPr>
              <w:t>944</w:t>
            </w:r>
            <w:r>
              <w:rPr>
                <w:rFonts w:ascii="Arial" w:hAnsi="Arial" w:cs="Arial"/>
                <w:sz w:val="18"/>
                <w:szCs w:val="18"/>
              </w:rPr>
              <w:t>)</w:t>
            </w:r>
          </w:p>
        </w:tc>
        <w:tc>
          <w:tcPr>
            <w:tcW w:w="1358" w:type="dxa"/>
            <w:shd w:val="clear" w:color="auto" w:fill="auto"/>
            <w:vAlign w:val="center"/>
          </w:tcPr>
          <w:p w14:paraId="191B011B" w14:textId="77777777" w:rsidR="00C4356D" w:rsidRPr="00C4356D" w:rsidRDefault="00C4356D" w:rsidP="00A6642F">
            <w:pPr>
              <w:pBdr>
                <w:bottom w:val="single" w:sz="12" w:space="1" w:color="auto"/>
              </w:pBdr>
              <w:spacing w:line="360" w:lineRule="auto"/>
              <w:jc w:val="right"/>
              <w:rPr>
                <w:rFonts w:ascii="Arial" w:hAnsi="Arial" w:cs="Arial"/>
                <w:sz w:val="18"/>
                <w:szCs w:val="18"/>
              </w:rPr>
            </w:pPr>
            <w:r w:rsidRPr="00C4356D">
              <w:rPr>
                <w:rFonts w:ascii="Arial" w:hAnsi="Arial" w:cs="Arial"/>
                <w:sz w:val="18"/>
                <w:szCs w:val="18"/>
              </w:rPr>
              <w:t xml:space="preserve">         -</w:t>
            </w:r>
          </w:p>
        </w:tc>
        <w:tc>
          <w:tcPr>
            <w:tcW w:w="1318" w:type="dxa"/>
            <w:shd w:val="clear" w:color="auto" w:fill="auto"/>
            <w:vAlign w:val="center"/>
          </w:tcPr>
          <w:p w14:paraId="3C0619AA" w14:textId="77777777" w:rsidR="00C4356D" w:rsidRPr="00C4356D" w:rsidRDefault="00C4356D" w:rsidP="00A6642F">
            <w:pPr>
              <w:pBdr>
                <w:bottom w:val="single" w:sz="12" w:space="1" w:color="auto"/>
              </w:pBdr>
              <w:spacing w:line="360" w:lineRule="auto"/>
              <w:jc w:val="right"/>
              <w:rPr>
                <w:rFonts w:ascii="Arial" w:hAnsi="Arial" w:cs="Arial"/>
                <w:sz w:val="18"/>
                <w:szCs w:val="18"/>
              </w:rPr>
            </w:pPr>
            <w:r w:rsidRPr="00C4356D">
              <w:rPr>
                <w:rFonts w:ascii="Arial" w:hAnsi="Arial" w:cs="Arial"/>
                <w:sz w:val="18"/>
                <w:szCs w:val="18"/>
              </w:rPr>
              <w:t>1,290</w:t>
            </w:r>
          </w:p>
        </w:tc>
      </w:tr>
      <w:tr w:rsidR="00DE35E0" w:rsidRPr="00C4356D" w14:paraId="5A855E01" w14:textId="77777777" w:rsidTr="00861608">
        <w:tc>
          <w:tcPr>
            <w:tcW w:w="3636" w:type="dxa"/>
            <w:gridSpan w:val="2"/>
            <w:shd w:val="clear" w:color="auto" w:fill="auto"/>
            <w:vAlign w:val="bottom"/>
          </w:tcPr>
          <w:p w14:paraId="56FA4AE8" w14:textId="77777777" w:rsidR="00DE35E0" w:rsidRPr="00C4356D" w:rsidRDefault="00DE35E0" w:rsidP="00A6642F">
            <w:pPr>
              <w:spacing w:line="360" w:lineRule="auto"/>
              <w:rPr>
                <w:rFonts w:ascii="Arial" w:hAnsi="Arial" w:cs="Arial"/>
                <w:sz w:val="18"/>
                <w:szCs w:val="18"/>
                <w:cs/>
              </w:rPr>
            </w:pPr>
          </w:p>
        </w:tc>
        <w:tc>
          <w:tcPr>
            <w:tcW w:w="1116" w:type="dxa"/>
            <w:shd w:val="clear" w:color="auto" w:fill="auto"/>
            <w:vAlign w:val="center"/>
          </w:tcPr>
          <w:p w14:paraId="5B18946D" w14:textId="77777777" w:rsidR="00DE35E0" w:rsidRPr="00C4356D" w:rsidRDefault="00DE35E0" w:rsidP="00DE35E0">
            <w:pPr>
              <w:spacing w:line="360" w:lineRule="auto"/>
              <w:jc w:val="right"/>
              <w:rPr>
                <w:rFonts w:ascii="Arial" w:hAnsi="Arial" w:cs="Arial"/>
                <w:sz w:val="18"/>
                <w:szCs w:val="18"/>
              </w:rPr>
            </w:pPr>
          </w:p>
        </w:tc>
        <w:tc>
          <w:tcPr>
            <w:tcW w:w="1260" w:type="dxa"/>
            <w:shd w:val="clear" w:color="auto" w:fill="auto"/>
            <w:vAlign w:val="center"/>
          </w:tcPr>
          <w:p w14:paraId="5902F3E3" w14:textId="77777777" w:rsidR="00DE35E0" w:rsidRDefault="00DE35E0" w:rsidP="00DE35E0">
            <w:pPr>
              <w:spacing w:line="360" w:lineRule="auto"/>
              <w:jc w:val="right"/>
              <w:rPr>
                <w:rFonts w:ascii="Arial" w:hAnsi="Arial" w:cs="Arial"/>
                <w:sz w:val="18"/>
                <w:szCs w:val="18"/>
              </w:rPr>
            </w:pPr>
          </w:p>
        </w:tc>
        <w:tc>
          <w:tcPr>
            <w:tcW w:w="1358" w:type="dxa"/>
            <w:shd w:val="clear" w:color="auto" w:fill="auto"/>
            <w:vAlign w:val="center"/>
          </w:tcPr>
          <w:p w14:paraId="61532095" w14:textId="77777777" w:rsidR="00DE35E0" w:rsidRPr="00C4356D" w:rsidRDefault="00DE35E0" w:rsidP="00DE35E0">
            <w:pPr>
              <w:spacing w:line="360" w:lineRule="auto"/>
              <w:jc w:val="right"/>
              <w:rPr>
                <w:rFonts w:ascii="Arial" w:hAnsi="Arial" w:cs="Arial"/>
                <w:sz w:val="18"/>
                <w:szCs w:val="18"/>
              </w:rPr>
            </w:pPr>
          </w:p>
        </w:tc>
        <w:tc>
          <w:tcPr>
            <w:tcW w:w="1318" w:type="dxa"/>
            <w:shd w:val="clear" w:color="auto" w:fill="auto"/>
            <w:vAlign w:val="center"/>
          </w:tcPr>
          <w:p w14:paraId="4D15DB28" w14:textId="77777777" w:rsidR="00DE35E0" w:rsidRPr="00C4356D" w:rsidRDefault="00DE35E0" w:rsidP="00DE35E0">
            <w:pPr>
              <w:spacing w:line="360" w:lineRule="auto"/>
              <w:jc w:val="right"/>
              <w:rPr>
                <w:rFonts w:ascii="Arial" w:hAnsi="Arial" w:cs="Arial"/>
                <w:sz w:val="18"/>
                <w:szCs w:val="18"/>
              </w:rPr>
            </w:pPr>
          </w:p>
        </w:tc>
      </w:tr>
      <w:tr w:rsidR="00B24E48" w:rsidRPr="00C4356D" w14:paraId="1A3BF74D" w14:textId="77777777" w:rsidTr="00BB5883">
        <w:tc>
          <w:tcPr>
            <w:tcW w:w="3636" w:type="dxa"/>
            <w:gridSpan w:val="2"/>
            <w:shd w:val="clear" w:color="auto" w:fill="auto"/>
            <w:vAlign w:val="bottom"/>
          </w:tcPr>
          <w:p w14:paraId="108D71EE" w14:textId="77777777" w:rsidR="00B24E48" w:rsidRPr="00C4356D" w:rsidRDefault="00B24E48" w:rsidP="00A6642F">
            <w:pPr>
              <w:spacing w:line="360" w:lineRule="auto"/>
              <w:rPr>
                <w:rFonts w:ascii="Arial" w:hAnsi="Arial" w:cs="Arial"/>
                <w:sz w:val="18"/>
                <w:szCs w:val="18"/>
                <w:cs/>
              </w:rPr>
            </w:pPr>
          </w:p>
        </w:tc>
        <w:tc>
          <w:tcPr>
            <w:tcW w:w="5052" w:type="dxa"/>
            <w:gridSpan w:val="4"/>
            <w:shd w:val="clear" w:color="auto" w:fill="auto"/>
            <w:vAlign w:val="center"/>
          </w:tcPr>
          <w:p w14:paraId="3035C7BA" w14:textId="39A4CB1A" w:rsidR="00B24E48" w:rsidRPr="00B24E48" w:rsidRDefault="00B24E48" w:rsidP="00B24E48">
            <w:pPr>
              <w:spacing w:line="360" w:lineRule="auto"/>
              <w:jc w:val="right"/>
              <w:rPr>
                <w:rFonts w:ascii="Arial" w:hAnsi="Arial" w:cs="Arial"/>
                <w:sz w:val="18"/>
                <w:szCs w:val="18"/>
                <w:lang w:val="en-GB"/>
              </w:rPr>
            </w:pPr>
            <w:r w:rsidRPr="00C4356D">
              <w:rPr>
                <w:rFonts w:ascii="Arial" w:hAnsi="Arial" w:cs="Arial"/>
                <w:sz w:val="18"/>
                <w:szCs w:val="18"/>
                <w:cs/>
                <w:lang w:val="en-GB"/>
              </w:rPr>
              <w:t>(</w:t>
            </w:r>
            <w:r w:rsidRPr="00C4356D">
              <w:rPr>
                <w:rFonts w:ascii="Arial" w:hAnsi="Arial" w:cs="Arial"/>
                <w:sz w:val="18"/>
                <w:szCs w:val="18"/>
                <w:lang w:val="en-GB"/>
              </w:rPr>
              <w:t>Unit</w:t>
            </w:r>
            <w:r>
              <w:rPr>
                <w:rFonts w:ascii="Arial" w:hAnsi="Arial" w:cs="Arial"/>
                <w:sz w:val="18"/>
                <w:szCs w:val="18"/>
                <w:lang w:val="en-GB"/>
              </w:rPr>
              <w:t xml:space="preserve"> </w:t>
            </w:r>
            <w:r w:rsidRPr="00C4356D">
              <w:rPr>
                <w:rFonts w:ascii="Arial" w:hAnsi="Arial" w:cs="Arial"/>
                <w:sz w:val="18"/>
                <w:szCs w:val="18"/>
                <w:lang w:val="en-GB"/>
              </w:rPr>
              <w:t>: Thousand Baht</w:t>
            </w:r>
            <w:r w:rsidRPr="00C4356D">
              <w:rPr>
                <w:rFonts w:ascii="Arial" w:hAnsi="Arial" w:cs="Arial"/>
                <w:sz w:val="18"/>
                <w:szCs w:val="18"/>
                <w:cs/>
                <w:lang w:val="en-GB"/>
              </w:rPr>
              <w:t>)</w:t>
            </w:r>
          </w:p>
        </w:tc>
      </w:tr>
      <w:tr w:rsidR="00B24E48" w:rsidRPr="00C4356D" w14:paraId="6D1F826E" w14:textId="77777777" w:rsidTr="003E77CC">
        <w:tc>
          <w:tcPr>
            <w:tcW w:w="3636" w:type="dxa"/>
            <w:gridSpan w:val="2"/>
            <w:shd w:val="clear" w:color="auto" w:fill="auto"/>
            <w:vAlign w:val="bottom"/>
          </w:tcPr>
          <w:p w14:paraId="62F8248B" w14:textId="77777777" w:rsidR="00B24E48" w:rsidRPr="00C4356D" w:rsidRDefault="00B24E48" w:rsidP="00A6642F">
            <w:pPr>
              <w:spacing w:line="360" w:lineRule="auto"/>
              <w:rPr>
                <w:rFonts w:ascii="Arial" w:hAnsi="Arial" w:cs="Arial"/>
                <w:sz w:val="18"/>
                <w:szCs w:val="18"/>
                <w:cs/>
              </w:rPr>
            </w:pPr>
          </w:p>
        </w:tc>
        <w:tc>
          <w:tcPr>
            <w:tcW w:w="2376" w:type="dxa"/>
            <w:gridSpan w:val="2"/>
            <w:shd w:val="clear" w:color="auto" w:fill="auto"/>
            <w:vAlign w:val="center"/>
          </w:tcPr>
          <w:p w14:paraId="3EAB3433" w14:textId="2A206B85" w:rsidR="00B24E48" w:rsidRPr="00B24E48" w:rsidRDefault="00B24E48" w:rsidP="00B24E48">
            <w:pPr>
              <w:pBdr>
                <w:bottom w:val="single" w:sz="4" w:space="1" w:color="auto"/>
              </w:pBdr>
              <w:spacing w:line="360" w:lineRule="auto"/>
              <w:jc w:val="center"/>
              <w:rPr>
                <w:rFonts w:ascii="Arial" w:hAnsi="Arial" w:cs="Arial"/>
                <w:sz w:val="18"/>
                <w:szCs w:val="18"/>
                <w:lang w:val="en-GB"/>
              </w:rPr>
            </w:pPr>
            <w:r w:rsidRPr="00F31E43">
              <w:rPr>
                <w:rFonts w:ascii="Arial" w:hAnsi="Arial" w:cs="Arial"/>
                <w:sz w:val="18"/>
                <w:szCs w:val="18"/>
                <w:lang w:val="en-GB"/>
              </w:rPr>
              <w:t>Consolidated F/S</w:t>
            </w:r>
          </w:p>
        </w:tc>
        <w:tc>
          <w:tcPr>
            <w:tcW w:w="2676" w:type="dxa"/>
            <w:gridSpan w:val="2"/>
            <w:shd w:val="clear" w:color="auto" w:fill="auto"/>
            <w:vAlign w:val="center"/>
          </w:tcPr>
          <w:p w14:paraId="63527355" w14:textId="0949ABD4" w:rsidR="00B24E48" w:rsidRPr="00B24E48" w:rsidRDefault="00B24E48" w:rsidP="00B24E48">
            <w:pPr>
              <w:pBdr>
                <w:bottom w:val="single" w:sz="4" w:space="1" w:color="auto"/>
              </w:pBdr>
              <w:spacing w:line="360" w:lineRule="auto"/>
              <w:jc w:val="center"/>
              <w:rPr>
                <w:rFonts w:ascii="Arial" w:hAnsi="Arial" w:cs="Arial"/>
                <w:sz w:val="18"/>
                <w:szCs w:val="18"/>
                <w:lang w:val="en-GB"/>
              </w:rPr>
            </w:pPr>
            <w:r w:rsidRPr="00C4356D">
              <w:rPr>
                <w:rFonts w:ascii="Arial" w:hAnsi="Arial" w:cs="Arial"/>
                <w:sz w:val="18"/>
                <w:szCs w:val="18"/>
                <w:lang w:val="en-GB"/>
              </w:rPr>
              <w:t>Separate F/S</w:t>
            </w:r>
          </w:p>
        </w:tc>
      </w:tr>
      <w:tr w:rsidR="00B24E48" w:rsidRPr="00C4356D" w14:paraId="1248246E" w14:textId="77777777" w:rsidTr="00861608">
        <w:tc>
          <w:tcPr>
            <w:tcW w:w="3636" w:type="dxa"/>
            <w:gridSpan w:val="2"/>
            <w:shd w:val="clear" w:color="auto" w:fill="auto"/>
            <w:vAlign w:val="bottom"/>
          </w:tcPr>
          <w:p w14:paraId="35EE1B28" w14:textId="77777777" w:rsidR="00B24E48" w:rsidRPr="00C4356D" w:rsidRDefault="00B24E48" w:rsidP="00A6642F">
            <w:pPr>
              <w:spacing w:line="360" w:lineRule="auto"/>
              <w:rPr>
                <w:rFonts w:ascii="Arial" w:hAnsi="Arial" w:cs="Arial"/>
                <w:sz w:val="18"/>
                <w:szCs w:val="18"/>
                <w:cs/>
              </w:rPr>
            </w:pPr>
          </w:p>
        </w:tc>
        <w:tc>
          <w:tcPr>
            <w:tcW w:w="1116" w:type="dxa"/>
            <w:shd w:val="clear" w:color="auto" w:fill="auto"/>
            <w:vAlign w:val="center"/>
          </w:tcPr>
          <w:p w14:paraId="0A94AA39" w14:textId="09E051D5" w:rsidR="00B24E48" w:rsidRPr="00B24E48" w:rsidRDefault="00B24E48" w:rsidP="00B24E48">
            <w:pPr>
              <w:pBdr>
                <w:bottom w:val="single" w:sz="4" w:space="1" w:color="auto"/>
              </w:pBdr>
              <w:spacing w:line="360" w:lineRule="auto"/>
              <w:jc w:val="center"/>
              <w:rPr>
                <w:rFonts w:ascii="Arial" w:hAnsi="Arial" w:cs="Arial"/>
                <w:sz w:val="18"/>
                <w:szCs w:val="18"/>
                <w:lang w:val="en-GB"/>
              </w:rPr>
            </w:pPr>
            <w:r w:rsidRPr="00B24E48">
              <w:rPr>
                <w:rFonts w:ascii="Arial" w:hAnsi="Arial" w:cs="Arial"/>
                <w:sz w:val="18"/>
                <w:szCs w:val="18"/>
                <w:lang w:val="en-GB"/>
              </w:rPr>
              <w:t>2018</w:t>
            </w:r>
          </w:p>
        </w:tc>
        <w:tc>
          <w:tcPr>
            <w:tcW w:w="1260" w:type="dxa"/>
            <w:shd w:val="clear" w:color="auto" w:fill="auto"/>
            <w:vAlign w:val="center"/>
          </w:tcPr>
          <w:p w14:paraId="0452F446" w14:textId="2B232B02" w:rsidR="00B24E48" w:rsidRPr="00B24E48" w:rsidRDefault="00B24E48" w:rsidP="00B24E48">
            <w:pPr>
              <w:pBdr>
                <w:bottom w:val="single" w:sz="4" w:space="1" w:color="auto"/>
              </w:pBdr>
              <w:spacing w:line="360" w:lineRule="auto"/>
              <w:jc w:val="center"/>
              <w:rPr>
                <w:rFonts w:ascii="Arial" w:hAnsi="Arial" w:cs="Arial"/>
                <w:sz w:val="18"/>
                <w:szCs w:val="18"/>
                <w:lang w:val="en-GB"/>
              </w:rPr>
            </w:pPr>
            <w:r w:rsidRPr="00B24E48">
              <w:rPr>
                <w:rFonts w:ascii="Arial" w:hAnsi="Arial" w:cs="Arial"/>
                <w:sz w:val="18"/>
                <w:szCs w:val="18"/>
                <w:lang w:val="en-GB"/>
              </w:rPr>
              <w:t>2017</w:t>
            </w:r>
          </w:p>
        </w:tc>
        <w:tc>
          <w:tcPr>
            <w:tcW w:w="1358" w:type="dxa"/>
            <w:shd w:val="clear" w:color="auto" w:fill="auto"/>
            <w:vAlign w:val="center"/>
          </w:tcPr>
          <w:p w14:paraId="7D71D14E" w14:textId="7DB01657" w:rsidR="00B24E48" w:rsidRPr="00B24E48" w:rsidRDefault="00B24E48" w:rsidP="00B24E48">
            <w:pPr>
              <w:pBdr>
                <w:bottom w:val="single" w:sz="4" w:space="1" w:color="auto"/>
              </w:pBdr>
              <w:spacing w:line="360" w:lineRule="auto"/>
              <w:jc w:val="center"/>
              <w:rPr>
                <w:rFonts w:ascii="Arial" w:hAnsi="Arial" w:cs="Arial"/>
                <w:sz w:val="18"/>
                <w:szCs w:val="18"/>
                <w:lang w:val="en-GB"/>
              </w:rPr>
            </w:pPr>
            <w:r w:rsidRPr="00B24E48">
              <w:rPr>
                <w:rFonts w:ascii="Arial" w:hAnsi="Arial" w:cs="Arial"/>
                <w:sz w:val="18"/>
                <w:szCs w:val="18"/>
                <w:lang w:val="en-GB"/>
              </w:rPr>
              <w:t>2018</w:t>
            </w:r>
          </w:p>
        </w:tc>
        <w:tc>
          <w:tcPr>
            <w:tcW w:w="1318" w:type="dxa"/>
            <w:shd w:val="clear" w:color="auto" w:fill="auto"/>
            <w:vAlign w:val="center"/>
          </w:tcPr>
          <w:p w14:paraId="1277A02A" w14:textId="7F35B514" w:rsidR="00B24E48" w:rsidRPr="00B24E48" w:rsidRDefault="00B24E48" w:rsidP="00B24E48">
            <w:pPr>
              <w:pBdr>
                <w:bottom w:val="single" w:sz="4" w:space="1" w:color="auto"/>
              </w:pBdr>
              <w:spacing w:line="360" w:lineRule="auto"/>
              <w:jc w:val="center"/>
              <w:rPr>
                <w:rFonts w:ascii="Arial" w:hAnsi="Arial" w:cs="Arial"/>
                <w:sz w:val="18"/>
                <w:szCs w:val="18"/>
                <w:lang w:val="en-GB"/>
              </w:rPr>
            </w:pPr>
            <w:r w:rsidRPr="00B24E48">
              <w:rPr>
                <w:rFonts w:ascii="Arial" w:hAnsi="Arial" w:cs="Arial"/>
                <w:sz w:val="18"/>
                <w:szCs w:val="18"/>
                <w:lang w:val="en-GB"/>
              </w:rPr>
              <w:t>2017</w:t>
            </w:r>
          </w:p>
        </w:tc>
      </w:tr>
      <w:tr w:rsidR="00B24E48" w:rsidRPr="00C4356D" w14:paraId="69C05B27" w14:textId="77777777" w:rsidTr="00861608">
        <w:tc>
          <w:tcPr>
            <w:tcW w:w="3636" w:type="dxa"/>
            <w:gridSpan w:val="2"/>
            <w:shd w:val="clear" w:color="auto" w:fill="auto"/>
            <w:vAlign w:val="bottom"/>
          </w:tcPr>
          <w:p w14:paraId="52A26B78" w14:textId="77777777" w:rsidR="00B24E48" w:rsidRPr="00C4356D" w:rsidRDefault="00B24E48" w:rsidP="00A6642F">
            <w:pPr>
              <w:spacing w:line="360" w:lineRule="auto"/>
              <w:rPr>
                <w:rFonts w:ascii="Arial" w:hAnsi="Arial" w:cs="Arial"/>
                <w:sz w:val="18"/>
                <w:szCs w:val="18"/>
                <w:cs/>
              </w:rPr>
            </w:pPr>
          </w:p>
        </w:tc>
        <w:tc>
          <w:tcPr>
            <w:tcW w:w="1116" w:type="dxa"/>
            <w:shd w:val="clear" w:color="auto" w:fill="auto"/>
            <w:vAlign w:val="center"/>
          </w:tcPr>
          <w:p w14:paraId="3C01BB7A" w14:textId="77777777" w:rsidR="00B24E48" w:rsidRPr="00B24E48" w:rsidRDefault="00B24E48" w:rsidP="00B24E48">
            <w:pPr>
              <w:spacing w:line="360" w:lineRule="auto"/>
              <w:jc w:val="center"/>
              <w:rPr>
                <w:rFonts w:ascii="Arial" w:hAnsi="Arial" w:cs="Arial"/>
                <w:sz w:val="18"/>
                <w:szCs w:val="18"/>
                <w:lang w:val="en-GB"/>
              </w:rPr>
            </w:pPr>
          </w:p>
        </w:tc>
        <w:tc>
          <w:tcPr>
            <w:tcW w:w="1260" w:type="dxa"/>
            <w:shd w:val="clear" w:color="auto" w:fill="auto"/>
            <w:vAlign w:val="center"/>
          </w:tcPr>
          <w:p w14:paraId="29820BD7" w14:textId="77777777" w:rsidR="00B24E48" w:rsidRPr="00B24E48" w:rsidRDefault="00B24E48" w:rsidP="00B24E48">
            <w:pPr>
              <w:spacing w:line="360" w:lineRule="auto"/>
              <w:jc w:val="center"/>
              <w:rPr>
                <w:rFonts w:ascii="Arial" w:hAnsi="Arial" w:cs="Arial"/>
                <w:sz w:val="18"/>
                <w:szCs w:val="18"/>
                <w:lang w:val="en-GB"/>
              </w:rPr>
            </w:pPr>
          </w:p>
        </w:tc>
        <w:tc>
          <w:tcPr>
            <w:tcW w:w="1358" w:type="dxa"/>
            <w:shd w:val="clear" w:color="auto" w:fill="auto"/>
            <w:vAlign w:val="center"/>
          </w:tcPr>
          <w:p w14:paraId="7D0D0CBF" w14:textId="77777777" w:rsidR="00B24E48" w:rsidRPr="00B24E48" w:rsidRDefault="00B24E48" w:rsidP="00B24E48">
            <w:pPr>
              <w:spacing w:line="360" w:lineRule="auto"/>
              <w:jc w:val="center"/>
              <w:rPr>
                <w:rFonts w:ascii="Arial" w:hAnsi="Arial" w:cs="Arial"/>
                <w:sz w:val="18"/>
                <w:szCs w:val="18"/>
                <w:lang w:val="en-GB"/>
              </w:rPr>
            </w:pPr>
          </w:p>
        </w:tc>
        <w:tc>
          <w:tcPr>
            <w:tcW w:w="1318" w:type="dxa"/>
            <w:shd w:val="clear" w:color="auto" w:fill="auto"/>
            <w:vAlign w:val="center"/>
          </w:tcPr>
          <w:p w14:paraId="78AEECD3" w14:textId="77777777" w:rsidR="00B24E48" w:rsidRPr="00B24E48" w:rsidRDefault="00B24E48" w:rsidP="00B24E48">
            <w:pPr>
              <w:spacing w:line="360" w:lineRule="auto"/>
              <w:jc w:val="center"/>
              <w:rPr>
                <w:rFonts w:ascii="Arial" w:hAnsi="Arial" w:cs="Arial"/>
                <w:sz w:val="18"/>
                <w:szCs w:val="18"/>
                <w:lang w:val="en-GB"/>
              </w:rPr>
            </w:pPr>
          </w:p>
        </w:tc>
      </w:tr>
      <w:tr w:rsidR="00B24E48" w:rsidRPr="00C4356D" w14:paraId="3B822B8F" w14:textId="77777777" w:rsidTr="00861608">
        <w:tc>
          <w:tcPr>
            <w:tcW w:w="3636" w:type="dxa"/>
            <w:gridSpan w:val="2"/>
            <w:shd w:val="clear" w:color="auto" w:fill="auto"/>
            <w:vAlign w:val="bottom"/>
          </w:tcPr>
          <w:p w14:paraId="6244E69E" w14:textId="77777777" w:rsidR="00B24E48" w:rsidRDefault="00B24E48" w:rsidP="00B24E48">
            <w:pPr>
              <w:tabs>
                <w:tab w:val="clear" w:pos="227"/>
              </w:tabs>
              <w:spacing w:line="360" w:lineRule="auto"/>
              <w:rPr>
                <w:rFonts w:ascii="Arial" w:hAnsi="Arial" w:cs="Arial"/>
                <w:b/>
                <w:bCs/>
                <w:sz w:val="18"/>
                <w:szCs w:val="18"/>
              </w:rPr>
            </w:pPr>
            <w:r w:rsidRPr="00DE35E0">
              <w:rPr>
                <w:rFonts w:ascii="Arial" w:hAnsi="Arial" w:cs="Arial"/>
                <w:b/>
                <w:bCs/>
                <w:sz w:val="18"/>
                <w:szCs w:val="18"/>
              </w:rPr>
              <w:t xml:space="preserve">Income tax recognized in other </w:t>
            </w:r>
            <w:r>
              <w:rPr>
                <w:rFonts w:ascii="Arial" w:hAnsi="Arial" w:cs="Arial"/>
                <w:b/>
                <w:bCs/>
                <w:sz w:val="18"/>
                <w:szCs w:val="18"/>
              </w:rPr>
              <w:t xml:space="preserve"> </w:t>
            </w:r>
          </w:p>
          <w:p w14:paraId="6719AA7C" w14:textId="229529A9" w:rsidR="00B24E48" w:rsidRPr="00B24E48" w:rsidRDefault="00B24E48" w:rsidP="00B24E48">
            <w:pPr>
              <w:tabs>
                <w:tab w:val="clear" w:pos="227"/>
              </w:tabs>
              <w:spacing w:line="360" w:lineRule="auto"/>
              <w:rPr>
                <w:rFonts w:ascii="Arial" w:hAnsi="Arial" w:cs="Arial"/>
                <w:b/>
                <w:bCs/>
                <w:sz w:val="18"/>
                <w:szCs w:val="18"/>
                <w:cs/>
              </w:rPr>
            </w:pPr>
            <w:r>
              <w:rPr>
                <w:rFonts w:ascii="Arial" w:hAnsi="Arial" w:cs="Arial"/>
                <w:b/>
                <w:bCs/>
                <w:sz w:val="18"/>
                <w:szCs w:val="18"/>
              </w:rPr>
              <w:t xml:space="preserve">    </w:t>
            </w:r>
            <w:r w:rsidRPr="00DE35E0">
              <w:rPr>
                <w:rFonts w:ascii="Arial" w:hAnsi="Arial" w:cs="Arial"/>
                <w:b/>
                <w:bCs/>
                <w:sz w:val="18"/>
                <w:szCs w:val="18"/>
              </w:rPr>
              <w:t>comprehensive Income</w:t>
            </w:r>
            <w:r>
              <w:rPr>
                <w:rFonts w:ascii="Arial" w:hAnsi="Arial" w:cs="Arial"/>
                <w:b/>
                <w:bCs/>
                <w:sz w:val="18"/>
                <w:szCs w:val="18"/>
              </w:rPr>
              <w:t>:</w:t>
            </w:r>
          </w:p>
        </w:tc>
        <w:tc>
          <w:tcPr>
            <w:tcW w:w="1116" w:type="dxa"/>
            <w:shd w:val="clear" w:color="auto" w:fill="auto"/>
            <w:vAlign w:val="center"/>
          </w:tcPr>
          <w:p w14:paraId="5EAE3202" w14:textId="77777777" w:rsidR="00B24E48" w:rsidRPr="00B24E48" w:rsidRDefault="00B24E48" w:rsidP="00B24E48">
            <w:pPr>
              <w:spacing w:line="360" w:lineRule="auto"/>
              <w:jc w:val="center"/>
              <w:rPr>
                <w:rFonts w:ascii="Arial" w:hAnsi="Arial" w:cs="Arial"/>
                <w:sz w:val="18"/>
                <w:szCs w:val="18"/>
                <w:lang w:val="en-GB"/>
              </w:rPr>
            </w:pPr>
          </w:p>
        </w:tc>
        <w:tc>
          <w:tcPr>
            <w:tcW w:w="1260" w:type="dxa"/>
            <w:shd w:val="clear" w:color="auto" w:fill="auto"/>
            <w:vAlign w:val="center"/>
          </w:tcPr>
          <w:p w14:paraId="5BC16432" w14:textId="77777777" w:rsidR="00B24E48" w:rsidRPr="00B24E48" w:rsidRDefault="00B24E48" w:rsidP="00B24E48">
            <w:pPr>
              <w:spacing w:line="360" w:lineRule="auto"/>
              <w:jc w:val="center"/>
              <w:rPr>
                <w:rFonts w:ascii="Arial" w:hAnsi="Arial" w:cs="Arial"/>
                <w:sz w:val="18"/>
                <w:szCs w:val="18"/>
                <w:lang w:val="en-GB"/>
              </w:rPr>
            </w:pPr>
          </w:p>
        </w:tc>
        <w:tc>
          <w:tcPr>
            <w:tcW w:w="1358" w:type="dxa"/>
            <w:shd w:val="clear" w:color="auto" w:fill="auto"/>
            <w:vAlign w:val="center"/>
          </w:tcPr>
          <w:p w14:paraId="252DBA77" w14:textId="77777777" w:rsidR="00B24E48" w:rsidRPr="00B24E48" w:rsidRDefault="00B24E48" w:rsidP="00B24E48">
            <w:pPr>
              <w:spacing w:line="360" w:lineRule="auto"/>
              <w:jc w:val="center"/>
              <w:rPr>
                <w:rFonts w:ascii="Arial" w:hAnsi="Arial" w:cs="Arial"/>
                <w:sz w:val="18"/>
                <w:szCs w:val="18"/>
                <w:lang w:val="en-GB"/>
              </w:rPr>
            </w:pPr>
          </w:p>
        </w:tc>
        <w:tc>
          <w:tcPr>
            <w:tcW w:w="1318" w:type="dxa"/>
            <w:shd w:val="clear" w:color="auto" w:fill="auto"/>
            <w:vAlign w:val="center"/>
          </w:tcPr>
          <w:p w14:paraId="66573B13" w14:textId="77777777" w:rsidR="00B24E48" w:rsidRPr="00B24E48" w:rsidRDefault="00B24E48" w:rsidP="00B24E48">
            <w:pPr>
              <w:spacing w:line="360" w:lineRule="auto"/>
              <w:jc w:val="center"/>
              <w:rPr>
                <w:rFonts w:ascii="Arial" w:hAnsi="Arial" w:cs="Arial"/>
                <w:sz w:val="18"/>
                <w:szCs w:val="18"/>
                <w:lang w:val="en-GB"/>
              </w:rPr>
            </w:pPr>
          </w:p>
        </w:tc>
      </w:tr>
      <w:tr w:rsidR="00B24E48" w:rsidRPr="00C4356D" w14:paraId="2A751A6E" w14:textId="77777777" w:rsidTr="00C36898">
        <w:tc>
          <w:tcPr>
            <w:tcW w:w="3636" w:type="dxa"/>
            <w:gridSpan w:val="2"/>
            <w:shd w:val="clear" w:color="auto" w:fill="auto"/>
            <w:vAlign w:val="bottom"/>
          </w:tcPr>
          <w:p w14:paraId="76DA3AD2" w14:textId="04C57504" w:rsidR="00B24E48" w:rsidRPr="00C4356D" w:rsidRDefault="00B24E48" w:rsidP="00B24E48">
            <w:pPr>
              <w:spacing w:line="360" w:lineRule="auto"/>
              <w:ind w:left="162"/>
              <w:rPr>
                <w:rFonts w:ascii="Arial" w:hAnsi="Arial" w:cs="Arial"/>
                <w:sz w:val="18"/>
                <w:szCs w:val="18"/>
                <w:cs/>
              </w:rPr>
            </w:pPr>
            <w:r w:rsidRPr="00B24E48">
              <w:rPr>
                <w:rFonts w:ascii="Arial" w:hAnsi="Arial" w:cs="Arial"/>
                <w:sz w:val="18"/>
                <w:szCs w:val="18"/>
              </w:rPr>
              <w:t>Surplus on land revaluation</w:t>
            </w:r>
          </w:p>
        </w:tc>
        <w:tc>
          <w:tcPr>
            <w:tcW w:w="1116" w:type="dxa"/>
            <w:shd w:val="clear" w:color="auto" w:fill="auto"/>
            <w:vAlign w:val="bottom"/>
          </w:tcPr>
          <w:p w14:paraId="2D0F73A4" w14:textId="33108C25" w:rsidR="00B24E48" w:rsidRPr="00B24E48" w:rsidRDefault="00B24E48" w:rsidP="00B24E48">
            <w:pPr>
              <w:spacing w:line="360" w:lineRule="auto"/>
              <w:jc w:val="right"/>
              <w:rPr>
                <w:rFonts w:ascii="Arial" w:hAnsi="Arial" w:cs="Arial"/>
                <w:sz w:val="18"/>
                <w:szCs w:val="18"/>
              </w:rPr>
            </w:pPr>
            <w:r w:rsidRPr="00B24E48">
              <w:rPr>
                <w:rFonts w:ascii="Arial" w:hAnsi="Arial" w:cs="Arial"/>
                <w:sz w:val="18"/>
                <w:szCs w:val="18"/>
              </w:rPr>
              <w:t>-</w:t>
            </w:r>
          </w:p>
        </w:tc>
        <w:tc>
          <w:tcPr>
            <w:tcW w:w="1260" w:type="dxa"/>
            <w:shd w:val="clear" w:color="auto" w:fill="auto"/>
            <w:vAlign w:val="bottom"/>
          </w:tcPr>
          <w:p w14:paraId="44D41D0A" w14:textId="7EE7F093" w:rsidR="00B24E48" w:rsidRPr="00B24E48" w:rsidRDefault="00B24E48" w:rsidP="00B24E48">
            <w:pPr>
              <w:spacing w:line="360" w:lineRule="auto"/>
              <w:jc w:val="right"/>
              <w:rPr>
                <w:rFonts w:ascii="Arial" w:hAnsi="Arial" w:cs="Arial"/>
                <w:sz w:val="18"/>
                <w:szCs w:val="18"/>
              </w:rPr>
            </w:pPr>
            <w:r w:rsidRPr="00B24E48">
              <w:rPr>
                <w:rFonts w:ascii="Arial" w:hAnsi="Arial" w:cs="Arial"/>
                <w:sz w:val="18"/>
                <w:szCs w:val="18"/>
              </w:rPr>
              <w:t>16,560</w:t>
            </w:r>
          </w:p>
        </w:tc>
        <w:tc>
          <w:tcPr>
            <w:tcW w:w="1358" w:type="dxa"/>
            <w:shd w:val="clear" w:color="auto" w:fill="auto"/>
            <w:vAlign w:val="bottom"/>
          </w:tcPr>
          <w:p w14:paraId="186AE6E5" w14:textId="7063F2C1" w:rsidR="00B24E48" w:rsidRPr="00B24E48" w:rsidRDefault="00B24E48" w:rsidP="00B24E48">
            <w:pPr>
              <w:spacing w:line="360" w:lineRule="auto"/>
              <w:jc w:val="right"/>
              <w:rPr>
                <w:rFonts w:ascii="Arial" w:hAnsi="Arial" w:cs="Arial"/>
                <w:sz w:val="18"/>
                <w:szCs w:val="18"/>
              </w:rPr>
            </w:pPr>
            <w:r w:rsidRPr="00B24E48">
              <w:rPr>
                <w:rFonts w:ascii="Arial" w:hAnsi="Arial" w:cs="Arial"/>
                <w:sz w:val="18"/>
                <w:szCs w:val="18"/>
              </w:rPr>
              <w:t>-</w:t>
            </w:r>
          </w:p>
        </w:tc>
        <w:tc>
          <w:tcPr>
            <w:tcW w:w="1318" w:type="dxa"/>
            <w:shd w:val="clear" w:color="auto" w:fill="auto"/>
            <w:vAlign w:val="bottom"/>
          </w:tcPr>
          <w:p w14:paraId="5828A5FF" w14:textId="52C06D91" w:rsidR="00B24E48" w:rsidRPr="00B24E48" w:rsidRDefault="00B24E48" w:rsidP="00B24E48">
            <w:pPr>
              <w:spacing w:line="360" w:lineRule="auto"/>
              <w:jc w:val="right"/>
              <w:rPr>
                <w:rFonts w:ascii="Arial" w:hAnsi="Arial" w:cs="Arial"/>
                <w:sz w:val="18"/>
                <w:szCs w:val="18"/>
              </w:rPr>
            </w:pPr>
            <w:r w:rsidRPr="00B24E48">
              <w:rPr>
                <w:rFonts w:ascii="Arial" w:hAnsi="Arial" w:cs="Arial"/>
                <w:sz w:val="18"/>
                <w:szCs w:val="18"/>
              </w:rPr>
              <w:t>-</w:t>
            </w:r>
          </w:p>
        </w:tc>
      </w:tr>
      <w:tr w:rsidR="00B24E48" w:rsidRPr="00C4356D" w14:paraId="02518CBC" w14:textId="77777777" w:rsidTr="00C36898">
        <w:tc>
          <w:tcPr>
            <w:tcW w:w="3636" w:type="dxa"/>
            <w:gridSpan w:val="2"/>
            <w:shd w:val="clear" w:color="auto" w:fill="auto"/>
            <w:vAlign w:val="bottom"/>
          </w:tcPr>
          <w:p w14:paraId="5BA51B4C" w14:textId="2626D786" w:rsidR="00B24E48" w:rsidRPr="00C4356D" w:rsidRDefault="00B24E48" w:rsidP="00B24E48">
            <w:pPr>
              <w:spacing w:line="360" w:lineRule="auto"/>
              <w:ind w:left="162"/>
              <w:rPr>
                <w:rFonts w:ascii="Arial" w:hAnsi="Arial" w:cs="Arial"/>
                <w:sz w:val="18"/>
                <w:szCs w:val="18"/>
                <w:cs/>
              </w:rPr>
            </w:pPr>
            <w:r>
              <w:rPr>
                <w:rFonts w:ascii="Arial" w:hAnsi="Arial" w:cs="Arial"/>
                <w:sz w:val="18"/>
                <w:szCs w:val="18"/>
              </w:rPr>
              <w:t>Actuarial losses (gain)</w:t>
            </w:r>
          </w:p>
        </w:tc>
        <w:tc>
          <w:tcPr>
            <w:tcW w:w="1116" w:type="dxa"/>
            <w:shd w:val="clear" w:color="auto" w:fill="auto"/>
            <w:vAlign w:val="bottom"/>
          </w:tcPr>
          <w:p w14:paraId="68150AA6" w14:textId="1CDD2ACE" w:rsidR="00B24E48" w:rsidRPr="00B24E48" w:rsidRDefault="00B24E48" w:rsidP="00B24E48">
            <w:pPr>
              <w:pBdr>
                <w:bottom w:val="single" w:sz="4" w:space="1" w:color="auto"/>
              </w:pBdr>
              <w:spacing w:line="360" w:lineRule="auto"/>
              <w:jc w:val="right"/>
              <w:rPr>
                <w:rFonts w:ascii="Arial" w:hAnsi="Arial" w:cs="Arial"/>
                <w:sz w:val="18"/>
                <w:szCs w:val="18"/>
              </w:rPr>
            </w:pPr>
            <w:r w:rsidRPr="00B24E48">
              <w:rPr>
                <w:rFonts w:ascii="Arial" w:hAnsi="Arial" w:cs="Arial"/>
                <w:sz w:val="18"/>
                <w:szCs w:val="18"/>
              </w:rPr>
              <w:t>13</w:t>
            </w:r>
          </w:p>
        </w:tc>
        <w:tc>
          <w:tcPr>
            <w:tcW w:w="1260" w:type="dxa"/>
            <w:shd w:val="clear" w:color="auto" w:fill="auto"/>
            <w:vAlign w:val="bottom"/>
          </w:tcPr>
          <w:p w14:paraId="0A466C8E" w14:textId="23052194" w:rsidR="00B24E48" w:rsidRPr="00B24E48" w:rsidRDefault="00B24E48" w:rsidP="00B24E48">
            <w:pPr>
              <w:pBdr>
                <w:bottom w:val="single" w:sz="4" w:space="1" w:color="auto"/>
              </w:pBdr>
              <w:spacing w:line="360" w:lineRule="auto"/>
              <w:jc w:val="right"/>
              <w:rPr>
                <w:rFonts w:ascii="Arial" w:hAnsi="Arial" w:cs="Arial"/>
                <w:sz w:val="18"/>
                <w:szCs w:val="18"/>
              </w:rPr>
            </w:pPr>
            <w:r w:rsidRPr="00B24E48">
              <w:rPr>
                <w:rFonts w:ascii="Arial" w:hAnsi="Arial" w:cs="Arial"/>
                <w:sz w:val="18"/>
                <w:szCs w:val="18"/>
              </w:rPr>
              <w:t>3,052</w:t>
            </w:r>
          </w:p>
        </w:tc>
        <w:tc>
          <w:tcPr>
            <w:tcW w:w="1358" w:type="dxa"/>
            <w:shd w:val="clear" w:color="auto" w:fill="auto"/>
            <w:vAlign w:val="bottom"/>
          </w:tcPr>
          <w:p w14:paraId="4ABF4CCA" w14:textId="4564CD53" w:rsidR="00B24E48" w:rsidRPr="00B24E48" w:rsidRDefault="00B24E48" w:rsidP="00B24E48">
            <w:pPr>
              <w:pBdr>
                <w:bottom w:val="single" w:sz="4" w:space="1" w:color="auto"/>
              </w:pBdr>
              <w:spacing w:line="360" w:lineRule="auto"/>
              <w:jc w:val="right"/>
              <w:rPr>
                <w:rFonts w:ascii="Arial" w:hAnsi="Arial" w:cs="Arial"/>
                <w:sz w:val="18"/>
                <w:szCs w:val="18"/>
              </w:rPr>
            </w:pPr>
            <w:r w:rsidRPr="00B24E48">
              <w:rPr>
                <w:rFonts w:ascii="Arial" w:hAnsi="Arial" w:cs="Arial"/>
                <w:sz w:val="18"/>
                <w:szCs w:val="18"/>
              </w:rPr>
              <w:t>(124)</w:t>
            </w:r>
          </w:p>
        </w:tc>
        <w:tc>
          <w:tcPr>
            <w:tcW w:w="1318" w:type="dxa"/>
            <w:shd w:val="clear" w:color="auto" w:fill="auto"/>
            <w:vAlign w:val="bottom"/>
          </w:tcPr>
          <w:p w14:paraId="27F1CCFB" w14:textId="3B38427F" w:rsidR="00B24E48" w:rsidRPr="00B24E48" w:rsidRDefault="00B24E48" w:rsidP="00B24E48">
            <w:pPr>
              <w:pBdr>
                <w:bottom w:val="single" w:sz="4" w:space="1" w:color="auto"/>
              </w:pBdr>
              <w:spacing w:line="360" w:lineRule="auto"/>
              <w:jc w:val="right"/>
              <w:rPr>
                <w:rFonts w:ascii="Arial" w:hAnsi="Arial" w:cs="Arial"/>
                <w:sz w:val="18"/>
                <w:szCs w:val="18"/>
              </w:rPr>
            </w:pPr>
            <w:r w:rsidRPr="00B24E48">
              <w:rPr>
                <w:rFonts w:ascii="Arial" w:hAnsi="Arial" w:cs="Arial"/>
                <w:sz w:val="18"/>
                <w:szCs w:val="18"/>
              </w:rPr>
              <w:t>(164)</w:t>
            </w:r>
          </w:p>
        </w:tc>
      </w:tr>
      <w:tr w:rsidR="00B24E48" w:rsidRPr="00C4356D" w14:paraId="1A25E3F3" w14:textId="77777777" w:rsidTr="00B24E48">
        <w:tc>
          <w:tcPr>
            <w:tcW w:w="3636" w:type="dxa"/>
            <w:gridSpan w:val="2"/>
            <w:shd w:val="clear" w:color="auto" w:fill="auto"/>
            <w:vAlign w:val="bottom"/>
          </w:tcPr>
          <w:p w14:paraId="5F313BF2" w14:textId="77777777" w:rsidR="00B24E48" w:rsidRPr="00C4356D" w:rsidRDefault="00B24E48" w:rsidP="00B24E48">
            <w:pPr>
              <w:spacing w:line="360" w:lineRule="auto"/>
              <w:rPr>
                <w:rFonts w:ascii="Arial" w:hAnsi="Arial" w:cs="Arial"/>
                <w:sz w:val="18"/>
                <w:szCs w:val="18"/>
                <w:cs/>
              </w:rPr>
            </w:pPr>
          </w:p>
        </w:tc>
        <w:tc>
          <w:tcPr>
            <w:tcW w:w="1116" w:type="dxa"/>
            <w:shd w:val="clear" w:color="auto" w:fill="auto"/>
            <w:vAlign w:val="bottom"/>
          </w:tcPr>
          <w:p w14:paraId="7ED59405" w14:textId="6BBFDFA0" w:rsidR="00B24E48" w:rsidRPr="00B24E48" w:rsidRDefault="00B24E48" w:rsidP="00B24E48">
            <w:pPr>
              <w:pBdr>
                <w:bottom w:val="single" w:sz="12" w:space="1" w:color="auto"/>
              </w:pBdr>
              <w:spacing w:line="360" w:lineRule="auto"/>
              <w:jc w:val="right"/>
              <w:rPr>
                <w:rFonts w:ascii="Arial" w:hAnsi="Arial" w:cs="Arial"/>
                <w:sz w:val="18"/>
                <w:szCs w:val="18"/>
              </w:rPr>
            </w:pPr>
            <w:r w:rsidRPr="00B24E48">
              <w:rPr>
                <w:rFonts w:ascii="Arial" w:hAnsi="Arial" w:cs="Arial"/>
                <w:sz w:val="18"/>
                <w:szCs w:val="18"/>
              </w:rPr>
              <w:t>13</w:t>
            </w:r>
          </w:p>
        </w:tc>
        <w:tc>
          <w:tcPr>
            <w:tcW w:w="1260" w:type="dxa"/>
            <w:shd w:val="clear" w:color="auto" w:fill="auto"/>
            <w:vAlign w:val="bottom"/>
          </w:tcPr>
          <w:p w14:paraId="629C6D3D" w14:textId="16E5ED14" w:rsidR="00B24E48" w:rsidRPr="00B24E48" w:rsidRDefault="00B24E48" w:rsidP="00B24E48">
            <w:pPr>
              <w:pBdr>
                <w:bottom w:val="single" w:sz="12" w:space="1" w:color="auto"/>
              </w:pBdr>
              <w:spacing w:line="360" w:lineRule="auto"/>
              <w:jc w:val="right"/>
              <w:rPr>
                <w:rFonts w:ascii="Arial" w:hAnsi="Arial" w:cs="Arial"/>
                <w:sz w:val="18"/>
                <w:szCs w:val="18"/>
              </w:rPr>
            </w:pPr>
            <w:r w:rsidRPr="00B24E48">
              <w:rPr>
                <w:rFonts w:ascii="Arial" w:hAnsi="Arial" w:cs="Arial"/>
                <w:sz w:val="18"/>
                <w:szCs w:val="18"/>
              </w:rPr>
              <w:t>19,612</w:t>
            </w:r>
          </w:p>
        </w:tc>
        <w:tc>
          <w:tcPr>
            <w:tcW w:w="1358" w:type="dxa"/>
            <w:shd w:val="clear" w:color="auto" w:fill="auto"/>
            <w:vAlign w:val="bottom"/>
          </w:tcPr>
          <w:p w14:paraId="2617ACE1" w14:textId="4725C2B1" w:rsidR="00B24E48" w:rsidRPr="00B24E48" w:rsidRDefault="00B24E48" w:rsidP="00B24E48">
            <w:pPr>
              <w:pBdr>
                <w:bottom w:val="single" w:sz="12" w:space="1" w:color="auto"/>
              </w:pBdr>
              <w:spacing w:line="360" w:lineRule="auto"/>
              <w:jc w:val="right"/>
              <w:rPr>
                <w:rFonts w:ascii="Arial" w:hAnsi="Arial" w:cs="Arial"/>
                <w:sz w:val="18"/>
                <w:szCs w:val="18"/>
              </w:rPr>
            </w:pPr>
            <w:r w:rsidRPr="00B24E48">
              <w:rPr>
                <w:rFonts w:ascii="Arial" w:hAnsi="Arial" w:cs="Arial"/>
                <w:sz w:val="18"/>
                <w:szCs w:val="18"/>
              </w:rPr>
              <w:t>(124)</w:t>
            </w:r>
          </w:p>
        </w:tc>
        <w:tc>
          <w:tcPr>
            <w:tcW w:w="1318" w:type="dxa"/>
            <w:shd w:val="clear" w:color="auto" w:fill="auto"/>
            <w:vAlign w:val="bottom"/>
          </w:tcPr>
          <w:p w14:paraId="755006E8" w14:textId="785BCE69" w:rsidR="00B24E48" w:rsidRPr="00B24E48" w:rsidRDefault="00B24E48" w:rsidP="00B24E48">
            <w:pPr>
              <w:pBdr>
                <w:bottom w:val="single" w:sz="12" w:space="1" w:color="auto"/>
              </w:pBdr>
              <w:spacing w:line="360" w:lineRule="auto"/>
              <w:jc w:val="right"/>
              <w:rPr>
                <w:rFonts w:ascii="Arial" w:hAnsi="Arial" w:cs="Arial"/>
                <w:sz w:val="18"/>
                <w:szCs w:val="18"/>
              </w:rPr>
            </w:pPr>
            <w:r w:rsidRPr="00B24E48">
              <w:rPr>
                <w:rFonts w:ascii="Arial" w:hAnsi="Arial" w:cs="Arial"/>
                <w:sz w:val="18"/>
                <w:szCs w:val="18"/>
              </w:rPr>
              <w:t>(164)</w:t>
            </w:r>
          </w:p>
        </w:tc>
      </w:tr>
    </w:tbl>
    <w:p w14:paraId="19E500D4" w14:textId="3AC93908" w:rsidR="00AC2FB3" w:rsidRDefault="00AC2FB3" w:rsidP="00771C54">
      <w:pPr>
        <w:pStyle w:val="BodyTextIndent"/>
        <w:tabs>
          <w:tab w:val="clear" w:pos="227"/>
          <w:tab w:val="clear" w:pos="680"/>
        </w:tabs>
        <w:spacing w:after="0" w:line="360" w:lineRule="auto"/>
        <w:ind w:left="0" w:right="284"/>
        <w:rPr>
          <w:rFonts w:ascii="Arial" w:hAnsi="Arial" w:cstheme="minorBidi"/>
          <w:sz w:val="18"/>
          <w:szCs w:val="18"/>
        </w:rPr>
      </w:pPr>
    </w:p>
    <w:p w14:paraId="549DAFB0" w14:textId="64604D03" w:rsidR="00B85FE4" w:rsidRDefault="00B85FE4" w:rsidP="00771C54">
      <w:pPr>
        <w:pStyle w:val="BodyTextIndent"/>
        <w:tabs>
          <w:tab w:val="clear" w:pos="227"/>
          <w:tab w:val="clear" w:pos="680"/>
        </w:tabs>
        <w:spacing w:after="0" w:line="360" w:lineRule="auto"/>
        <w:ind w:left="0" w:right="284"/>
        <w:rPr>
          <w:rFonts w:ascii="Arial" w:hAnsi="Arial" w:cstheme="minorBidi"/>
          <w:sz w:val="18"/>
          <w:szCs w:val="18"/>
        </w:rPr>
      </w:pPr>
    </w:p>
    <w:p w14:paraId="5D774E78" w14:textId="450A3E64" w:rsidR="005A1467" w:rsidRDefault="005A1467" w:rsidP="00771C54">
      <w:pPr>
        <w:pStyle w:val="BodyTextIndent"/>
        <w:tabs>
          <w:tab w:val="clear" w:pos="227"/>
          <w:tab w:val="clear" w:pos="680"/>
        </w:tabs>
        <w:spacing w:after="0" w:line="360" w:lineRule="auto"/>
        <w:ind w:left="0" w:right="284"/>
        <w:rPr>
          <w:rFonts w:ascii="Arial" w:hAnsi="Arial" w:cstheme="minorBidi"/>
          <w:sz w:val="18"/>
          <w:szCs w:val="18"/>
        </w:rPr>
      </w:pPr>
    </w:p>
    <w:p w14:paraId="35085247" w14:textId="65CD0A96" w:rsidR="005A1467" w:rsidRDefault="005A1467" w:rsidP="00771C54">
      <w:pPr>
        <w:pStyle w:val="BodyTextIndent"/>
        <w:tabs>
          <w:tab w:val="clear" w:pos="227"/>
          <w:tab w:val="clear" w:pos="680"/>
        </w:tabs>
        <w:spacing w:after="0" w:line="360" w:lineRule="auto"/>
        <w:ind w:left="0" w:right="284"/>
        <w:rPr>
          <w:rFonts w:ascii="Arial" w:hAnsi="Arial" w:cstheme="minorBidi"/>
          <w:sz w:val="18"/>
          <w:szCs w:val="18"/>
        </w:rPr>
      </w:pPr>
    </w:p>
    <w:p w14:paraId="061C1AD3" w14:textId="77777777" w:rsidR="0041727F" w:rsidRDefault="0041727F" w:rsidP="00771C54">
      <w:pPr>
        <w:pStyle w:val="BodyTextIndent"/>
        <w:tabs>
          <w:tab w:val="clear" w:pos="227"/>
          <w:tab w:val="clear" w:pos="680"/>
        </w:tabs>
        <w:spacing w:after="0" w:line="360" w:lineRule="auto"/>
        <w:ind w:left="0" w:right="284"/>
        <w:rPr>
          <w:rFonts w:ascii="Arial" w:hAnsi="Arial" w:cstheme="minorBidi"/>
          <w:sz w:val="18"/>
          <w:szCs w:val="18"/>
        </w:rPr>
      </w:pPr>
    </w:p>
    <w:p w14:paraId="64371011" w14:textId="77777777" w:rsidR="005A1467" w:rsidRDefault="005A1467" w:rsidP="00771C54">
      <w:pPr>
        <w:pStyle w:val="BodyTextIndent"/>
        <w:tabs>
          <w:tab w:val="clear" w:pos="227"/>
          <w:tab w:val="clear" w:pos="680"/>
        </w:tabs>
        <w:spacing w:after="0" w:line="360" w:lineRule="auto"/>
        <w:ind w:left="0" w:right="284"/>
        <w:rPr>
          <w:rFonts w:ascii="Arial" w:hAnsi="Arial" w:cstheme="minorBidi"/>
          <w:sz w:val="18"/>
          <w:szCs w:val="18"/>
        </w:rPr>
      </w:pPr>
    </w:p>
    <w:p w14:paraId="071C64D7" w14:textId="55EED648" w:rsidR="00D631C0" w:rsidRPr="00D631C0" w:rsidRDefault="00D631C0" w:rsidP="00237298">
      <w:pPr>
        <w:numPr>
          <w:ilvl w:val="0"/>
          <w:numId w:val="17"/>
        </w:numPr>
        <w:tabs>
          <w:tab w:val="clear" w:pos="227"/>
          <w:tab w:val="clear" w:pos="454"/>
          <w:tab w:val="clear" w:pos="680"/>
        </w:tabs>
        <w:spacing w:line="360" w:lineRule="auto"/>
        <w:ind w:left="450" w:right="-10" w:hanging="450"/>
        <w:jc w:val="thaiDistribute"/>
        <w:rPr>
          <w:rFonts w:ascii="Arial" w:hAnsi="Arial" w:cs="Arial"/>
          <w:sz w:val="19"/>
          <w:szCs w:val="19"/>
          <w:u w:val="single"/>
        </w:rPr>
      </w:pPr>
      <w:r w:rsidRPr="00D631C0">
        <w:rPr>
          <w:rFonts w:ascii="Arial" w:hAnsi="Arial" w:cs="Arial"/>
          <w:sz w:val="19"/>
          <w:szCs w:val="19"/>
          <w:u w:val="single"/>
        </w:rPr>
        <w:lastRenderedPageBreak/>
        <w:t>SHARE CAPITAL</w:t>
      </w:r>
    </w:p>
    <w:p w14:paraId="76165034" w14:textId="77777777" w:rsidR="00D631C0" w:rsidRPr="00D631C0" w:rsidRDefault="00D631C0" w:rsidP="00377672">
      <w:pPr>
        <w:contextualSpacing/>
        <w:rPr>
          <w:rFonts w:ascii="Arial" w:hAnsi="Arial" w:cs="Arial"/>
          <w:sz w:val="19"/>
          <w:szCs w:val="19"/>
          <w:lang w:val="en-GB"/>
        </w:rPr>
      </w:pPr>
    </w:p>
    <w:p w14:paraId="55352E47" w14:textId="08D1B8C8" w:rsidR="00595EE5" w:rsidRPr="00D50DF3" w:rsidRDefault="00595EE5" w:rsidP="00595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rPr>
      </w:pPr>
      <w:r w:rsidRPr="00D50DF3">
        <w:rPr>
          <w:rFonts w:ascii="Arial" w:hAnsi="Arial" w:cs="Arial"/>
          <w:sz w:val="19"/>
          <w:szCs w:val="19"/>
        </w:rPr>
        <w:t xml:space="preserve">At the </w:t>
      </w:r>
      <w:r w:rsidRPr="000A530C">
        <w:rPr>
          <w:rFonts w:ascii="Arial" w:hAnsi="Arial" w:cs="Arial"/>
          <w:sz w:val="19"/>
          <w:szCs w:val="19"/>
        </w:rPr>
        <w:t>Extraordinary</w:t>
      </w:r>
      <w:r>
        <w:rPr>
          <w:rFonts w:ascii="Arial" w:hAnsi="Arial" w:cstheme="minorBidi" w:hint="cs"/>
          <w:sz w:val="19"/>
          <w:szCs w:val="19"/>
          <w:cs/>
        </w:rPr>
        <w:t xml:space="preserve"> </w:t>
      </w:r>
      <w:r>
        <w:rPr>
          <w:rFonts w:ascii="Arial" w:hAnsi="Arial" w:cstheme="minorBidi"/>
          <w:sz w:val="19"/>
          <w:szCs w:val="19"/>
          <w:lang w:val="en-GB"/>
        </w:rPr>
        <w:t xml:space="preserve">Shareholders </w:t>
      </w:r>
      <w:r w:rsidRPr="00D50DF3">
        <w:rPr>
          <w:rFonts w:ascii="Arial" w:hAnsi="Arial" w:cs="Arial"/>
          <w:sz w:val="19"/>
          <w:szCs w:val="19"/>
        </w:rPr>
        <w:t>Meeting No.</w:t>
      </w:r>
      <w:r>
        <w:rPr>
          <w:rFonts w:ascii="Arial" w:hAnsi="Arial" w:cs="Arial"/>
          <w:sz w:val="19"/>
          <w:szCs w:val="19"/>
        </w:rPr>
        <w:t>1</w:t>
      </w:r>
      <w:r w:rsidRPr="00D50DF3">
        <w:rPr>
          <w:rFonts w:ascii="Arial" w:hAnsi="Arial" w:cs="Arial"/>
          <w:sz w:val="19"/>
          <w:szCs w:val="19"/>
        </w:rPr>
        <w:t xml:space="preserve">/2018 held on </w:t>
      </w:r>
      <w:r>
        <w:rPr>
          <w:rFonts w:ascii="Arial" w:hAnsi="Arial" w:cs="Arial"/>
          <w:sz w:val="19"/>
          <w:szCs w:val="19"/>
        </w:rPr>
        <w:t>21</w:t>
      </w:r>
      <w:r w:rsidRPr="00D50DF3">
        <w:rPr>
          <w:rFonts w:ascii="Arial" w:hAnsi="Arial" w:cs="Arial"/>
          <w:sz w:val="19"/>
          <w:szCs w:val="19"/>
        </w:rPr>
        <w:t xml:space="preserve"> </w:t>
      </w:r>
      <w:r>
        <w:rPr>
          <w:rFonts w:ascii="Arial" w:hAnsi="Arial" w:cs="Arial"/>
          <w:sz w:val="19"/>
          <w:szCs w:val="19"/>
        </w:rPr>
        <w:t>May</w:t>
      </w:r>
      <w:r w:rsidRPr="00D50DF3">
        <w:rPr>
          <w:rFonts w:ascii="Arial" w:hAnsi="Arial" w:cs="Arial"/>
          <w:sz w:val="19"/>
          <w:szCs w:val="19"/>
        </w:rPr>
        <w:t xml:space="preserve"> 2018, the meeting passed resolutions as follow:</w:t>
      </w:r>
    </w:p>
    <w:p w14:paraId="2976BA86" w14:textId="77777777" w:rsidR="009D38BF" w:rsidRDefault="009D38BF" w:rsidP="00595EE5">
      <w:pPr>
        <w:tabs>
          <w:tab w:val="clear" w:pos="227"/>
          <w:tab w:val="clear" w:pos="454"/>
          <w:tab w:val="clear" w:pos="680"/>
          <w:tab w:val="clear" w:pos="907"/>
          <w:tab w:val="num" w:pos="1530"/>
        </w:tabs>
        <w:spacing w:line="360" w:lineRule="auto"/>
        <w:ind w:right="-1"/>
        <w:contextualSpacing/>
        <w:jc w:val="both"/>
        <w:rPr>
          <w:rFonts w:ascii="Arial" w:hAnsi="Arial" w:cs="Arial"/>
          <w:sz w:val="19"/>
          <w:szCs w:val="19"/>
          <w:lang w:val="en-GB"/>
        </w:rPr>
      </w:pPr>
    </w:p>
    <w:p w14:paraId="678FDC11" w14:textId="77777777" w:rsidR="009D38BF" w:rsidRPr="00F046D5" w:rsidRDefault="009D38BF" w:rsidP="009D38BF">
      <w:pPr>
        <w:pStyle w:val="ListParagraph"/>
        <w:numPr>
          <w:ilvl w:val="0"/>
          <w:numId w:val="22"/>
        </w:numPr>
        <w:tabs>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720" w:hanging="270"/>
        <w:jc w:val="thaiDistribute"/>
        <w:rPr>
          <w:rFonts w:cs="Arial"/>
          <w:sz w:val="19"/>
          <w:szCs w:val="19"/>
        </w:rPr>
      </w:pPr>
      <w:r w:rsidRPr="00F046D5">
        <w:rPr>
          <w:rFonts w:cs="Arial"/>
          <w:sz w:val="19"/>
          <w:szCs w:val="19"/>
        </w:rPr>
        <w:t>To reduce the registered share capital by Baht 228,062,767 from Baht 1,597,429,866 to Baht 1,369,367,099 by cancelling unissued registered share capital of 3,040,836,894 shares with a par value of Baht 0.075 per share.</w:t>
      </w:r>
    </w:p>
    <w:p w14:paraId="12A2F7ED" w14:textId="77777777" w:rsidR="00595EE5" w:rsidRPr="00615345" w:rsidRDefault="00595EE5" w:rsidP="0061534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jc w:val="thaiDistribute"/>
        <w:rPr>
          <w:rFonts w:cs="Arial"/>
          <w:sz w:val="19"/>
          <w:szCs w:val="19"/>
        </w:rPr>
      </w:pPr>
    </w:p>
    <w:p w14:paraId="660608A3" w14:textId="15516535" w:rsidR="009D38BF" w:rsidRPr="00756C24" w:rsidRDefault="009D38BF" w:rsidP="009D38BF">
      <w:pPr>
        <w:pStyle w:val="ListParagraph"/>
        <w:numPr>
          <w:ilvl w:val="0"/>
          <w:numId w:val="22"/>
        </w:numPr>
        <w:tabs>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720" w:hanging="270"/>
        <w:jc w:val="thaiDistribute"/>
        <w:rPr>
          <w:rFonts w:cstheme="minorBidi"/>
          <w:sz w:val="19"/>
          <w:szCs w:val="19"/>
          <w:u w:val="single"/>
        </w:rPr>
      </w:pPr>
      <w:r w:rsidRPr="00F046D5">
        <w:rPr>
          <w:rFonts w:cs="Arial"/>
          <w:sz w:val="19"/>
          <w:szCs w:val="19"/>
        </w:rPr>
        <w:t>To increase the registered share capital by Baht 1,208,121,737 from Baht 1,369,367,099 to Baht 2,577,488,835 by issuing new 16,108,289,826 shares with a par value at Baht 0.075 per share. These shares were offered through a Private Placement to 5 persons at Baht 0.040 per share, totaling Baht 644,331,59</w:t>
      </w:r>
      <w:r w:rsidR="00C967DA">
        <w:rPr>
          <w:rFonts w:cstheme="minorBidi"/>
          <w:sz w:val="19"/>
          <w:szCs w:val="19"/>
          <w:lang w:val="en-GB"/>
        </w:rPr>
        <w:t>3</w:t>
      </w:r>
      <w:r w:rsidRPr="00F046D5">
        <w:rPr>
          <w:rFonts w:cs="Arial"/>
          <w:sz w:val="19"/>
          <w:szCs w:val="19"/>
        </w:rPr>
        <w:t>.</w:t>
      </w:r>
    </w:p>
    <w:p w14:paraId="5107AD64" w14:textId="77777777" w:rsidR="00734EA4" w:rsidRPr="008E3C06" w:rsidRDefault="00734EA4" w:rsidP="008E3C06">
      <w:pPr>
        <w:rPr>
          <w:rFonts w:cstheme="minorBidi"/>
          <w:sz w:val="19"/>
          <w:szCs w:val="19"/>
          <w:u w:val="single"/>
        </w:rPr>
      </w:pPr>
    </w:p>
    <w:p w14:paraId="4CC28BC4" w14:textId="76586696" w:rsidR="00D33A9C" w:rsidRDefault="00756C24" w:rsidP="00D33A9C">
      <w:pPr>
        <w:tabs>
          <w:tab w:val="clear" w:pos="227"/>
          <w:tab w:val="clear" w:pos="454"/>
          <w:tab w:val="clear" w:pos="680"/>
          <w:tab w:val="num" w:pos="786"/>
        </w:tabs>
        <w:spacing w:line="360" w:lineRule="auto"/>
        <w:ind w:left="450" w:right="-10"/>
        <w:jc w:val="thaiDistribute"/>
        <w:rPr>
          <w:rFonts w:ascii="Arial" w:hAnsi="Arial" w:cstheme="minorBidi"/>
          <w:sz w:val="19"/>
          <w:szCs w:val="19"/>
          <w:lang w:val="en-GB"/>
        </w:rPr>
      </w:pPr>
      <w:r w:rsidRPr="00756C24">
        <w:rPr>
          <w:rFonts w:ascii="Arial" w:hAnsi="Arial" w:cs="Arial"/>
          <w:sz w:val="19"/>
          <w:szCs w:val="19"/>
          <w:lang w:val="en-GB"/>
        </w:rPr>
        <w:t xml:space="preserve">During the </w:t>
      </w:r>
      <w:r>
        <w:rPr>
          <w:rFonts w:ascii="Arial" w:hAnsi="Arial" w:cs="Arial"/>
          <w:sz w:val="19"/>
          <w:szCs w:val="19"/>
          <w:lang w:val="en-GB"/>
        </w:rPr>
        <w:t>year</w:t>
      </w:r>
      <w:r w:rsidRPr="00756C24">
        <w:rPr>
          <w:rFonts w:ascii="Arial" w:hAnsi="Arial" w:cs="Arial"/>
          <w:sz w:val="19"/>
          <w:szCs w:val="19"/>
          <w:lang w:val="en-GB"/>
        </w:rPr>
        <w:t>, the Company received payment for the new issued ordinary shares offered for sale to private placement of 5 persons, total</w:t>
      </w:r>
      <w:r w:rsidR="0041727F">
        <w:rPr>
          <w:rFonts w:ascii="Arial" w:hAnsi="Arial" w:cs="Arial"/>
          <w:sz w:val="19"/>
          <w:szCs w:val="19"/>
          <w:lang w:val="en-GB"/>
        </w:rPr>
        <w:t>l</w:t>
      </w:r>
      <w:r w:rsidRPr="00756C24">
        <w:rPr>
          <w:rFonts w:ascii="Arial" w:hAnsi="Arial" w:cs="Arial"/>
          <w:sz w:val="19"/>
          <w:szCs w:val="19"/>
          <w:lang w:val="en-GB"/>
        </w:rPr>
        <w:t>ing Baht 644.33 million, or 16,108 million ordinary shares.</w:t>
      </w:r>
    </w:p>
    <w:p w14:paraId="2548D2DA" w14:textId="72EE3C24" w:rsidR="00D33A9C" w:rsidRDefault="00D33A9C" w:rsidP="00D33A9C">
      <w:pPr>
        <w:tabs>
          <w:tab w:val="clear" w:pos="227"/>
          <w:tab w:val="clear" w:pos="454"/>
          <w:tab w:val="clear" w:pos="680"/>
          <w:tab w:val="num" w:pos="786"/>
        </w:tabs>
        <w:spacing w:line="360" w:lineRule="auto"/>
        <w:ind w:left="450" w:right="-10"/>
        <w:jc w:val="thaiDistribute"/>
        <w:rPr>
          <w:rFonts w:ascii="Arial" w:hAnsi="Arial" w:cstheme="minorBidi"/>
          <w:sz w:val="19"/>
          <w:szCs w:val="19"/>
          <w:lang w:val="en-GB"/>
        </w:rPr>
      </w:pPr>
    </w:p>
    <w:p w14:paraId="69D08A84" w14:textId="4B06E6A6" w:rsidR="00D33A9C" w:rsidRDefault="00A44DE1" w:rsidP="00A44DE1">
      <w:pPr>
        <w:tabs>
          <w:tab w:val="clear" w:pos="227"/>
          <w:tab w:val="clear" w:pos="454"/>
          <w:tab w:val="clear" w:pos="680"/>
          <w:tab w:val="left" w:pos="720"/>
        </w:tabs>
        <w:spacing w:line="360" w:lineRule="auto"/>
        <w:ind w:left="450" w:right="-1"/>
        <w:contextualSpacing/>
        <w:jc w:val="both"/>
        <w:rPr>
          <w:rFonts w:ascii="Arial" w:hAnsi="Arial" w:cstheme="minorBidi"/>
          <w:sz w:val="19"/>
          <w:szCs w:val="19"/>
          <w:lang w:val="en-GB"/>
        </w:rPr>
      </w:pPr>
      <w:r w:rsidRPr="00E80AB2">
        <w:rPr>
          <w:rFonts w:ascii="Arial" w:hAnsi="Arial" w:cstheme="minorBidi"/>
          <w:sz w:val="19"/>
          <w:szCs w:val="19"/>
          <w:lang w:val="en-GB"/>
        </w:rPr>
        <w:t>At the General Shareholders' Meeting of the Company held on 7 April 2017, the shareholders passed resolutions as follow:</w:t>
      </w:r>
    </w:p>
    <w:p w14:paraId="62CB5B40" w14:textId="77777777" w:rsidR="00A44DE1" w:rsidRPr="00D631C0" w:rsidRDefault="00A44DE1" w:rsidP="00A44DE1">
      <w:pPr>
        <w:tabs>
          <w:tab w:val="clear" w:pos="227"/>
          <w:tab w:val="clear" w:pos="454"/>
          <w:tab w:val="clear" w:pos="680"/>
          <w:tab w:val="left" w:pos="720"/>
        </w:tabs>
        <w:spacing w:line="360" w:lineRule="auto"/>
        <w:ind w:left="450" w:right="-1"/>
        <w:contextualSpacing/>
        <w:jc w:val="both"/>
        <w:rPr>
          <w:rFonts w:ascii="Arial" w:hAnsi="Arial" w:cs="Arial"/>
          <w:sz w:val="19"/>
          <w:szCs w:val="19"/>
          <w:lang w:val="en-GB"/>
        </w:rPr>
      </w:pPr>
    </w:p>
    <w:p w14:paraId="005ED87A" w14:textId="77777777" w:rsidR="00D33A9C" w:rsidRPr="00D631C0" w:rsidRDefault="00D33A9C" w:rsidP="00B26678">
      <w:pPr>
        <w:numPr>
          <w:ilvl w:val="0"/>
          <w:numId w:val="22"/>
        </w:numPr>
        <w:tabs>
          <w:tab w:val="clear" w:pos="227"/>
          <w:tab w:val="clear" w:pos="454"/>
          <w:tab w:val="clear" w:pos="680"/>
          <w:tab w:val="clear" w:pos="907"/>
          <w:tab w:val="clear" w:pos="1266"/>
          <w:tab w:val="num" w:pos="810"/>
        </w:tabs>
        <w:spacing w:line="360" w:lineRule="auto"/>
        <w:ind w:left="720" w:right="-1" w:hanging="270"/>
        <w:contextualSpacing/>
        <w:jc w:val="both"/>
        <w:rPr>
          <w:rFonts w:ascii="Arial" w:hAnsi="Arial" w:cs="Arial"/>
          <w:sz w:val="19"/>
          <w:szCs w:val="19"/>
          <w:lang w:val="en-GB"/>
        </w:rPr>
      </w:pPr>
      <w:r w:rsidRPr="00D631C0">
        <w:rPr>
          <w:rFonts w:ascii="Arial" w:hAnsi="Arial" w:cs="Arial"/>
          <w:sz w:val="19"/>
          <w:szCs w:val="19"/>
          <w:lang w:val="en-GB"/>
        </w:rPr>
        <w:t>To reduce the registered share capital by Baht 694,412 from Baht 1,035,001,519 to Baht 1,034,307,107 by reducing unissued registered share capital of 9,258,820 shares, par value at Baht 0.075.</w:t>
      </w:r>
    </w:p>
    <w:p w14:paraId="51A370B9" w14:textId="77777777" w:rsidR="00D33A9C" w:rsidRPr="00D631C0" w:rsidRDefault="00D33A9C" w:rsidP="00D33A9C">
      <w:pPr>
        <w:tabs>
          <w:tab w:val="clear" w:pos="227"/>
          <w:tab w:val="clear" w:pos="454"/>
          <w:tab w:val="clear" w:pos="680"/>
          <w:tab w:val="left" w:pos="720"/>
        </w:tabs>
        <w:spacing w:line="360" w:lineRule="auto"/>
        <w:ind w:left="1418" w:right="-1" w:hanging="425"/>
        <w:contextualSpacing/>
        <w:jc w:val="both"/>
        <w:rPr>
          <w:rFonts w:ascii="Arial" w:hAnsi="Arial" w:cs="Arial"/>
          <w:sz w:val="19"/>
          <w:szCs w:val="19"/>
          <w:lang w:val="en-GB"/>
        </w:rPr>
      </w:pPr>
    </w:p>
    <w:p w14:paraId="06285017" w14:textId="77777777" w:rsidR="00D33A9C" w:rsidRPr="00D631C0" w:rsidRDefault="00D33A9C" w:rsidP="00B26678">
      <w:pPr>
        <w:numPr>
          <w:ilvl w:val="0"/>
          <w:numId w:val="22"/>
        </w:numPr>
        <w:tabs>
          <w:tab w:val="clear" w:pos="227"/>
          <w:tab w:val="clear" w:pos="454"/>
          <w:tab w:val="clear" w:pos="680"/>
          <w:tab w:val="clear" w:pos="907"/>
        </w:tabs>
        <w:spacing w:line="360" w:lineRule="auto"/>
        <w:ind w:left="720" w:right="-1" w:hanging="270"/>
        <w:contextualSpacing/>
        <w:jc w:val="both"/>
        <w:rPr>
          <w:rFonts w:ascii="Arial" w:hAnsi="Arial" w:cs="Arial"/>
          <w:sz w:val="19"/>
          <w:szCs w:val="19"/>
          <w:lang w:val="en-GB"/>
        </w:rPr>
      </w:pPr>
      <w:r w:rsidRPr="00D631C0">
        <w:rPr>
          <w:rFonts w:ascii="Arial" w:hAnsi="Arial" w:cs="Arial"/>
          <w:sz w:val="19"/>
          <w:szCs w:val="19"/>
          <w:lang w:val="en-GB"/>
        </w:rPr>
        <w:t xml:space="preserve">To increase the registered share capital by Baht 563,122,758 from Baht 1,034,307,107 to Baht 1,597,429,866 by issuing new 7,508,303,444 shares with a par value at Baht 0.075 as follow:  </w:t>
      </w:r>
    </w:p>
    <w:p w14:paraId="53952CEA" w14:textId="77777777" w:rsidR="00D33A9C" w:rsidRPr="00D631C0" w:rsidRDefault="00D33A9C" w:rsidP="00D33A9C">
      <w:pPr>
        <w:spacing w:line="360" w:lineRule="auto"/>
        <w:ind w:left="720"/>
        <w:contextualSpacing/>
        <w:rPr>
          <w:rFonts w:ascii="Arial" w:hAnsi="Arial" w:cs="Arial"/>
          <w:sz w:val="19"/>
          <w:szCs w:val="19"/>
        </w:rPr>
      </w:pPr>
    </w:p>
    <w:p w14:paraId="302F6C1C" w14:textId="03B6956B" w:rsidR="00260F79" w:rsidRPr="0041727F" w:rsidRDefault="00D33A9C" w:rsidP="0041727F">
      <w:pPr>
        <w:numPr>
          <w:ilvl w:val="0"/>
          <w:numId w:val="29"/>
        </w:numPr>
        <w:tabs>
          <w:tab w:val="clear" w:pos="227"/>
          <w:tab w:val="clear" w:pos="454"/>
          <w:tab w:val="clear" w:pos="680"/>
          <w:tab w:val="clear" w:pos="1644"/>
          <w:tab w:val="clear" w:pos="1871"/>
          <w:tab w:val="left" w:pos="720"/>
        </w:tabs>
        <w:spacing w:line="360" w:lineRule="auto"/>
        <w:ind w:left="1170" w:right="-1" w:hanging="405"/>
        <w:contextualSpacing/>
        <w:jc w:val="both"/>
        <w:rPr>
          <w:rFonts w:ascii="Arial" w:hAnsi="Arial" w:cs="Arial"/>
          <w:sz w:val="19"/>
          <w:szCs w:val="19"/>
          <w:lang w:val="en-GB"/>
        </w:rPr>
      </w:pPr>
      <w:r w:rsidRPr="00D631C0">
        <w:rPr>
          <w:rFonts w:ascii="Arial" w:hAnsi="Arial" w:cs="Arial"/>
          <w:sz w:val="19"/>
          <w:szCs w:val="19"/>
          <w:lang w:val="en-GB"/>
        </w:rPr>
        <w:t xml:space="preserve">Allotting to existing shareholders for 4,596,920,476 shares at the ratio of 3 existing common shares to 1 newly issued share at offering price of Baht 0.14 per share. </w:t>
      </w:r>
    </w:p>
    <w:p w14:paraId="6221423A" w14:textId="77777777" w:rsidR="00260F79" w:rsidRPr="00D631C0" w:rsidRDefault="00260F79" w:rsidP="00D33A9C">
      <w:pPr>
        <w:tabs>
          <w:tab w:val="clear" w:pos="227"/>
          <w:tab w:val="clear" w:pos="454"/>
          <w:tab w:val="clear" w:pos="680"/>
          <w:tab w:val="clear" w:pos="1644"/>
          <w:tab w:val="left" w:pos="720"/>
        </w:tabs>
        <w:spacing w:line="360" w:lineRule="auto"/>
        <w:ind w:left="1843" w:right="-1" w:hanging="425"/>
        <w:contextualSpacing/>
        <w:jc w:val="both"/>
        <w:rPr>
          <w:rFonts w:ascii="Arial" w:hAnsi="Arial" w:cs="Arial"/>
          <w:sz w:val="19"/>
          <w:szCs w:val="19"/>
          <w:lang w:val="en-GB"/>
        </w:rPr>
      </w:pPr>
    </w:p>
    <w:p w14:paraId="5C3B68A1" w14:textId="77777777" w:rsidR="00D33A9C" w:rsidRDefault="00D33A9C" w:rsidP="00577983">
      <w:pPr>
        <w:numPr>
          <w:ilvl w:val="0"/>
          <w:numId w:val="29"/>
        </w:numPr>
        <w:tabs>
          <w:tab w:val="clear" w:pos="227"/>
          <w:tab w:val="clear" w:pos="454"/>
          <w:tab w:val="clear" w:pos="680"/>
          <w:tab w:val="clear" w:pos="1644"/>
          <w:tab w:val="clear" w:pos="1871"/>
          <w:tab w:val="left" w:pos="720"/>
        </w:tabs>
        <w:spacing w:line="360" w:lineRule="auto"/>
        <w:ind w:left="1161" w:right="-1" w:hanging="396"/>
        <w:contextualSpacing/>
        <w:jc w:val="both"/>
        <w:rPr>
          <w:rFonts w:ascii="Arial" w:hAnsi="Arial" w:cs="Arial"/>
          <w:sz w:val="19"/>
          <w:szCs w:val="19"/>
          <w:lang w:val="en-GB"/>
        </w:rPr>
      </w:pPr>
      <w:r w:rsidRPr="00D631C0">
        <w:rPr>
          <w:rFonts w:ascii="Arial" w:hAnsi="Arial" w:cs="Arial"/>
          <w:sz w:val="19"/>
          <w:szCs w:val="19"/>
          <w:lang w:val="en-GB"/>
        </w:rPr>
        <w:t>Allotting 1,379,076,143 shares to reserve exercisable warrants EFORL-W3, which issued to existing shareholders at the ratio of 10 existing common shares for 1 unit of warrant with free of charge. The warrants will expire 3 years from issuance date of 2 June 2017. The exercise price is Baht 0.60 and the first exercise date is on 22 December 2017.</w:t>
      </w:r>
    </w:p>
    <w:p w14:paraId="6E29D7AE" w14:textId="77777777" w:rsidR="00D33A9C" w:rsidRPr="00D631C0" w:rsidRDefault="00D33A9C" w:rsidP="00D33A9C">
      <w:pPr>
        <w:tabs>
          <w:tab w:val="clear" w:pos="1644"/>
        </w:tabs>
        <w:spacing w:line="360" w:lineRule="auto"/>
        <w:ind w:left="1843" w:hanging="425"/>
        <w:jc w:val="both"/>
        <w:rPr>
          <w:rFonts w:ascii="Arial" w:hAnsi="Arial" w:cs="Arial"/>
          <w:sz w:val="19"/>
          <w:szCs w:val="19"/>
          <w:lang w:val="en-GB"/>
        </w:rPr>
      </w:pPr>
    </w:p>
    <w:p w14:paraId="56441D54" w14:textId="3A086010" w:rsidR="00D33A9C" w:rsidRDefault="00D33A9C" w:rsidP="00577983">
      <w:pPr>
        <w:numPr>
          <w:ilvl w:val="0"/>
          <w:numId w:val="29"/>
        </w:numPr>
        <w:tabs>
          <w:tab w:val="clear" w:pos="227"/>
          <w:tab w:val="clear" w:pos="454"/>
          <w:tab w:val="clear" w:pos="680"/>
          <w:tab w:val="clear" w:pos="1644"/>
          <w:tab w:val="clear" w:pos="1871"/>
          <w:tab w:val="left" w:pos="720"/>
        </w:tabs>
        <w:spacing w:line="360" w:lineRule="auto"/>
        <w:ind w:left="1170" w:right="-1" w:hanging="378"/>
        <w:contextualSpacing/>
        <w:jc w:val="both"/>
        <w:rPr>
          <w:rFonts w:ascii="Arial" w:hAnsi="Arial" w:cs="Arial"/>
          <w:sz w:val="19"/>
          <w:szCs w:val="19"/>
          <w:lang w:val="en-GB"/>
        </w:rPr>
      </w:pPr>
      <w:r w:rsidRPr="00D631C0">
        <w:rPr>
          <w:rFonts w:ascii="Arial" w:hAnsi="Arial" w:cs="Arial"/>
          <w:sz w:val="19"/>
          <w:szCs w:val="19"/>
          <w:lang w:val="en-GB"/>
        </w:rPr>
        <w:t>Allotting 1,532,306,825 shares to reserve exercisable warrants EFORL-W4, which have been issued to existing shareholders</w:t>
      </w:r>
      <w:r w:rsidRPr="00D631C0">
        <w:rPr>
          <w:rFonts w:ascii="Arial" w:hAnsi="Arial" w:cs="Arial"/>
          <w:sz w:val="19"/>
          <w:szCs w:val="19"/>
        </w:rPr>
        <w:t xml:space="preserve"> who subscribe for the new common shares being allotted on a pro rata basis (Right Offering) at the </w:t>
      </w:r>
      <w:r w:rsidRPr="00D631C0">
        <w:rPr>
          <w:rFonts w:ascii="Arial" w:hAnsi="Arial" w:cs="Arial"/>
          <w:sz w:val="19"/>
          <w:szCs w:val="19"/>
          <w:lang w:val="en-GB"/>
        </w:rPr>
        <w:t>ratio of 3 new common share allotted and subscribed to 1 unit of warrant with free of charge. The warrants will expire 3 years from issuance date of 2 June 2017. The exercise price is Baht 0.50 and the first exercise date is on 22 December 2017.</w:t>
      </w:r>
    </w:p>
    <w:p w14:paraId="19BD4D88" w14:textId="77777777" w:rsidR="004154BB" w:rsidRDefault="004154BB" w:rsidP="004154BB">
      <w:pPr>
        <w:pStyle w:val="ListParagraph"/>
        <w:tabs>
          <w:tab w:val="clear" w:pos="227"/>
          <w:tab w:val="clear" w:pos="454"/>
          <w:tab w:val="clear" w:pos="680"/>
          <w:tab w:val="clear" w:pos="1644"/>
          <w:tab w:val="clear" w:pos="1871"/>
          <w:tab w:val="left" w:pos="720"/>
        </w:tabs>
        <w:spacing w:line="360" w:lineRule="auto"/>
        <w:ind w:left="1266" w:right="-1"/>
        <w:jc w:val="both"/>
        <w:rPr>
          <w:rFonts w:cs="Arial"/>
          <w:sz w:val="19"/>
          <w:szCs w:val="19"/>
          <w:lang w:val="en-GB"/>
        </w:rPr>
      </w:pPr>
    </w:p>
    <w:p w14:paraId="70C521EE" w14:textId="2D3750ED" w:rsidR="00A44DE1" w:rsidRDefault="00A44DE1" w:rsidP="00A44DE1">
      <w:pPr>
        <w:pStyle w:val="ListParagraph"/>
        <w:numPr>
          <w:ilvl w:val="0"/>
          <w:numId w:val="22"/>
        </w:numPr>
        <w:tabs>
          <w:tab w:val="clear" w:pos="227"/>
          <w:tab w:val="clear" w:pos="454"/>
          <w:tab w:val="clear" w:pos="680"/>
          <w:tab w:val="clear" w:pos="1266"/>
          <w:tab w:val="clear" w:pos="1644"/>
          <w:tab w:val="clear" w:pos="1871"/>
          <w:tab w:val="left" w:pos="720"/>
          <w:tab w:val="num" w:pos="990"/>
        </w:tabs>
        <w:spacing w:line="360" w:lineRule="auto"/>
        <w:ind w:right="-1" w:hanging="816"/>
        <w:jc w:val="both"/>
        <w:rPr>
          <w:rFonts w:cs="Arial"/>
          <w:sz w:val="19"/>
          <w:szCs w:val="19"/>
          <w:lang w:val="en-GB"/>
        </w:rPr>
      </w:pPr>
      <w:r w:rsidRPr="000E031E">
        <w:rPr>
          <w:rFonts w:cs="Arial"/>
          <w:sz w:val="19"/>
          <w:szCs w:val="19"/>
          <w:lang w:val="en-GB"/>
        </w:rPr>
        <w:t>During the year 2017, the Company has issued and allocated EFORL-W3 and EFORL-W4</w:t>
      </w:r>
    </w:p>
    <w:p w14:paraId="3AECF722" w14:textId="5AC3557F" w:rsidR="007430AA" w:rsidRDefault="007430AA" w:rsidP="007430AA">
      <w:pPr>
        <w:tabs>
          <w:tab w:val="clear" w:pos="227"/>
          <w:tab w:val="clear" w:pos="454"/>
          <w:tab w:val="clear" w:pos="680"/>
          <w:tab w:val="num" w:pos="786"/>
        </w:tabs>
        <w:spacing w:line="360" w:lineRule="auto"/>
        <w:ind w:left="284" w:right="-10"/>
        <w:jc w:val="both"/>
        <w:rPr>
          <w:rFonts w:ascii="Arial" w:hAnsi="Arial" w:cs="Arial"/>
          <w:sz w:val="16"/>
          <w:szCs w:val="16"/>
          <w:lang w:val="en-GB"/>
        </w:rPr>
      </w:pPr>
    </w:p>
    <w:p w14:paraId="12B3C574" w14:textId="77777777" w:rsidR="00CF7D9C" w:rsidRPr="003B42FE" w:rsidRDefault="00CF7D9C" w:rsidP="007430AA">
      <w:pPr>
        <w:tabs>
          <w:tab w:val="clear" w:pos="227"/>
          <w:tab w:val="clear" w:pos="454"/>
          <w:tab w:val="clear" w:pos="680"/>
          <w:tab w:val="num" w:pos="786"/>
        </w:tabs>
        <w:spacing w:line="360" w:lineRule="auto"/>
        <w:ind w:left="284" w:right="-10"/>
        <w:jc w:val="both"/>
        <w:rPr>
          <w:rFonts w:ascii="Arial" w:hAnsi="Arial" w:cs="Arial"/>
          <w:sz w:val="16"/>
          <w:szCs w:val="16"/>
          <w:lang w:val="en-GB"/>
        </w:rPr>
      </w:pPr>
    </w:p>
    <w:p w14:paraId="2FD1A5C6" w14:textId="77777777" w:rsidR="007430AA" w:rsidRDefault="007430AA" w:rsidP="007430AA">
      <w:pPr>
        <w:tabs>
          <w:tab w:val="clear" w:pos="227"/>
          <w:tab w:val="clear" w:pos="454"/>
          <w:tab w:val="clear" w:pos="680"/>
          <w:tab w:val="num" w:pos="786"/>
        </w:tabs>
        <w:spacing w:line="360" w:lineRule="auto"/>
        <w:ind w:left="284" w:right="-10"/>
        <w:jc w:val="both"/>
        <w:rPr>
          <w:rFonts w:ascii="Arial" w:hAnsi="Arial" w:cs="Arial"/>
          <w:sz w:val="19"/>
          <w:szCs w:val="19"/>
          <w:lang w:val="en-GB"/>
        </w:rPr>
      </w:pPr>
      <w:r w:rsidRPr="00D631C0">
        <w:rPr>
          <w:rFonts w:ascii="Arial" w:hAnsi="Arial" w:cs="Arial"/>
          <w:sz w:val="19"/>
          <w:szCs w:val="19"/>
          <w:lang w:val="en-GB"/>
        </w:rPr>
        <w:lastRenderedPageBreak/>
        <w:t xml:space="preserve">Movement of authorized share capital and issued and paid-up share capital for the </w:t>
      </w:r>
      <w:r>
        <w:rPr>
          <w:rFonts w:ascii="Arial" w:hAnsi="Arial" w:cs="Arial"/>
          <w:sz w:val="19"/>
          <w:szCs w:val="19"/>
          <w:lang w:val="en-GB"/>
        </w:rPr>
        <w:t>years</w:t>
      </w:r>
      <w:r w:rsidRPr="00D631C0">
        <w:rPr>
          <w:rFonts w:ascii="Arial" w:hAnsi="Arial" w:cs="Arial"/>
          <w:sz w:val="19"/>
          <w:szCs w:val="19"/>
          <w:lang w:val="en-GB"/>
        </w:rPr>
        <w:t xml:space="preserve"> ended 31 December 201</w:t>
      </w:r>
      <w:r>
        <w:rPr>
          <w:rFonts w:ascii="Arial" w:hAnsi="Arial" w:cs="Arial"/>
          <w:sz w:val="19"/>
          <w:szCs w:val="19"/>
          <w:lang w:val="en-GB"/>
        </w:rPr>
        <w:t>8 and 2017</w:t>
      </w:r>
      <w:r w:rsidRPr="00D631C0">
        <w:rPr>
          <w:rFonts w:ascii="Arial" w:hAnsi="Arial" w:cs="Arial"/>
          <w:sz w:val="19"/>
          <w:szCs w:val="19"/>
          <w:lang w:val="en-GB"/>
        </w:rPr>
        <w:t xml:space="preserve"> are as follows:</w:t>
      </w:r>
    </w:p>
    <w:p w14:paraId="18D16F47" w14:textId="77777777" w:rsidR="007430AA" w:rsidRPr="003B42FE" w:rsidRDefault="007430AA" w:rsidP="007430AA">
      <w:pPr>
        <w:tabs>
          <w:tab w:val="clear" w:pos="227"/>
          <w:tab w:val="clear" w:pos="454"/>
          <w:tab w:val="clear" w:pos="680"/>
          <w:tab w:val="num" w:pos="786"/>
        </w:tabs>
        <w:spacing w:line="360" w:lineRule="auto"/>
        <w:ind w:left="284" w:right="-10"/>
        <w:jc w:val="both"/>
        <w:rPr>
          <w:rFonts w:ascii="Arial" w:hAnsi="Arial" w:cs="Arial"/>
          <w:sz w:val="16"/>
          <w:szCs w:val="16"/>
          <w:lang w:val="en-GB"/>
        </w:rPr>
      </w:pPr>
    </w:p>
    <w:tbl>
      <w:tblPr>
        <w:tblW w:w="9079" w:type="dxa"/>
        <w:tblInd w:w="142" w:type="dxa"/>
        <w:tblLook w:val="04A0" w:firstRow="1" w:lastRow="0" w:firstColumn="1" w:lastColumn="0" w:noHBand="0" w:noVBand="1"/>
      </w:tblPr>
      <w:tblGrid>
        <w:gridCol w:w="4635"/>
        <w:gridCol w:w="1905"/>
        <w:gridCol w:w="1179"/>
        <w:gridCol w:w="1360"/>
      </w:tblGrid>
      <w:tr w:rsidR="007430AA" w:rsidRPr="000607D8" w14:paraId="217372BE" w14:textId="77777777" w:rsidTr="003F769D">
        <w:trPr>
          <w:trHeight w:val="405"/>
        </w:trPr>
        <w:tc>
          <w:tcPr>
            <w:tcW w:w="4635" w:type="dxa"/>
            <w:noWrap/>
            <w:vAlign w:val="bottom"/>
            <w:hideMark/>
          </w:tcPr>
          <w:p w14:paraId="35A6C22C" w14:textId="77777777" w:rsidR="007430AA" w:rsidRPr="000607D8" w:rsidRDefault="007430AA" w:rsidP="003F769D">
            <w:pPr>
              <w:pBdr>
                <w:bottom w:val="single" w:sz="4" w:space="1" w:color="auto"/>
              </w:pBdr>
              <w:spacing w:line="360" w:lineRule="auto"/>
              <w:jc w:val="center"/>
              <w:rPr>
                <w:rFonts w:ascii="Arial" w:hAnsi="Arial" w:cs="Arial"/>
                <w:color w:val="000000"/>
                <w:sz w:val="19"/>
                <w:szCs w:val="19"/>
                <w:lang w:eastAsia="en-GB"/>
              </w:rPr>
            </w:pPr>
            <w:r w:rsidRPr="000607D8">
              <w:rPr>
                <w:rFonts w:ascii="Arial" w:hAnsi="Arial" w:cs="Arial"/>
                <w:color w:val="000000"/>
                <w:sz w:val="19"/>
                <w:szCs w:val="19"/>
                <w:lang w:eastAsia="en-GB"/>
              </w:rPr>
              <w:t>Registered share capital</w:t>
            </w:r>
          </w:p>
        </w:tc>
        <w:tc>
          <w:tcPr>
            <w:tcW w:w="1905" w:type="dxa"/>
            <w:vAlign w:val="bottom"/>
            <w:hideMark/>
          </w:tcPr>
          <w:p w14:paraId="5973E17B" w14:textId="77777777" w:rsidR="007430AA" w:rsidRPr="000607D8" w:rsidRDefault="007430AA" w:rsidP="003F769D">
            <w:pPr>
              <w:pBdr>
                <w:bottom w:val="single" w:sz="4" w:space="1" w:color="auto"/>
              </w:pBdr>
              <w:spacing w:line="360" w:lineRule="auto"/>
              <w:jc w:val="center"/>
              <w:rPr>
                <w:rFonts w:ascii="Arial" w:hAnsi="Arial" w:cs="Arial"/>
                <w:color w:val="000000"/>
                <w:sz w:val="19"/>
                <w:szCs w:val="19"/>
                <w:lang w:eastAsia="en-GB"/>
              </w:rPr>
            </w:pPr>
            <w:r w:rsidRPr="000607D8">
              <w:rPr>
                <w:rFonts w:ascii="Arial" w:hAnsi="Arial" w:cs="Arial"/>
                <w:color w:val="000000"/>
                <w:sz w:val="19"/>
                <w:szCs w:val="19"/>
                <w:lang w:eastAsia="en-GB"/>
              </w:rPr>
              <w:t>Number of Shares (Thousand Shares)</w:t>
            </w:r>
          </w:p>
        </w:tc>
        <w:tc>
          <w:tcPr>
            <w:tcW w:w="1179" w:type="dxa"/>
            <w:noWrap/>
            <w:vAlign w:val="bottom"/>
            <w:hideMark/>
          </w:tcPr>
          <w:p w14:paraId="4D9E212C" w14:textId="77777777" w:rsidR="007430AA" w:rsidRPr="000607D8" w:rsidRDefault="007430AA" w:rsidP="003F769D">
            <w:pPr>
              <w:pBdr>
                <w:bottom w:val="single" w:sz="4" w:space="1" w:color="auto"/>
              </w:pBdr>
              <w:spacing w:line="360" w:lineRule="auto"/>
              <w:jc w:val="center"/>
              <w:rPr>
                <w:rFonts w:ascii="Arial" w:hAnsi="Arial" w:cs="Arial"/>
                <w:color w:val="000000"/>
                <w:sz w:val="19"/>
                <w:szCs w:val="19"/>
                <w:lang w:eastAsia="en-GB"/>
              </w:rPr>
            </w:pPr>
            <w:r w:rsidRPr="000607D8">
              <w:rPr>
                <w:rFonts w:ascii="Arial" w:hAnsi="Arial" w:cs="Arial"/>
                <w:color w:val="000000"/>
                <w:sz w:val="19"/>
                <w:szCs w:val="19"/>
                <w:lang w:eastAsia="en-GB"/>
              </w:rPr>
              <w:t>Par value (Ba</w:t>
            </w:r>
            <w:proofErr w:type="spellStart"/>
            <w:r w:rsidRPr="000607D8">
              <w:rPr>
                <w:rFonts w:ascii="Arial" w:hAnsi="Arial" w:cs="Arial"/>
                <w:color w:val="000000"/>
                <w:sz w:val="19"/>
                <w:szCs w:val="19"/>
                <w:lang w:val="en-GB" w:eastAsia="en-GB"/>
              </w:rPr>
              <w:t>ht</w:t>
            </w:r>
            <w:proofErr w:type="spellEnd"/>
            <w:r w:rsidRPr="000607D8">
              <w:rPr>
                <w:rFonts w:ascii="Arial" w:hAnsi="Arial" w:cs="Arial"/>
                <w:color w:val="000000"/>
                <w:sz w:val="19"/>
                <w:szCs w:val="19"/>
                <w:lang w:eastAsia="en-GB"/>
              </w:rPr>
              <w:t>)</w:t>
            </w:r>
          </w:p>
        </w:tc>
        <w:tc>
          <w:tcPr>
            <w:tcW w:w="1360" w:type="dxa"/>
            <w:noWrap/>
            <w:vAlign w:val="bottom"/>
            <w:hideMark/>
          </w:tcPr>
          <w:p w14:paraId="466B67A1" w14:textId="77777777" w:rsidR="007430AA" w:rsidRPr="000607D8" w:rsidRDefault="007430AA" w:rsidP="003F769D">
            <w:pPr>
              <w:pBdr>
                <w:bottom w:val="single" w:sz="4" w:space="1" w:color="auto"/>
              </w:pBdr>
              <w:spacing w:line="360" w:lineRule="auto"/>
              <w:jc w:val="center"/>
              <w:rPr>
                <w:rFonts w:ascii="Arial" w:hAnsi="Arial" w:cs="Arial"/>
                <w:color w:val="000000"/>
                <w:sz w:val="19"/>
                <w:szCs w:val="19"/>
                <w:lang w:eastAsia="en-GB"/>
              </w:rPr>
            </w:pPr>
            <w:r w:rsidRPr="000607D8">
              <w:rPr>
                <w:rFonts w:ascii="Arial" w:hAnsi="Arial" w:cs="Arial"/>
                <w:color w:val="000000"/>
                <w:sz w:val="19"/>
                <w:szCs w:val="19"/>
                <w:lang w:eastAsia="en-GB"/>
              </w:rPr>
              <w:t>Thousand Baht</w:t>
            </w:r>
          </w:p>
        </w:tc>
      </w:tr>
      <w:tr w:rsidR="007430AA" w:rsidRPr="000607D8" w14:paraId="66333C05" w14:textId="77777777" w:rsidTr="003F769D">
        <w:trPr>
          <w:trHeight w:val="360"/>
        </w:trPr>
        <w:tc>
          <w:tcPr>
            <w:tcW w:w="4635" w:type="dxa"/>
            <w:noWrap/>
            <w:vAlign w:val="bottom"/>
          </w:tcPr>
          <w:p w14:paraId="6505A209" w14:textId="77777777" w:rsidR="007430AA" w:rsidRPr="000607D8" w:rsidRDefault="007430AA" w:rsidP="003F769D">
            <w:pPr>
              <w:spacing w:line="360" w:lineRule="auto"/>
              <w:rPr>
                <w:rFonts w:ascii="Arial" w:hAnsi="Arial" w:cs="Arial"/>
                <w:color w:val="000000"/>
                <w:sz w:val="19"/>
                <w:szCs w:val="19"/>
                <w:lang w:eastAsia="en-GB"/>
              </w:rPr>
            </w:pPr>
          </w:p>
        </w:tc>
        <w:tc>
          <w:tcPr>
            <w:tcW w:w="1905" w:type="dxa"/>
            <w:noWrap/>
            <w:vAlign w:val="bottom"/>
          </w:tcPr>
          <w:p w14:paraId="24262A42" w14:textId="77777777" w:rsidR="007430AA" w:rsidRPr="000607D8" w:rsidRDefault="007430AA" w:rsidP="003F769D">
            <w:pPr>
              <w:spacing w:line="360" w:lineRule="auto"/>
              <w:jc w:val="right"/>
              <w:rPr>
                <w:rFonts w:ascii="Arial" w:hAnsi="Arial" w:cs="Arial"/>
                <w:color w:val="000000"/>
                <w:sz w:val="19"/>
                <w:szCs w:val="19"/>
                <w:lang w:eastAsia="en-GB"/>
              </w:rPr>
            </w:pPr>
          </w:p>
        </w:tc>
        <w:tc>
          <w:tcPr>
            <w:tcW w:w="1179" w:type="dxa"/>
            <w:noWrap/>
            <w:vAlign w:val="bottom"/>
          </w:tcPr>
          <w:p w14:paraId="672FEA89" w14:textId="77777777" w:rsidR="007430AA" w:rsidRPr="000607D8" w:rsidRDefault="007430AA" w:rsidP="003F769D">
            <w:pPr>
              <w:spacing w:line="360" w:lineRule="auto"/>
              <w:jc w:val="center"/>
              <w:rPr>
                <w:rFonts w:ascii="Arial" w:hAnsi="Arial" w:cs="Arial"/>
                <w:color w:val="000000"/>
                <w:sz w:val="19"/>
                <w:szCs w:val="19"/>
                <w:lang w:eastAsia="en-GB"/>
              </w:rPr>
            </w:pPr>
          </w:p>
        </w:tc>
        <w:tc>
          <w:tcPr>
            <w:tcW w:w="1360" w:type="dxa"/>
            <w:noWrap/>
            <w:vAlign w:val="bottom"/>
          </w:tcPr>
          <w:p w14:paraId="34456B54" w14:textId="77777777" w:rsidR="007430AA" w:rsidRPr="000607D8" w:rsidRDefault="007430AA" w:rsidP="003F769D">
            <w:pPr>
              <w:spacing w:line="360" w:lineRule="auto"/>
              <w:jc w:val="right"/>
              <w:rPr>
                <w:rFonts w:ascii="Arial" w:hAnsi="Arial" w:cs="Arial"/>
                <w:color w:val="000000"/>
                <w:sz w:val="19"/>
                <w:szCs w:val="19"/>
                <w:lang w:eastAsia="en-GB"/>
              </w:rPr>
            </w:pPr>
          </w:p>
        </w:tc>
      </w:tr>
      <w:tr w:rsidR="007430AA" w:rsidRPr="000607D8" w14:paraId="3CEDD264" w14:textId="77777777" w:rsidTr="003F769D">
        <w:trPr>
          <w:trHeight w:val="360"/>
        </w:trPr>
        <w:tc>
          <w:tcPr>
            <w:tcW w:w="4635" w:type="dxa"/>
            <w:noWrap/>
          </w:tcPr>
          <w:p w14:paraId="56928918" w14:textId="77777777" w:rsidR="007430AA" w:rsidRPr="000607D8" w:rsidRDefault="007430AA" w:rsidP="003F769D">
            <w:pPr>
              <w:spacing w:line="360" w:lineRule="auto"/>
              <w:rPr>
                <w:rFonts w:ascii="Arial" w:hAnsi="Arial" w:cs="Arial"/>
                <w:color w:val="000000"/>
                <w:sz w:val="19"/>
                <w:szCs w:val="19"/>
                <w:lang w:eastAsia="en-GB"/>
              </w:rPr>
            </w:pPr>
            <w:r w:rsidRPr="000607D8">
              <w:rPr>
                <w:rFonts w:ascii="Arial" w:hAnsi="Arial" w:cs="Arial"/>
                <w:color w:val="000000"/>
                <w:sz w:val="19"/>
                <w:szCs w:val="19"/>
                <w:lang w:eastAsia="en-GB"/>
              </w:rPr>
              <w:t xml:space="preserve"> Balance as at 1 January 2017</w:t>
            </w:r>
          </w:p>
        </w:tc>
        <w:tc>
          <w:tcPr>
            <w:tcW w:w="1905" w:type="dxa"/>
            <w:noWrap/>
            <w:vAlign w:val="bottom"/>
          </w:tcPr>
          <w:p w14:paraId="4EA25288" w14:textId="77777777" w:rsidR="007430AA" w:rsidRPr="00E80AB2" w:rsidRDefault="007430AA" w:rsidP="003F769D">
            <w:pPr>
              <w:tabs>
                <w:tab w:val="clear" w:pos="227"/>
                <w:tab w:val="clear" w:pos="454"/>
                <w:tab w:val="left" w:pos="540"/>
              </w:tabs>
              <w:spacing w:line="360" w:lineRule="auto"/>
              <w:jc w:val="right"/>
              <w:rPr>
                <w:rFonts w:ascii="Arial" w:hAnsi="Arial" w:cs="Arial"/>
                <w:color w:val="000000"/>
                <w:sz w:val="19"/>
                <w:szCs w:val="19"/>
                <w:lang w:eastAsia="en-GB"/>
              </w:rPr>
            </w:pPr>
            <w:r w:rsidRPr="00E80AB2">
              <w:rPr>
                <w:rFonts w:ascii="Arial" w:hAnsi="Arial" w:cs="Arial"/>
                <w:color w:val="000000"/>
                <w:sz w:val="19"/>
                <w:szCs w:val="19"/>
                <w:lang w:eastAsia="en-GB"/>
              </w:rPr>
              <w:t>13,800,020</w:t>
            </w:r>
          </w:p>
        </w:tc>
        <w:tc>
          <w:tcPr>
            <w:tcW w:w="1179" w:type="dxa"/>
            <w:noWrap/>
            <w:vAlign w:val="bottom"/>
          </w:tcPr>
          <w:p w14:paraId="44450C10" w14:textId="77777777" w:rsidR="007430AA" w:rsidRPr="00E80AB2" w:rsidRDefault="007430AA" w:rsidP="003F769D">
            <w:pPr>
              <w:tabs>
                <w:tab w:val="clear" w:pos="227"/>
                <w:tab w:val="clear" w:pos="454"/>
                <w:tab w:val="left" w:pos="540"/>
              </w:tabs>
              <w:spacing w:line="360" w:lineRule="auto"/>
              <w:jc w:val="center"/>
              <w:rPr>
                <w:rFonts w:ascii="Arial" w:hAnsi="Arial" w:cs="Arial"/>
                <w:color w:val="000000"/>
                <w:sz w:val="19"/>
                <w:szCs w:val="19"/>
                <w:lang w:eastAsia="en-GB"/>
              </w:rPr>
            </w:pPr>
            <w:r w:rsidRPr="00E80AB2">
              <w:rPr>
                <w:rFonts w:ascii="Arial" w:hAnsi="Arial" w:cs="Arial"/>
                <w:color w:val="000000"/>
                <w:sz w:val="19"/>
                <w:szCs w:val="19"/>
                <w:lang w:eastAsia="en-GB"/>
              </w:rPr>
              <w:t>0.075</w:t>
            </w:r>
          </w:p>
        </w:tc>
        <w:tc>
          <w:tcPr>
            <w:tcW w:w="1360" w:type="dxa"/>
            <w:noWrap/>
            <w:vAlign w:val="bottom"/>
          </w:tcPr>
          <w:p w14:paraId="27ECA7CB" w14:textId="77777777" w:rsidR="007430AA" w:rsidRPr="00E80AB2" w:rsidRDefault="007430AA" w:rsidP="003F769D">
            <w:pPr>
              <w:tabs>
                <w:tab w:val="clear" w:pos="227"/>
                <w:tab w:val="clear" w:pos="454"/>
                <w:tab w:val="left" w:pos="540"/>
              </w:tabs>
              <w:spacing w:line="360" w:lineRule="auto"/>
              <w:jc w:val="right"/>
              <w:rPr>
                <w:rFonts w:ascii="Arial" w:hAnsi="Arial" w:cs="Arial"/>
                <w:color w:val="000000"/>
                <w:sz w:val="19"/>
                <w:szCs w:val="19"/>
                <w:lang w:eastAsia="en-GB"/>
              </w:rPr>
            </w:pPr>
            <w:r w:rsidRPr="00E80AB2">
              <w:rPr>
                <w:rFonts w:ascii="Arial" w:hAnsi="Arial" w:cs="Arial"/>
                <w:color w:val="000000"/>
                <w:sz w:val="19"/>
                <w:szCs w:val="19"/>
                <w:lang w:eastAsia="en-GB"/>
              </w:rPr>
              <w:t>1,035,002</w:t>
            </w:r>
          </w:p>
        </w:tc>
      </w:tr>
      <w:tr w:rsidR="007430AA" w:rsidRPr="000607D8" w14:paraId="254A8494" w14:textId="77777777" w:rsidTr="003F769D">
        <w:trPr>
          <w:trHeight w:val="360"/>
        </w:trPr>
        <w:tc>
          <w:tcPr>
            <w:tcW w:w="4635" w:type="dxa"/>
            <w:noWrap/>
          </w:tcPr>
          <w:p w14:paraId="0AAD1049" w14:textId="77777777" w:rsidR="007430AA" w:rsidRPr="000607D8" w:rsidRDefault="007430AA" w:rsidP="003F769D">
            <w:pPr>
              <w:spacing w:line="360" w:lineRule="auto"/>
              <w:rPr>
                <w:rFonts w:ascii="Arial" w:hAnsi="Arial" w:cs="Arial"/>
                <w:color w:val="000000"/>
                <w:sz w:val="19"/>
                <w:szCs w:val="19"/>
                <w:lang w:eastAsia="en-GB"/>
              </w:rPr>
            </w:pPr>
            <w:r>
              <w:rPr>
                <w:rFonts w:ascii="Arial" w:hAnsi="Arial" w:cs="Arial"/>
                <w:color w:val="000000"/>
                <w:sz w:val="19"/>
                <w:szCs w:val="19"/>
                <w:lang w:eastAsia="en-GB"/>
              </w:rPr>
              <w:t xml:space="preserve"> De</w:t>
            </w:r>
            <w:r w:rsidRPr="000607D8">
              <w:rPr>
                <w:rFonts w:ascii="Arial" w:hAnsi="Arial" w:cs="Arial"/>
                <w:color w:val="000000"/>
                <w:sz w:val="19"/>
                <w:szCs w:val="19"/>
                <w:lang w:eastAsia="en-GB"/>
              </w:rPr>
              <w:t>crease share capital</w:t>
            </w:r>
          </w:p>
        </w:tc>
        <w:tc>
          <w:tcPr>
            <w:tcW w:w="1905" w:type="dxa"/>
            <w:noWrap/>
            <w:vAlign w:val="bottom"/>
          </w:tcPr>
          <w:p w14:paraId="2C567EB6" w14:textId="77777777" w:rsidR="007430AA" w:rsidRPr="00E80AB2" w:rsidRDefault="007430AA" w:rsidP="003F769D">
            <w:pPr>
              <w:tabs>
                <w:tab w:val="clear" w:pos="227"/>
                <w:tab w:val="clear" w:pos="454"/>
                <w:tab w:val="left" w:pos="540"/>
              </w:tabs>
              <w:spacing w:line="360" w:lineRule="auto"/>
              <w:jc w:val="right"/>
              <w:rPr>
                <w:rFonts w:ascii="Arial" w:hAnsi="Arial" w:cs="Arial"/>
                <w:color w:val="000000"/>
                <w:sz w:val="19"/>
                <w:szCs w:val="19"/>
                <w:lang w:eastAsia="en-GB"/>
              </w:rPr>
            </w:pPr>
            <w:r w:rsidRPr="00E80AB2">
              <w:rPr>
                <w:rFonts w:ascii="Arial" w:hAnsi="Arial" w:cs="Arial"/>
                <w:color w:val="000000"/>
                <w:sz w:val="19"/>
                <w:szCs w:val="19"/>
                <w:lang w:eastAsia="en-GB"/>
              </w:rPr>
              <w:t>(9,259)</w:t>
            </w:r>
          </w:p>
        </w:tc>
        <w:tc>
          <w:tcPr>
            <w:tcW w:w="1179" w:type="dxa"/>
            <w:noWrap/>
            <w:vAlign w:val="bottom"/>
          </w:tcPr>
          <w:p w14:paraId="0D47DCD2" w14:textId="77777777" w:rsidR="007430AA" w:rsidRPr="00E80AB2" w:rsidRDefault="007430AA" w:rsidP="003F769D">
            <w:pPr>
              <w:tabs>
                <w:tab w:val="clear" w:pos="227"/>
                <w:tab w:val="clear" w:pos="454"/>
                <w:tab w:val="left" w:pos="540"/>
              </w:tabs>
              <w:spacing w:line="360" w:lineRule="auto"/>
              <w:jc w:val="center"/>
              <w:rPr>
                <w:rFonts w:ascii="Arial" w:hAnsi="Arial" w:cs="Arial"/>
                <w:color w:val="000000"/>
                <w:sz w:val="19"/>
                <w:szCs w:val="19"/>
                <w:lang w:eastAsia="en-GB"/>
              </w:rPr>
            </w:pPr>
            <w:r w:rsidRPr="00E80AB2">
              <w:rPr>
                <w:rFonts w:ascii="Arial" w:hAnsi="Arial" w:cs="Arial"/>
                <w:color w:val="000000"/>
                <w:sz w:val="19"/>
                <w:szCs w:val="19"/>
                <w:lang w:eastAsia="en-GB"/>
              </w:rPr>
              <w:t>0.075</w:t>
            </w:r>
          </w:p>
        </w:tc>
        <w:tc>
          <w:tcPr>
            <w:tcW w:w="1360" w:type="dxa"/>
            <w:noWrap/>
            <w:vAlign w:val="bottom"/>
          </w:tcPr>
          <w:p w14:paraId="18EF0975" w14:textId="77777777" w:rsidR="007430AA" w:rsidRPr="00E80AB2" w:rsidRDefault="007430AA" w:rsidP="003F769D">
            <w:pPr>
              <w:tabs>
                <w:tab w:val="clear" w:pos="227"/>
                <w:tab w:val="clear" w:pos="454"/>
                <w:tab w:val="left" w:pos="540"/>
              </w:tabs>
              <w:spacing w:line="360" w:lineRule="auto"/>
              <w:jc w:val="right"/>
              <w:rPr>
                <w:rFonts w:ascii="Arial" w:hAnsi="Arial" w:cs="Arial"/>
                <w:color w:val="000000"/>
                <w:sz w:val="19"/>
                <w:szCs w:val="19"/>
                <w:lang w:eastAsia="en-GB"/>
              </w:rPr>
            </w:pPr>
            <w:r w:rsidRPr="00E80AB2">
              <w:rPr>
                <w:rFonts w:ascii="Arial" w:hAnsi="Arial" w:cs="Arial"/>
                <w:color w:val="000000"/>
                <w:sz w:val="19"/>
                <w:szCs w:val="19"/>
                <w:lang w:eastAsia="en-GB"/>
              </w:rPr>
              <w:t>(694)</w:t>
            </w:r>
          </w:p>
        </w:tc>
      </w:tr>
      <w:tr w:rsidR="007430AA" w:rsidRPr="000607D8" w14:paraId="12D43CF7" w14:textId="77777777" w:rsidTr="003F769D">
        <w:trPr>
          <w:trHeight w:val="360"/>
        </w:trPr>
        <w:tc>
          <w:tcPr>
            <w:tcW w:w="4635" w:type="dxa"/>
            <w:noWrap/>
          </w:tcPr>
          <w:p w14:paraId="36CCE8A6" w14:textId="77777777" w:rsidR="007430AA" w:rsidRPr="000607D8" w:rsidRDefault="007430AA" w:rsidP="003F769D">
            <w:pPr>
              <w:spacing w:line="360" w:lineRule="auto"/>
              <w:rPr>
                <w:rFonts w:ascii="Arial" w:hAnsi="Arial" w:cs="Arial"/>
                <w:color w:val="000000"/>
                <w:sz w:val="19"/>
                <w:szCs w:val="19"/>
                <w:lang w:eastAsia="en-GB"/>
              </w:rPr>
            </w:pPr>
            <w:r w:rsidRPr="000607D8">
              <w:rPr>
                <w:rFonts w:ascii="Arial" w:hAnsi="Arial" w:cs="Arial"/>
                <w:color w:val="000000"/>
                <w:sz w:val="19"/>
                <w:szCs w:val="19"/>
                <w:lang w:eastAsia="en-GB"/>
              </w:rPr>
              <w:t xml:space="preserve"> Increase share capital </w:t>
            </w:r>
          </w:p>
        </w:tc>
        <w:tc>
          <w:tcPr>
            <w:tcW w:w="1905" w:type="dxa"/>
            <w:noWrap/>
            <w:vAlign w:val="bottom"/>
          </w:tcPr>
          <w:p w14:paraId="6E05FBB3" w14:textId="77777777" w:rsidR="007430AA" w:rsidRPr="00E80AB2" w:rsidRDefault="007430AA" w:rsidP="003F769D">
            <w:pPr>
              <w:pBdr>
                <w:bottom w:val="single" w:sz="4" w:space="1" w:color="auto"/>
              </w:pBdr>
              <w:tabs>
                <w:tab w:val="clear" w:pos="227"/>
                <w:tab w:val="clear" w:pos="454"/>
                <w:tab w:val="left" w:pos="540"/>
              </w:tabs>
              <w:spacing w:line="360" w:lineRule="auto"/>
              <w:jc w:val="right"/>
              <w:rPr>
                <w:rFonts w:ascii="Arial" w:hAnsi="Arial" w:cs="Arial"/>
                <w:color w:val="000000"/>
                <w:sz w:val="19"/>
                <w:szCs w:val="19"/>
                <w:lang w:eastAsia="en-GB"/>
              </w:rPr>
            </w:pPr>
            <w:r w:rsidRPr="00E80AB2">
              <w:rPr>
                <w:rFonts w:ascii="Arial" w:hAnsi="Arial" w:cs="Arial"/>
                <w:color w:val="000000"/>
                <w:sz w:val="19"/>
                <w:szCs w:val="19"/>
                <w:lang w:eastAsia="en-GB"/>
              </w:rPr>
              <w:t>7,508,304</w:t>
            </w:r>
          </w:p>
        </w:tc>
        <w:tc>
          <w:tcPr>
            <w:tcW w:w="1179" w:type="dxa"/>
            <w:noWrap/>
          </w:tcPr>
          <w:p w14:paraId="7695E23B" w14:textId="77777777" w:rsidR="007430AA" w:rsidRPr="00E80AB2" w:rsidRDefault="007430AA" w:rsidP="003F769D">
            <w:pPr>
              <w:tabs>
                <w:tab w:val="clear" w:pos="227"/>
                <w:tab w:val="clear" w:pos="454"/>
                <w:tab w:val="left" w:pos="540"/>
              </w:tabs>
              <w:spacing w:line="360" w:lineRule="auto"/>
              <w:jc w:val="center"/>
              <w:rPr>
                <w:rFonts w:ascii="Arial" w:hAnsi="Arial" w:cs="Arial"/>
                <w:color w:val="000000"/>
                <w:sz w:val="19"/>
                <w:szCs w:val="19"/>
                <w:lang w:eastAsia="en-GB"/>
              </w:rPr>
            </w:pPr>
            <w:r w:rsidRPr="00E80AB2">
              <w:rPr>
                <w:rFonts w:ascii="Arial" w:hAnsi="Arial" w:cs="Arial"/>
                <w:color w:val="000000"/>
                <w:sz w:val="19"/>
                <w:szCs w:val="19"/>
                <w:lang w:eastAsia="en-GB"/>
              </w:rPr>
              <w:t>0.075</w:t>
            </w:r>
          </w:p>
        </w:tc>
        <w:tc>
          <w:tcPr>
            <w:tcW w:w="1360" w:type="dxa"/>
            <w:noWrap/>
            <w:vAlign w:val="bottom"/>
          </w:tcPr>
          <w:p w14:paraId="6F14FA53" w14:textId="77777777" w:rsidR="007430AA" w:rsidRPr="00E80AB2" w:rsidRDefault="007430AA" w:rsidP="003F769D">
            <w:pPr>
              <w:pBdr>
                <w:bottom w:val="single" w:sz="4" w:space="1" w:color="auto"/>
              </w:pBdr>
              <w:tabs>
                <w:tab w:val="clear" w:pos="227"/>
                <w:tab w:val="clear" w:pos="454"/>
                <w:tab w:val="left" w:pos="540"/>
              </w:tabs>
              <w:spacing w:line="360" w:lineRule="auto"/>
              <w:jc w:val="right"/>
              <w:rPr>
                <w:rFonts w:ascii="Arial" w:hAnsi="Arial" w:cs="Arial"/>
                <w:color w:val="000000"/>
                <w:sz w:val="19"/>
                <w:szCs w:val="19"/>
                <w:lang w:eastAsia="en-GB"/>
              </w:rPr>
            </w:pPr>
            <w:r w:rsidRPr="00E80AB2">
              <w:rPr>
                <w:rFonts w:ascii="Arial" w:hAnsi="Arial" w:cs="Arial"/>
                <w:color w:val="000000"/>
                <w:sz w:val="19"/>
                <w:szCs w:val="19"/>
                <w:lang w:eastAsia="en-GB"/>
              </w:rPr>
              <w:t>563,122</w:t>
            </w:r>
          </w:p>
        </w:tc>
      </w:tr>
      <w:tr w:rsidR="007430AA" w:rsidRPr="000607D8" w14:paraId="67DD1149" w14:textId="77777777" w:rsidTr="003F769D">
        <w:trPr>
          <w:trHeight w:val="360"/>
        </w:trPr>
        <w:tc>
          <w:tcPr>
            <w:tcW w:w="4635" w:type="dxa"/>
            <w:noWrap/>
          </w:tcPr>
          <w:p w14:paraId="7333781D" w14:textId="77777777" w:rsidR="007430AA" w:rsidRPr="000607D8" w:rsidRDefault="007430AA" w:rsidP="003F769D">
            <w:pPr>
              <w:spacing w:line="360" w:lineRule="auto"/>
              <w:rPr>
                <w:rFonts w:ascii="Arial" w:hAnsi="Arial" w:cs="Arial"/>
                <w:color w:val="000000"/>
                <w:sz w:val="19"/>
                <w:szCs w:val="19"/>
                <w:lang w:eastAsia="en-GB"/>
              </w:rPr>
            </w:pPr>
            <w:r w:rsidRPr="000607D8">
              <w:rPr>
                <w:rFonts w:ascii="Arial" w:hAnsi="Arial" w:cs="Arial"/>
                <w:color w:val="000000"/>
                <w:sz w:val="19"/>
                <w:szCs w:val="19"/>
                <w:lang w:eastAsia="en-GB"/>
              </w:rPr>
              <w:t xml:space="preserve"> Balance as at 31 December 2017</w:t>
            </w:r>
          </w:p>
        </w:tc>
        <w:tc>
          <w:tcPr>
            <w:tcW w:w="1905" w:type="dxa"/>
            <w:noWrap/>
            <w:vAlign w:val="bottom"/>
          </w:tcPr>
          <w:p w14:paraId="1893ED12" w14:textId="77777777" w:rsidR="007430AA" w:rsidRPr="00E80AB2" w:rsidRDefault="007430AA" w:rsidP="003F769D">
            <w:pPr>
              <w:tabs>
                <w:tab w:val="clear" w:pos="227"/>
                <w:tab w:val="clear" w:pos="454"/>
                <w:tab w:val="left" w:pos="540"/>
              </w:tabs>
              <w:spacing w:line="360" w:lineRule="auto"/>
              <w:jc w:val="right"/>
              <w:rPr>
                <w:rFonts w:ascii="Arial" w:hAnsi="Arial" w:cs="Arial"/>
                <w:color w:val="000000"/>
                <w:sz w:val="19"/>
                <w:szCs w:val="19"/>
                <w:lang w:eastAsia="en-GB"/>
              </w:rPr>
            </w:pPr>
            <w:r w:rsidRPr="00E80AB2">
              <w:rPr>
                <w:rFonts w:ascii="Arial" w:hAnsi="Arial" w:cs="Arial"/>
                <w:color w:val="000000"/>
                <w:sz w:val="19"/>
                <w:szCs w:val="19"/>
                <w:lang w:eastAsia="en-GB"/>
              </w:rPr>
              <w:t>21,299,065</w:t>
            </w:r>
          </w:p>
        </w:tc>
        <w:tc>
          <w:tcPr>
            <w:tcW w:w="1179" w:type="dxa"/>
            <w:noWrap/>
          </w:tcPr>
          <w:p w14:paraId="7DFA7AD1" w14:textId="77777777" w:rsidR="007430AA" w:rsidRPr="00E80AB2" w:rsidRDefault="007430AA" w:rsidP="003F769D">
            <w:pPr>
              <w:tabs>
                <w:tab w:val="clear" w:pos="227"/>
                <w:tab w:val="clear" w:pos="454"/>
                <w:tab w:val="left" w:pos="540"/>
              </w:tabs>
              <w:spacing w:line="360" w:lineRule="auto"/>
              <w:jc w:val="center"/>
              <w:rPr>
                <w:rFonts w:ascii="Arial" w:hAnsi="Arial" w:cs="Arial"/>
                <w:color w:val="000000"/>
                <w:sz w:val="19"/>
                <w:szCs w:val="19"/>
                <w:lang w:eastAsia="en-GB"/>
              </w:rPr>
            </w:pPr>
            <w:r w:rsidRPr="00E80AB2">
              <w:rPr>
                <w:rFonts w:ascii="Arial" w:hAnsi="Arial" w:cs="Arial"/>
                <w:color w:val="000000"/>
                <w:sz w:val="19"/>
                <w:szCs w:val="19"/>
                <w:lang w:eastAsia="en-GB"/>
              </w:rPr>
              <w:t>0.075</w:t>
            </w:r>
          </w:p>
        </w:tc>
        <w:tc>
          <w:tcPr>
            <w:tcW w:w="1360" w:type="dxa"/>
            <w:noWrap/>
            <w:vAlign w:val="bottom"/>
          </w:tcPr>
          <w:p w14:paraId="0D46955F" w14:textId="77777777" w:rsidR="007430AA" w:rsidRPr="00E80AB2" w:rsidRDefault="007430AA" w:rsidP="003F769D">
            <w:pPr>
              <w:tabs>
                <w:tab w:val="clear" w:pos="227"/>
                <w:tab w:val="clear" w:pos="454"/>
                <w:tab w:val="left" w:pos="540"/>
              </w:tabs>
              <w:spacing w:line="360" w:lineRule="auto"/>
              <w:jc w:val="right"/>
              <w:rPr>
                <w:rFonts w:ascii="Arial" w:hAnsi="Arial" w:cs="Arial"/>
                <w:color w:val="000000"/>
                <w:sz w:val="19"/>
                <w:szCs w:val="19"/>
                <w:lang w:eastAsia="en-GB"/>
              </w:rPr>
            </w:pPr>
            <w:r w:rsidRPr="00E80AB2">
              <w:rPr>
                <w:rFonts w:ascii="Arial" w:hAnsi="Arial" w:cs="Arial"/>
                <w:color w:val="000000"/>
                <w:sz w:val="19"/>
                <w:szCs w:val="19"/>
                <w:lang w:eastAsia="en-GB"/>
              </w:rPr>
              <w:t>1,597,430</w:t>
            </w:r>
          </w:p>
        </w:tc>
      </w:tr>
      <w:tr w:rsidR="007430AA" w:rsidRPr="000607D8" w14:paraId="480D86EE" w14:textId="77777777" w:rsidTr="003F769D">
        <w:trPr>
          <w:trHeight w:val="360"/>
        </w:trPr>
        <w:tc>
          <w:tcPr>
            <w:tcW w:w="4635" w:type="dxa"/>
            <w:noWrap/>
          </w:tcPr>
          <w:p w14:paraId="26ED0B11" w14:textId="77777777" w:rsidR="007430AA" w:rsidRPr="000607D8" w:rsidRDefault="007430AA" w:rsidP="003F769D">
            <w:pPr>
              <w:spacing w:line="360" w:lineRule="auto"/>
              <w:rPr>
                <w:rFonts w:ascii="Arial" w:hAnsi="Arial" w:cs="Arial"/>
                <w:color w:val="000000"/>
                <w:sz w:val="19"/>
                <w:szCs w:val="19"/>
                <w:lang w:eastAsia="en-GB"/>
              </w:rPr>
            </w:pPr>
            <w:r w:rsidRPr="000607D8">
              <w:rPr>
                <w:rFonts w:ascii="Arial" w:hAnsi="Arial" w:cs="Arial"/>
                <w:color w:val="000000"/>
                <w:sz w:val="19"/>
                <w:szCs w:val="19"/>
                <w:lang w:eastAsia="en-GB"/>
              </w:rPr>
              <w:t xml:space="preserve"> Decrease share capital</w:t>
            </w:r>
          </w:p>
        </w:tc>
        <w:tc>
          <w:tcPr>
            <w:tcW w:w="1905" w:type="dxa"/>
            <w:noWrap/>
            <w:vAlign w:val="bottom"/>
          </w:tcPr>
          <w:p w14:paraId="6ECE5414" w14:textId="77777777" w:rsidR="007430AA" w:rsidRPr="00E80AB2" w:rsidRDefault="007430AA" w:rsidP="003F769D">
            <w:pPr>
              <w:tabs>
                <w:tab w:val="clear" w:pos="227"/>
                <w:tab w:val="clear" w:pos="454"/>
                <w:tab w:val="left" w:pos="348"/>
                <w:tab w:val="left" w:pos="540"/>
              </w:tabs>
              <w:spacing w:line="360" w:lineRule="auto"/>
              <w:jc w:val="right"/>
              <w:rPr>
                <w:rFonts w:ascii="Arial" w:hAnsi="Arial" w:cs="Arial"/>
                <w:sz w:val="19"/>
                <w:szCs w:val="19"/>
              </w:rPr>
            </w:pPr>
            <w:r w:rsidRPr="00E80AB2">
              <w:rPr>
                <w:rFonts w:ascii="Arial" w:hAnsi="Arial" w:cs="Arial"/>
                <w:sz w:val="19"/>
                <w:szCs w:val="19"/>
                <w:lang w:eastAsia="en-GB"/>
              </w:rPr>
              <w:t>(3,040,837)</w:t>
            </w:r>
          </w:p>
        </w:tc>
        <w:tc>
          <w:tcPr>
            <w:tcW w:w="1179" w:type="dxa"/>
            <w:noWrap/>
          </w:tcPr>
          <w:p w14:paraId="7C7C7959" w14:textId="77777777" w:rsidR="007430AA" w:rsidRPr="00E80AB2" w:rsidRDefault="007430AA" w:rsidP="003F769D">
            <w:pPr>
              <w:tabs>
                <w:tab w:val="clear" w:pos="227"/>
                <w:tab w:val="clear" w:pos="454"/>
                <w:tab w:val="left" w:pos="540"/>
              </w:tabs>
              <w:spacing w:line="360" w:lineRule="auto"/>
              <w:jc w:val="center"/>
              <w:rPr>
                <w:rFonts w:ascii="Arial" w:hAnsi="Arial" w:cs="Arial"/>
                <w:sz w:val="19"/>
                <w:szCs w:val="19"/>
              </w:rPr>
            </w:pPr>
            <w:r w:rsidRPr="00E80AB2">
              <w:rPr>
                <w:rFonts w:ascii="Arial" w:hAnsi="Arial" w:cs="Arial"/>
                <w:sz w:val="19"/>
                <w:szCs w:val="19"/>
                <w:lang w:eastAsia="en-GB"/>
              </w:rPr>
              <w:t>0.075</w:t>
            </w:r>
          </w:p>
        </w:tc>
        <w:tc>
          <w:tcPr>
            <w:tcW w:w="1360" w:type="dxa"/>
            <w:noWrap/>
            <w:vAlign w:val="bottom"/>
          </w:tcPr>
          <w:p w14:paraId="4E4855B9" w14:textId="77777777" w:rsidR="007430AA" w:rsidRPr="00E80AB2" w:rsidRDefault="007430AA" w:rsidP="003F769D">
            <w:pPr>
              <w:tabs>
                <w:tab w:val="clear" w:pos="227"/>
                <w:tab w:val="clear" w:pos="454"/>
                <w:tab w:val="left" w:pos="540"/>
              </w:tabs>
              <w:spacing w:line="360" w:lineRule="auto"/>
              <w:jc w:val="right"/>
              <w:rPr>
                <w:rFonts w:ascii="Arial" w:hAnsi="Arial" w:cs="Arial"/>
                <w:sz w:val="19"/>
                <w:szCs w:val="19"/>
              </w:rPr>
            </w:pPr>
            <w:r w:rsidRPr="00E80AB2">
              <w:rPr>
                <w:rFonts w:ascii="Arial" w:hAnsi="Arial" w:cs="Arial"/>
                <w:sz w:val="19"/>
                <w:szCs w:val="19"/>
                <w:lang w:eastAsia="en-GB"/>
              </w:rPr>
              <w:t>(228,063)</w:t>
            </w:r>
          </w:p>
        </w:tc>
      </w:tr>
      <w:tr w:rsidR="007430AA" w:rsidRPr="000607D8" w14:paraId="23DB108A" w14:textId="77777777" w:rsidTr="003F769D">
        <w:trPr>
          <w:trHeight w:val="360"/>
        </w:trPr>
        <w:tc>
          <w:tcPr>
            <w:tcW w:w="4635" w:type="dxa"/>
            <w:noWrap/>
            <w:hideMark/>
          </w:tcPr>
          <w:p w14:paraId="49FE2171" w14:textId="77777777" w:rsidR="007430AA" w:rsidRPr="000607D8" w:rsidRDefault="007430AA" w:rsidP="003F769D">
            <w:pPr>
              <w:spacing w:line="360" w:lineRule="auto"/>
              <w:rPr>
                <w:rFonts w:ascii="Arial" w:hAnsi="Arial" w:cs="Arial"/>
                <w:color w:val="000000"/>
                <w:sz w:val="19"/>
                <w:szCs w:val="19"/>
                <w:lang w:eastAsia="en-GB"/>
              </w:rPr>
            </w:pPr>
            <w:r w:rsidRPr="000607D8">
              <w:rPr>
                <w:rFonts w:ascii="Arial" w:hAnsi="Arial" w:cs="Arial"/>
                <w:color w:val="000000"/>
                <w:sz w:val="19"/>
                <w:szCs w:val="19"/>
                <w:lang w:eastAsia="en-GB"/>
              </w:rPr>
              <w:t xml:space="preserve"> Increase share capital </w:t>
            </w:r>
          </w:p>
        </w:tc>
        <w:tc>
          <w:tcPr>
            <w:tcW w:w="1905" w:type="dxa"/>
            <w:noWrap/>
            <w:vAlign w:val="bottom"/>
          </w:tcPr>
          <w:p w14:paraId="3555C2BE" w14:textId="77777777" w:rsidR="007430AA" w:rsidRPr="00E80AB2" w:rsidRDefault="007430AA" w:rsidP="003F769D">
            <w:pPr>
              <w:pBdr>
                <w:bottom w:val="single" w:sz="4" w:space="1" w:color="auto"/>
              </w:pBdr>
              <w:tabs>
                <w:tab w:val="clear" w:pos="227"/>
                <w:tab w:val="clear" w:pos="454"/>
                <w:tab w:val="left" w:pos="540"/>
              </w:tabs>
              <w:spacing w:line="360" w:lineRule="auto"/>
              <w:jc w:val="right"/>
              <w:rPr>
                <w:rFonts w:ascii="Arial" w:hAnsi="Arial" w:cs="Arial"/>
                <w:sz w:val="19"/>
                <w:szCs w:val="19"/>
              </w:rPr>
            </w:pPr>
            <w:r w:rsidRPr="00E80AB2">
              <w:rPr>
                <w:rFonts w:ascii="Arial" w:hAnsi="Arial" w:cs="Arial"/>
                <w:sz w:val="19"/>
                <w:szCs w:val="19"/>
                <w:lang w:eastAsia="en-GB"/>
              </w:rPr>
              <w:t>16,108,290</w:t>
            </w:r>
          </w:p>
        </w:tc>
        <w:tc>
          <w:tcPr>
            <w:tcW w:w="1179" w:type="dxa"/>
            <w:noWrap/>
          </w:tcPr>
          <w:p w14:paraId="361CD2EF" w14:textId="77777777" w:rsidR="007430AA" w:rsidRPr="00E80AB2" w:rsidRDefault="007430AA" w:rsidP="003F769D">
            <w:pPr>
              <w:tabs>
                <w:tab w:val="clear" w:pos="227"/>
                <w:tab w:val="clear" w:pos="454"/>
                <w:tab w:val="left" w:pos="540"/>
              </w:tabs>
              <w:spacing w:line="360" w:lineRule="auto"/>
              <w:jc w:val="center"/>
              <w:rPr>
                <w:rFonts w:ascii="Arial" w:hAnsi="Arial" w:cs="Arial"/>
                <w:sz w:val="19"/>
                <w:szCs w:val="19"/>
              </w:rPr>
            </w:pPr>
            <w:r w:rsidRPr="00E80AB2">
              <w:rPr>
                <w:rFonts w:ascii="Arial" w:hAnsi="Arial" w:cs="Arial"/>
                <w:sz w:val="19"/>
                <w:szCs w:val="19"/>
                <w:lang w:eastAsia="en-GB"/>
              </w:rPr>
              <w:t>0.075</w:t>
            </w:r>
          </w:p>
        </w:tc>
        <w:tc>
          <w:tcPr>
            <w:tcW w:w="1360" w:type="dxa"/>
            <w:noWrap/>
            <w:vAlign w:val="bottom"/>
          </w:tcPr>
          <w:p w14:paraId="0AD4E17C" w14:textId="77777777" w:rsidR="007430AA" w:rsidRPr="00E80AB2" w:rsidRDefault="007430AA" w:rsidP="003F769D">
            <w:pPr>
              <w:pBdr>
                <w:bottom w:val="single" w:sz="4" w:space="1" w:color="auto"/>
              </w:pBdr>
              <w:tabs>
                <w:tab w:val="clear" w:pos="227"/>
                <w:tab w:val="clear" w:pos="454"/>
                <w:tab w:val="left" w:pos="540"/>
              </w:tabs>
              <w:spacing w:line="360" w:lineRule="auto"/>
              <w:jc w:val="right"/>
              <w:rPr>
                <w:rFonts w:ascii="Arial" w:hAnsi="Arial" w:cs="Arial"/>
                <w:sz w:val="19"/>
                <w:szCs w:val="19"/>
              </w:rPr>
            </w:pPr>
            <w:r w:rsidRPr="00E80AB2">
              <w:rPr>
                <w:rFonts w:ascii="Arial" w:hAnsi="Arial" w:cs="Arial"/>
                <w:sz w:val="19"/>
                <w:szCs w:val="19"/>
                <w:lang w:eastAsia="en-GB"/>
              </w:rPr>
              <w:t>1,208,122</w:t>
            </w:r>
          </w:p>
        </w:tc>
      </w:tr>
      <w:tr w:rsidR="007430AA" w:rsidRPr="000607D8" w14:paraId="40FAE54E" w14:textId="77777777" w:rsidTr="003F769D">
        <w:trPr>
          <w:trHeight w:val="360"/>
        </w:trPr>
        <w:tc>
          <w:tcPr>
            <w:tcW w:w="4635" w:type="dxa"/>
            <w:noWrap/>
            <w:hideMark/>
          </w:tcPr>
          <w:p w14:paraId="26164458" w14:textId="77777777" w:rsidR="007430AA" w:rsidRPr="000607D8" w:rsidRDefault="007430AA" w:rsidP="003F769D">
            <w:pPr>
              <w:spacing w:line="360" w:lineRule="auto"/>
              <w:rPr>
                <w:rFonts w:ascii="Arial" w:hAnsi="Arial" w:cs="Arial"/>
                <w:color w:val="000000"/>
                <w:sz w:val="19"/>
                <w:szCs w:val="19"/>
                <w:lang w:eastAsia="en-GB"/>
              </w:rPr>
            </w:pPr>
            <w:r w:rsidRPr="000607D8">
              <w:rPr>
                <w:rFonts w:ascii="Arial" w:hAnsi="Arial" w:cs="Arial"/>
                <w:color w:val="000000"/>
                <w:sz w:val="19"/>
                <w:szCs w:val="19"/>
                <w:lang w:eastAsia="en-GB"/>
              </w:rPr>
              <w:t xml:space="preserve"> Balance as at 31 December 2018</w:t>
            </w:r>
          </w:p>
        </w:tc>
        <w:tc>
          <w:tcPr>
            <w:tcW w:w="1905" w:type="dxa"/>
            <w:noWrap/>
            <w:vAlign w:val="bottom"/>
          </w:tcPr>
          <w:p w14:paraId="3F489F03" w14:textId="77777777" w:rsidR="007430AA" w:rsidRPr="00E80AB2" w:rsidRDefault="007430AA" w:rsidP="003F769D">
            <w:pPr>
              <w:pBdr>
                <w:bottom w:val="single" w:sz="12" w:space="1" w:color="auto"/>
              </w:pBdr>
              <w:tabs>
                <w:tab w:val="clear" w:pos="227"/>
                <w:tab w:val="clear" w:pos="454"/>
                <w:tab w:val="left" w:pos="540"/>
              </w:tabs>
              <w:spacing w:line="360" w:lineRule="auto"/>
              <w:jc w:val="right"/>
              <w:rPr>
                <w:rFonts w:ascii="Arial" w:hAnsi="Arial" w:cs="Arial"/>
                <w:sz w:val="19"/>
                <w:szCs w:val="19"/>
              </w:rPr>
            </w:pPr>
            <w:r w:rsidRPr="00E80AB2">
              <w:rPr>
                <w:rFonts w:ascii="Arial" w:hAnsi="Arial" w:cs="Arial"/>
                <w:sz w:val="19"/>
                <w:szCs w:val="19"/>
                <w:lang w:eastAsia="en-GB"/>
              </w:rPr>
              <w:t>34,366,518</w:t>
            </w:r>
          </w:p>
        </w:tc>
        <w:tc>
          <w:tcPr>
            <w:tcW w:w="1179" w:type="dxa"/>
            <w:noWrap/>
          </w:tcPr>
          <w:p w14:paraId="60091506" w14:textId="77777777" w:rsidR="007430AA" w:rsidRPr="00E80AB2" w:rsidRDefault="007430AA" w:rsidP="003F769D">
            <w:pPr>
              <w:tabs>
                <w:tab w:val="clear" w:pos="227"/>
                <w:tab w:val="clear" w:pos="454"/>
                <w:tab w:val="left" w:pos="540"/>
              </w:tabs>
              <w:spacing w:line="360" w:lineRule="auto"/>
              <w:jc w:val="right"/>
              <w:rPr>
                <w:rFonts w:ascii="Arial" w:hAnsi="Arial" w:cs="Arial"/>
                <w:sz w:val="19"/>
                <w:szCs w:val="19"/>
              </w:rPr>
            </w:pPr>
          </w:p>
        </w:tc>
        <w:tc>
          <w:tcPr>
            <w:tcW w:w="1360" w:type="dxa"/>
            <w:noWrap/>
            <w:vAlign w:val="bottom"/>
          </w:tcPr>
          <w:p w14:paraId="57786656" w14:textId="77777777" w:rsidR="007430AA" w:rsidRPr="00E80AB2" w:rsidRDefault="007430AA" w:rsidP="003F769D">
            <w:pPr>
              <w:pBdr>
                <w:bottom w:val="single" w:sz="12" w:space="1" w:color="auto"/>
              </w:pBdr>
              <w:tabs>
                <w:tab w:val="clear" w:pos="227"/>
                <w:tab w:val="clear" w:pos="454"/>
                <w:tab w:val="left" w:pos="540"/>
              </w:tabs>
              <w:spacing w:line="360" w:lineRule="auto"/>
              <w:jc w:val="right"/>
              <w:rPr>
                <w:rFonts w:ascii="Arial" w:hAnsi="Arial" w:cs="Arial"/>
                <w:sz w:val="19"/>
                <w:szCs w:val="19"/>
              </w:rPr>
            </w:pPr>
            <w:r w:rsidRPr="00E80AB2">
              <w:rPr>
                <w:rFonts w:ascii="Arial" w:hAnsi="Arial" w:cs="Arial"/>
                <w:sz w:val="19"/>
                <w:szCs w:val="19"/>
                <w:lang w:eastAsia="en-GB"/>
              </w:rPr>
              <w:t>2,577,489</w:t>
            </w:r>
          </w:p>
        </w:tc>
      </w:tr>
    </w:tbl>
    <w:p w14:paraId="1E7D8A9F" w14:textId="77777777" w:rsidR="007430AA" w:rsidRPr="003B42FE" w:rsidRDefault="007430AA" w:rsidP="007430AA">
      <w:pPr>
        <w:pStyle w:val="ListParagraph"/>
        <w:tabs>
          <w:tab w:val="clear" w:pos="227"/>
          <w:tab w:val="clear" w:pos="454"/>
          <w:tab w:val="clear" w:pos="680"/>
          <w:tab w:val="clear" w:pos="1644"/>
          <w:tab w:val="clear" w:pos="1871"/>
          <w:tab w:val="left" w:pos="720"/>
        </w:tabs>
        <w:spacing w:line="360" w:lineRule="auto"/>
        <w:ind w:left="1266" w:right="-1"/>
        <w:jc w:val="both"/>
        <w:rPr>
          <w:rFonts w:cs="Arial"/>
          <w:sz w:val="16"/>
          <w:szCs w:val="16"/>
          <w:lang w:val="en-G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3098"/>
        <w:gridCol w:w="1890"/>
        <w:gridCol w:w="1080"/>
        <w:gridCol w:w="1182"/>
        <w:gridCol w:w="1750"/>
      </w:tblGrid>
      <w:tr w:rsidR="00260F79" w:rsidRPr="000607D8" w14:paraId="33B36435" w14:textId="77777777" w:rsidTr="00CF7D9C">
        <w:trPr>
          <w:trHeight w:val="20"/>
          <w:jc w:val="center"/>
        </w:trPr>
        <w:tc>
          <w:tcPr>
            <w:tcW w:w="3098" w:type="dxa"/>
          </w:tcPr>
          <w:p w14:paraId="1EBCEA43" w14:textId="77777777" w:rsidR="00260F79" w:rsidRPr="00304388" w:rsidRDefault="00260F79" w:rsidP="00C934DD">
            <w:pPr>
              <w:pBdr>
                <w:bottom w:val="single" w:sz="4" w:space="1" w:color="auto"/>
              </w:pBdr>
              <w:tabs>
                <w:tab w:val="clear" w:pos="227"/>
                <w:tab w:val="left" w:pos="34"/>
              </w:tabs>
              <w:spacing w:line="360" w:lineRule="auto"/>
              <w:ind w:left="176" w:hanging="176"/>
              <w:rPr>
                <w:rFonts w:ascii="Arial" w:hAnsi="Arial" w:cs="Arial"/>
                <w:color w:val="000000"/>
                <w:sz w:val="19"/>
                <w:szCs w:val="19"/>
                <w:lang w:eastAsia="en-GB"/>
              </w:rPr>
            </w:pPr>
          </w:p>
          <w:p w14:paraId="5073C968" w14:textId="77777777" w:rsidR="00260F79" w:rsidRPr="00304388" w:rsidRDefault="00260F79" w:rsidP="00C934DD">
            <w:pPr>
              <w:pBdr>
                <w:bottom w:val="single" w:sz="4" w:space="1" w:color="auto"/>
              </w:pBdr>
              <w:tabs>
                <w:tab w:val="clear" w:pos="227"/>
                <w:tab w:val="left" w:pos="34"/>
              </w:tabs>
              <w:spacing w:line="360" w:lineRule="auto"/>
              <w:ind w:left="176" w:hanging="176"/>
              <w:rPr>
                <w:rFonts w:ascii="Arial" w:hAnsi="Arial" w:cs="Arial"/>
                <w:color w:val="000000"/>
                <w:sz w:val="19"/>
                <w:szCs w:val="19"/>
                <w:lang w:eastAsia="en-GB"/>
              </w:rPr>
            </w:pPr>
          </w:p>
          <w:p w14:paraId="0502760C" w14:textId="77777777" w:rsidR="00260F79" w:rsidRPr="00304388" w:rsidRDefault="00260F79" w:rsidP="00C934DD">
            <w:pPr>
              <w:pBdr>
                <w:bottom w:val="single" w:sz="4" w:space="1" w:color="auto"/>
              </w:pBdr>
              <w:tabs>
                <w:tab w:val="clear" w:pos="227"/>
                <w:tab w:val="left" w:pos="34"/>
              </w:tabs>
              <w:spacing w:line="360" w:lineRule="auto"/>
              <w:ind w:left="176" w:hanging="176"/>
              <w:rPr>
                <w:rFonts w:ascii="Arial" w:hAnsi="Arial" w:cs="Arial"/>
                <w:color w:val="000000"/>
                <w:sz w:val="19"/>
                <w:szCs w:val="19"/>
                <w:lang w:eastAsia="en-GB"/>
              </w:rPr>
            </w:pPr>
          </w:p>
          <w:p w14:paraId="4A7766FA" w14:textId="77777777" w:rsidR="00260F79" w:rsidRPr="00304388" w:rsidRDefault="00260F79" w:rsidP="00C934DD">
            <w:pPr>
              <w:pBdr>
                <w:bottom w:val="single" w:sz="4" w:space="1" w:color="auto"/>
              </w:pBdr>
              <w:tabs>
                <w:tab w:val="clear" w:pos="227"/>
                <w:tab w:val="left" w:pos="34"/>
              </w:tabs>
              <w:spacing w:line="360" w:lineRule="auto"/>
              <w:ind w:left="176" w:hanging="176"/>
              <w:rPr>
                <w:rFonts w:ascii="Arial" w:hAnsi="Arial" w:cs="Arial"/>
                <w:color w:val="000000"/>
                <w:sz w:val="19"/>
                <w:szCs w:val="19"/>
                <w:lang w:eastAsia="en-GB"/>
              </w:rPr>
            </w:pPr>
          </w:p>
          <w:p w14:paraId="61B65CA2" w14:textId="77777777" w:rsidR="00260F79" w:rsidRPr="00304388" w:rsidRDefault="00260F79" w:rsidP="00C934DD">
            <w:pPr>
              <w:pBdr>
                <w:bottom w:val="single" w:sz="4" w:space="1" w:color="auto"/>
              </w:pBdr>
              <w:tabs>
                <w:tab w:val="clear" w:pos="227"/>
                <w:tab w:val="left" w:pos="34"/>
              </w:tabs>
              <w:spacing w:line="360" w:lineRule="auto"/>
              <w:ind w:left="176" w:hanging="176"/>
              <w:jc w:val="center"/>
              <w:rPr>
                <w:rFonts w:ascii="Arial" w:hAnsi="Arial" w:cs="Arial"/>
                <w:color w:val="000000"/>
                <w:sz w:val="19"/>
                <w:szCs w:val="19"/>
                <w:lang w:eastAsia="en-GB"/>
              </w:rPr>
            </w:pPr>
            <w:r w:rsidRPr="00304388">
              <w:rPr>
                <w:rFonts w:ascii="Arial" w:hAnsi="Arial" w:cs="Arial"/>
                <w:color w:val="000000"/>
                <w:sz w:val="19"/>
                <w:szCs w:val="19"/>
                <w:lang w:eastAsia="en-GB"/>
              </w:rPr>
              <w:t>Paid-up share capital</w:t>
            </w:r>
          </w:p>
        </w:tc>
        <w:tc>
          <w:tcPr>
            <w:tcW w:w="1890" w:type="dxa"/>
          </w:tcPr>
          <w:p w14:paraId="2C0CAE8F" w14:textId="77777777" w:rsidR="00260F79" w:rsidRPr="000607D8"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p>
          <w:p w14:paraId="7D917984" w14:textId="77777777" w:rsidR="00260F79" w:rsidRPr="000607D8"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p>
          <w:p w14:paraId="50EFA76D" w14:textId="77777777" w:rsidR="00260F79"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p>
          <w:p w14:paraId="14F6DEC9" w14:textId="77777777" w:rsidR="00260F79" w:rsidRPr="000607D8"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r w:rsidRPr="000607D8">
              <w:rPr>
                <w:rFonts w:ascii="Arial" w:hAnsi="Arial" w:cs="Arial"/>
                <w:sz w:val="19"/>
                <w:szCs w:val="19"/>
                <w:lang w:val="en-GB"/>
              </w:rPr>
              <w:t>Number of Shares (Thousand Shares)</w:t>
            </w:r>
          </w:p>
        </w:tc>
        <w:tc>
          <w:tcPr>
            <w:tcW w:w="1080" w:type="dxa"/>
          </w:tcPr>
          <w:p w14:paraId="5DCD84DB" w14:textId="77777777" w:rsidR="00260F79" w:rsidRPr="000607D8"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p>
          <w:p w14:paraId="306EBC79" w14:textId="77777777" w:rsidR="00260F79" w:rsidRPr="000607D8"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p>
          <w:p w14:paraId="23412B8D" w14:textId="77777777" w:rsidR="00260F79"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p>
          <w:p w14:paraId="16307F8A" w14:textId="77777777" w:rsidR="00260F79" w:rsidRPr="000607D8"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r w:rsidRPr="000607D8">
              <w:rPr>
                <w:rFonts w:ascii="Arial" w:hAnsi="Arial" w:cs="Arial"/>
                <w:sz w:val="19"/>
                <w:szCs w:val="19"/>
                <w:lang w:val="en-GB"/>
              </w:rPr>
              <w:t>Par value (Baht)</w:t>
            </w:r>
          </w:p>
        </w:tc>
        <w:tc>
          <w:tcPr>
            <w:tcW w:w="1182" w:type="dxa"/>
          </w:tcPr>
          <w:p w14:paraId="5D999744" w14:textId="77777777" w:rsidR="00260F79" w:rsidRPr="000607D8"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p>
          <w:p w14:paraId="684CE624" w14:textId="77777777" w:rsidR="00260F79" w:rsidRPr="000607D8"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p>
          <w:p w14:paraId="6925D622" w14:textId="77777777" w:rsidR="00260F79"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p>
          <w:p w14:paraId="6B94B522" w14:textId="77777777" w:rsidR="00260F79" w:rsidRPr="000607D8"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r w:rsidRPr="000607D8">
              <w:rPr>
                <w:rFonts w:ascii="Arial" w:hAnsi="Arial" w:cs="Arial"/>
                <w:sz w:val="19"/>
                <w:szCs w:val="19"/>
                <w:lang w:val="en-GB"/>
              </w:rPr>
              <w:t>Thousand</w:t>
            </w:r>
          </w:p>
          <w:p w14:paraId="42F5D0F0" w14:textId="77777777" w:rsidR="00260F79" w:rsidRPr="000607D8"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r w:rsidRPr="000607D8">
              <w:rPr>
                <w:rFonts w:ascii="Arial" w:hAnsi="Arial" w:cs="Arial"/>
                <w:sz w:val="19"/>
                <w:szCs w:val="19"/>
                <w:lang w:val="en-GB"/>
              </w:rPr>
              <w:t>Baht</w:t>
            </w:r>
          </w:p>
        </w:tc>
        <w:tc>
          <w:tcPr>
            <w:tcW w:w="1750" w:type="dxa"/>
          </w:tcPr>
          <w:p w14:paraId="6B5D5D21" w14:textId="77777777" w:rsidR="00260F79"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p>
          <w:p w14:paraId="77CAA1F0" w14:textId="77777777" w:rsidR="00260F79" w:rsidRPr="000607D8" w:rsidRDefault="00260F79" w:rsidP="00C934DD">
            <w:pPr>
              <w:pBdr>
                <w:bottom w:val="single" w:sz="4" w:space="1" w:color="auto"/>
              </w:pBdr>
              <w:tabs>
                <w:tab w:val="clear" w:pos="227"/>
                <w:tab w:val="clear" w:pos="454"/>
                <w:tab w:val="clear" w:pos="680"/>
                <w:tab w:val="num" w:pos="786"/>
              </w:tabs>
              <w:spacing w:line="360" w:lineRule="auto"/>
              <w:ind w:right="-10"/>
              <w:jc w:val="center"/>
              <w:rPr>
                <w:rFonts w:ascii="Arial" w:hAnsi="Arial" w:cs="Arial"/>
                <w:sz w:val="19"/>
                <w:szCs w:val="19"/>
                <w:lang w:val="en-GB"/>
              </w:rPr>
            </w:pPr>
            <w:r w:rsidRPr="000607D8">
              <w:rPr>
                <w:rFonts w:ascii="Arial" w:hAnsi="Arial" w:cs="Arial"/>
                <w:sz w:val="19"/>
                <w:szCs w:val="19"/>
                <w:lang w:val="en-GB"/>
              </w:rPr>
              <w:t xml:space="preserve">Premium </w:t>
            </w:r>
            <w:r>
              <w:rPr>
                <w:rFonts w:ascii="Arial" w:hAnsi="Arial" w:cs="Arial"/>
                <w:sz w:val="19"/>
                <w:szCs w:val="19"/>
                <w:lang w:val="en-GB"/>
              </w:rPr>
              <w:t xml:space="preserve">(discount) on share capital </w:t>
            </w:r>
            <w:r w:rsidRPr="000607D8">
              <w:rPr>
                <w:rFonts w:ascii="Arial" w:hAnsi="Arial" w:cs="Arial"/>
                <w:sz w:val="19"/>
                <w:szCs w:val="19"/>
                <w:lang w:val="en-GB"/>
              </w:rPr>
              <w:t>(Thousand Baht)</w:t>
            </w:r>
          </w:p>
        </w:tc>
      </w:tr>
      <w:tr w:rsidR="00260F79" w:rsidRPr="000607D8" w14:paraId="1DC2C78F" w14:textId="77777777" w:rsidTr="00CF7D9C">
        <w:trPr>
          <w:trHeight w:val="20"/>
          <w:jc w:val="center"/>
        </w:trPr>
        <w:tc>
          <w:tcPr>
            <w:tcW w:w="3098" w:type="dxa"/>
          </w:tcPr>
          <w:p w14:paraId="04180E03" w14:textId="77777777" w:rsidR="00260F79" w:rsidRPr="00304388" w:rsidRDefault="00260F79" w:rsidP="00C934DD">
            <w:pPr>
              <w:tabs>
                <w:tab w:val="clear" w:pos="227"/>
                <w:tab w:val="left" w:pos="34"/>
              </w:tabs>
              <w:spacing w:line="360" w:lineRule="auto"/>
              <w:rPr>
                <w:rFonts w:ascii="Arial" w:hAnsi="Arial" w:cs="Arial"/>
                <w:color w:val="000000"/>
                <w:sz w:val="19"/>
                <w:szCs w:val="19"/>
                <w:lang w:eastAsia="en-GB"/>
              </w:rPr>
            </w:pPr>
          </w:p>
        </w:tc>
        <w:tc>
          <w:tcPr>
            <w:tcW w:w="1890" w:type="dxa"/>
          </w:tcPr>
          <w:p w14:paraId="29DE4AE1" w14:textId="77777777" w:rsidR="00260F79" w:rsidRPr="000607D8" w:rsidRDefault="00260F79" w:rsidP="00C934DD">
            <w:pPr>
              <w:tabs>
                <w:tab w:val="clear" w:pos="227"/>
                <w:tab w:val="clear" w:pos="454"/>
                <w:tab w:val="clear" w:pos="680"/>
                <w:tab w:val="num" w:pos="786"/>
              </w:tabs>
              <w:spacing w:line="360" w:lineRule="auto"/>
              <w:ind w:right="-10"/>
              <w:jc w:val="thaiDistribute"/>
              <w:rPr>
                <w:rFonts w:ascii="Arial" w:hAnsi="Arial" w:cs="Arial"/>
                <w:sz w:val="19"/>
                <w:szCs w:val="19"/>
                <w:lang w:val="en-GB"/>
              </w:rPr>
            </w:pPr>
          </w:p>
        </w:tc>
        <w:tc>
          <w:tcPr>
            <w:tcW w:w="1080" w:type="dxa"/>
          </w:tcPr>
          <w:p w14:paraId="4FEB5FA5" w14:textId="77777777" w:rsidR="00260F79" w:rsidRPr="000607D8" w:rsidRDefault="00260F79" w:rsidP="00C934DD">
            <w:pPr>
              <w:tabs>
                <w:tab w:val="clear" w:pos="227"/>
                <w:tab w:val="clear" w:pos="454"/>
                <w:tab w:val="clear" w:pos="680"/>
                <w:tab w:val="num" w:pos="786"/>
              </w:tabs>
              <w:spacing w:line="360" w:lineRule="auto"/>
              <w:ind w:right="-10"/>
              <w:jc w:val="thaiDistribute"/>
              <w:rPr>
                <w:rFonts w:ascii="Arial" w:hAnsi="Arial" w:cs="Arial"/>
                <w:sz w:val="19"/>
                <w:szCs w:val="19"/>
                <w:lang w:val="en-GB"/>
              </w:rPr>
            </w:pPr>
          </w:p>
        </w:tc>
        <w:tc>
          <w:tcPr>
            <w:tcW w:w="1182" w:type="dxa"/>
          </w:tcPr>
          <w:p w14:paraId="13C128D7" w14:textId="77777777" w:rsidR="00260F79" w:rsidRPr="000607D8" w:rsidRDefault="00260F79" w:rsidP="00C934DD">
            <w:pPr>
              <w:tabs>
                <w:tab w:val="clear" w:pos="227"/>
                <w:tab w:val="clear" w:pos="454"/>
                <w:tab w:val="clear" w:pos="680"/>
                <w:tab w:val="num" w:pos="786"/>
              </w:tabs>
              <w:spacing w:line="360" w:lineRule="auto"/>
              <w:ind w:right="-10"/>
              <w:jc w:val="thaiDistribute"/>
              <w:rPr>
                <w:rFonts w:ascii="Arial" w:hAnsi="Arial" w:cs="Arial"/>
                <w:sz w:val="19"/>
                <w:szCs w:val="19"/>
                <w:lang w:val="en-GB"/>
              </w:rPr>
            </w:pPr>
          </w:p>
        </w:tc>
        <w:tc>
          <w:tcPr>
            <w:tcW w:w="1750" w:type="dxa"/>
          </w:tcPr>
          <w:p w14:paraId="74488928" w14:textId="77777777" w:rsidR="00260F79" w:rsidRPr="000607D8" w:rsidRDefault="00260F79" w:rsidP="00C934DD">
            <w:pPr>
              <w:tabs>
                <w:tab w:val="clear" w:pos="227"/>
                <w:tab w:val="clear" w:pos="454"/>
                <w:tab w:val="clear" w:pos="680"/>
                <w:tab w:val="num" w:pos="786"/>
              </w:tabs>
              <w:spacing w:line="360" w:lineRule="auto"/>
              <w:ind w:right="-10"/>
              <w:jc w:val="thaiDistribute"/>
              <w:rPr>
                <w:rFonts w:ascii="Arial" w:hAnsi="Arial" w:cs="Arial"/>
                <w:sz w:val="19"/>
                <w:szCs w:val="19"/>
                <w:lang w:val="en-GB"/>
              </w:rPr>
            </w:pPr>
          </w:p>
        </w:tc>
      </w:tr>
      <w:tr w:rsidR="00260F79" w:rsidRPr="000607D8" w14:paraId="697BB34B" w14:textId="77777777" w:rsidTr="00CF7D9C">
        <w:trPr>
          <w:trHeight w:val="20"/>
          <w:jc w:val="center"/>
        </w:trPr>
        <w:tc>
          <w:tcPr>
            <w:tcW w:w="3098" w:type="dxa"/>
          </w:tcPr>
          <w:p w14:paraId="546E6E86" w14:textId="77777777" w:rsidR="00260F79" w:rsidRPr="00304388" w:rsidRDefault="00260F79" w:rsidP="00C934DD">
            <w:pPr>
              <w:tabs>
                <w:tab w:val="clear" w:pos="227"/>
                <w:tab w:val="left" w:pos="34"/>
              </w:tabs>
              <w:spacing w:line="360" w:lineRule="auto"/>
              <w:rPr>
                <w:rFonts w:ascii="Arial" w:hAnsi="Arial" w:cs="Arial"/>
                <w:color w:val="000000"/>
                <w:sz w:val="19"/>
                <w:szCs w:val="19"/>
                <w:lang w:eastAsia="en-GB"/>
              </w:rPr>
            </w:pPr>
            <w:r w:rsidRPr="00304388">
              <w:rPr>
                <w:rFonts w:ascii="Arial" w:hAnsi="Arial" w:cs="Arial"/>
                <w:color w:val="000000"/>
                <w:sz w:val="19"/>
                <w:szCs w:val="19"/>
                <w:lang w:eastAsia="en-GB"/>
              </w:rPr>
              <w:t>Balance as at 1 January 2017</w:t>
            </w:r>
          </w:p>
        </w:tc>
        <w:tc>
          <w:tcPr>
            <w:tcW w:w="1890" w:type="dxa"/>
          </w:tcPr>
          <w:p w14:paraId="2B92DFA6" w14:textId="77777777" w:rsidR="00260F79" w:rsidRPr="000607D8" w:rsidRDefault="00260F79" w:rsidP="00C934DD">
            <w:pPr>
              <w:tabs>
                <w:tab w:val="clear" w:pos="227"/>
                <w:tab w:val="clear" w:pos="454"/>
                <w:tab w:val="clear" w:pos="680"/>
                <w:tab w:val="num" w:pos="786"/>
              </w:tabs>
              <w:spacing w:line="360" w:lineRule="auto"/>
              <w:ind w:right="-10"/>
              <w:jc w:val="right"/>
              <w:rPr>
                <w:rFonts w:ascii="Arial" w:hAnsi="Arial" w:cs="Arial"/>
                <w:sz w:val="19"/>
                <w:szCs w:val="19"/>
                <w:lang w:val="en-GB"/>
              </w:rPr>
            </w:pPr>
            <w:r w:rsidRPr="000607D8">
              <w:rPr>
                <w:rFonts w:ascii="Arial" w:hAnsi="Arial" w:cs="Arial"/>
                <w:sz w:val="19"/>
                <w:szCs w:val="19"/>
                <w:lang w:val="en-GB"/>
              </w:rPr>
              <w:t>13,790,761</w:t>
            </w:r>
          </w:p>
        </w:tc>
        <w:tc>
          <w:tcPr>
            <w:tcW w:w="1080" w:type="dxa"/>
          </w:tcPr>
          <w:p w14:paraId="3C9ABC65" w14:textId="77777777" w:rsidR="00260F79" w:rsidRPr="000607D8" w:rsidRDefault="00260F79" w:rsidP="00C934DD">
            <w:pPr>
              <w:tabs>
                <w:tab w:val="clear" w:pos="227"/>
                <w:tab w:val="clear" w:pos="454"/>
                <w:tab w:val="clear" w:pos="680"/>
                <w:tab w:val="num" w:pos="786"/>
              </w:tabs>
              <w:spacing w:line="360" w:lineRule="auto"/>
              <w:ind w:right="-10"/>
              <w:jc w:val="center"/>
              <w:rPr>
                <w:rFonts w:ascii="Arial" w:hAnsi="Arial" w:cs="Arial"/>
                <w:sz w:val="19"/>
                <w:szCs w:val="19"/>
                <w:lang w:val="en-GB"/>
              </w:rPr>
            </w:pPr>
            <w:r w:rsidRPr="000607D8">
              <w:rPr>
                <w:rFonts w:ascii="Arial" w:hAnsi="Arial" w:cs="Arial"/>
                <w:sz w:val="19"/>
                <w:szCs w:val="19"/>
                <w:lang w:val="en-GB"/>
              </w:rPr>
              <w:t>0.075</w:t>
            </w:r>
          </w:p>
        </w:tc>
        <w:tc>
          <w:tcPr>
            <w:tcW w:w="1182" w:type="dxa"/>
          </w:tcPr>
          <w:p w14:paraId="173A4769" w14:textId="77777777" w:rsidR="00260F79" w:rsidRPr="000607D8" w:rsidRDefault="00260F79" w:rsidP="00C934DD">
            <w:pPr>
              <w:tabs>
                <w:tab w:val="clear" w:pos="227"/>
                <w:tab w:val="clear" w:pos="454"/>
                <w:tab w:val="clear" w:pos="680"/>
                <w:tab w:val="num" w:pos="786"/>
              </w:tabs>
              <w:spacing w:line="360" w:lineRule="auto"/>
              <w:ind w:right="-10"/>
              <w:jc w:val="right"/>
              <w:rPr>
                <w:rFonts w:ascii="Arial" w:hAnsi="Arial" w:cs="Arial"/>
                <w:sz w:val="19"/>
                <w:szCs w:val="19"/>
                <w:lang w:val="en-GB"/>
              </w:rPr>
            </w:pPr>
            <w:r w:rsidRPr="000607D8">
              <w:rPr>
                <w:rFonts w:ascii="Arial" w:hAnsi="Arial" w:cs="Arial"/>
                <w:sz w:val="19"/>
                <w:szCs w:val="19"/>
                <w:lang w:val="en-GB"/>
              </w:rPr>
              <w:t>1,034,307</w:t>
            </w:r>
          </w:p>
        </w:tc>
        <w:tc>
          <w:tcPr>
            <w:tcW w:w="1750" w:type="dxa"/>
          </w:tcPr>
          <w:p w14:paraId="31D23D05" w14:textId="77777777" w:rsidR="00260F79" w:rsidRPr="000607D8" w:rsidRDefault="00260F79" w:rsidP="00C934DD">
            <w:pPr>
              <w:tabs>
                <w:tab w:val="clear" w:pos="227"/>
                <w:tab w:val="clear" w:pos="454"/>
                <w:tab w:val="clear" w:pos="680"/>
                <w:tab w:val="num" w:pos="786"/>
              </w:tabs>
              <w:spacing w:line="360" w:lineRule="auto"/>
              <w:ind w:right="-10"/>
              <w:jc w:val="right"/>
              <w:rPr>
                <w:rFonts w:ascii="Arial" w:hAnsi="Arial" w:cs="Arial"/>
                <w:sz w:val="19"/>
                <w:szCs w:val="19"/>
                <w:lang w:val="en-GB"/>
              </w:rPr>
            </w:pPr>
            <w:r w:rsidRPr="000607D8">
              <w:rPr>
                <w:rFonts w:ascii="Arial" w:hAnsi="Arial" w:cs="Arial"/>
                <w:sz w:val="19"/>
                <w:szCs w:val="19"/>
                <w:lang w:val="en-GB"/>
              </w:rPr>
              <w:t>114,518</w:t>
            </w:r>
          </w:p>
        </w:tc>
      </w:tr>
      <w:tr w:rsidR="00260F79" w:rsidRPr="000607D8" w14:paraId="78BBAAFC" w14:textId="77777777" w:rsidTr="00CF7D9C">
        <w:trPr>
          <w:trHeight w:val="20"/>
          <w:jc w:val="center"/>
        </w:trPr>
        <w:tc>
          <w:tcPr>
            <w:tcW w:w="3098" w:type="dxa"/>
          </w:tcPr>
          <w:p w14:paraId="499A3337" w14:textId="77777777" w:rsidR="00260F79" w:rsidRPr="00304388" w:rsidRDefault="00260F79" w:rsidP="00C934DD">
            <w:pPr>
              <w:tabs>
                <w:tab w:val="clear" w:pos="227"/>
                <w:tab w:val="left" w:pos="34"/>
              </w:tabs>
              <w:spacing w:line="360" w:lineRule="auto"/>
              <w:rPr>
                <w:rFonts w:ascii="Arial" w:hAnsi="Arial" w:cs="Arial"/>
                <w:color w:val="000000"/>
                <w:sz w:val="19"/>
                <w:szCs w:val="19"/>
                <w:lang w:eastAsia="en-GB"/>
              </w:rPr>
            </w:pPr>
            <w:r w:rsidRPr="00304388">
              <w:rPr>
                <w:rFonts w:ascii="Arial" w:hAnsi="Arial" w:cs="Arial"/>
                <w:color w:val="000000"/>
                <w:sz w:val="19"/>
                <w:szCs w:val="19"/>
                <w:lang w:eastAsia="en-GB"/>
              </w:rPr>
              <w:t>Increase share capital</w:t>
            </w:r>
          </w:p>
        </w:tc>
        <w:tc>
          <w:tcPr>
            <w:tcW w:w="1890" w:type="dxa"/>
          </w:tcPr>
          <w:p w14:paraId="3BAB9F32" w14:textId="77777777" w:rsidR="00260F79" w:rsidRPr="000607D8" w:rsidRDefault="00260F79" w:rsidP="00C934DD">
            <w:pPr>
              <w:pBdr>
                <w:bottom w:val="single" w:sz="4" w:space="1" w:color="auto"/>
              </w:pBdr>
              <w:tabs>
                <w:tab w:val="clear" w:pos="227"/>
                <w:tab w:val="clear" w:pos="454"/>
                <w:tab w:val="clear" w:pos="680"/>
                <w:tab w:val="num" w:pos="786"/>
              </w:tabs>
              <w:spacing w:line="360" w:lineRule="auto"/>
              <w:ind w:right="-10"/>
              <w:jc w:val="right"/>
              <w:rPr>
                <w:rFonts w:ascii="Arial" w:hAnsi="Arial" w:cs="Arial"/>
                <w:sz w:val="19"/>
                <w:szCs w:val="19"/>
                <w:lang w:val="en-GB"/>
              </w:rPr>
            </w:pPr>
            <w:r w:rsidRPr="000607D8">
              <w:rPr>
                <w:rFonts w:ascii="Arial" w:hAnsi="Arial" w:cs="Arial"/>
                <w:sz w:val="19"/>
                <w:szCs w:val="19"/>
                <w:lang w:val="en-GB"/>
              </w:rPr>
              <w:t>2,317,528</w:t>
            </w:r>
          </w:p>
        </w:tc>
        <w:tc>
          <w:tcPr>
            <w:tcW w:w="1080" w:type="dxa"/>
          </w:tcPr>
          <w:p w14:paraId="42070F51" w14:textId="77777777" w:rsidR="00260F79" w:rsidRPr="000607D8" w:rsidRDefault="00260F79" w:rsidP="00C934DD">
            <w:pPr>
              <w:tabs>
                <w:tab w:val="clear" w:pos="227"/>
                <w:tab w:val="clear" w:pos="454"/>
                <w:tab w:val="clear" w:pos="680"/>
                <w:tab w:val="num" w:pos="786"/>
              </w:tabs>
              <w:spacing w:line="360" w:lineRule="auto"/>
              <w:ind w:right="-10"/>
              <w:jc w:val="center"/>
              <w:rPr>
                <w:rFonts w:ascii="Arial" w:hAnsi="Arial" w:cs="Arial"/>
                <w:sz w:val="19"/>
                <w:szCs w:val="19"/>
                <w:lang w:val="en-GB"/>
              </w:rPr>
            </w:pPr>
            <w:r w:rsidRPr="000607D8">
              <w:rPr>
                <w:rFonts w:ascii="Arial" w:hAnsi="Arial" w:cs="Arial"/>
                <w:sz w:val="19"/>
                <w:szCs w:val="19"/>
                <w:lang w:val="en-GB"/>
              </w:rPr>
              <w:t>0.075</w:t>
            </w:r>
          </w:p>
        </w:tc>
        <w:tc>
          <w:tcPr>
            <w:tcW w:w="1182" w:type="dxa"/>
          </w:tcPr>
          <w:p w14:paraId="23E35B36" w14:textId="77777777" w:rsidR="00260F79" w:rsidRPr="000607D8" w:rsidRDefault="00260F79" w:rsidP="00C934DD">
            <w:pPr>
              <w:pBdr>
                <w:bottom w:val="single" w:sz="4" w:space="1" w:color="auto"/>
              </w:pBdr>
              <w:tabs>
                <w:tab w:val="clear" w:pos="227"/>
                <w:tab w:val="clear" w:pos="454"/>
                <w:tab w:val="clear" w:pos="680"/>
                <w:tab w:val="num" w:pos="786"/>
              </w:tabs>
              <w:spacing w:line="360" w:lineRule="auto"/>
              <w:ind w:right="-10"/>
              <w:jc w:val="right"/>
              <w:rPr>
                <w:rFonts w:ascii="Arial" w:hAnsi="Arial" w:cs="Arial"/>
                <w:sz w:val="19"/>
                <w:szCs w:val="19"/>
                <w:lang w:val="en-GB"/>
              </w:rPr>
            </w:pPr>
            <w:r w:rsidRPr="000607D8">
              <w:rPr>
                <w:rFonts w:ascii="Arial" w:hAnsi="Arial" w:cs="Arial"/>
                <w:sz w:val="19"/>
                <w:szCs w:val="19"/>
                <w:lang w:val="en-GB"/>
              </w:rPr>
              <w:t>173,815</w:t>
            </w:r>
          </w:p>
        </w:tc>
        <w:tc>
          <w:tcPr>
            <w:tcW w:w="1750" w:type="dxa"/>
          </w:tcPr>
          <w:p w14:paraId="642EF6B7" w14:textId="77777777" w:rsidR="00260F79" w:rsidRPr="000607D8" w:rsidRDefault="00260F79" w:rsidP="00C934DD">
            <w:pPr>
              <w:pBdr>
                <w:bottom w:val="single" w:sz="4" w:space="1" w:color="auto"/>
              </w:pBdr>
              <w:tabs>
                <w:tab w:val="clear" w:pos="227"/>
                <w:tab w:val="clear" w:pos="454"/>
                <w:tab w:val="clear" w:pos="680"/>
                <w:tab w:val="num" w:pos="786"/>
              </w:tabs>
              <w:spacing w:line="360" w:lineRule="auto"/>
              <w:ind w:right="-10"/>
              <w:jc w:val="right"/>
              <w:rPr>
                <w:rFonts w:ascii="Arial" w:hAnsi="Arial" w:cs="Arial"/>
                <w:sz w:val="19"/>
                <w:szCs w:val="19"/>
                <w:cs/>
                <w:lang w:val="en-GB"/>
              </w:rPr>
            </w:pPr>
            <w:r w:rsidRPr="000607D8">
              <w:rPr>
                <w:rFonts w:ascii="Arial" w:hAnsi="Arial" w:cs="Arial"/>
                <w:sz w:val="19"/>
                <w:szCs w:val="19"/>
                <w:lang w:val="en-GB"/>
              </w:rPr>
              <w:t>150,466</w:t>
            </w:r>
          </w:p>
        </w:tc>
      </w:tr>
      <w:tr w:rsidR="00260F79" w:rsidRPr="00A73E14" w14:paraId="731A595E" w14:textId="77777777" w:rsidTr="00CF7D9C">
        <w:trPr>
          <w:trHeight w:val="20"/>
          <w:jc w:val="center"/>
        </w:trPr>
        <w:tc>
          <w:tcPr>
            <w:tcW w:w="3098" w:type="dxa"/>
          </w:tcPr>
          <w:p w14:paraId="529B83F3" w14:textId="77777777" w:rsidR="00260F79" w:rsidRPr="00304388" w:rsidRDefault="00260F79" w:rsidP="00C934DD">
            <w:pPr>
              <w:tabs>
                <w:tab w:val="clear" w:pos="227"/>
                <w:tab w:val="left" w:pos="34"/>
              </w:tabs>
              <w:spacing w:line="360" w:lineRule="auto"/>
              <w:rPr>
                <w:rFonts w:ascii="Arial" w:hAnsi="Arial" w:cs="Arial"/>
                <w:color w:val="000000"/>
                <w:sz w:val="19"/>
                <w:szCs w:val="19"/>
                <w:lang w:eastAsia="en-GB"/>
              </w:rPr>
            </w:pPr>
            <w:r w:rsidRPr="00304388">
              <w:rPr>
                <w:rFonts w:ascii="Arial" w:hAnsi="Arial" w:cs="Arial"/>
                <w:color w:val="000000"/>
                <w:sz w:val="19"/>
                <w:szCs w:val="19"/>
                <w:lang w:eastAsia="en-GB"/>
              </w:rPr>
              <w:t>Balance as at 31 December 2017</w:t>
            </w:r>
          </w:p>
        </w:tc>
        <w:tc>
          <w:tcPr>
            <w:tcW w:w="1890" w:type="dxa"/>
          </w:tcPr>
          <w:p w14:paraId="3321EB9A" w14:textId="77777777" w:rsidR="00260F79" w:rsidRPr="00A73E14" w:rsidRDefault="00260F79" w:rsidP="00C934DD">
            <w:pPr>
              <w:tabs>
                <w:tab w:val="clear" w:pos="227"/>
                <w:tab w:val="clear" w:pos="454"/>
                <w:tab w:val="clear" w:pos="680"/>
                <w:tab w:val="num" w:pos="786"/>
              </w:tabs>
              <w:spacing w:line="360" w:lineRule="auto"/>
              <w:ind w:right="-10"/>
              <w:jc w:val="right"/>
              <w:rPr>
                <w:rFonts w:ascii="Arial" w:hAnsi="Arial" w:cs="Arial"/>
                <w:sz w:val="19"/>
                <w:szCs w:val="19"/>
                <w:lang w:val="en-GB"/>
              </w:rPr>
            </w:pPr>
            <w:r w:rsidRPr="00A73E14">
              <w:rPr>
                <w:rFonts w:ascii="Arial" w:hAnsi="Arial" w:cs="Arial"/>
                <w:sz w:val="19"/>
                <w:szCs w:val="19"/>
                <w:lang w:val="en-GB"/>
              </w:rPr>
              <w:t>16,108,289</w:t>
            </w:r>
          </w:p>
        </w:tc>
        <w:tc>
          <w:tcPr>
            <w:tcW w:w="1080" w:type="dxa"/>
          </w:tcPr>
          <w:p w14:paraId="3758431F" w14:textId="77777777" w:rsidR="00260F79" w:rsidRPr="00A73E14" w:rsidRDefault="00260F79" w:rsidP="00C934DD">
            <w:pPr>
              <w:tabs>
                <w:tab w:val="clear" w:pos="227"/>
                <w:tab w:val="clear" w:pos="454"/>
                <w:tab w:val="clear" w:pos="680"/>
                <w:tab w:val="num" w:pos="786"/>
              </w:tabs>
              <w:spacing w:line="360" w:lineRule="auto"/>
              <w:ind w:right="-10"/>
              <w:jc w:val="center"/>
              <w:rPr>
                <w:rFonts w:ascii="Arial" w:hAnsi="Arial" w:cs="Arial"/>
                <w:sz w:val="19"/>
                <w:szCs w:val="19"/>
                <w:lang w:val="en-GB"/>
              </w:rPr>
            </w:pPr>
            <w:r w:rsidRPr="00A73E14">
              <w:rPr>
                <w:rFonts w:ascii="Arial" w:hAnsi="Arial" w:cs="Arial"/>
                <w:sz w:val="19"/>
                <w:szCs w:val="19"/>
                <w:lang w:val="en-GB"/>
              </w:rPr>
              <w:t>0.075</w:t>
            </w:r>
          </w:p>
        </w:tc>
        <w:tc>
          <w:tcPr>
            <w:tcW w:w="1182" w:type="dxa"/>
          </w:tcPr>
          <w:p w14:paraId="5013BD60" w14:textId="77777777" w:rsidR="00260F79" w:rsidRPr="00A73E14" w:rsidRDefault="00260F79" w:rsidP="00C934DD">
            <w:pPr>
              <w:tabs>
                <w:tab w:val="clear" w:pos="227"/>
                <w:tab w:val="clear" w:pos="454"/>
                <w:tab w:val="clear" w:pos="680"/>
                <w:tab w:val="num" w:pos="786"/>
              </w:tabs>
              <w:spacing w:line="360" w:lineRule="auto"/>
              <w:ind w:right="-10"/>
              <w:jc w:val="right"/>
              <w:rPr>
                <w:rFonts w:ascii="Arial" w:hAnsi="Arial" w:cs="Arial"/>
                <w:sz w:val="19"/>
                <w:szCs w:val="19"/>
                <w:lang w:val="en-GB"/>
              </w:rPr>
            </w:pPr>
            <w:r w:rsidRPr="00A73E14">
              <w:rPr>
                <w:rFonts w:ascii="Arial" w:hAnsi="Arial" w:cs="Arial"/>
                <w:sz w:val="19"/>
                <w:szCs w:val="19"/>
                <w:lang w:val="en-GB"/>
              </w:rPr>
              <w:t>1,208,122</w:t>
            </w:r>
          </w:p>
        </w:tc>
        <w:tc>
          <w:tcPr>
            <w:tcW w:w="1750" w:type="dxa"/>
          </w:tcPr>
          <w:p w14:paraId="2054DFCC" w14:textId="77777777" w:rsidR="00260F79" w:rsidRPr="00A73E14" w:rsidRDefault="00260F79" w:rsidP="00C934DD">
            <w:pPr>
              <w:tabs>
                <w:tab w:val="clear" w:pos="227"/>
                <w:tab w:val="clear" w:pos="454"/>
                <w:tab w:val="clear" w:pos="680"/>
                <w:tab w:val="num" w:pos="786"/>
              </w:tabs>
              <w:spacing w:line="360" w:lineRule="auto"/>
              <w:ind w:right="-10"/>
              <w:jc w:val="right"/>
              <w:rPr>
                <w:rFonts w:ascii="Arial" w:hAnsi="Arial" w:cs="Arial"/>
                <w:sz w:val="19"/>
                <w:szCs w:val="19"/>
                <w:lang w:val="en-GB"/>
              </w:rPr>
            </w:pPr>
            <w:r w:rsidRPr="00A73E14">
              <w:rPr>
                <w:rFonts w:ascii="Arial" w:hAnsi="Arial" w:cs="Arial"/>
                <w:sz w:val="19"/>
                <w:szCs w:val="19"/>
                <w:lang w:val="en-GB"/>
              </w:rPr>
              <w:t>264,984</w:t>
            </w:r>
          </w:p>
        </w:tc>
      </w:tr>
      <w:tr w:rsidR="00260F79" w:rsidRPr="00A73E14" w14:paraId="41B5D03B" w14:textId="77777777" w:rsidTr="00CF7D9C">
        <w:trPr>
          <w:trHeight w:val="20"/>
          <w:jc w:val="center"/>
        </w:trPr>
        <w:tc>
          <w:tcPr>
            <w:tcW w:w="3098" w:type="dxa"/>
          </w:tcPr>
          <w:p w14:paraId="54E35732" w14:textId="77777777" w:rsidR="00260F79" w:rsidRPr="00304388" w:rsidRDefault="00260F79" w:rsidP="00C934DD">
            <w:pPr>
              <w:tabs>
                <w:tab w:val="clear" w:pos="227"/>
                <w:tab w:val="left" w:pos="34"/>
              </w:tabs>
              <w:spacing w:line="360" w:lineRule="auto"/>
              <w:rPr>
                <w:rFonts w:ascii="Arial" w:hAnsi="Arial" w:cs="Arial"/>
                <w:color w:val="000000"/>
                <w:sz w:val="19"/>
                <w:szCs w:val="19"/>
                <w:lang w:eastAsia="en-GB"/>
              </w:rPr>
            </w:pPr>
            <w:r w:rsidRPr="00304388">
              <w:rPr>
                <w:rFonts w:ascii="Arial" w:hAnsi="Arial" w:cs="Arial"/>
                <w:color w:val="000000"/>
                <w:sz w:val="19"/>
                <w:szCs w:val="19"/>
                <w:lang w:eastAsia="en-GB"/>
              </w:rPr>
              <w:t>Increase share capital</w:t>
            </w:r>
          </w:p>
        </w:tc>
        <w:tc>
          <w:tcPr>
            <w:tcW w:w="1890" w:type="dxa"/>
            <w:vAlign w:val="bottom"/>
          </w:tcPr>
          <w:p w14:paraId="3094F04F" w14:textId="77777777" w:rsidR="00260F79" w:rsidRPr="00A73E14" w:rsidRDefault="00260F79" w:rsidP="00C934DD">
            <w:pPr>
              <w:pBdr>
                <w:bottom w:val="single" w:sz="4" w:space="1" w:color="auto"/>
              </w:pBdr>
              <w:tabs>
                <w:tab w:val="clear" w:pos="227"/>
                <w:tab w:val="clear" w:pos="454"/>
                <w:tab w:val="clear" w:pos="680"/>
                <w:tab w:val="num" w:pos="786"/>
              </w:tabs>
              <w:spacing w:line="360" w:lineRule="auto"/>
              <w:ind w:right="-10"/>
              <w:jc w:val="right"/>
              <w:rPr>
                <w:rFonts w:ascii="Arial" w:hAnsi="Arial" w:cs="Arial"/>
                <w:sz w:val="19"/>
                <w:szCs w:val="19"/>
                <w:lang w:val="en-GB"/>
              </w:rPr>
            </w:pPr>
            <w:r w:rsidRPr="00A73E14">
              <w:rPr>
                <w:rFonts w:ascii="Arial" w:hAnsi="Arial" w:cs="Arial"/>
                <w:sz w:val="19"/>
                <w:szCs w:val="19"/>
                <w:lang w:eastAsia="en-GB"/>
              </w:rPr>
              <w:t>16,108,563</w:t>
            </w:r>
          </w:p>
        </w:tc>
        <w:tc>
          <w:tcPr>
            <w:tcW w:w="1080" w:type="dxa"/>
          </w:tcPr>
          <w:p w14:paraId="5CD3C3B0" w14:textId="77777777" w:rsidR="00260F79" w:rsidRPr="00A73E14" w:rsidRDefault="00260F79" w:rsidP="00C934DD">
            <w:pPr>
              <w:tabs>
                <w:tab w:val="clear" w:pos="227"/>
                <w:tab w:val="clear" w:pos="454"/>
                <w:tab w:val="clear" w:pos="680"/>
                <w:tab w:val="num" w:pos="786"/>
              </w:tabs>
              <w:spacing w:line="360" w:lineRule="auto"/>
              <w:ind w:right="-10"/>
              <w:jc w:val="center"/>
              <w:rPr>
                <w:rFonts w:ascii="Arial" w:hAnsi="Arial" w:cs="Arial"/>
                <w:sz w:val="19"/>
                <w:szCs w:val="19"/>
                <w:lang w:val="en-GB"/>
              </w:rPr>
            </w:pPr>
            <w:r w:rsidRPr="00A73E14">
              <w:rPr>
                <w:rFonts w:ascii="Arial" w:hAnsi="Arial" w:cs="Arial"/>
                <w:sz w:val="19"/>
                <w:szCs w:val="19"/>
                <w:lang w:val="en-GB"/>
              </w:rPr>
              <w:t>0.075</w:t>
            </w:r>
          </w:p>
        </w:tc>
        <w:tc>
          <w:tcPr>
            <w:tcW w:w="1182" w:type="dxa"/>
            <w:vAlign w:val="bottom"/>
          </w:tcPr>
          <w:p w14:paraId="43073198" w14:textId="77777777" w:rsidR="00260F79" w:rsidRPr="00A73E14" w:rsidRDefault="00260F79" w:rsidP="00C934DD">
            <w:pPr>
              <w:pBdr>
                <w:bottom w:val="single" w:sz="4" w:space="1" w:color="auto"/>
              </w:pBdr>
              <w:tabs>
                <w:tab w:val="clear" w:pos="227"/>
                <w:tab w:val="clear" w:pos="454"/>
                <w:tab w:val="clear" w:pos="680"/>
                <w:tab w:val="num" w:pos="786"/>
              </w:tabs>
              <w:spacing w:line="360" w:lineRule="auto"/>
              <w:ind w:right="-10"/>
              <w:jc w:val="right"/>
              <w:rPr>
                <w:rFonts w:ascii="Arial" w:hAnsi="Arial" w:cs="Arial"/>
                <w:sz w:val="19"/>
                <w:szCs w:val="19"/>
                <w:lang w:val="en-GB"/>
              </w:rPr>
            </w:pPr>
            <w:r w:rsidRPr="00A73E14">
              <w:rPr>
                <w:rFonts w:ascii="Arial" w:hAnsi="Arial" w:cs="Arial"/>
                <w:sz w:val="19"/>
                <w:szCs w:val="19"/>
                <w:lang w:eastAsia="en-GB"/>
              </w:rPr>
              <w:t>1,208,142</w:t>
            </w:r>
          </w:p>
        </w:tc>
        <w:tc>
          <w:tcPr>
            <w:tcW w:w="1750" w:type="dxa"/>
            <w:vAlign w:val="bottom"/>
          </w:tcPr>
          <w:p w14:paraId="06067B53" w14:textId="77777777" w:rsidR="00260F79" w:rsidRPr="00A73E14" w:rsidRDefault="00260F79" w:rsidP="00C934DD">
            <w:pPr>
              <w:pBdr>
                <w:bottom w:val="single" w:sz="4" w:space="1" w:color="auto"/>
              </w:pBdr>
              <w:tabs>
                <w:tab w:val="clear" w:pos="227"/>
                <w:tab w:val="clear" w:pos="454"/>
                <w:tab w:val="clear" w:pos="680"/>
                <w:tab w:val="num" w:pos="786"/>
              </w:tabs>
              <w:spacing w:line="360" w:lineRule="auto"/>
              <w:ind w:right="-10"/>
              <w:jc w:val="right"/>
              <w:rPr>
                <w:rFonts w:ascii="Arial" w:hAnsi="Arial" w:cs="Arial"/>
                <w:sz w:val="19"/>
                <w:szCs w:val="19"/>
                <w:lang w:val="en-GB"/>
              </w:rPr>
            </w:pPr>
            <w:r w:rsidRPr="00A73E14">
              <w:rPr>
                <w:rFonts w:ascii="Arial" w:hAnsi="Arial" w:cs="Arial"/>
                <w:sz w:val="19"/>
                <w:szCs w:val="19"/>
                <w:lang w:eastAsia="en-GB"/>
              </w:rPr>
              <w:t>(564,062)</w:t>
            </w:r>
          </w:p>
        </w:tc>
      </w:tr>
      <w:tr w:rsidR="00260F79" w:rsidRPr="00A73E14" w14:paraId="2C10B53B" w14:textId="77777777" w:rsidTr="00CF7D9C">
        <w:trPr>
          <w:trHeight w:val="20"/>
          <w:jc w:val="center"/>
        </w:trPr>
        <w:tc>
          <w:tcPr>
            <w:tcW w:w="3098" w:type="dxa"/>
          </w:tcPr>
          <w:p w14:paraId="7702404C" w14:textId="77777777" w:rsidR="00260F79" w:rsidRPr="00304388" w:rsidRDefault="00260F79" w:rsidP="00C934DD">
            <w:pPr>
              <w:tabs>
                <w:tab w:val="clear" w:pos="227"/>
                <w:tab w:val="left" w:pos="34"/>
              </w:tabs>
              <w:spacing w:line="360" w:lineRule="auto"/>
              <w:rPr>
                <w:rFonts w:ascii="Arial" w:hAnsi="Arial" w:cs="Arial"/>
                <w:color w:val="000000"/>
                <w:sz w:val="19"/>
                <w:szCs w:val="19"/>
                <w:lang w:eastAsia="en-GB"/>
              </w:rPr>
            </w:pPr>
            <w:r w:rsidRPr="00304388">
              <w:rPr>
                <w:rFonts w:ascii="Arial" w:hAnsi="Arial" w:cs="Arial"/>
                <w:color w:val="000000"/>
                <w:sz w:val="19"/>
                <w:szCs w:val="19"/>
                <w:lang w:eastAsia="en-GB"/>
              </w:rPr>
              <w:t>Balance as at 31 December 2018</w:t>
            </w:r>
          </w:p>
        </w:tc>
        <w:tc>
          <w:tcPr>
            <w:tcW w:w="1890" w:type="dxa"/>
            <w:vAlign w:val="bottom"/>
          </w:tcPr>
          <w:p w14:paraId="2C698DC9" w14:textId="77777777" w:rsidR="00260F79" w:rsidRPr="00A73E14" w:rsidRDefault="00260F79" w:rsidP="00C934DD">
            <w:pPr>
              <w:pBdr>
                <w:bottom w:val="single" w:sz="12" w:space="1" w:color="auto"/>
              </w:pBdr>
              <w:tabs>
                <w:tab w:val="clear" w:pos="227"/>
                <w:tab w:val="clear" w:pos="454"/>
                <w:tab w:val="clear" w:pos="680"/>
                <w:tab w:val="num" w:pos="786"/>
              </w:tabs>
              <w:spacing w:line="360" w:lineRule="auto"/>
              <w:ind w:right="-10"/>
              <w:jc w:val="right"/>
              <w:rPr>
                <w:rFonts w:ascii="Arial" w:hAnsi="Arial" w:cs="Arial"/>
                <w:sz w:val="19"/>
                <w:szCs w:val="19"/>
                <w:lang w:val="en-GB"/>
              </w:rPr>
            </w:pPr>
            <w:r w:rsidRPr="00A73E14">
              <w:rPr>
                <w:rFonts w:ascii="Arial" w:hAnsi="Arial" w:cs="Arial"/>
                <w:sz w:val="19"/>
                <w:szCs w:val="19"/>
                <w:lang w:eastAsia="en-GB"/>
              </w:rPr>
              <w:t>32,216,852</w:t>
            </w:r>
          </w:p>
        </w:tc>
        <w:tc>
          <w:tcPr>
            <w:tcW w:w="1080" w:type="dxa"/>
          </w:tcPr>
          <w:p w14:paraId="68711A54" w14:textId="77777777" w:rsidR="00260F79" w:rsidRPr="00A73E14" w:rsidRDefault="00260F79" w:rsidP="00C934DD">
            <w:pPr>
              <w:tabs>
                <w:tab w:val="clear" w:pos="227"/>
                <w:tab w:val="clear" w:pos="454"/>
                <w:tab w:val="clear" w:pos="680"/>
                <w:tab w:val="num" w:pos="786"/>
              </w:tabs>
              <w:spacing w:line="360" w:lineRule="auto"/>
              <w:ind w:right="-10"/>
              <w:jc w:val="center"/>
              <w:rPr>
                <w:rFonts w:ascii="Arial" w:hAnsi="Arial" w:cs="Arial"/>
                <w:sz w:val="19"/>
                <w:szCs w:val="19"/>
                <w:lang w:val="en-GB"/>
              </w:rPr>
            </w:pPr>
          </w:p>
        </w:tc>
        <w:tc>
          <w:tcPr>
            <w:tcW w:w="1182" w:type="dxa"/>
            <w:vAlign w:val="bottom"/>
          </w:tcPr>
          <w:p w14:paraId="560BFF33" w14:textId="77777777" w:rsidR="00260F79" w:rsidRPr="00A73E14" w:rsidRDefault="00260F79" w:rsidP="00C934DD">
            <w:pPr>
              <w:pBdr>
                <w:bottom w:val="single" w:sz="12" w:space="1" w:color="auto"/>
              </w:pBdr>
              <w:tabs>
                <w:tab w:val="clear" w:pos="227"/>
                <w:tab w:val="clear" w:pos="454"/>
                <w:tab w:val="clear" w:pos="680"/>
                <w:tab w:val="num" w:pos="786"/>
              </w:tabs>
              <w:spacing w:line="360" w:lineRule="auto"/>
              <w:ind w:right="-10"/>
              <w:jc w:val="right"/>
              <w:rPr>
                <w:rFonts w:ascii="Arial" w:hAnsi="Arial" w:cs="Arial"/>
                <w:sz w:val="19"/>
                <w:szCs w:val="19"/>
                <w:lang w:val="en-GB"/>
              </w:rPr>
            </w:pPr>
            <w:r w:rsidRPr="00A73E14">
              <w:rPr>
                <w:rFonts w:ascii="Arial" w:hAnsi="Arial" w:cs="Arial"/>
                <w:sz w:val="19"/>
                <w:szCs w:val="19"/>
                <w:lang w:eastAsia="en-GB"/>
              </w:rPr>
              <w:t>2,416,264</w:t>
            </w:r>
          </w:p>
        </w:tc>
        <w:tc>
          <w:tcPr>
            <w:tcW w:w="1750" w:type="dxa"/>
            <w:vAlign w:val="bottom"/>
          </w:tcPr>
          <w:p w14:paraId="254A3CF1" w14:textId="77777777" w:rsidR="00260F79" w:rsidRPr="00A73E14" w:rsidRDefault="00260F79" w:rsidP="00C934DD">
            <w:pPr>
              <w:pBdr>
                <w:bottom w:val="single" w:sz="12" w:space="1" w:color="auto"/>
              </w:pBdr>
              <w:tabs>
                <w:tab w:val="clear" w:pos="227"/>
                <w:tab w:val="clear" w:pos="454"/>
                <w:tab w:val="clear" w:pos="680"/>
                <w:tab w:val="num" w:pos="786"/>
              </w:tabs>
              <w:spacing w:line="360" w:lineRule="auto"/>
              <w:ind w:right="-10"/>
              <w:jc w:val="right"/>
              <w:rPr>
                <w:rFonts w:ascii="Arial" w:hAnsi="Arial" w:cs="Arial"/>
                <w:sz w:val="19"/>
                <w:szCs w:val="19"/>
                <w:lang w:val="en-GB"/>
              </w:rPr>
            </w:pPr>
            <w:r w:rsidRPr="00A73E14">
              <w:rPr>
                <w:rFonts w:ascii="Arial" w:hAnsi="Arial" w:cs="Arial"/>
                <w:sz w:val="19"/>
                <w:szCs w:val="19"/>
                <w:lang w:eastAsia="en-GB"/>
              </w:rPr>
              <w:t>(299,078)</w:t>
            </w:r>
          </w:p>
        </w:tc>
      </w:tr>
    </w:tbl>
    <w:p w14:paraId="59C36FB2" w14:textId="77777777" w:rsidR="00E17419" w:rsidRPr="003B42FE" w:rsidRDefault="00E17419" w:rsidP="00260F79">
      <w:pPr>
        <w:tabs>
          <w:tab w:val="clear" w:pos="227"/>
          <w:tab w:val="clear" w:pos="454"/>
          <w:tab w:val="clear" w:pos="680"/>
          <w:tab w:val="num" w:pos="786"/>
        </w:tabs>
        <w:spacing w:line="360" w:lineRule="auto"/>
        <w:ind w:left="284" w:right="-10"/>
        <w:jc w:val="both"/>
        <w:rPr>
          <w:rFonts w:ascii="Arial" w:hAnsi="Arial" w:cs="Arial"/>
          <w:sz w:val="16"/>
          <w:szCs w:val="16"/>
          <w:lang w:val="en-GB"/>
        </w:rPr>
      </w:pPr>
    </w:p>
    <w:p w14:paraId="7DB174B1" w14:textId="5494B260" w:rsidR="00540EA6" w:rsidRPr="00237298" w:rsidRDefault="00EB5C29" w:rsidP="002168D6">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num" w:pos="952"/>
        </w:tabs>
        <w:spacing w:line="360" w:lineRule="auto"/>
        <w:ind w:left="450" w:right="-1" w:hanging="450"/>
        <w:jc w:val="thaiDistribute"/>
        <w:rPr>
          <w:rFonts w:ascii="Arial" w:hAnsi="Arial" w:cs="Arial"/>
          <w:sz w:val="19"/>
          <w:szCs w:val="19"/>
        </w:rPr>
      </w:pPr>
      <w:bookmarkStart w:id="2" w:name="_Hlk2544523"/>
      <w:r w:rsidRPr="00E0315B">
        <w:rPr>
          <w:rFonts w:ascii="Arial" w:hAnsi="Arial" w:cs="Arial"/>
          <w:sz w:val="19"/>
          <w:szCs w:val="19"/>
          <w:u w:val="single"/>
          <w:lang w:val="en-GB"/>
        </w:rPr>
        <w:t>WARRANTS</w:t>
      </w:r>
      <w:r w:rsidR="004A39AE" w:rsidRPr="00E0315B">
        <w:rPr>
          <w:rFonts w:ascii="Arial" w:hAnsi="Arial" w:cs="Arial"/>
          <w:sz w:val="19"/>
          <w:szCs w:val="19"/>
          <w:u w:val="single"/>
          <w:lang w:val="en-GB"/>
        </w:rPr>
        <w:t xml:space="preserve"> </w:t>
      </w:r>
    </w:p>
    <w:p w14:paraId="16833698" w14:textId="77777777" w:rsidR="0011140B" w:rsidRPr="003B42FE" w:rsidRDefault="0011140B" w:rsidP="00260F79">
      <w:pPr>
        <w:tabs>
          <w:tab w:val="clear" w:pos="227"/>
          <w:tab w:val="clear" w:pos="454"/>
          <w:tab w:val="clear" w:pos="680"/>
          <w:tab w:val="num" w:pos="786"/>
        </w:tabs>
        <w:spacing w:line="360" w:lineRule="auto"/>
        <w:ind w:right="143"/>
        <w:jc w:val="both"/>
        <w:rPr>
          <w:rFonts w:ascii="Arial" w:hAnsi="Arial" w:cs="Arial"/>
          <w:sz w:val="16"/>
          <w:szCs w:val="16"/>
          <w:lang w:val="en-GB"/>
        </w:rPr>
      </w:pPr>
    </w:p>
    <w:p w14:paraId="6DEAFC8C" w14:textId="0A5FC131" w:rsidR="00237298" w:rsidRPr="000729D7" w:rsidRDefault="00237298" w:rsidP="0011140B">
      <w:pPr>
        <w:tabs>
          <w:tab w:val="clear" w:pos="227"/>
          <w:tab w:val="clear" w:pos="454"/>
          <w:tab w:val="clear" w:pos="680"/>
          <w:tab w:val="num" w:pos="786"/>
        </w:tabs>
        <w:spacing w:line="360" w:lineRule="auto"/>
        <w:ind w:left="450" w:right="143" w:hanging="166"/>
        <w:jc w:val="both"/>
        <w:rPr>
          <w:rFonts w:ascii="Arial" w:hAnsi="Arial" w:cs="Arial"/>
          <w:sz w:val="18"/>
          <w:szCs w:val="18"/>
          <w:lang w:val="en-GB"/>
        </w:rPr>
      </w:pPr>
      <w:r w:rsidRPr="000729D7">
        <w:rPr>
          <w:rFonts w:ascii="Arial" w:hAnsi="Arial" w:cs="Arial"/>
          <w:sz w:val="18"/>
          <w:szCs w:val="18"/>
          <w:lang w:val="en-GB"/>
        </w:rPr>
        <w:t xml:space="preserve">During the </w:t>
      </w:r>
      <w:r>
        <w:rPr>
          <w:rFonts w:ascii="Arial" w:hAnsi="Arial" w:cs="Arial"/>
          <w:sz w:val="18"/>
          <w:szCs w:val="18"/>
          <w:lang w:val="en-GB"/>
        </w:rPr>
        <w:t>year 2017</w:t>
      </w:r>
      <w:r w:rsidRPr="000729D7">
        <w:rPr>
          <w:rFonts w:ascii="Arial" w:hAnsi="Arial" w:cs="Arial"/>
          <w:sz w:val="18"/>
          <w:szCs w:val="18"/>
          <w:lang w:val="en-GB"/>
        </w:rPr>
        <w:t>, the Company has issued and allocated EFORL-W3 and EFORL-W4 (“warrant no.3 and 4”)</w:t>
      </w:r>
      <w:r>
        <w:rPr>
          <w:rFonts w:ascii="Arial" w:hAnsi="Arial" w:cs="Arial"/>
          <w:sz w:val="18"/>
          <w:szCs w:val="18"/>
          <w:lang w:val="en-GB"/>
        </w:rPr>
        <w:t>.</w:t>
      </w:r>
    </w:p>
    <w:p w14:paraId="6616E00F" w14:textId="77777777" w:rsidR="00540EA6" w:rsidRPr="003B42FE" w:rsidRDefault="00540EA6" w:rsidP="0023729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ascii="Arial" w:hAnsi="Arial" w:cs="Arial"/>
          <w:sz w:val="16"/>
          <w:szCs w:val="16"/>
        </w:rPr>
      </w:pPr>
    </w:p>
    <w:p w14:paraId="2842080C" w14:textId="3262CF58" w:rsidR="00540EA6" w:rsidRPr="00E0315B" w:rsidRDefault="00540EA6" w:rsidP="0011140B">
      <w:pPr>
        <w:tabs>
          <w:tab w:val="clear" w:pos="227"/>
          <w:tab w:val="clear" w:pos="454"/>
          <w:tab w:val="clear" w:pos="680"/>
          <w:tab w:val="num" w:pos="786"/>
        </w:tabs>
        <w:spacing w:line="360" w:lineRule="auto"/>
        <w:ind w:left="284" w:right="143"/>
        <w:jc w:val="thaiDistribute"/>
        <w:rPr>
          <w:rFonts w:ascii="Arial" w:hAnsi="Arial" w:cs="Arial"/>
          <w:sz w:val="19"/>
          <w:szCs w:val="19"/>
          <w:lang w:val="en-GB"/>
        </w:rPr>
      </w:pPr>
      <w:r w:rsidRPr="00540EA6">
        <w:rPr>
          <w:rFonts w:ascii="Arial" w:hAnsi="Arial" w:cs="Arial"/>
          <w:sz w:val="19"/>
          <w:szCs w:val="19"/>
          <w:lang w:val="en-GB"/>
        </w:rPr>
        <w:t xml:space="preserve">During the quarter 4/2018, the warrant holders No. 3 (EFORL-W3) exercised 272,340 units to purchase 272,340 ordinary shares at a price of </w:t>
      </w:r>
      <w:r w:rsidR="008E6C38">
        <w:rPr>
          <w:rFonts w:ascii="Arial" w:hAnsi="Arial" w:cs="Arial"/>
          <w:sz w:val="19"/>
          <w:szCs w:val="19"/>
          <w:lang w:val="en-GB"/>
        </w:rPr>
        <w:t>B</w:t>
      </w:r>
      <w:r w:rsidR="008E6C38" w:rsidRPr="00540EA6">
        <w:rPr>
          <w:rFonts w:ascii="Arial" w:hAnsi="Arial" w:cs="Arial"/>
          <w:sz w:val="19"/>
          <w:szCs w:val="19"/>
          <w:lang w:val="en-GB"/>
        </w:rPr>
        <w:t xml:space="preserve">aht </w:t>
      </w:r>
      <w:r w:rsidRPr="00540EA6">
        <w:rPr>
          <w:rFonts w:ascii="Arial" w:hAnsi="Arial" w:cs="Arial"/>
          <w:sz w:val="19"/>
          <w:szCs w:val="19"/>
          <w:lang w:val="en-GB"/>
        </w:rPr>
        <w:t xml:space="preserve">0.60 per share and have a share premium of </w:t>
      </w:r>
      <w:r w:rsidR="008E6C38">
        <w:rPr>
          <w:rFonts w:ascii="Arial" w:hAnsi="Arial" w:cs="Arial"/>
          <w:sz w:val="19"/>
          <w:szCs w:val="19"/>
          <w:lang w:val="en-GB"/>
        </w:rPr>
        <w:t>B</w:t>
      </w:r>
      <w:r w:rsidR="008E6C38" w:rsidRPr="00540EA6">
        <w:rPr>
          <w:rFonts w:ascii="Arial" w:hAnsi="Arial" w:cs="Arial"/>
          <w:sz w:val="19"/>
          <w:szCs w:val="19"/>
          <w:lang w:val="en-GB"/>
        </w:rPr>
        <w:t xml:space="preserve">aht </w:t>
      </w:r>
      <w:r w:rsidRPr="00540EA6">
        <w:rPr>
          <w:rFonts w:ascii="Arial" w:hAnsi="Arial" w:cs="Arial"/>
          <w:sz w:val="19"/>
          <w:szCs w:val="19"/>
          <w:lang w:val="en-GB"/>
        </w:rPr>
        <w:t xml:space="preserve">0.53 per share. Therefore, the </w:t>
      </w:r>
      <w:r w:rsidR="00BA458B">
        <w:rPr>
          <w:rFonts w:ascii="Arial" w:hAnsi="Arial" w:cs="Arial"/>
          <w:sz w:val="19"/>
          <w:szCs w:val="19"/>
          <w:lang w:val="en-GB"/>
        </w:rPr>
        <w:t>C</w:t>
      </w:r>
      <w:r w:rsidRPr="00540EA6">
        <w:rPr>
          <w:rFonts w:ascii="Arial" w:hAnsi="Arial" w:cs="Arial"/>
          <w:sz w:val="19"/>
          <w:szCs w:val="19"/>
          <w:lang w:val="en-GB"/>
        </w:rPr>
        <w:t>ompany</w:t>
      </w:r>
      <w:r w:rsidR="00BA458B">
        <w:rPr>
          <w:rFonts w:ascii="Arial" w:hAnsi="Arial" w:cs="Arial"/>
          <w:sz w:val="19"/>
          <w:szCs w:val="19"/>
          <w:lang w:val="en-GB"/>
        </w:rPr>
        <w:t>’s</w:t>
      </w:r>
      <w:r w:rsidRPr="00540EA6">
        <w:rPr>
          <w:rFonts w:ascii="Arial" w:hAnsi="Arial" w:cs="Arial"/>
          <w:sz w:val="19"/>
          <w:szCs w:val="19"/>
          <w:lang w:val="en-GB"/>
        </w:rPr>
        <w:t xml:space="preserve"> paid-up capital </w:t>
      </w:r>
      <w:r w:rsidR="00BA458B">
        <w:rPr>
          <w:rFonts w:ascii="Arial" w:hAnsi="Arial" w:cs="Arial"/>
          <w:sz w:val="19"/>
          <w:szCs w:val="19"/>
          <w:lang w:val="en-GB"/>
        </w:rPr>
        <w:t xml:space="preserve">increased </w:t>
      </w:r>
      <w:r w:rsidRPr="00540EA6">
        <w:rPr>
          <w:rFonts w:ascii="Arial" w:hAnsi="Arial" w:cs="Arial"/>
          <w:sz w:val="19"/>
          <w:szCs w:val="19"/>
          <w:lang w:val="en-GB"/>
        </w:rPr>
        <w:t xml:space="preserve">of </w:t>
      </w:r>
      <w:r w:rsidR="00BA458B">
        <w:rPr>
          <w:rFonts w:ascii="Arial" w:hAnsi="Arial" w:cs="Arial"/>
          <w:sz w:val="19"/>
          <w:szCs w:val="19"/>
          <w:lang w:val="en-GB"/>
        </w:rPr>
        <w:t xml:space="preserve">Baht </w:t>
      </w:r>
      <w:r w:rsidRPr="00540EA6">
        <w:rPr>
          <w:rFonts w:ascii="Arial" w:hAnsi="Arial" w:cs="Arial"/>
          <w:sz w:val="19"/>
          <w:szCs w:val="19"/>
          <w:lang w:val="en-GB"/>
        </w:rPr>
        <w:t>20,42</w:t>
      </w:r>
      <w:r w:rsidR="000E031E">
        <w:rPr>
          <w:rFonts w:ascii="Arial" w:hAnsi="Arial" w:cs="Arial"/>
          <w:sz w:val="19"/>
          <w:szCs w:val="19"/>
          <w:lang w:val="en-GB"/>
        </w:rPr>
        <w:t>5</w:t>
      </w:r>
      <w:r w:rsidR="008E6C38">
        <w:rPr>
          <w:rFonts w:ascii="Arial" w:hAnsi="Arial" w:cs="Arial"/>
          <w:sz w:val="19"/>
          <w:szCs w:val="19"/>
          <w:lang w:val="en-GB"/>
        </w:rPr>
        <w:t xml:space="preserve"> </w:t>
      </w:r>
      <w:r w:rsidRPr="00540EA6">
        <w:rPr>
          <w:rFonts w:ascii="Arial" w:hAnsi="Arial" w:cs="Arial"/>
          <w:sz w:val="19"/>
          <w:szCs w:val="19"/>
          <w:lang w:val="en-GB"/>
        </w:rPr>
        <w:t>from the exercise.</w:t>
      </w:r>
    </w:p>
    <w:p w14:paraId="6D4AF6D5" w14:textId="77777777" w:rsidR="000729D7" w:rsidRPr="003B42FE" w:rsidRDefault="000729D7" w:rsidP="000729D7">
      <w:pPr>
        <w:tabs>
          <w:tab w:val="clear" w:pos="227"/>
          <w:tab w:val="clear" w:pos="454"/>
          <w:tab w:val="clear" w:pos="680"/>
          <w:tab w:val="num" w:pos="786"/>
        </w:tabs>
        <w:spacing w:line="360" w:lineRule="auto"/>
        <w:ind w:left="450" w:right="-10"/>
        <w:jc w:val="thaiDistribute"/>
        <w:rPr>
          <w:rFonts w:ascii="Arial" w:hAnsi="Arial" w:cs="Arial"/>
          <w:sz w:val="16"/>
          <w:szCs w:val="16"/>
          <w:lang w:val="en-GB"/>
        </w:rPr>
      </w:pPr>
    </w:p>
    <w:p w14:paraId="6FEC47C8" w14:textId="72613552" w:rsidR="000729D7" w:rsidRDefault="000729D7" w:rsidP="0011140B">
      <w:pPr>
        <w:tabs>
          <w:tab w:val="clear" w:pos="227"/>
          <w:tab w:val="clear" w:pos="454"/>
          <w:tab w:val="clear" w:pos="680"/>
          <w:tab w:val="num" w:pos="786"/>
        </w:tabs>
        <w:spacing w:line="360" w:lineRule="auto"/>
        <w:ind w:left="450" w:right="-10" w:hanging="166"/>
        <w:jc w:val="thaiDistribute"/>
        <w:rPr>
          <w:rFonts w:ascii="Arial" w:hAnsi="Arial" w:cs="Arial"/>
          <w:sz w:val="19"/>
          <w:szCs w:val="19"/>
          <w:lang w:val="en-GB"/>
        </w:rPr>
      </w:pPr>
      <w:r w:rsidRPr="00E0315B">
        <w:rPr>
          <w:rFonts w:ascii="Arial" w:hAnsi="Arial" w:cs="Arial"/>
          <w:sz w:val="19"/>
          <w:szCs w:val="19"/>
          <w:lang w:val="en-GB"/>
        </w:rPr>
        <w:t>As at 31 December 201</w:t>
      </w:r>
      <w:r w:rsidR="00A6642F" w:rsidRPr="00E0315B">
        <w:rPr>
          <w:rFonts w:ascii="Arial" w:hAnsi="Arial" w:cs="Arial"/>
          <w:sz w:val="19"/>
          <w:szCs w:val="19"/>
          <w:lang w:val="en-GB"/>
        </w:rPr>
        <w:t>8</w:t>
      </w:r>
      <w:r w:rsidR="00467273">
        <w:rPr>
          <w:rFonts w:ascii="Arial" w:hAnsi="Arial" w:cs="Arial"/>
          <w:sz w:val="19"/>
          <w:szCs w:val="19"/>
          <w:lang w:val="en-GB"/>
        </w:rPr>
        <w:t xml:space="preserve"> and 2017, the Company has outstanding warrants as follow:</w:t>
      </w:r>
    </w:p>
    <w:bookmarkEnd w:id="2"/>
    <w:p w14:paraId="65ADD341" w14:textId="02EF9DB8" w:rsidR="00467273" w:rsidRPr="00A6642F" w:rsidRDefault="00467273" w:rsidP="000729D7">
      <w:pPr>
        <w:tabs>
          <w:tab w:val="clear" w:pos="227"/>
          <w:tab w:val="clear" w:pos="454"/>
          <w:tab w:val="clear" w:pos="680"/>
          <w:tab w:val="num" w:pos="786"/>
        </w:tabs>
        <w:spacing w:line="360" w:lineRule="auto"/>
        <w:ind w:left="450" w:right="-10"/>
        <w:jc w:val="thaiDistribute"/>
        <w:rPr>
          <w:rFonts w:ascii="Arial" w:hAnsi="Arial" w:cs="Arial"/>
          <w:sz w:val="19"/>
          <w:szCs w:val="19"/>
          <w:lang w:val="en-GB"/>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6"/>
        <w:gridCol w:w="2827"/>
        <w:gridCol w:w="343"/>
        <w:gridCol w:w="2689"/>
      </w:tblGrid>
      <w:tr w:rsidR="00467273" w:rsidRPr="00665D74" w14:paraId="0FAFE992" w14:textId="77777777" w:rsidTr="0011140B">
        <w:trPr>
          <w:trHeight w:val="337"/>
        </w:trPr>
        <w:tc>
          <w:tcPr>
            <w:tcW w:w="3356" w:type="dxa"/>
          </w:tcPr>
          <w:p w14:paraId="2DA96436" w14:textId="77777777" w:rsidR="00467273" w:rsidRDefault="00467273" w:rsidP="008369FD">
            <w:pPr>
              <w:pStyle w:val="m-1693923720144214152ydp9fcb67femsonormal"/>
              <w:jc w:val="both"/>
              <w:rPr>
                <w:rFonts w:ascii="Browallia New" w:hAnsi="Browallia New" w:cs="Browallia New"/>
                <w:color w:val="222222"/>
                <w:sz w:val="28"/>
                <w:szCs w:val="28"/>
              </w:rPr>
            </w:pPr>
          </w:p>
        </w:tc>
        <w:tc>
          <w:tcPr>
            <w:tcW w:w="5859" w:type="dxa"/>
            <w:gridSpan w:val="3"/>
          </w:tcPr>
          <w:p w14:paraId="567633D9" w14:textId="3D8963E8" w:rsidR="00467273" w:rsidRPr="00665D74" w:rsidRDefault="00467273" w:rsidP="008369FD">
            <w:pPr>
              <w:pStyle w:val="m-1693923720144214152ydp9fcb67femsonormal"/>
              <w:pBdr>
                <w:bottom w:val="single" w:sz="4" w:space="1" w:color="auto"/>
              </w:pBdr>
              <w:jc w:val="center"/>
              <w:rPr>
                <w:rFonts w:ascii="Browallia New" w:hAnsi="Browallia New" w:cs="Browallia New"/>
                <w:color w:val="222222"/>
                <w:sz w:val="28"/>
                <w:szCs w:val="28"/>
                <w:lang w:val="en-GB"/>
              </w:rPr>
            </w:pPr>
            <w:r>
              <w:rPr>
                <w:rFonts w:ascii="Browallia New" w:hAnsi="Browallia New" w:cs="Browallia New"/>
                <w:color w:val="222222"/>
                <w:sz w:val="28"/>
                <w:szCs w:val="28"/>
              </w:rPr>
              <w:t>No. of warrants (Units)</w:t>
            </w:r>
          </w:p>
        </w:tc>
      </w:tr>
      <w:tr w:rsidR="00467273" w14:paraId="0B8B7C61" w14:textId="77777777" w:rsidTr="0011140B">
        <w:trPr>
          <w:trHeight w:val="326"/>
        </w:trPr>
        <w:tc>
          <w:tcPr>
            <w:tcW w:w="3356" w:type="dxa"/>
          </w:tcPr>
          <w:p w14:paraId="6AA0426E" w14:textId="77777777" w:rsidR="00467273" w:rsidRDefault="00467273" w:rsidP="008369FD">
            <w:pPr>
              <w:pStyle w:val="m-1693923720144214152ydp9fcb67femsonormal"/>
              <w:jc w:val="both"/>
              <w:rPr>
                <w:rFonts w:ascii="Browallia New" w:hAnsi="Browallia New" w:cs="Browallia New"/>
                <w:color w:val="222222"/>
                <w:sz w:val="28"/>
                <w:szCs w:val="28"/>
              </w:rPr>
            </w:pPr>
          </w:p>
        </w:tc>
        <w:tc>
          <w:tcPr>
            <w:tcW w:w="2827" w:type="dxa"/>
          </w:tcPr>
          <w:p w14:paraId="21215F3D" w14:textId="77777777" w:rsidR="00467273" w:rsidRDefault="00467273" w:rsidP="008369FD">
            <w:pPr>
              <w:pStyle w:val="m-1693923720144214152ydp9fcb67femsonormal"/>
              <w:pBdr>
                <w:bottom w:val="single" w:sz="4" w:space="1" w:color="auto"/>
              </w:pBdr>
              <w:jc w:val="center"/>
              <w:rPr>
                <w:rFonts w:ascii="Browallia New" w:hAnsi="Browallia New" w:cs="Browallia New"/>
                <w:color w:val="222222"/>
                <w:sz w:val="28"/>
                <w:szCs w:val="28"/>
              </w:rPr>
            </w:pPr>
            <w:r>
              <w:rPr>
                <w:rFonts w:ascii="Browallia New" w:hAnsi="Browallia New" w:cs="Browallia New"/>
                <w:color w:val="222222"/>
                <w:sz w:val="28"/>
                <w:szCs w:val="28"/>
              </w:rPr>
              <w:t>2561</w:t>
            </w:r>
          </w:p>
        </w:tc>
        <w:tc>
          <w:tcPr>
            <w:tcW w:w="343" w:type="dxa"/>
          </w:tcPr>
          <w:p w14:paraId="184F6282" w14:textId="77777777" w:rsidR="00467273" w:rsidRDefault="00467273" w:rsidP="008369FD">
            <w:pPr>
              <w:pStyle w:val="m-1693923720144214152ydp9fcb67femsonormal"/>
              <w:jc w:val="center"/>
              <w:rPr>
                <w:rFonts w:ascii="Browallia New" w:hAnsi="Browallia New" w:cs="Browallia New"/>
                <w:color w:val="222222"/>
                <w:sz w:val="28"/>
                <w:szCs w:val="28"/>
              </w:rPr>
            </w:pPr>
          </w:p>
        </w:tc>
        <w:tc>
          <w:tcPr>
            <w:tcW w:w="2689" w:type="dxa"/>
          </w:tcPr>
          <w:p w14:paraId="3882C34F" w14:textId="77777777" w:rsidR="00467273" w:rsidRDefault="00467273" w:rsidP="008369FD">
            <w:pPr>
              <w:pStyle w:val="m-1693923720144214152ydp9fcb67femsonormal"/>
              <w:pBdr>
                <w:bottom w:val="single" w:sz="4" w:space="1" w:color="auto"/>
              </w:pBdr>
              <w:jc w:val="center"/>
              <w:rPr>
                <w:rFonts w:ascii="Browallia New" w:hAnsi="Browallia New" w:cs="Browallia New"/>
                <w:color w:val="222222"/>
                <w:sz w:val="28"/>
                <w:szCs w:val="28"/>
              </w:rPr>
            </w:pPr>
            <w:r>
              <w:rPr>
                <w:rFonts w:ascii="Browallia New" w:hAnsi="Browallia New" w:cs="Browallia New"/>
                <w:color w:val="222222"/>
                <w:sz w:val="28"/>
                <w:szCs w:val="28"/>
              </w:rPr>
              <w:t>2560</w:t>
            </w:r>
          </w:p>
        </w:tc>
      </w:tr>
      <w:tr w:rsidR="00467273" w14:paraId="0D1212D1" w14:textId="77777777" w:rsidTr="0011140B">
        <w:trPr>
          <w:trHeight w:val="305"/>
        </w:trPr>
        <w:tc>
          <w:tcPr>
            <w:tcW w:w="3356" w:type="dxa"/>
          </w:tcPr>
          <w:p w14:paraId="012F3E14" w14:textId="77777777" w:rsidR="00467273" w:rsidRDefault="00467273" w:rsidP="008369FD">
            <w:pPr>
              <w:pStyle w:val="m-1693923720144214152ydp9fcb67femsonormal"/>
              <w:jc w:val="both"/>
              <w:rPr>
                <w:rFonts w:ascii="Browallia New" w:hAnsi="Browallia New" w:cs="Browallia New"/>
                <w:color w:val="222222"/>
                <w:sz w:val="28"/>
                <w:szCs w:val="28"/>
              </w:rPr>
            </w:pPr>
            <w:r w:rsidRPr="00A554C5">
              <w:rPr>
                <w:rFonts w:ascii="Browallia New" w:hAnsi="Browallia New" w:cs="Browallia New"/>
                <w:color w:val="222222"/>
                <w:sz w:val="28"/>
                <w:szCs w:val="28"/>
              </w:rPr>
              <w:t>EFORL-W3</w:t>
            </w:r>
          </w:p>
        </w:tc>
        <w:tc>
          <w:tcPr>
            <w:tcW w:w="2827" w:type="dxa"/>
          </w:tcPr>
          <w:p w14:paraId="0C6D3885" w14:textId="77777777" w:rsidR="00467273" w:rsidRDefault="00467273" w:rsidP="008369FD">
            <w:pPr>
              <w:pStyle w:val="m-1693923720144214152ydp9fcb67femsonormal"/>
              <w:jc w:val="right"/>
              <w:rPr>
                <w:rFonts w:ascii="Browallia New" w:hAnsi="Browallia New" w:cs="Browallia New"/>
                <w:color w:val="222222"/>
                <w:sz w:val="28"/>
                <w:szCs w:val="28"/>
              </w:rPr>
            </w:pPr>
            <w:r>
              <w:rPr>
                <w:rFonts w:ascii="Browallia New" w:hAnsi="Browallia New" w:cs="Browallia New"/>
                <w:color w:val="222222"/>
                <w:sz w:val="28"/>
                <w:szCs w:val="28"/>
              </w:rPr>
              <w:t>1,377,156,827</w:t>
            </w:r>
          </w:p>
        </w:tc>
        <w:tc>
          <w:tcPr>
            <w:tcW w:w="343" w:type="dxa"/>
          </w:tcPr>
          <w:p w14:paraId="551E0315" w14:textId="77777777" w:rsidR="00467273" w:rsidRDefault="00467273" w:rsidP="008369FD">
            <w:pPr>
              <w:pStyle w:val="m-1693923720144214152ydp9fcb67femsonormal"/>
              <w:jc w:val="right"/>
              <w:rPr>
                <w:rFonts w:ascii="Browallia New" w:hAnsi="Browallia New" w:cs="Browallia New"/>
                <w:color w:val="222222"/>
                <w:sz w:val="28"/>
                <w:szCs w:val="28"/>
              </w:rPr>
            </w:pPr>
          </w:p>
        </w:tc>
        <w:tc>
          <w:tcPr>
            <w:tcW w:w="2689" w:type="dxa"/>
          </w:tcPr>
          <w:p w14:paraId="7B692DE1" w14:textId="4D7E3472" w:rsidR="00467273" w:rsidRDefault="00467273" w:rsidP="008369FD">
            <w:pPr>
              <w:pStyle w:val="m-1693923720144214152ydp9fcb67femsonormal"/>
              <w:jc w:val="right"/>
              <w:rPr>
                <w:rFonts w:ascii="Browallia New" w:hAnsi="Browallia New" w:cs="Browallia New"/>
                <w:color w:val="222222"/>
                <w:sz w:val="28"/>
                <w:szCs w:val="28"/>
              </w:rPr>
            </w:pPr>
            <w:r>
              <w:rPr>
                <w:rFonts w:ascii="Browallia New" w:hAnsi="Browallia New" w:cs="Browallia New"/>
                <w:color w:val="222222"/>
                <w:sz w:val="28"/>
                <w:szCs w:val="28"/>
              </w:rPr>
              <w:t>1,377,4</w:t>
            </w:r>
            <w:r w:rsidR="00811D45">
              <w:rPr>
                <w:rFonts w:ascii="Browallia New" w:hAnsi="Browallia New" w:cs="Browallia New"/>
                <w:color w:val="222222"/>
                <w:sz w:val="28"/>
                <w:szCs w:val="28"/>
              </w:rPr>
              <w:t>2</w:t>
            </w:r>
            <w:r>
              <w:rPr>
                <w:rFonts w:ascii="Browallia New" w:hAnsi="Browallia New" w:cs="Browallia New"/>
                <w:color w:val="222222"/>
                <w:sz w:val="28"/>
                <w:szCs w:val="28"/>
              </w:rPr>
              <w:t>9,167</w:t>
            </w:r>
          </w:p>
        </w:tc>
      </w:tr>
      <w:tr w:rsidR="00467273" w14:paraId="025128C8" w14:textId="77777777" w:rsidTr="0011140B">
        <w:trPr>
          <w:trHeight w:val="315"/>
        </w:trPr>
        <w:tc>
          <w:tcPr>
            <w:tcW w:w="3356" w:type="dxa"/>
          </w:tcPr>
          <w:p w14:paraId="09689BFE" w14:textId="016E953C" w:rsidR="00467273" w:rsidRDefault="00467273" w:rsidP="008369FD">
            <w:pPr>
              <w:pStyle w:val="m-1693923720144214152ydp9fcb67femsonormal"/>
              <w:jc w:val="both"/>
              <w:rPr>
                <w:rFonts w:ascii="Browallia New" w:hAnsi="Browallia New" w:cs="Browallia New"/>
                <w:color w:val="222222"/>
                <w:sz w:val="28"/>
                <w:szCs w:val="28"/>
              </w:rPr>
            </w:pPr>
            <w:r w:rsidRPr="00A554C5">
              <w:rPr>
                <w:rFonts w:ascii="Browallia New" w:hAnsi="Browallia New" w:cs="Browallia New"/>
                <w:color w:val="222222"/>
                <w:sz w:val="28"/>
                <w:szCs w:val="28"/>
              </w:rPr>
              <w:t>EFORL-W4</w:t>
            </w:r>
          </w:p>
        </w:tc>
        <w:tc>
          <w:tcPr>
            <w:tcW w:w="2827" w:type="dxa"/>
          </w:tcPr>
          <w:p w14:paraId="0D351E5E" w14:textId="77777777" w:rsidR="00467273" w:rsidRDefault="00467273" w:rsidP="008369FD">
            <w:pPr>
              <w:pStyle w:val="m-1693923720144214152ydp9fcb67femsonormal"/>
              <w:jc w:val="right"/>
              <w:rPr>
                <w:rFonts w:ascii="Browallia New" w:hAnsi="Browallia New" w:cs="Browallia New"/>
                <w:color w:val="222222"/>
                <w:sz w:val="28"/>
                <w:szCs w:val="28"/>
              </w:rPr>
            </w:pPr>
            <w:r>
              <w:rPr>
                <w:rFonts w:ascii="Browallia New" w:hAnsi="Browallia New" w:cs="Browallia New"/>
                <w:color w:val="222222"/>
                <w:sz w:val="28"/>
                <w:szCs w:val="28"/>
              </w:rPr>
              <w:t>772,508,987</w:t>
            </w:r>
          </w:p>
        </w:tc>
        <w:tc>
          <w:tcPr>
            <w:tcW w:w="343" w:type="dxa"/>
          </w:tcPr>
          <w:p w14:paraId="49DAAD60" w14:textId="77777777" w:rsidR="00467273" w:rsidRDefault="00467273" w:rsidP="008369FD">
            <w:pPr>
              <w:pStyle w:val="m-1693923720144214152ydp9fcb67femsonormal"/>
              <w:jc w:val="right"/>
              <w:rPr>
                <w:rFonts w:ascii="Browallia New" w:hAnsi="Browallia New" w:cs="Browallia New"/>
                <w:color w:val="222222"/>
                <w:sz w:val="28"/>
                <w:szCs w:val="28"/>
              </w:rPr>
            </w:pPr>
          </w:p>
        </w:tc>
        <w:tc>
          <w:tcPr>
            <w:tcW w:w="2689" w:type="dxa"/>
          </w:tcPr>
          <w:p w14:paraId="653A22AD" w14:textId="77777777" w:rsidR="00467273" w:rsidRDefault="00467273" w:rsidP="008369FD">
            <w:pPr>
              <w:pStyle w:val="m-1693923720144214152ydp9fcb67femsonormal"/>
              <w:jc w:val="right"/>
              <w:rPr>
                <w:rFonts w:ascii="Browallia New" w:hAnsi="Browallia New" w:cs="Browallia New"/>
                <w:color w:val="222222"/>
                <w:sz w:val="28"/>
                <w:szCs w:val="28"/>
              </w:rPr>
            </w:pPr>
            <w:r>
              <w:rPr>
                <w:rFonts w:ascii="Browallia New" w:hAnsi="Browallia New" w:cs="Browallia New"/>
                <w:color w:val="222222"/>
                <w:sz w:val="28"/>
                <w:szCs w:val="28"/>
              </w:rPr>
              <w:t>772,508,987</w:t>
            </w:r>
          </w:p>
        </w:tc>
      </w:tr>
    </w:tbl>
    <w:p w14:paraId="0FC6D4E3" w14:textId="624AA01B" w:rsidR="0011140B" w:rsidRDefault="0011140B" w:rsidP="00915F39">
      <w:pPr>
        <w:pStyle w:val="a3"/>
        <w:widowControl/>
        <w:spacing w:line="360" w:lineRule="auto"/>
        <w:ind w:right="-45"/>
        <w:jc w:val="both"/>
        <w:rPr>
          <w:rFonts w:ascii="Arial" w:hAnsi="Arial" w:cstheme="minorBidi"/>
          <w:b w:val="0"/>
          <w:bCs w:val="0"/>
          <w:sz w:val="18"/>
          <w:szCs w:val="18"/>
        </w:rPr>
      </w:pPr>
    </w:p>
    <w:p w14:paraId="63ED0ABE" w14:textId="77777777" w:rsidR="00CF7D9C" w:rsidRPr="00797406" w:rsidRDefault="00CF7D9C" w:rsidP="00915F39">
      <w:pPr>
        <w:pStyle w:val="a3"/>
        <w:widowControl/>
        <w:spacing w:line="360" w:lineRule="auto"/>
        <w:ind w:right="-45"/>
        <w:jc w:val="both"/>
        <w:rPr>
          <w:rFonts w:ascii="Arial" w:hAnsi="Arial" w:cstheme="minorBidi"/>
          <w:b w:val="0"/>
          <w:bCs w:val="0"/>
          <w:sz w:val="18"/>
          <w:szCs w:val="18"/>
          <w:cs/>
        </w:rPr>
      </w:pPr>
    </w:p>
    <w:p w14:paraId="5A702E68" w14:textId="7EB0A919" w:rsidR="00B5587E" w:rsidRPr="00A6642F" w:rsidRDefault="00B5587E" w:rsidP="00237298">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hanging="450"/>
        <w:rPr>
          <w:rFonts w:ascii="Arial" w:hAnsi="Arial" w:cs="Arial"/>
          <w:sz w:val="19"/>
          <w:szCs w:val="19"/>
          <w:u w:val="single"/>
          <w:lang w:val="en-GB"/>
        </w:rPr>
      </w:pPr>
      <w:r w:rsidRPr="00A6642F">
        <w:rPr>
          <w:rFonts w:ascii="Arial" w:hAnsi="Arial" w:cs="Arial"/>
          <w:sz w:val="19"/>
          <w:szCs w:val="19"/>
          <w:u w:val="single"/>
          <w:lang w:val="en-GB"/>
        </w:rPr>
        <w:lastRenderedPageBreak/>
        <w:t>LEGAL RESERVE</w:t>
      </w:r>
    </w:p>
    <w:p w14:paraId="1CB12B51" w14:textId="77777777" w:rsidR="00B5587E" w:rsidRPr="002168D6" w:rsidRDefault="00B5587E"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rPr>
      </w:pPr>
    </w:p>
    <w:p w14:paraId="0C191047" w14:textId="76D33CB6" w:rsidR="00B26678" w:rsidRDefault="00B5587E" w:rsidP="00237298">
      <w:pPr>
        <w:pStyle w:val="a3"/>
        <w:widowControl/>
        <w:spacing w:line="360" w:lineRule="auto"/>
        <w:ind w:left="450" w:right="-45"/>
        <w:jc w:val="both"/>
        <w:rPr>
          <w:rFonts w:ascii="Arial" w:hAnsi="Arial" w:cs="Arial"/>
          <w:b w:val="0"/>
          <w:bCs w:val="0"/>
          <w:sz w:val="19"/>
          <w:szCs w:val="19"/>
        </w:rPr>
      </w:pPr>
      <w:r w:rsidRPr="00A6642F">
        <w:rPr>
          <w:rFonts w:ascii="Arial" w:hAnsi="Arial" w:cs="Arial"/>
          <w:b w:val="0"/>
          <w:bCs w:val="0"/>
          <w:sz w:val="19"/>
          <w:szCs w:val="19"/>
        </w:rPr>
        <w:t>Under Section 116 of the Public Companies Act B.E. 2535, the Company is required to alloca</w:t>
      </w:r>
      <w:r w:rsidR="002E1D7A" w:rsidRPr="00A6642F">
        <w:rPr>
          <w:rFonts w:ascii="Arial" w:hAnsi="Arial" w:cs="Arial"/>
          <w:b w:val="0"/>
          <w:bCs w:val="0"/>
          <w:sz w:val="19"/>
          <w:szCs w:val="19"/>
        </w:rPr>
        <w:t>te at least 5% of its net profit</w:t>
      </w:r>
      <w:r w:rsidRPr="00A6642F">
        <w:rPr>
          <w:rFonts w:ascii="Arial" w:hAnsi="Arial" w:cs="Arial"/>
          <w:b w:val="0"/>
          <w:bCs w:val="0"/>
          <w:sz w:val="19"/>
          <w:szCs w:val="19"/>
        </w:rPr>
        <w:t xml:space="preserve"> for the year, less any accumulated losses brought forward, to a reserve account (“legal reserve”), until the reserve reaches an amount not less than 10% of the registered authorized share capital. The legal reserve is not available for dividend distribution.</w:t>
      </w:r>
    </w:p>
    <w:p w14:paraId="51791577" w14:textId="77777777" w:rsidR="008E6C38" w:rsidRPr="00237298" w:rsidRDefault="008E6C38" w:rsidP="00615345">
      <w:pPr>
        <w:pStyle w:val="a3"/>
        <w:widowControl/>
        <w:spacing w:line="360" w:lineRule="auto"/>
        <w:ind w:right="-45"/>
        <w:jc w:val="both"/>
        <w:rPr>
          <w:rFonts w:ascii="Arial" w:hAnsi="Arial" w:cs="Arial"/>
          <w:b w:val="0"/>
          <w:bCs w:val="0"/>
          <w:sz w:val="19"/>
          <w:szCs w:val="19"/>
        </w:rPr>
      </w:pPr>
    </w:p>
    <w:p w14:paraId="4A2CDB31" w14:textId="3453CCCD" w:rsidR="000729D7" w:rsidRDefault="000729D7" w:rsidP="00237298">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A6642F">
        <w:rPr>
          <w:rFonts w:ascii="Arial" w:hAnsi="Arial" w:cs="Arial"/>
          <w:sz w:val="19"/>
          <w:szCs w:val="19"/>
          <w:u w:val="single"/>
          <w:lang w:val="en-GB"/>
        </w:rPr>
        <w:t xml:space="preserve">EARNINGS PER SHARE </w:t>
      </w:r>
    </w:p>
    <w:p w14:paraId="0DE4A65F" w14:textId="77777777" w:rsidR="002168D6" w:rsidRPr="00A6642F" w:rsidRDefault="002168D6" w:rsidP="002168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2B90D75" w14:textId="00D09E28" w:rsidR="000729D7" w:rsidRPr="00A6642F" w:rsidRDefault="000729D7" w:rsidP="0007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9"/>
          <w:szCs w:val="19"/>
        </w:rPr>
      </w:pPr>
      <w:r w:rsidRPr="00A6642F">
        <w:rPr>
          <w:rFonts w:ascii="Arial" w:hAnsi="Arial" w:cs="Arial"/>
          <w:sz w:val="19"/>
          <w:szCs w:val="19"/>
        </w:rPr>
        <w:t xml:space="preserve">Basic earnings per share are determined by dividing the profit (loss) by the weighted average number of common shares outstanding during the </w:t>
      </w:r>
      <w:r w:rsidR="00D537C8" w:rsidRPr="00A6642F">
        <w:rPr>
          <w:rFonts w:ascii="Arial" w:hAnsi="Arial" w:cs="Arial"/>
          <w:sz w:val="19"/>
          <w:szCs w:val="19"/>
        </w:rPr>
        <w:t>year</w:t>
      </w:r>
      <w:r w:rsidRPr="00A6642F">
        <w:rPr>
          <w:rFonts w:ascii="Arial" w:hAnsi="Arial" w:cs="Arial"/>
          <w:sz w:val="19"/>
          <w:szCs w:val="19"/>
        </w:rPr>
        <w:t>.</w:t>
      </w:r>
    </w:p>
    <w:p w14:paraId="0045FD87" w14:textId="77777777" w:rsidR="000729D7" w:rsidRPr="00A6642F" w:rsidRDefault="000729D7" w:rsidP="000729D7">
      <w:pPr>
        <w:spacing w:line="360" w:lineRule="auto"/>
        <w:ind w:left="426"/>
        <w:rPr>
          <w:caps/>
          <w:sz w:val="19"/>
          <w:szCs w:val="19"/>
          <w:u w:val="single"/>
          <w:lang w:val="en-GB"/>
        </w:rPr>
      </w:pPr>
    </w:p>
    <w:p w14:paraId="181BC41D" w14:textId="2D395936" w:rsidR="000729D7" w:rsidRDefault="000729D7" w:rsidP="0007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9"/>
          <w:szCs w:val="19"/>
        </w:rPr>
      </w:pPr>
      <w:r w:rsidRPr="00A6642F">
        <w:rPr>
          <w:rFonts w:ascii="Arial" w:hAnsi="Arial" w:cs="Arial"/>
          <w:sz w:val="19"/>
          <w:szCs w:val="19"/>
        </w:rPr>
        <w:t>There is no potential dilution in earnings per share from warrant exercising because the average share price during this period was lower than the exercise price. The Company therefore, has not computed the diluted earnings per share from warrant.</w:t>
      </w:r>
    </w:p>
    <w:p w14:paraId="0C204470" w14:textId="77777777" w:rsidR="008E6C38" w:rsidRPr="00A6642F" w:rsidRDefault="008E6C38" w:rsidP="0007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9"/>
          <w:szCs w:val="19"/>
        </w:rPr>
      </w:pPr>
    </w:p>
    <w:p w14:paraId="6E3BAAAD" w14:textId="77777777" w:rsidR="00683079" w:rsidRPr="00A6642F" w:rsidRDefault="00683079" w:rsidP="00237298">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hanging="426"/>
        <w:rPr>
          <w:rFonts w:ascii="Arial" w:hAnsi="Arial" w:cs="Arial"/>
          <w:sz w:val="19"/>
          <w:szCs w:val="19"/>
          <w:u w:val="single"/>
          <w:lang w:val="en-GB"/>
        </w:rPr>
      </w:pPr>
      <w:r w:rsidRPr="00A6642F">
        <w:rPr>
          <w:rFonts w:ascii="Arial" w:hAnsi="Arial" w:cs="Arial"/>
          <w:sz w:val="19"/>
          <w:szCs w:val="19"/>
          <w:u w:val="single"/>
          <w:lang w:val="en-GB"/>
        </w:rPr>
        <w:t>PROVIDENT FUND</w:t>
      </w:r>
    </w:p>
    <w:p w14:paraId="020FADEE" w14:textId="77777777" w:rsidR="00683079" w:rsidRPr="00A6642F" w:rsidRDefault="0068307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43"/>
        <w:jc w:val="both"/>
        <w:rPr>
          <w:rFonts w:ascii="Arial" w:hAnsi="Arial" w:cs="Arial"/>
          <w:sz w:val="19"/>
          <w:szCs w:val="19"/>
        </w:rPr>
      </w:pPr>
    </w:p>
    <w:p w14:paraId="2E903956" w14:textId="4F8F41AE" w:rsidR="00683079" w:rsidRPr="00A6642F" w:rsidRDefault="0068307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50" w:right="-43"/>
        <w:jc w:val="both"/>
        <w:rPr>
          <w:rFonts w:ascii="Arial" w:hAnsi="Arial" w:cs="Arial"/>
          <w:sz w:val="19"/>
          <w:szCs w:val="19"/>
        </w:rPr>
      </w:pPr>
      <w:r w:rsidRPr="00A6642F">
        <w:rPr>
          <w:rFonts w:ascii="Arial" w:hAnsi="Arial" w:cs="Arial"/>
          <w:sz w:val="19"/>
          <w:szCs w:val="19"/>
        </w:rPr>
        <w:t>The</w:t>
      </w:r>
      <w:r w:rsidRPr="00A6642F">
        <w:rPr>
          <w:rFonts w:ascii="Arial" w:hAnsi="Arial" w:cs="Arial"/>
          <w:color w:val="FFFFFF" w:themeColor="background1"/>
          <w:sz w:val="19"/>
          <w:szCs w:val="19"/>
        </w:rPr>
        <w:t xml:space="preserve"> </w:t>
      </w:r>
      <w:r w:rsidRPr="00A6642F">
        <w:rPr>
          <w:rFonts w:ascii="Arial" w:hAnsi="Arial" w:cs="Arial"/>
          <w:sz w:val="19"/>
          <w:szCs w:val="19"/>
        </w:rPr>
        <w:t>Company and its subsidiaries established a contributory registered provident fund in</w:t>
      </w:r>
      <w:r w:rsidR="00E7738E" w:rsidRPr="00A6642F">
        <w:rPr>
          <w:rFonts w:ascii="Arial" w:hAnsi="Arial" w:cs="Arial"/>
          <w:sz w:val="19"/>
          <w:szCs w:val="19"/>
        </w:rPr>
        <w:t xml:space="preserve"> accordance with the Provident F</w:t>
      </w:r>
      <w:r w:rsidRPr="00A6642F">
        <w:rPr>
          <w:rFonts w:ascii="Arial" w:hAnsi="Arial" w:cs="Arial"/>
          <w:sz w:val="19"/>
          <w:szCs w:val="19"/>
        </w:rPr>
        <w:t>und Act</w:t>
      </w:r>
      <w:r w:rsidRPr="00A6642F">
        <w:rPr>
          <w:rFonts w:ascii="Arial" w:hAnsi="Arial" w:cs="Arial"/>
          <w:sz w:val="19"/>
          <w:szCs w:val="19"/>
          <w:cs/>
        </w:rPr>
        <w:t>.</w:t>
      </w:r>
      <w:r w:rsidRPr="00A6642F">
        <w:rPr>
          <w:rFonts w:ascii="Arial" w:hAnsi="Arial" w:cs="Arial"/>
          <w:sz w:val="19"/>
          <w:szCs w:val="19"/>
        </w:rPr>
        <w:t xml:space="preserve"> B</w:t>
      </w:r>
      <w:r w:rsidRPr="00A6642F">
        <w:rPr>
          <w:rFonts w:ascii="Arial" w:hAnsi="Arial" w:cs="Arial"/>
          <w:sz w:val="19"/>
          <w:szCs w:val="19"/>
          <w:cs/>
        </w:rPr>
        <w:t>.</w:t>
      </w:r>
      <w:r w:rsidRPr="00A6642F">
        <w:rPr>
          <w:rFonts w:ascii="Arial" w:hAnsi="Arial" w:cs="Arial"/>
          <w:sz w:val="19"/>
          <w:szCs w:val="19"/>
        </w:rPr>
        <w:t>E</w:t>
      </w:r>
      <w:r w:rsidRPr="00A6642F">
        <w:rPr>
          <w:rFonts w:ascii="Arial" w:hAnsi="Arial" w:cs="Arial"/>
          <w:sz w:val="19"/>
          <w:szCs w:val="19"/>
          <w:cs/>
        </w:rPr>
        <w:t>.</w:t>
      </w:r>
      <w:r w:rsidR="00E7738E" w:rsidRPr="00A6642F">
        <w:rPr>
          <w:rFonts w:ascii="Arial" w:hAnsi="Arial" w:cs="Arial"/>
          <w:color w:val="FFFFFF" w:themeColor="background1"/>
          <w:sz w:val="19"/>
          <w:szCs w:val="19"/>
        </w:rPr>
        <w:t xml:space="preserve"> </w:t>
      </w:r>
      <w:r w:rsidRPr="00A6642F">
        <w:rPr>
          <w:rFonts w:ascii="Arial" w:hAnsi="Arial" w:cs="Arial"/>
          <w:sz w:val="19"/>
          <w:szCs w:val="19"/>
        </w:rPr>
        <w:t>2530</w:t>
      </w:r>
      <w:r w:rsidRPr="00A6642F">
        <w:rPr>
          <w:rFonts w:ascii="Arial" w:hAnsi="Arial" w:cs="Arial"/>
          <w:sz w:val="19"/>
          <w:szCs w:val="19"/>
          <w:cs/>
        </w:rPr>
        <w:t xml:space="preserve"> </w:t>
      </w:r>
      <w:r w:rsidRPr="00A6642F">
        <w:rPr>
          <w:rFonts w:ascii="Arial" w:hAnsi="Arial" w:cs="Arial"/>
          <w:sz w:val="19"/>
          <w:szCs w:val="19"/>
        </w:rPr>
        <w:t>Under the provident fund, the Company contributes an amount equivalent to the employees' contribution, which is 2%</w:t>
      </w:r>
      <w:r w:rsidRPr="00A6642F">
        <w:rPr>
          <w:rFonts w:ascii="Arial" w:hAnsi="Arial" w:cs="Arial"/>
          <w:sz w:val="19"/>
          <w:szCs w:val="19"/>
          <w:cs/>
        </w:rPr>
        <w:t xml:space="preserve"> </w:t>
      </w:r>
      <w:r w:rsidRPr="00A6642F">
        <w:rPr>
          <w:rFonts w:ascii="Arial" w:hAnsi="Arial" w:cs="Arial"/>
          <w:sz w:val="19"/>
          <w:szCs w:val="19"/>
        </w:rPr>
        <w:t>of their basic salaries. The Company appointed The TISCO Asset Management Co., Ltd. as a fund manager to manage the fund.</w:t>
      </w:r>
    </w:p>
    <w:p w14:paraId="6DF462B9" w14:textId="77777777" w:rsidR="00683079" w:rsidRPr="00A6642F" w:rsidRDefault="00683079" w:rsidP="00105CB0">
      <w:pPr>
        <w:tabs>
          <w:tab w:val="left" w:pos="284"/>
        </w:tabs>
        <w:spacing w:line="360" w:lineRule="auto"/>
        <w:ind w:left="450"/>
        <w:jc w:val="thaiDistribute"/>
        <w:rPr>
          <w:rFonts w:ascii="Arial" w:hAnsi="Arial" w:cs="Arial"/>
          <w:sz w:val="19"/>
          <w:szCs w:val="19"/>
        </w:rPr>
      </w:pPr>
    </w:p>
    <w:p w14:paraId="4EE9DFAC" w14:textId="3C9C471D" w:rsidR="00EF7E44" w:rsidRDefault="00683079" w:rsidP="00B5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50" w:right="-43"/>
        <w:jc w:val="both"/>
        <w:rPr>
          <w:rFonts w:ascii="Arial" w:hAnsi="Arial" w:cs="Arial"/>
          <w:sz w:val="19"/>
          <w:szCs w:val="19"/>
        </w:rPr>
      </w:pPr>
      <w:r w:rsidRPr="00A6642F">
        <w:rPr>
          <w:rFonts w:ascii="Arial" w:hAnsi="Arial" w:cs="Arial"/>
          <w:sz w:val="19"/>
          <w:szCs w:val="19"/>
        </w:rPr>
        <w:t>The</w:t>
      </w:r>
      <w:r w:rsidRPr="00A6642F">
        <w:rPr>
          <w:rFonts w:ascii="Arial" w:hAnsi="Arial" w:cs="Arial"/>
          <w:color w:val="FFFFFF" w:themeColor="background1"/>
          <w:sz w:val="19"/>
          <w:szCs w:val="19"/>
        </w:rPr>
        <w:t xml:space="preserve"> </w:t>
      </w:r>
      <w:r w:rsidRPr="00A6642F">
        <w:rPr>
          <w:rFonts w:ascii="Arial" w:hAnsi="Arial" w:cs="Arial"/>
          <w:sz w:val="19"/>
          <w:szCs w:val="19"/>
        </w:rPr>
        <w:t xml:space="preserve">Company and its subsidiaries’ contribution to the fund the years ended 31 December </w:t>
      </w:r>
      <w:r w:rsidRPr="00A6642F">
        <w:rPr>
          <w:rFonts w:ascii="Arial" w:hAnsi="Arial" w:cs="Arial"/>
          <w:sz w:val="19"/>
          <w:szCs w:val="19"/>
          <w:lang w:val="en-GB"/>
        </w:rPr>
        <w:t>201</w:t>
      </w:r>
      <w:r w:rsidR="00A6642F">
        <w:rPr>
          <w:rFonts w:ascii="Arial" w:hAnsi="Arial" w:cs="Arial"/>
          <w:sz w:val="19"/>
          <w:szCs w:val="19"/>
          <w:lang w:val="en-GB"/>
        </w:rPr>
        <w:t>8</w:t>
      </w:r>
      <w:r w:rsidRPr="00A6642F">
        <w:rPr>
          <w:rFonts w:ascii="Arial" w:hAnsi="Arial" w:cs="Arial"/>
          <w:sz w:val="19"/>
          <w:szCs w:val="19"/>
          <w:lang w:val="en-GB"/>
        </w:rPr>
        <w:t xml:space="preserve"> </w:t>
      </w:r>
      <w:r w:rsidRPr="00A6642F">
        <w:rPr>
          <w:rFonts w:ascii="Arial" w:hAnsi="Arial" w:cs="Arial"/>
          <w:sz w:val="19"/>
          <w:szCs w:val="19"/>
        </w:rPr>
        <w:t>and 201</w:t>
      </w:r>
      <w:r w:rsidR="00A6642F">
        <w:rPr>
          <w:rFonts w:ascii="Arial" w:hAnsi="Arial" w:cs="Arial"/>
          <w:sz w:val="19"/>
          <w:szCs w:val="19"/>
        </w:rPr>
        <w:t>7</w:t>
      </w:r>
      <w:r w:rsidRPr="00A6642F">
        <w:rPr>
          <w:rFonts w:ascii="Arial" w:hAnsi="Arial" w:cs="Arial"/>
          <w:sz w:val="19"/>
          <w:szCs w:val="19"/>
        </w:rPr>
        <w:t xml:space="preserve"> amounted to </w:t>
      </w:r>
      <w:r w:rsidRPr="00E86EAB">
        <w:rPr>
          <w:rFonts w:ascii="Arial" w:hAnsi="Arial" w:cs="Arial"/>
          <w:sz w:val="19"/>
          <w:szCs w:val="19"/>
        </w:rPr>
        <w:t xml:space="preserve">Baht </w:t>
      </w:r>
      <w:r w:rsidR="00615345" w:rsidRPr="00E86EAB">
        <w:rPr>
          <w:rFonts w:ascii="Arial" w:hAnsi="Arial" w:cs="Arial"/>
          <w:sz w:val="19"/>
          <w:szCs w:val="19"/>
        </w:rPr>
        <w:t>3.34</w:t>
      </w:r>
      <w:r w:rsidR="006C2CE1" w:rsidRPr="00E86EAB">
        <w:rPr>
          <w:rFonts w:ascii="Arial" w:hAnsi="Arial" w:cs="Arial"/>
          <w:sz w:val="19"/>
          <w:szCs w:val="19"/>
        </w:rPr>
        <w:t xml:space="preserve"> </w:t>
      </w:r>
      <w:r w:rsidRPr="00E86EAB">
        <w:rPr>
          <w:rFonts w:ascii="Arial" w:hAnsi="Arial" w:cs="Arial"/>
          <w:sz w:val="19"/>
          <w:szCs w:val="19"/>
        </w:rPr>
        <w:t>million</w:t>
      </w:r>
      <w:r w:rsidRPr="00A6642F">
        <w:rPr>
          <w:rFonts w:ascii="Arial" w:hAnsi="Arial" w:cs="Arial"/>
          <w:sz w:val="19"/>
          <w:szCs w:val="19"/>
        </w:rPr>
        <w:t xml:space="preserve"> and Baht </w:t>
      </w:r>
      <w:r w:rsidR="00CA7BC4" w:rsidRPr="00A6642F">
        <w:rPr>
          <w:rFonts w:ascii="Arial" w:hAnsi="Arial" w:cs="Arial"/>
          <w:sz w:val="19"/>
          <w:szCs w:val="19"/>
        </w:rPr>
        <w:t>1.</w:t>
      </w:r>
      <w:r w:rsidR="00A6642F">
        <w:rPr>
          <w:rFonts w:ascii="Arial" w:hAnsi="Arial" w:cs="Arial"/>
          <w:sz w:val="19"/>
          <w:szCs w:val="19"/>
        </w:rPr>
        <w:t>87</w:t>
      </w:r>
      <w:r w:rsidR="00CA7BC4" w:rsidRPr="00A6642F">
        <w:rPr>
          <w:rFonts w:ascii="Arial" w:hAnsi="Arial" w:cs="Arial"/>
          <w:sz w:val="19"/>
          <w:szCs w:val="19"/>
        </w:rPr>
        <w:t xml:space="preserve"> </w:t>
      </w:r>
      <w:r w:rsidRPr="00A6642F">
        <w:rPr>
          <w:rFonts w:ascii="Arial" w:hAnsi="Arial" w:cs="Arial"/>
          <w:sz w:val="19"/>
          <w:szCs w:val="19"/>
        </w:rPr>
        <w:t>million, respectively</w:t>
      </w:r>
      <w:r w:rsidR="00E63549">
        <w:rPr>
          <w:rFonts w:ascii="Arial" w:hAnsi="Arial" w:cs="Arial"/>
          <w:sz w:val="19"/>
          <w:szCs w:val="19"/>
        </w:rPr>
        <w:t>.</w:t>
      </w:r>
    </w:p>
    <w:p w14:paraId="5260F655" w14:textId="77777777" w:rsidR="00AC0122" w:rsidRPr="00A6642F" w:rsidRDefault="00AC0122" w:rsidP="00B5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50" w:right="-43"/>
        <w:jc w:val="both"/>
        <w:rPr>
          <w:rFonts w:ascii="Arial" w:hAnsi="Arial" w:cs="Arial"/>
          <w:sz w:val="19"/>
          <w:szCs w:val="19"/>
        </w:rPr>
      </w:pPr>
    </w:p>
    <w:p w14:paraId="39938671" w14:textId="7785F2E5" w:rsidR="00260F79" w:rsidRDefault="00B517F5" w:rsidP="00260F79">
      <w:pPr>
        <w:numPr>
          <w:ilvl w:val="0"/>
          <w:numId w:val="17"/>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hanging="441"/>
        <w:rPr>
          <w:rFonts w:ascii="Arial" w:hAnsi="Arial" w:cs="Arial"/>
          <w:sz w:val="19"/>
          <w:szCs w:val="19"/>
          <w:u w:val="single"/>
          <w:lang w:val="en-GB"/>
        </w:rPr>
      </w:pPr>
      <w:r w:rsidRPr="00A6642F">
        <w:rPr>
          <w:rFonts w:ascii="Arial" w:hAnsi="Arial" w:cs="Arial"/>
          <w:sz w:val="19"/>
          <w:szCs w:val="19"/>
          <w:u w:val="single"/>
          <w:lang w:val="en-GB"/>
        </w:rPr>
        <w:t>E</w:t>
      </w:r>
      <w:r w:rsidR="00F76FE9" w:rsidRPr="00A6642F">
        <w:rPr>
          <w:rFonts w:ascii="Arial" w:hAnsi="Arial" w:cs="Arial"/>
          <w:sz w:val="19"/>
          <w:szCs w:val="19"/>
          <w:u w:val="single"/>
          <w:lang w:val="en-GB"/>
        </w:rPr>
        <w:t>XPENSES BY NATURE</w:t>
      </w:r>
    </w:p>
    <w:p w14:paraId="062E118B" w14:textId="7DADA33A" w:rsidR="002A3746" w:rsidRPr="00260F79" w:rsidRDefault="002A3746" w:rsidP="00260F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
        <w:rPr>
          <w:rFonts w:ascii="Arial" w:hAnsi="Arial" w:cs="Arial"/>
          <w:sz w:val="12"/>
          <w:szCs w:val="12"/>
          <w:u w:val="single"/>
          <w:lang w:val="en-GB"/>
        </w:rPr>
      </w:pPr>
    </w:p>
    <w:tbl>
      <w:tblPr>
        <w:tblW w:w="8889" w:type="dxa"/>
        <w:tblInd w:w="459" w:type="dxa"/>
        <w:tblLayout w:type="fixed"/>
        <w:tblLook w:val="01E0" w:firstRow="1" w:lastRow="1" w:firstColumn="1" w:lastColumn="1" w:noHBand="0" w:noVBand="0"/>
      </w:tblPr>
      <w:tblGrid>
        <w:gridCol w:w="3750"/>
        <w:gridCol w:w="1089"/>
        <w:gridCol w:w="236"/>
        <w:gridCol w:w="1114"/>
        <w:gridCol w:w="247"/>
        <w:gridCol w:w="1103"/>
        <w:gridCol w:w="236"/>
        <w:gridCol w:w="1114"/>
      </w:tblGrid>
      <w:tr w:rsidR="00C90D17" w:rsidRPr="000607D8" w14:paraId="76D303DD" w14:textId="77777777" w:rsidTr="002168D6">
        <w:trPr>
          <w:cantSplit/>
          <w:trHeight w:val="300"/>
          <w:tblHeader/>
        </w:trPr>
        <w:tc>
          <w:tcPr>
            <w:tcW w:w="3750" w:type="dxa"/>
            <w:shd w:val="clear" w:color="auto" w:fill="auto"/>
          </w:tcPr>
          <w:p w14:paraId="6660E647" w14:textId="77777777"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5139" w:type="dxa"/>
            <w:gridSpan w:val="7"/>
            <w:shd w:val="clear" w:color="auto" w:fill="auto"/>
            <w:vAlign w:val="bottom"/>
          </w:tcPr>
          <w:p w14:paraId="2E6F1706" w14:textId="7A84331F"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607D8">
              <w:rPr>
                <w:rFonts w:ascii="Arial" w:hAnsi="Arial" w:cs="Arial"/>
                <w:sz w:val="19"/>
                <w:szCs w:val="19"/>
              </w:rPr>
              <w:t xml:space="preserve"> </w:t>
            </w:r>
            <w:r w:rsidR="00E7738E" w:rsidRPr="000607D8">
              <w:rPr>
                <w:rFonts w:ascii="Arial" w:hAnsi="Arial" w:cs="Arial"/>
                <w:sz w:val="19"/>
                <w:szCs w:val="19"/>
              </w:rPr>
              <w:t>(Unit</w:t>
            </w:r>
            <w:r w:rsidRPr="000607D8">
              <w:rPr>
                <w:rFonts w:ascii="Arial" w:hAnsi="Arial" w:cs="Arial"/>
                <w:sz w:val="19"/>
                <w:szCs w:val="19"/>
              </w:rPr>
              <w:t>: Thousand Baht)</w:t>
            </w:r>
          </w:p>
        </w:tc>
      </w:tr>
      <w:tr w:rsidR="00C90D17" w:rsidRPr="000607D8" w14:paraId="28E732BF" w14:textId="77777777" w:rsidTr="002168D6">
        <w:trPr>
          <w:cantSplit/>
          <w:trHeight w:val="300"/>
          <w:tblHeader/>
        </w:trPr>
        <w:tc>
          <w:tcPr>
            <w:tcW w:w="3750" w:type="dxa"/>
            <w:shd w:val="clear" w:color="auto" w:fill="auto"/>
          </w:tcPr>
          <w:p w14:paraId="18482874" w14:textId="77777777"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2439" w:type="dxa"/>
            <w:gridSpan w:val="3"/>
            <w:tcBorders>
              <w:bottom w:val="single" w:sz="4" w:space="0" w:color="auto"/>
            </w:tcBorders>
            <w:shd w:val="clear" w:color="auto" w:fill="auto"/>
            <w:vAlign w:val="bottom"/>
          </w:tcPr>
          <w:p w14:paraId="2344A4A9" w14:textId="77777777"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0607D8">
              <w:rPr>
                <w:rFonts w:ascii="Arial" w:hAnsi="Arial" w:cs="Arial"/>
                <w:sz w:val="19"/>
                <w:szCs w:val="19"/>
              </w:rPr>
              <w:t>Consolidated F/S</w:t>
            </w:r>
          </w:p>
        </w:tc>
        <w:tc>
          <w:tcPr>
            <w:tcW w:w="247" w:type="dxa"/>
            <w:shd w:val="clear" w:color="auto" w:fill="auto"/>
            <w:vAlign w:val="bottom"/>
          </w:tcPr>
          <w:p w14:paraId="1B6DBBEB" w14:textId="77777777"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2453" w:type="dxa"/>
            <w:gridSpan w:val="3"/>
            <w:tcBorders>
              <w:bottom w:val="single" w:sz="4" w:space="0" w:color="auto"/>
            </w:tcBorders>
            <w:shd w:val="clear" w:color="auto" w:fill="auto"/>
            <w:vAlign w:val="bottom"/>
          </w:tcPr>
          <w:p w14:paraId="5BCED5A6" w14:textId="77777777"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0607D8">
              <w:rPr>
                <w:rFonts w:ascii="Arial" w:hAnsi="Arial" w:cs="Arial"/>
                <w:sz w:val="19"/>
                <w:szCs w:val="19"/>
              </w:rPr>
              <w:t>Separated F/S</w:t>
            </w:r>
          </w:p>
        </w:tc>
      </w:tr>
      <w:tr w:rsidR="00C90D17" w:rsidRPr="000607D8" w14:paraId="5A4B5B31" w14:textId="77777777" w:rsidTr="002168D6">
        <w:trPr>
          <w:cantSplit/>
          <w:trHeight w:val="300"/>
          <w:tblHeader/>
        </w:trPr>
        <w:tc>
          <w:tcPr>
            <w:tcW w:w="3750" w:type="dxa"/>
            <w:shd w:val="clear" w:color="auto" w:fill="auto"/>
          </w:tcPr>
          <w:p w14:paraId="4892A360" w14:textId="77777777"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5139" w:type="dxa"/>
            <w:gridSpan w:val="7"/>
            <w:tcBorders>
              <w:bottom w:val="single" w:sz="4" w:space="0" w:color="auto"/>
            </w:tcBorders>
            <w:shd w:val="clear" w:color="auto" w:fill="auto"/>
            <w:vAlign w:val="bottom"/>
          </w:tcPr>
          <w:p w14:paraId="3C92797C" w14:textId="77777777" w:rsidR="00C90D17" w:rsidRPr="000607D8" w:rsidRDefault="00C90D17" w:rsidP="00FE5230">
            <w:pPr>
              <w:spacing w:line="360" w:lineRule="auto"/>
              <w:ind w:left="-108" w:right="-108"/>
              <w:jc w:val="center"/>
              <w:rPr>
                <w:rFonts w:ascii="Arial" w:hAnsi="Arial" w:cs="Arial"/>
                <w:sz w:val="19"/>
                <w:szCs w:val="19"/>
              </w:rPr>
            </w:pPr>
            <w:r w:rsidRPr="000607D8">
              <w:rPr>
                <w:rFonts w:ascii="Arial" w:hAnsi="Arial" w:cs="Arial"/>
                <w:sz w:val="19"/>
                <w:szCs w:val="19"/>
              </w:rPr>
              <w:t xml:space="preserve">For the years ended 31 December </w:t>
            </w:r>
          </w:p>
        </w:tc>
      </w:tr>
      <w:tr w:rsidR="00C90D17" w:rsidRPr="000607D8" w14:paraId="0F4612BE" w14:textId="77777777" w:rsidTr="002168D6">
        <w:trPr>
          <w:cantSplit/>
          <w:trHeight w:val="300"/>
          <w:tblHeader/>
        </w:trPr>
        <w:tc>
          <w:tcPr>
            <w:tcW w:w="3750" w:type="dxa"/>
            <w:shd w:val="clear" w:color="auto" w:fill="auto"/>
          </w:tcPr>
          <w:p w14:paraId="17F65C24" w14:textId="77777777"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1089" w:type="dxa"/>
            <w:tcBorders>
              <w:bottom w:val="single" w:sz="4" w:space="0" w:color="auto"/>
            </w:tcBorders>
            <w:shd w:val="clear" w:color="auto" w:fill="auto"/>
            <w:vAlign w:val="bottom"/>
          </w:tcPr>
          <w:p w14:paraId="613995C9" w14:textId="46379E4D"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0607D8">
              <w:rPr>
                <w:rFonts w:ascii="Arial" w:hAnsi="Arial" w:cs="Arial"/>
                <w:sz w:val="19"/>
                <w:szCs w:val="19"/>
              </w:rPr>
              <w:t>201</w:t>
            </w:r>
            <w:r w:rsidR="00A6642F" w:rsidRPr="000607D8">
              <w:rPr>
                <w:rFonts w:ascii="Arial" w:hAnsi="Arial" w:cs="Arial"/>
                <w:sz w:val="19"/>
                <w:szCs w:val="19"/>
              </w:rPr>
              <w:t>8</w:t>
            </w:r>
          </w:p>
        </w:tc>
        <w:tc>
          <w:tcPr>
            <w:tcW w:w="236" w:type="dxa"/>
            <w:shd w:val="clear" w:color="auto" w:fill="auto"/>
            <w:vAlign w:val="bottom"/>
          </w:tcPr>
          <w:p w14:paraId="79342F82" w14:textId="77777777" w:rsidR="00C90D17" w:rsidRPr="000607D8" w:rsidRDefault="00C90D17" w:rsidP="00FE5230">
            <w:pPr>
              <w:tabs>
                <w:tab w:val="clear" w:pos="454"/>
                <w:tab w:val="clear" w:pos="680"/>
                <w:tab w:val="left" w:pos="0"/>
              </w:tabs>
              <w:spacing w:line="360" w:lineRule="auto"/>
              <w:jc w:val="center"/>
              <w:rPr>
                <w:rFonts w:ascii="Arial" w:hAnsi="Arial" w:cs="Arial"/>
                <w:sz w:val="19"/>
                <w:szCs w:val="19"/>
              </w:rPr>
            </w:pPr>
          </w:p>
        </w:tc>
        <w:tc>
          <w:tcPr>
            <w:tcW w:w="1114" w:type="dxa"/>
            <w:tcBorders>
              <w:bottom w:val="single" w:sz="4" w:space="0" w:color="auto"/>
            </w:tcBorders>
            <w:shd w:val="clear" w:color="auto" w:fill="auto"/>
            <w:vAlign w:val="bottom"/>
          </w:tcPr>
          <w:p w14:paraId="620F9937" w14:textId="5BF5E1CF"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0607D8">
              <w:rPr>
                <w:rFonts w:ascii="Arial" w:hAnsi="Arial" w:cs="Arial"/>
                <w:sz w:val="19"/>
                <w:szCs w:val="19"/>
              </w:rPr>
              <w:t>201</w:t>
            </w:r>
            <w:r w:rsidR="00A6642F" w:rsidRPr="000607D8">
              <w:rPr>
                <w:rFonts w:ascii="Arial" w:hAnsi="Arial" w:cs="Arial"/>
                <w:sz w:val="19"/>
                <w:szCs w:val="19"/>
              </w:rPr>
              <w:t>7</w:t>
            </w:r>
          </w:p>
        </w:tc>
        <w:tc>
          <w:tcPr>
            <w:tcW w:w="247" w:type="dxa"/>
            <w:shd w:val="clear" w:color="auto" w:fill="auto"/>
          </w:tcPr>
          <w:p w14:paraId="0B75D117" w14:textId="77777777" w:rsidR="00C90D17" w:rsidRPr="000607D8" w:rsidRDefault="00C90D17" w:rsidP="00FE5230">
            <w:pPr>
              <w:tabs>
                <w:tab w:val="clear" w:pos="454"/>
                <w:tab w:val="clear" w:pos="680"/>
                <w:tab w:val="left" w:pos="0"/>
              </w:tabs>
              <w:spacing w:line="360" w:lineRule="auto"/>
              <w:jc w:val="center"/>
              <w:rPr>
                <w:rFonts w:ascii="Arial" w:hAnsi="Arial" w:cs="Arial"/>
                <w:sz w:val="19"/>
                <w:szCs w:val="19"/>
              </w:rPr>
            </w:pPr>
          </w:p>
        </w:tc>
        <w:tc>
          <w:tcPr>
            <w:tcW w:w="1103" w:type="dxa"/>
            <w:tcBorders>
              <w:bottom w:val="single" w:sz="4" w:space="0" w:color="auto"/>
            </w:tcBorders>
            <w:shd w:val="clear" w:color="auto" w:fill="auto"/>
            <w:vAlign w:val="bottom"/>
          </w:tcPr>
          <w:p w14:paraId="41E3075E" w14:textId="3A8C1825"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0607D8">
              <w:rPr>
                <w:rFonts w:ascii="Arial" w:hAnsi="Arial" w:cs="Arial"/>
                <w:sz w:val="19"/>
                <w:szCs w:val="19"/>
              </w:rPr>
              <w:t>201</w:t>
            </w:r>
            <w:r w:rsidR="00A6642F" w:rsidRPr="000607D8">
              <w:rPr>
                <w:rFonts w:ascii="Arial" w:hAnsi="Arial" w:cs="Arial"/>
                <w:sz w:val="19"/>
                <w:szCs w:val="19"/>
              </w:rPr>
              <w:t>8</w:t>
            </w:r>
          </w:p>
        </w:tc>
        <w:tc>
          <w:tcPr>
            <w:tcW w:w="236" w:type="dxa"/>
            <w:shd w:val="clear" w:color="auto" w:fill="auto"/>
            <w:vAlign w:val="bottom"/>
          </w:tcPr>
          <w:p w14:paraId="3D9E7AD7" w14:textId="77777777" w:rsidR="00C90D17" w:rsidRPr="000607D8" w:rsidRDefault="00C90D17" w:rsidP="00FE5230">
            <w:pPr>
              <w:tabs>
                <w:tab w:val="clear" w:pos="454"/>
                <w:tab w:val="clear" w:pos="680"/>
                <w:tab w:val="left" w:pos="0"/>
              </w:tabs>
              <w:spacing w:line="360" w:lineRule="auto"/>
              <w:jc w:val="center"/>
              <w:rPr>
                <w:rFonts w:ascii="Arial" w:hAnsi="Arial" w:cs="Arial"/>
                <w:sz w:val="19"/>
                <w:szCs w:val="19"/>
              </w:rPr>
            </w:pPr>
          </w:p>
        </w:tc>
        <w:tc>
          <w:tcPr>
            <w:tcW w:w="1114" w:type="dxa"/>
            <w:tcBorders>
              <w:bottom w:val="single" w:sz="4" w:space="0" w:color="auto"/>
            </w:tcBorders>
            <w:shd w:val="clear" w:color="auto" w:fill="auto"/>
            <w:vAlign w:val="bottom"/>
          </w:tcPr>
          <w:p w14:paraId="03DB4DD8" w14:textId="3EA1D7E6"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sidRPr="000607D8">
              <w:rPr>
                <w:rFonts w:ascii="Arial" w:hAnsi="Arial" w:cs="Arial"/>
                <w:sz w:val="19"/>
                <w:szCs w:val="19"/>
              </w:rPr>
              <w:t>201</w:t>
            </w:r>
            <w:r w:rsidR="00A6642F" w:rsidRPr="000607D8">
              <w:rPr>
                <w:rFonts w:ascii="Arial" w:hAnsi="Arial" w:cs="Arial"/>
                <w:sz w:val="19"/>
                <w:szCs w:val="19"/>
              </w:rPr>
              <w:t>7</w:t>
            </w:r>
          </w:p>
        </w:tc>
      </w:tr>
      <w:tr w:rsidR="00C90D17" w:rsidRPr="000607D8" w14:paraId="619B0EC3" w14:textId="77777777" w:rsidTr="002168D6">
        <w:trPr>
          <w:trHeight w:val="145"/>
        </w:trPr>
        <w:tc>
          <w:tcPr>
            <w:tcW w:w="3750" w:type="dxa"/>
            <w:shd w:val="clear" w:color="auto" w:fill="auto"/>
            <w:vAlign w:val="bottom"/>
          </w:tcPr>
          <w:p w14:paraId="0E49AA24" w14:textId="77777777" w:rsidR="00C90D17" w:rsidRPr="000607D8" w:rsidRDefault="00C90D17" w:rsidP="00FE5230">
            <w:pPr>
              <w:spacing w:line="360" w:lineRule="auto"/>
              <w:ind w:left="192" w:right="-75" w:hanging="192"/>
              <w:rPr>
                <w:rFonts w:ascii="Arial" w:hAnsi="Arial" w:cs="Arial"/>
                <w:sz w:val="19"/>
                <w:szCs w:val="19"/>
                <w:lang w:val="en-GB"/>
              </w:rPr>
            </w:pPr>
          </w:p>
        </w:tc>
        <w:tc>
          <w:tcPr>
            <w:tcW w:w="1089" w:type="dxa"/>
            <w:shd w:val="clear" w:color="auto" w:fill="auto"/>
            <w:vAlign w:val="bottom"/>
          </w:tcPr>
          <w:p w14:paraId="3B10D383" w14:textId="77777777"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c>
          <w:tcPr>
            <w:tcW w:w="236" w:type="dxa"/>
            <w:shd w:val="clear" w:color="auto" w:fill="auto"/>
            <w:vAlign w:val="bottom"/>
          </w:tcPr>
          <w:p w14:paraId="0F8F176B" w14:textId="77777777" w:rsidR="00C90D17" w:rsidRPr="000607D8" w:rsidRDefault="00C90D17" w:rsidP="00FE5230">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vAlign w:val="bottom"/>
          </w:tcPr>
          <w:p w14:paraId="7F821AA4" w14:textId="77777777"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c>
          <w:tcPr>
            <w:tcW w:w="247" w:type="dxa"/>
            <w:shd w:val="clear" w:color="auto" w:fill="auto"/>
            <w:vAlign w:val="bottom"/>
          </w:tcPr>
          <w:p w14:paraId="3D44FD50" w14:textId="77777777" w:rsidR="00C90D17" w:rsidRPr="000607D8" w:rsidRDefault="00C90D17" w:rsidP="00FE5230">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vAlign w:val="bottom"/>
          </w:tcPr>
          <w:p w14:paraId="1AB6CA18" w14:textId="77777777"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c>
          <w:tcPr>
            <w:tcW w:w="236" w:type="dxa"/>
            <w:shd w:val="clear" w:color="auto" w:fill="auto"/>
            <w:vAlign w:val="bottom"/>
          </w:tcPr>
          <w:p w14:paraId="7173C100" w14:textId="77777777" w:rsidR="00C90D17" w:rsidRPr="000607D8" w:rsidRDefault="00C90D17" w:rsidP="00FE5230">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vAlign w:val="bottom"/>
          </w:tcPr>
          <w:p w14:paraId="00C00561" w14:textId="77777777" w:rsidR="00C90D17" w:rsidRPr="000607D8"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9"/>
                <w:szCs w:val="19"/>
              </w:rPr>
            </w:pPr>
          </w:p>
        </w:tc>
      </w:tr>
      <w:tr w:rsidR="000607D8" w:rsidRPr="000607D8" w14:paraId="65BAE5A8" w14:textId="77777777" w:rsidTr="002168D6">
        <w:trPr>
          <w:trHeight w:val="309"/>
        </w:trPr>
        <w:tc>
          <w:tcPr>
            <w:tcW w:w="3750" w:type="dxa"/>
            <w:shd w:val="clear" w:color="auto" w:fill="auto"/>
            <w:vAlign w:val="bottom"/>
          </w:tcPr>
          <w:p w14:paraId="14923559" w14:textId="77777777" w:rsidR="000607D8" w:rsidRPr="000607D8" w:rsidRDefault="000607D8" w:rsidP="000607D8">
            <w:pPr>
              <w:numPr>
                <w:ilvl w:val="12"/>
                <w:numId w:val="0"/>
              </w:numPr>
              <w:spacing w:line="360" w:lineRule="auto"/>
              <w:ind w:left="34" w:right="112"/>
              <w:rPr>
                <w:rFonts w:ascii="Arial" w:hAnsi="Arial" w:cs="Arial"/>
                <w:sz w:val="19"/>
                <w:szCs w:val="19"/>
              </w:rPr>
            </w:pPr>
            <w:r w:rsidRPr="000607D8">
              <w:rPr>
                <w:rFonts w:ascii="Arial" w:hAnsi="Arial" w:cs="Arial"/>
                <w:sz w:val="19"/>
                <w:szCs w:val="19"/>
              </w:rPr>
              <w:t>Purchase of goods</w:t>
            </w:r>
          </w:p>
        </w:tc>
        <w:tc>
          <w:tcPr>
            <w:tcW w:w="1089" w:type="dxa"/>
            <w:shd w:val="clear" w:color="auto" w:fill="auto"/>
          </w:tcPr>
          <w:p w14:paraId="4815427E" w14:textId="2DE1D077" w:rsidR="000607D8" w:rsidRPr="00EA6C8C" w:rsidRDefault="001860F2"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EA6C8C">
              <w:rPr>
                <w:rFonts w:ascii="Arial" w:hAnsi="Arial" w:cs="Arial"/>
                <w:sz w:val="19"/>
                <w:szCs w:val="19"/>
                <w:lang w:val="en-GB"/>
              </w:rPr>
              <w:t>1,101,438</w:t>
            </w:r>
          </w:p>
        </w:tc>
        <w:tc>
          <w:tcPr>
            <w:tcW w:w="236" w:type="dxa"/>
            <w:shd w:val="clear" w:color="auto" w:fill="auto"/>
            <w:vAlign w:val="bottom"/>
          </w:tcPr>
          <w:p w14:paraId="72A4A739" w14:textId="77777777" w:rsidR="000607D8" w:rsidRPr="00EA6C8C" w:rsidRDefault="000607D8" w:rsidP="000607D8">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31B0328A" w14:textId="25CE2592" w:rsidR="000607D8" w:rsidRPr="000607D8"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0607D8">
              <w:rPr>
                <w:rFonts w:ascii="Arial" w:hAnsi="Arial" w:cs="Arial"/>
                <w:sz w:val="19"/>
                <w:szCs w:val="19"/>
                <w:lang w:val="en-GB"/>
              </w:rPr>
              <w:t>1,300,887</w:t>
            </w:r>
          </w:p>
        </w:tc>
        <w:tc>
          <w:tcPr>
            <w:tcW w:w="247" w:type="dxa"/>
            <w:shd w:val="clear" w:color="auto" w:fill="auto"/>
            <w:vAlign w:val="bottom"/>
          </w:tcPr>
          <w:p w14:paraId="4F8FA349" w14:textId="77777777" w:rsidR="000607D8" w:rsidRPr="000607D8" w:rsidRDefault="000607D8" w:rsidP="000607D8">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tcPr>
          <w:p w14:paraId="5478087A" w14:textId="38488B5C" w:rsidR="000607D8" w:rsidRPr="000E0A7E"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0E0A7E">
              <w:rPr>
                <w:rFonts w:ascii="Arial" w:hAnsi="Arial" w:cs="Arial"/>
                <w:sz w:val="19"/>
                <w:szCs w:val="19"/>
              </w:rPr>
              <w:t>943,524</w:t>
            </w:r>
          </w:p>
        </w:tc>
        <w:tc>
          <w:tcPr>
            <w:tcW w:w="236" w:type="dxa"/>
            <w:shd w:val="clear" w:color="auto" w:fill="auto"/>
            <w:vAlign w:val="bottom"/>
          </w:tcPr>
          <w:p w14:paraId="1BEA0BCF" w14:textId="77777777" w:rsidR="000607D8" w:rsidRPr="000607D8" w:rsidRDefault="000607D8" w:rsidP="000607D8">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7CD3D5B8" w14:textId="12003C35" w:rsidR="000607D8" w:rsidRPr="000607D8"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0607D8">
              <w:rPr>
                <w:rFonts w:ascii="Arial" w:hAnsi="Arial" w:cs="Arial"/>
                <w:sz w:val="19"/>
                <w:szCs w:val="19"/>
                <w:lang w:val="en-GB"/>
              </w:rPr>
              <w:t>938,728</w:t>
            </w:r>
          </w:p>
        </w:tc>
      </w:tr>
      <w:tr w:rsidR="000607D8" w:rsidRPr="000607D8" w14:paraId="1CE2FCD7" w14:textId="77777777" w:rsidTr="002168D6">
        <w:trPr>
          <w:trHeight w:val="300"/>
        </w:trPr>
        <w:tc>
          <w:tcPr>
            <w:tcW w:w="3750" w:type="dxa"/>
            <w:shd w:val="clear" w:color="auto" w:fill="auto"/>
            <w:vAlign w:val="bottom"/>
          </w:tcPr>
          <w:p w14:paraId="4E095AF0" w14:textId="77777777" w:rsidR="000607D8" w:rsidRPr="000607D8" w:rsidRDefault="000607D8" w:rsidP="000607D8">
            <w:pPr>
              <w:numPr>
                <w:ilvl w:val="12"/>
                <w:numId w:val="0"/>
              </w:numPr>
              <w:spacing w:line="360" w:lineRule="auto"/>
              <w:ind w:left="34" w:right="112"/>
              <w:rPr>
                <w:rFonts w:ascii="Arial" w:hAnsi="Arial" w:cs="Arial"/>
                <w:sz w:val="19"/>
                <w:szCs w:val="19"/>
              </w:rPr>
            </w:pPr>
            <w:r w:rsidRPr="000607D8">
              <w:rPr>
                <w:rFonts w:ascii="Arial" w:hAnsi="Arial" w:cs="Arial"/>
                <w:sz w:val="19"/>
                <w:szCs w:val="19"/>
              </w:rPr>
              <w:t>Salaries and other employee benefits</w:t>
            </w:r>
          </w:p>
        </w:tc>
        <w:tc>
          <w:tcPr>
            <w:tcW w:w="1089" w:type="dxa"/>
            <w:shd w:val="clear" w:color="auto" w:fill="auto"/>
          </w:tcPr>
          <w:p w14:paraId="57F27B28" w14:textId="1F4D0C26" w:rsidR="000607D8" w:rsidRPr="00EA6C8C" w:rsidRDefault="001860F2"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6C8C">
              <w:rPr>
                <w:rFonts w:ascii="Arial" w:hAnsi="Arial" w:cs="Arial"/>
                <w:sz w:val="19"/>
                <w:szCs w:val="19"/>
              </w:rPr>
              <w:t>349,950</w:t>
            </w:r>
          </w:p>
        </w:tc>
        <w:tc>
          <w:tcPr>
            <w:tcW w:w="236" w:type="dxa"/>
            <w:shd w:val="clear" w:color="auto" w:fill="auto"/>
            <w:vAlign w:val="bottom"/>
          </w:tcPr>
          <w:p w14:paraId="0C6BA2CC" w14:textId="77777777" w:rsidR="000607D8" w:rsidRPr="00EA6C8C" w:rsidRDefault="000607D8" w:rsidP="000607D8">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185129DA" w14:textId="70840E6E" w:rsidR="000607D8" w:rsidRPr="000607D8"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607D8">
              <w:rPr>
                <w:rFonts w:ascii="Arial" w:hAnsi="Arial" w:cs="Arial"/>
                <w:sz w:val="19"/>
                <w:szCs w:val="19"/>
              </w:rPr>
              <w:t>716,194</w:t>
            </w:r>
          </w:p>
        </w:tc>
        <w:tc>
          <w:tcPr>
            <w:tcW w:w="247" w:type="dxa"/>
            <w:shd w:val="clear" w:color="auto" w:fill="auto"/>
            <w:vAlign w:val="bottom"/>
          </w:tcPr>
          <w:p w14:paraId="7CBF5D71" w14:textId="77777777" w:rsidR="000607D8" w:rsidRPr="000607D8" w:rsidRDefault="000607D8" w:rsidP="000607D8">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tcPr>
          <w:p w14:paraId="5470C2AB" w14:textId="52171885" w:rsidR="000607D8" w:rsidRPr="000E0A7E"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190,187</w:t>
            </w:r>
          </w:p>
        </w:tc>
        <w:tc>
          <w:tcPr>
            <w:tcW w:w="236" w:type="dxa"/>
            <w:shd w:val="clear" w:color="auto" w:fill="auto"/>
            <w:vAlign w:val="bottom"/>
          </w:tcPr>
          <w:p w14:paraId="04E8F576" w14:textId="77777777" w:rsidR="000607D8" w:rsidRPr="000607D8" w:rsidRDefault="000607D8" w:rsidP="000607D8">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781D7373" w14:textId="2E1278AC" w:rsidR="000607D8" w:rsidRPr="000607D8"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607D8">
              <w:rPr>
                <w:rFonts w:ascii="Arial" w:hAnsi="Arial" w:cs="Arial"/>
                <w:sz w:val="19"/>
                <w:szCs w:val="19"/>
              </w:rPr>
              <w:t>186,721</w:t>
            </w:r>
          </w:p>
        </w:tc>
      </w:tr>
      <w:tr w:rsidR="000607D8" w:rsidRPr="000607D8" w14:paraId="37207AF5" w14:textId="77777777" w:rsidTr="002168D6">
        <w:trPr>
          <w:trHeight w:val="309"/>
        </w:trPr>
        <w:tc>
          <w:tcPr>
            <w:tcW w:w="3750" w:type="dxa"/>
            <w:shd w:val="clear" w:color="auto" w:fill="auto"/>
            <w:vAlign w:val="bottom"/>
          </w:tcPr>
          <w:p w14:paraId="4B0A7389" w14:textId="77777777" w:rsidR="000607D8" w:rsidRPr="000607D8" w:rsidRDefault="000607D8" w:rsidP="000607D8">
            <w:pPr>
              <w:numPr>
                <w:ilvl w:val="12"/>
                <w:numId w:val="0"/>
              </w:numPr>
              <w:spacing w:line="360" w:lineRule="auto"/>
              <w:ind w:left="34" w:right="112"/>
              <w:rPr>
                <w:rFonts w:ascii="Arial" w:hAnsi="Arial" w:cs="Arial"/>
                <w:sz w:val="19"/>
                <w:szCs w:val="19"/>
                <w:cs/>
              </w:rPr>
            </w:pPr>
            <w:r w:rsidRPr="000607D8">
              <w:rPr>
                <w:rFonts w:ascii="Arial" w:hAnsi="Arial" w:cs="Arial"/>
                <w:sz w:val="19"/>
                <w:szCs w:val="19"/>
              </w:rPr>
              <w:t>Depreciation and amortization</w:t>
            </w:r>
          </w:p>
        </w:tc>
        <w:tc>
          <w:tcPr>
            <w:tcW w:w="1089" w:type="dxa"/>
            <w:shd w:val="clear" w:color="auto" w:fill="auto"/>
          </w:tcPr>
          <w:p w14:paraId="6AFF27C8" w14:textId="0F325FB9" w:rsidR="000607D8" w:rsidRPr="00EA6C8C" w:rsidRDefault="0014186C"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122,404</w:t>
            </w:r>
          </w:p>
        </w:tc>
        <w:tc>
          <w:tcPr>
            <w:tcW w:w="236" w:type="dxa"/>
            <w:shd w:val="clear" w:color="auto" w:fill="auto"/>
            <w:vAlign w:val="bottom"/>
          </w:tcPr>
          <w:p w14:paraId="59A61BC4" w14:textId="77777777" w:rsidR="000607D8" w:rsidRPr="00EA6C8C" w:rsidRDefault="000607D8" w:rsidP="000607D8">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54840EA3" w14:textId="0D9B2CE0" w:rsidR="000607D8" w:rsidRPr="000607D8" w:rsidRDefault="0014186C"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226,095</w:t>
            </w:r>
          </w:p>
        </w:tc>
        <w:tc>
          <w:tcPr>
            <w:tcW w:w="247" w:type="dxa"/>
            <w:shd w:val="clear" w:color="auto" w:fill="auto"/>
            <w:vAlign w:val="bottom"/>
          </w:tcPr>
          <w:p w14:paraId="69325449" w14:textId="77777777" w:rsidR="000607D8" w:rsidRPr="000607D8" w:rsidRDefault="000607D8" w:rsidP="000607D8">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tcPr>
          <w:p w14:paraId="4AD862E3" w14:textId="410F04F2" w:rsidR="000607D8" w:rsidRPr="00797406"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Browallia New"/>
                <w:sz w:val="19"/>
                <w:szCs w:val="24"/>
                <w:lang w:val="en-GB"/>
              </w:rPr>
            </w:pPr>
            <w:r w:rsidRPr="000E0A7E">
              <w:rPr>
                <w:rFonts w:ascii="Arial" w:hAnsi="Arial" w:cs="Arial"/>
                <w:sz w:val="19"/>
                <w:szCs w:val="19"/>
                <w:lang w:val="en-GB"/>
              </w:rPr>
              <w:t>57,35</w:t>
            </w:r>
            <w:r w:rsidR="00797406">
              <w:rPr>
                <w:rFonts w:ascii="Arial" w:hAnsi="Arial" w:cs="Browallia New"/>
                <w:sz w:val="19"/>
                <w:szCs w:val="24"/>
                <w:lang w:val="en-GB"/>
              </w:rPr>
              <w:t>0</w:t>
            </w:r>
          </w:p>
        </w:tc>
        <w:tc>
          <w:tcPr>
            <w:tcW w:w="236" w:type="dxa"/>
            <w:shd w:val="clear" w:color="auto" w:fill="auto"/>
            <w:vAlign w:val="bottom"/>
          </w:tcPr>
          <w:p w14:paraId="6A568DA8" w14:textId="77777777" w:rsidR="000607D8" w:rsidRPr="000607D8" w:rsidRDefault="000607D8" w:rsidP="000607D8">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15855527" w14:textId="15AC39E6" w:rsidR="000607D8" w:rsidRPr="000607D8"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0607D8">
              <w:rPr>
                <w:rFonts w:ascii="Arial" w:hAnsi="Arial" w:cs="Arial"/>
                <w:sz w:val="19"/>
                <w:szCs w:val="19"/>
                <w:lang w:val="en-GB"/>
              </w:rPr>
              <w:t>50,738</w:t>
            </w:r>
          </w:p>
        </w:tc>
      </w:tr>
      <w:tr w:rsidR="000607D8" w:rsidRPr="000607D8" w14:paraId="73FAB339" w14:textId="77777777" w:rsidTr="002168D6">
        <w:trPr>
          <w:trHeight w:val="309"/>
        </w:trPr>
        <w:tc>
          <w:tcPr>
            <w:tcW w:w="3750" w:type="dxa"/>
            <w:shd w:val="clear" w:color="auto" w:fill="auto"/>
            <w:vAlign w:val="bottom"/>
          </w:tcPr>
          <w:p w14:paraId="0356874D" w14:textId="52E9F0A8" w:rsidR="000607D8" w:rsidRPr="000607D8" w:rsidRDefault="000607D8" w:rsidP="000607D8">
            <w:pPr>
              <w:numPr>
                <w:ilvl w:val="12"/>
                <w:numId w:val="0"/>
              </w:numPr>
              <w:spacing w:line="360" w:lineRule="auto"/>
              <w:ind w:left="34" w:right="112"/>
              <w:rPr>
                <w:rFonts w:ascii="Arial" w:hAnsi="Arial" w:cs="Arial"/>
                <w:sz w:val="19"/>
                <w:szCs w:val="19"/>
              </w:rPr>
            </w:pPr>
            <w:r w:rsidRPr="000607D8">
              <w:rPr>
                <w:rFonts w:ascii="Arial" w:hAnsi="Arial" w:cs="Arial"/>
                <w:sz w:val="19"/>
                <w:szCs w:val="19"/>
              </w:rPr>
              <w:t xml:space="preserve">Rental expense </w:t>
            </w:r>
          </w:p>
        </w:tc>
        <w:tc>
          <w:tcPr>
            <w:tcW w:w="1089" w:type="dxa"/>
            <w:shd w:val="clear" w:color="auto" w:fill="auto"/>
          </w:tcPr>
          <w:p w14:paraId="29914EE5" w14:textId="3AA64A68" w:rsidR="000607D8" w:rsidRPr="00EA6C8C" w:rsidRDefault="001860F2"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EA6C8C">
              <w:rPr>
                <w:rFonts w:ascii="Arial" w:hAnsi="Arial" w:cs="Arial"/>
                <w:sz w:val="19"/>
                <w:szCs w:val="19"/>
                <w:lang w:val="en-GB"/>
              </w:rPr>
              <w:t>136,772</w:t>
            </w:r>
          </w:p>
        </w:tc>
        <w:tc>
          <w:tcPr>
            <w:tcW w:w="236" w:type="dxa"/>
            <w:shd w:val="clear" w:color="auto" w:fill="auto"/>
            <w:vAlign w:val="bottom"/>
          </w:tcPr>
          <w:p w14:paraId="468C6A54" w14:textId="77777777" w:rsidR="000607D8" w:rsidRPr="00EA6C8C" w:rsidRDefault="000607D8" w:rsidP="000607D8">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13D7E8C4" w14:textId="19C68E95" w:rsidR="000607D8" w:rsidRPr="000607D8"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0607D8">
              <w:rPr>
                <w:rFonts w:ascii="Arial" w:hAnsi="Arial" w:cs="Arial"/>
                <w:sz w:val="19"/>
                <w:szCs w:val="19"/>
                <w:lang w:val="en-GB"/>
              </w:rPr>
              <w:t>312,011</w:t>
            </w:r>
          </w:p>
        </w:tc>
        <w:tc>
          <w:tcPr>
            <w:tcW w:w="247" w:type="dxa"/>
            <w:shd w:val="clear" w:color="auto" w:fill="auto"/>
            <w:vAlign w:val="bottom"/>
          </w:tcPr>
          <w:p w14:paraId="5D096F48" w14:textId="77777777" w:rsidR="000607D8" w:rsidRPr="000607D8" w:rsidRDefault="000607D8" w:rsidP="000607D8">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tcPr>
          <w:p w14:paraId="4DFF1351" w14:textId="3D8524B2" w:rsidR="000607D8" w:rsidRPr="000E0A7E"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0E0A7E">
              <w:rPr>
                <w:rFonts w:ascii="Arial" w:hAnsi="Arial" w:cs="Arial"/>
                <w:sz w:val="19"/>
                <w:szCs w:val="19"/>
                <w:lang w:val="en-GB"/>
              </w:rPr>
              <w:t>9,358</w:t>
            </w:r>
          </w:p>
        </w:tc>
        <w:tc>
          <w:tcPr>
            <w:tcW w:w="236" w:type="dxa"/>
            <w:shd w:val="clear" w:color="auto" w:fill="auto"/>
            <w:vAlign w:val="bottom"/>
          </w:tcPr>
          <w:p w14:paraId="4D94F56C" w14:textId="77777777" w:rsidR="000607D8" w:rsidRPr="000607D8" w:rsidRDefault="000607D8" w:rsidP="000607D8">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669818C2" w14:textId="0B35F71D" w:rsidR="000607D8" w:rsidRPr="000607D8"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0607D8">
              <w:rPr>
                <w:rFonts w:ascii="Arial" w:hAnsi="Arial" w:cs="Arial"/>
                <w:sz w:val="19"/>
                <w:szCs w:val="19"/>
                <w:lang w:val="en-GB"/>
              </w:rPr>
              <w:t>7,283</w:t>
            </w:r>
          </w:p>
        </w:tc>
      </w:tr>
      <w:tr w:rsidR="000607D8" w:rsidRPr="000607D8" w14:paraId="3D1F7D3C" w14:textId="77777777" w:rsidTr="002168D6">
        <w:trPr>
          <w:trHeight w:val="345"/>
        </w:trPr>
        <w:tc>
          <w:tcPr>
            <w:tcW w:w="3750" w:type="dxa"/>
            <w:shd w:val="clear" w:color="auto" w:fill="auto"/>
            <w:vAlign w:val="bottom"/>
          </w:tcPr>
          <w:p w14:paraId="0F174ED1" w14:textId="77777777" w:rsidR="000607D8" w:rsidRPr="000607D8" w:rsidRDefault="000607D8" w:rsidP="000607D8">
            <w:pPr>
              <w:numPr>
                <w:ilvl w:val="12"/>
                <w:numId w:val="0"/>
              </w:numPr>
              <w:spacing w:line="360" w:lineRule="auto"/>
              <w:ind w:left="34" w:right="112"/>
              <w:rPr>
                <w:rFonts w:ascii="Arial" w:hAnsi="Arial" w:cs="Arial"/>
                <w:sz w:val="19"/>
                <w:szCs w:val="19"/>
              </w:rPr>
            </w:pPr>
            <w:r w:rsidRPr="000607D8">
              <w:rPr>
                <w:rFonts w:ascii="Arial" w:hAnsi="Arial" w:cs="Arial"/>
                <w:sz w:val="19"/>
                <w:szCs w:val="19"/>
              </w:rPr>
              <w:t>Commission expenses</w:t>
            </w:r>
          </w:p>
        </w:tc>
        <w:tc>
          <w:tcPr>
            <w:tcW w:w="1089" w:type="dxa"/>
            <w:shd w:val="clear" w:color="auto" w:fill="auto"/>
          </w:tcPr>
          <w:p w14:paraId="0C375051" w14:textId="2A45217B" w:rsidR="000607D8" w:rsidRPr="00EA6C8C" w:rsidRDefault="001860F2"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6C8C">
              <w:rPr>
                <w:rFonts w:ascii="Arial" w:hAnsi="Arial" w:cs="Arial"/>
                <w:sz w:val="19"/>
                <w:szCs w:val="19"/>
              </w:rPr>
              <w:t>100,068</w:t>
            </w:r>
          </w:p>
        </w:tc>
        <w:tc>
          <w:tcPr>
            <w:tcW w:w="236" w:type="dxa"/>
            <w:shd w:val="clear" w:color="auto" w:fill="auto"/>
            <w:vAlign w:val="bottom"/>
          </w:tcPr>
          <w:p w14:paraId="4110E33B" w14:textId="77777777" w:rsidR="000607D8" w:rsidRPr="00EA6C8C" w:rsidRDefault="000607D8" w:rsidP="000607D8">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3FEA23ED" w14:textId="71589F2D" w:rsidR="000607D8" w:rsidRPr="000607D8"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607D8">
              <w:rPr>
                <w:rFonts w:ascii="Arial" w:hAnsi="Arial" w:cs="Arial"/>
                <w:sz w:val="19"/>
                <w:szCs w:val="19"/>
              </w:rPr>
              <w:t>291,579</w:t>
            </w:r>
          </w:p>
        </w:tc>
        <w:tc>
          <w:tcPr>
            <w:tcW w:w="247" w:type="dxa"/>
            <w:shd w:val="clear" w:color="auto" w:fill="auto"/>
            <w:vAlign w:val="bottom"/>
          </w:tcPr>
          <w:p w14:paraId="14711E9B" w14:textId="77777777" w:rsidR="000607D8" w:rsidRPr="000607D8" w:rsidRDefault="000607D8" w:rsidP="000607D8">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tcPr>
          <w:p w14:paraId="52AFDC2D" w14:textId="37DD848D" w:rsidR="000607D8" w:rsidRPr="000E0A7E"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63,253</w:t>
            </w:r>
          </w:p>
        </w:tc>
        <w:tc>
          <w:tcPr>
            <w:tcW w:w="236" w:type="dxa"/>
            <w:shd w:val="clear" w:color="auto" w:fill="auto"/>
            <w:vAlign w:val="bottom"/>
          </w:tcPr>
          <w:p w14:paraId="3F9E8935" w14:textId="77777777" w:rsidR="000607D8" w:rsidRPr="000607D8" w:rsidRDefault="000607D8" w:rsidP="000607D8">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40028E72" w14:textId="3055BCBF" w:rsidR="000607D8" w:rsidRPr="000607D8"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607D8">
              <w:rPr>
                <w:rFonts w:ascii="Arial" w:hAnsi="Arial" w:cs="Arial"/>
                <w:sz w:val="19"/>
                <w:szCs w:val="19"/>
              </w:rPr>
              <w:t>60,747</w:t>
            </w:r>
          </w:p>
        </w:tc>
      </w:tr>
      <w:tr w:rsidR="000607D8" w:rsidRPr="000607D8" w14:paraId="5A7706DA" w14:textId="77777777" w:rsidTr="002168D6">
        <w:trPr>
          <w:trHeight w:val="345"/>
        </w:trPr>
        <w:tc>
          <w:tcPr>
            <w:tcW w:w="3750" w:type="dxa"/>
            <w:shd w:val="clear" w:color="auto" w:fill="auto"/>
            <w:vAlign w:val="bottom"/>
          </w:tcPr>
          <w:p w14:paraId="7C144E1F" w14:textId="77777777" w:rsidR="000607D8" w:rsidRPr="000607D8" w:rsidRDefault="000607D8" w:rsidP="000607D8">
            <w:pPr>
              <w:numPr>
                <w:ilvl w:val="12"/>
                <w:numId w:val="0"/>
              </w:numPr>
              <w:spacing w:line="360" w:lineRule="auto"/>
              <w:ind w:left="34" w:right="112"/>
              <w:rPr>
                <w:rFonts w:ascii="Arial" w:hAnsi="Arial" w:cs="Arial"/>
                <w:sz w:val="19"/>
                <w:szCs w:val="19"/>
              </w:rPr>
            </w:pPr>
            <w:r w:rsidRPr="000607D8">
              <w:rPr>
                <w:rFonts w:ascii="Arial" w:hAnsi="Arial" w:cs="Arial"/>
                <w:sz w:val="19"/>
                <w:szCs w:val="19"/>
              </w:rPr>
              <w:t>Travelling expenses</w:t>
            </w:r>
          </w:p>
        </w:tc>
        <w:tc>
          <w:tcPr>
            <w:tcW w:w="1089" w:type="dxa"/>
            <w:shd w:val="clear" w:color="auto" w:fill="auto"/>
            <w:vAlign w:val="bottom"/>
          </w:tcPr>
          <w:p w14:paraId="3205E79C" w14:textId="38DD6111" w:rsidR="000607D8" w:rsidRPr="00EA6C8C" w:rsidRDefault="001860F2"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6C8C">
              <w:rPr>
                <w:rFonts w:ascii="Arial" w:hAnsi="Arial" w:cs="Arial"/>
                <w:sz w:val="19"/>
                <w:szCs w:val="19"/>
              </w:rPr>
              <w:t>49,538</w:t>
            </w:r>
          </w:p>
        </w:tc>
        <w:tc>
          <w:tcPr>
            <w:tcW w:w="236" w:type="dxa"/>
            <w:shd w:val="clear" w:color="auto" w:fill="auto"/>
            <w:vAlign w:val="bottom"/>
          </w:tcPr>
          <w:p w14:paraId="27931853" w14:textId="77777777" w:rsidR="000607D8" w:rsidRPr="00EA6C8C" w:rsidRDefault="000607D8" w:rsidP="000607D8">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vAlign w:val="bottom"/>
          </w:tcPr>
          <w:p w14:paraId="5118FB06" w14:textId="6FDF7243" w:rsidR="000607D8" w:rsidRPr="000607D8"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607D8">
              <w:rPr>
                <w:rFonts w:ascii="Arial" w:hAnsi="Arial" w:cs="Arial"/>
                <w:sz w:val="19"/>
                <w:szCs w:val="19"/>
              </w:rPr>
              <w:t>51,608</w:t>
            </w:r>
          </w:p>
        </w:tc>
        <w:tc>
          <w:tcPr>
            <w:tcW w:w="247" w:type="dxa"/>
            <w:shd w:val="clear" w:color="auto" w:fill="auto"/>
            <w:vAlign w:val="bottom"/>
          </w:tcPr>
          <w:p w14:paraId="4662EAF9" w14:textId="77777777" w:rsidR="000607D8" w:rsidRPr="000607D8" w:rsidRDefault="000607D8" w:rsidP="000607D8">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vAlign w:val="bottom"/>
          </w:tcPr>
          <w:p w14:paraId="5BDD2B78" w14:textId="4832DE6D" w:rsidR="000607D8" w:rsidRPr="000E0A7E"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41,240</w:t>
            </w:r>
          </w:p>
        </w:tc>
        <w:tc>
          <w:tcPr>
            <w:tcW w:w="236" w:type="dxa"/>
            <w:shd w:val="clear" w:color="auto" w:fill="auto"/>
            <w:vAlign w:val="bottom"/>
          </w:tcPr>
          <w:p w14:paraId="4ED992B4" w14:textId="77777777" w:rsidR="000607D8" w:rsidRPr="000607D8" w:rsidRDefault="000607D8" w:rsidP="000607D8">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vAlign w:val="bottom"/>
          </w:tcPr>
          <w:p w14:paraId="0BDDE3C0" w14:textId="6436C17A" w:rsidR="000607D8" w:rsidRPr="000607D8"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607D8">
              <w:rPr>
                <w:rFonts w:ascii="Arial" w:hAnsi="Arial" w:cs="Arial"/>
                <w:sz w:val="19"/>
                <w:szCs w:val="19"/>
              </w:rPr>
              <w:t>40,099</w:t>
            </w:r>
          </w:p>
        </w:tc>
      </w:tr>
      <w:tr w:rsidR="000607D8" w:rsidRPr="000607D8" w14:paraId="2E1D48A5" w14:textId="77777777" w:rsidTr="002168D6">
        <w:trPr>
          <w:trHeight w:val="309"/>
        </w:trPr>
        <w:tc>
          <w:tcPr>
            <w:tcW w:w="3750" w:type="dxa"/>
            <w:shd w:val="clear" w:color="auto" w:fill="auto"/>
            <w:vAlign w:val="bottom"/>
          </w:tcPr>
          <w:p w14:paraId="234ECBB0" w14:textId="415E3556" w:rsidR="000607D8" w:rsidRPr="000607D8" w:rsidRDefault="000607D8" w:rsidP="00DF19E1">
            <w:pPr>
              <w:numPr>
                <w:ilvl w:val="12"/>
                <w:numId w:val="0"/>
              </w:numPr>
              <w:spacing w:line="360" w:lineRule="auto"/>
              <w:ind w:left="313" w:right="112" w:hanging="279"/>
              <w:rPr>
                <w:rFonts w:ascii="Arial" w:hAnsi="Arial" w:cs="Arial"/>
                <w:sz w:val="19"/>
                <w:szCs w:val="19"/>
              </w:rPr>
            </w:pPr>
            <w:r w:rsidRPr="000607D8">
              <w:rPr>
                <w:rFonts w:ascii="Arial" w:hAnsi="Arial" w:cs="Arial"/>
                <w:sz w:val="19"/>
                <w:szCs w:val="19"/>
              </w:rPr>
              <w:t>Changes in finished goods</w:t>
            </w:r>
            <w:r w:rsidR="00797406">
              <w:rPr>
                <w:rFonts w:ascii="Arial" w:hAnsi="Arial" w:cs="Arial"/>
                <w:sz w:val="19"/>
                <w:szCs w:val="19"/>
              </w:rPr>
              <w:t xml:space="preserve"> and work in process</w:t>
            </w:r>
          </w:p>
        </w:tc>
        <w:tc>
          <w:tcPr>
            <w:tcW w:w="1089" w:type="dxa"/>
            <w:shd w:val="clear" w:color="auto" w:fill="auto"/>
          </w:tcPr>
          <w:p w14:paraId="0884D4C0" w14:textId="77777777" w:rsidR="00DF19E1" w:rsidRPr="00EA6C8C" w:rsidRDefault="00DF19E1"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p w14:paraId="20E8E765" w14:textId="249BCFEF" w:rsidR="000607D8" w:rsidRPr="00EA6C8C" w:rsidRDefault="001860F2"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6C8C">
              <w:rPr>
                <w:rFonts w:ascii="Arial" w:hAnsi="Arial" w:cs="Arial"/>
                <w:sz w:val="19"/>
                <w:szCs w:val="19"/>
              </w:rPr>
              <w:t>(14,290)</w:t>
            </w:r>
          </w:p>
        </w:tc>
        <w:tc>
          <w:tcPr>
            <w:tcW w:w="236" w:type="dxa"/>
            <w:shd w:val="clear" w:color="auto" w:fill="auto"/>
            <w:vAlign w:val="bottom"/>
          </w:tcPr>
          <w:p w14:paraId="2201D9F8" w14:textId="77777777" w:rsidR="000607D8" w:rsidRPr="00EA6C8C" w:rsidRDefault="000607D8" w:rsidP="000607D8">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0EE7E05D" w14:textId="77777777" w:rsidR="00DF19E1" w:rsidRDefault="00DF19E1"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p w14:paraId="3C13D57D" w14:textId="6AE283D1" w:rsidR="000607D8" w:rsidRPr="000607D8" w:rsidRDefault="000607D8" w:rsidP="0006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607D8">
              <w:rPr>
                <w:rFonts w:ascii="Arial" w:hAnsi="Arial" w:cs="Arial"/>
                <w:sz w:val="19"/>
                <w:szCs w:val="19"/>
              </w:rPr>
              <w:t>(47,509)</w:t>
            </w:r>
          </w:p>
        </w:tc>
        <w:tc>
          <w:tcPr>
            <w:tcW w:w="247" w:type="dxa"/>
            <w:shd w:val="clear" w:color="auto" w:fill="auto"/>
            <w:vAlign w:val="bottom"/>
          </w:tcPr>
          <w:p w14:paraId="5FF1E072" w14:textId="77777777" w:rsidR="000607D8" w:rsidRPr="000607D8" w:rsidRDefault="000607D8" w:rsidP="000607D8">
            <w:pPr>
              <w:tabs>
                <w:tab w:val="clear" w:pos="454"/>
                <w:tab w:val="clear" w:pos="680"/>
                <w:tab w:val="left" w:pos="0"/>
              </w:tabs>
              <w:spacing w:line="360" w:lineRule="auto"/>
              <w:jc w:val="right"/>
              <w:rPr>
                <w:rFonts w:ascii="Arial" w:hAnsi="Arial" w:cs="Arial"/>
                <w:sz w:val="19"/>
                <w:szCs w:val="19"/>
              </w:rPr>
            </w:pPr>
          </w:p>
        </w:tc>
        <w:tc>
          <w:tcPr>
            <w:tcW w:w="1103" w:type="dxa"/>
            <w:shd w:val="clear" w:color="auto" w:fill="auto"/>
          </w:tcPr>
          <w:p w14:paraId="6F7E4F51" w14:textId="77777777" w:rsidR="00DF19E1" w:rsidRDefault="00DF19E1" w:rsidP="00AF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p w14:paraId="5D3C4C8E" w14:textId="709717F0" w:rsidR="000607D8" w:rsidRPr="000E0A7E" w:rsidRDefault="000607D8" w:rsidP="00AF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E0A7E">
              <w:rPr>
                <w:rFonts w:ascii="Arial" w:hAnsi="Arial" w:cs="Arial"/>
                <w:sz w:val="19"/>
                <w:szCs w:val="19"/>
              </w:rPr>
              <w:t>(18,57</w:t>
            </w:r>
            <w:r w:rsidR="00797406">
              <w:rPr>
                <w:rFonts w:ascii="Arial" w:hAnsi="Arial" w:cs="Arial"/>
                <w:sz w:val="19"/>
                <w:szCs w:val="19"/>
              </w:rPr>
              <w:t>1</w:t>
            </w:r>
            <w:r w:rsidRPr="000E0A7E">
              <w:rPr>
                <w:rFonts w:ascii="Arial" w:hAnsi="Arial" w:cs="Arial"/>
                <w:sz w:val="19"/>
                <w:szCs w:val="19"/>
              </w:rPr>
              <w:t>)</w:t>
            </w:r>
          </w:p>
        </w:tc>
        <w:tc>
          <w:tcPr>
            <w:tcW w:w="236" w:type="dxa"/>
            <w:shd w:val="clear" w:color="auto" w:fill="auto"/>
            <w:vAlign w:val="bottom"/>
          </w:tcPr>
          <w:p w14:paraId="6D51C6F0" w14:textId="77777777" w:rsidR="000607D8" w:rsidRPr="000607D8" w:rsidRDefault="000607D8" w:rsidP="000607D8">
            <w:pPr>
              <w:tabs>
                <w:tab w:val="clear" w:pos="454"/>
                <w:tab w:val="clear" w:pos="680"/>
                <w:tab w:val="left" w:pos="0"/>
              </w:tabs>
              <w:spacing w:line="360" w:lineRule="auto"/>
              <w:jc w:val="right"/>
              <w:rPr>
                <w:rFonts w:ascii="Arial" w:hAnsi="Arial" w:cs="Arial"/>
                <w:sz w:val="19"/>
                <w:szCs w:val="19"/>
              </w:rPr>
            </w:pPr>
          </w:p>
        </w:tc>
        <w:tc>
          <w:tcPr>
            <w:tcW w:w="1114" w:type="dxa"/>
            <w:shd w:val="clear" w:color="auto" w:fill="auto"/>
          </w:tcPr>
          <w:p w14:paraId="6631DBB0" w14:textId="77777777" w:rsidR="00DF19E1" w:rsidRDefault="00DF19E1" w:rsidP="00AF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p w14:paraId="7549DFD8" w14:textId="5BB5BD73" w:rsidR="000607D8" w:rsidRPr="000607D8" w:rsidRDefault="000607D8" w:rsidP="00AF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0607D8">
              <w:rPr>
                <w:rFonts w:ascii="Arial" w:hAnsi="Arial" w:cs="Arial"/>
                <w:sz w:val="19"/>
                <w:szCs w:val="19"/>
              </w:rPr>
              <w:t>(64,984)</w:t>
            </w:r>
          </w:p>
        </w:tc>
      </w:tr>
    </w:tbl>
    <w:p w14:paraId="7642B638" w14:textId="77777777" w:rsidR="00615345" w:rsidRPr="00260F79" w:rsidRDefault="00615345" w:rsidP="00771C54">
      <w:pP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rPr>
          <w:rFonts w:ascii="Arial" w:hAnsi="Arial" w:cs="Arial"/>
          <w:sz w:val="12"/>
          <w:szCs w:val="12"/>
        </w:rPr>
      </w:pPr>
    </w:p>
    <w:p w14:paraId="0BD07B88" w14:textId="17C1FA2F" w:rsidR="00AC0122" w:rsidRDefault="00AC0122" w:rsidP="00AC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caps/>
          <w:sz w:val="19"/>
          <w:szCs w:val="19"/>
          <w:u w:val="single"/>
        </w:rPr>
      </w:pPr>
    </w:p>
    <w:p w14:paraId="07A7AAC7" w14:textId="77777777" w:rsidR="00CF7D9C" w:rsidRDefault="00CF7D9C" w:rsidP="00AC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caps/>
          <w:sz w:val="19"/>
          <w:szCs w:val="19"/>
          <w:u w:val="single"/>
        </w:rPr>
      </w:pPr>
    </w:p>
    <w:p w14:paraId="5E9CAA0B" w14:textId="6CD6E9B3" w:rsidR="0091519F" w:rsidRPr="00A6642F" w:rsidRDefault="0091519F" w:rsidP="0023729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hanging="441"/>
        <w:jc w:val="thaiDistribute"/>
        <w:rPr>
          <w:rFonts w:ascii="Arial" w:hAnsi="Arial" w:cs="Arial"/>
          <w:caps/>
          <w:sz w:val="19"/>
          <w:szCs w:val="19"/>
          <w:u w:val="single"/>
        </w:rPr>
      </w:pPr>
      <w:r w:rsidRPr="00A6642F">
        <w:rPr>
          <w:rFonts w:ascii="Arial" w:hAnsi="Arial" w:cs="Arial"/>
          <w:caps/>
          <w:sz w:val="19"/>
          <w:szCs w:val="19"/>
          <w:u w:val="single"/>
        </w:rPr>
        <w:lastRenderedPageBreak/>
        <w:t>SEGMENT REPORTING</w:t>
      </w:r>
    </w:p>
    <w:p w14:paraId="3B34473B" w14:textId="77777777" w:rsidR="0091519F" w:rsidRPr="00260F79" w:rsidRDefault="0091519F" w:rsidP="0091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2"/>
          <w:szCs w:val="12"/>
          <w:u w:val="single"/>
        </w:rPr>
      </w:pPr>
    </w:p>
    <w:p w14:paraId="23F6AAB8" w14:textId="05633CB0" w:rsidR="00323420" w:rsidRDefault="0091519F" w:rsidP="008E6C38">
      <w:pPr>
        <w:spacing w:line="360" w:lineRule="auto"/>
        <w:ind w:left="426" w:right="108"/>
        <w:jc w:val="both"/>
        <w:rPr>
          <w:rFonts w:ascii="Arial" w:hAnsi="Arial" w:cs="Arial"/>
          <w:sz w:val="19"/>
          <w:szCs w:val="19"/>
        </w:rPr>
      </w:pPr>
      <w:r w:rsidRPr="00A6642F">
        <w:rPr>
          <w:rFonts w:ascii="Arial" w:hAnsi="Arial" w:cs="Arial"/>
          <w:sz w:val="19"/>
          <w:szCs w:val="19"/>
        </w:rPr>
        <w:t>The Company and subsidiaries’ business operations involve two principal segments: (1) Distributor of medical devices and equipment (</w:t>
      </w:r>
      <w:r w:rsidR="00E7738E" w:rsidRPr="00A6642F">
        <w:rPr>
          <w:rFonts w:ascii="Arial" w:hAnsi="Arial" w:cs="Arial"/>
          <w:sz w:val="19"/>
          <w:szCs w:val="19"/>
        </w:rPr>
        <w:t>2) Beauty treatments. The main</w:t>
      </w:r>
      <w:r w:rsidRPr="00A6642F">
        <w:rPr>
          <w:rFonts w:ascii="Arial" w:hAnsi="Arial" w:cs="Arial"/>
          <w:sz w:val="19"/>
          <w:szCs w:val="19"/>
        </w:rPr>
        <w:t xml:space="preserve"> geographical area of their operations</w:t>
      </w:r>
      <w:r w:rsidR="00E7738E" w:rsidRPr="00A6642F">
        <w:rPr>
          <w:rFonts w:ascii="Arial" w:hAnsi="Arial" w:cs="Arial"/>
          <w:sz w:val="19"/>
          <w:szCs w:val="19"/>
        </w:rPr>
        <w:t xml:space="preserve"> is</w:t>
      </w:r>
      <w:r w:rsidRPr="00A6642F">
        <w:rPr>
          <w:rFonts w:ascii="Arial" w:hAnsi="Arial" w:cs="Arial"/>
          <w:sz w:val="19"/>
          <w:szCs w:val="19"/>
        </w:rPr>
        <w:t xml:space="preserve"> Thailand. Segment performance is considered by revenues and gross profit, and is also measured based on the group operating profit or loss, on a basis consistent with that used to measure operating profit or loss in the financial statements. Below is the revenue and gross profit of the Company and subsidiaries for the years ended 31 December 201</w:t>
      </w:r>
      <w:r w:rsidR="00A6642F">
        <w:rPr>
          <w:rFonts w:ascii="Arial" w:hAnsi="Arial" w:cs="Arial"/>
          <w:sz w:val="19"/>
          <w:szCs w:val="19"/>
        </w:rPr>
        <w:t>8</w:t>
      </w:r>
      <w:r w:rsidRPr="00A6642F">
        <w:rPr>
          <w:rFonts w:ascii="Arial" w:hAnsi="Arial" w:cs="Arial"/>
          <w:sz w:val="19"/>
          <w:szCs w:val="19"/>
        </w:rPr>
        <w:t xml:space="preserve"> and 201</w:t>
      </w:r>
      <w:r w:rsidR="00A6642F">
        <w:rPr>
          <w:rFonts w:ascii="Arial" w:hAnsi="Arial" w:cs="Arial"/>
          <w:sz w:val="19"/>
          <w:szCs w:val="19"/>
        </w:rPr>
        <w:t>7</w:t>
      </w:r>
      <w:r w:rsidRPr="00A6642F">
        <w:rPr>
          <w:rFonts w:ascii="Arial" w:hAnsi="Arial" w:cs="Arial"/>
          <w:sz w:val="19"/>
          <w:szCs w:val="19"/>
        </w:rPr>
        <w:t xml:space="preserve"> by segments</w:t>
      </w:r>
      <w:r w:rsidR="008E6C38">
        <w:rPr>
          <w:rFonts w:ascii="Arial" w:hAnsi="Arial" w:cs="Arial"/>
          <w:sz w:val="19"/>
          <w:szCs w:val="19"/>
        </w:rPr>
        <w:t>.</w:t>
      </w:r>
    </w:p>
    <w:p w14:paraId="25566673" w14:textId="77777777" w:rsidR="002C4B1F" w:rsidRPr="00260F79" w:rsidRDefault="002C4B1F" w:rsidP="008E6C38">
      <w:pPr>
        <w:spacing w:line="360" w:lineRule="auto"/>
        <w:ind w:right="108"/>
        <w:jc w:val="both"/>
        <w:rPr>
          <w:rFonts w:ascii="Arial" w:hAnsi="Arial" w:cs="Arial"/>
          <w:sz w:val="12"/>
          <w:szCs w:val="12"/>
        </w:rPr>
      </w:pPr>
    </w:p>
    <w:tbl>
      <w:tblPr>
        <w:tblW w:w="9306" w:type="dxa"/>
        <w:tblInd w:w="432" w:type="dxa"/>
        <w:tblLayout w:type="fixed"/>
        <w:tblLook w:val="01E0" w:firstRow="1" w:lastRow="1" w:firstColumn="1" w:lastColumn="1" w:noHBand="0" w:noVBand="0"/>
      </w:tblPr>
      <w:tblGrid>
        <w:gridCol w:w="1656"/>
        <w:gridCol w:w="954"/>
        <w:gridCol w:w="894"/>
        <w:gridCol w:w="6"/>
        <w:gridCol w:w="936"/>
        <w:gridCol w:w="900"/>
        <w:gridCol w:w="990"/>
        <w:gridCol w:w="990"/>
        <w:gridCol w:w="990"/>
        <w:gridCol w:w="990"/>
      </w:tblGrid>
      <w:tr w:rsidR="00C90D17" w:rsidRPr="00A6642F" w14:paraId="77BB5A62" w14:textId="77777777" w:rsidTr="00A6642F">
        <w:trPr>
          <w:tblHeader/>
        </w:trPr>
        <w:tc>
          <w:tcPr>
            <w:tcW w:w="1656" w:type="dxa"/>
            <w:shd w:val="clear" w:color="auto" w:fill="auto"/>
            <w:vAlign w:val="bottom"/>
          </w:tcPr>
          <w:p w14:paraId="23DA1DAA" w14:textId="77777777" w:rsidR="00C90D17" w:rsidRPr="00A6642F"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3"/>
                <w:szCs w:val="13"/>
              </w:rPr>
            </w:pPr>
          </w:p>
        </w:tc>
        <w:tc>
          <w:tcPr>
            <w:tcW w:w="7650" w:type="dxa"/>
            <w:gridSpan w:val="9"/>
            <w:shd w:val="clear" w:color="auto" w:fill="auto"/>
            <w:vAlign w:val="bottom"/>
          </w:tcPr>
          <w:p w14:paraId="01B0D3D6" w14:textId="709A1C7E" w:rsidR="00C90D17" w:rsidRPr="00A6642F" w:rsidRDefault="00E7738E" w:rsidP="00FE5230">
            <w:pPr>
              <w:tabs>
                <w:tab w:val="left" w:pos="540"/>
              </w:tabs>
              <w:spacing w:line="360" w:lineRule="auto"/>
              <w:jc w:val="right"/>
              <w:rPr>
                <w:rFonts w:ascii="Arial" w:hAnsi="Arial" w:cs="Arial"/>
                <w:sz w:val="13"/>
                <w:szCs w:val="13"/>
              </w:rPr>
            </w:pPr>
            <w:r w:rsidRPr="00A6642F">
              <w:rPr>
                <w:rFonts w:ascii="Arial" w:hAnsi="Arial" w:cs="Arial"/>
                <w:sz w:val="13"/>
                <w:szCs w:val="13"/>
              </w:rPr>
              <w:t xml:space="preserve"> (Unit</w:t>
            </w:r>
            <w:r w:rsidR="00C90D17" w:rsidRPr="00A6642F">
              <w:rPr>
                <w:rFonts w:ascii="Arial" w:hAnsi="Arial" w:cs="Arial"/>
                <w:sz w:val="13"/>
                <w:szCs w:val="13"/>
              </w:rPr>
              <w:t>: Thousand Baht)</w:t>
            </w:r>
          </w:p>
        </w:tc>
      </w:tr>
      <w:tr w:rsidR="00C90D17" w:rsidRPr="00A6642F" w14:paraId="5E0CE09A" w14:textId="77777777" w:rsidTr="00A6642F">
        <w:trPr>
          <w:tblHeader/>
        </w:trPr>
        <w:tc>
          <w:tcPr>
            <w:tcW w:w="1656" w:type="dxa"/>
            <w:shd w:val="clear" w:color="auto" w:fill="auto"/>
          </w:tcPr>
          <w:p w14:paraId="698750CC" w14:textId="77777777" w:rsidR="00C90D17" w:rsidRPr="00A6642F"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7650" w:type="dxa"/>
            <w:gridSpan w:val="9"/>
            <w:shd w:val="clear" w:color="auto" w:fill="auto"/>
          </w:tcPr>
          <w:p w14:paraId="073381F2" w14:textId="77777777" w:rsidR="00C90D17" w:rsidRPr="00A6642F" w:rsidRDefault="00C90D17" w:rsidP="00FE5230">
            <w:pPr>
              <w:pBdr>
                <w:bottom w:val="single" w:sz="4" w:space="1" w:color="auto"/>
              </w:pBdr>
              <w:spacing w:line="360" w:lineRule="auto"/>
              <w:ind w:right="-107"/>
              <w:jc w:val="center"/>
              <w:rPr>
                <w:rFonts w:ascii="Arial" w:hAnsi="Arial" w:cs="Arial"/>
                <w:sz w:val="13"/>
                <w:szCs w:val="13"/>
              </w:rPr>
            </w:pPr>
            <w:r w:rsidRPr="00A6642F">
              <w:rPr>
                <w:rFonts w:ascii="Arial" w:hAnsi="Arial" w:cs="Arial"/>
                <w:sz w:val="13"/>
                <w:szCs w:val="13"/>
                <w:lang w:val="en-GB"/>
              </w:rPr>
              <w:t>Consolidated F/S</w:t>
            </w:r>
          </w:p>
        </w:tc>
      </w:tr>
      <w:tr w:rsidR="00C90D17" w:rsidRPr="00A6642F" w14:paraId="0A5E929C" w14:textId="77777777" w:rsidTr="00A6642F">
        <w:trPr>
          <w:tblHeader/>
        </w:trPr>
        <w:tc>
          <w:tcPr>
            <w:tcW w:w="1656" w:type="dxa"/>
            <w:shd w:val="clear" w:color="auto" w:fill="auto"/>
          </w:tcPr>
          <w:p w14:paraId="2F115CEC" w14:textId="77777777" w:rsidR="00C90D17" w:rsidRPr="00A6642F"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7650" w:type="dxa"/>
            <w:gridSpan w:val="9"/>
            <w:shd w:val="clear" w:color="auto" w:fill="auto"/>
          </w:tcPr>
          <w:p w14:paraId="48268F91" w14:textId="4B1BE721" w:rsidR="00C90D17" w:rsidRPr="00A6642F" w:rsidRDefault="00C90D17" w:rsidP="00FE5230">
            <w:pPr>
              <w:pBdr>
                <w:bottom w:val="single" w:sz="4" w:space="1" w:color="auto"/>
              </w:pBdr>
              <w:spacing w:line="360" w:lineRule="auto"/>
              <w:ind w:right="-107"/>
              <w:jc w:val="center"/>
              <w:rPr>
                <w:rFonts w:ascii="Arial" w:hAnsi="Arial" w:cs="Arial"/>
                <w:sz w:val="13"/>
                <w:szCs w:val="13"/>
              </w:rPr>
            </w:pPr>
            <w:r w:rsidRPr="00A6642F">
              <w:rPr>
                <w:rFonts w:ascii="Arial" w:hAnsi="Arial" w:cs="Arial"/>
                <w:sz w:val="13"/>
                <w:szCs w:val="13"/>
              </w:rPr>
              <w:t>For the year</w:t>
            </w:r>
            <w:r w:rsidR="008E6C38">
              <w:rPr>
                <w:rFonts w:ascii="Arial" w:hAnsi="Arial" w:cs="Arial"/>
                <w:sz w:val="13"/>
                <w:szCs w:val="13"/>
              </w:rPr>
              <w:t>s</w:t>
            </w:r>
            <w:r w:rsidRPr="00A6642F">
              <w:rPr>
                <w:rFonts w:ascii="Arial" w:hAnsi="Arial" w:cs="Arial"/>
                <w:sz w:val="13"/>
                <w:szCs w:val="13"/>
              </w:rPr>
              <w:t xml:space="preserve"> ended 31 December</w:t>
            </w:r>
          </w:p>
        </w:tc>
      </w:tr>
      <w:tr w:rsidR="00C90D17" w:rsidRPr="00A6642F" w14:paraId="2A92FFDB" w14:textId="77777777" w:rsidTr="00A6642F">
        <w:trPr>
          <w:tblHeader/>
        </w:trPr>
        <w:tc>
          <w:tcPr>
            <w:tcW w:w="1656" w:type="dxa"/>
            <w:shd w:val="clear" w:color="auto" w:fill="auto"/>
          </w:tcPr>
          <w:p w14:paraId="692B117C" w14:textId="77777777" w:rsidR="00C90D17" w:rsidRPr="00A6642F" w:rsidRDefault="00C90D17" w:rsidP="00FE5230">
            <w:pPr>
              <w:spacing w:line="360" w:lineRule="auto"/>
              <w:ind w:left="155" w:right="29" w:hanging="155"/>
              <w:rPr>
                <w:rFonts w:ascii="Arial" w:hAnsi="Arial" w:cs="Arial"/>
                <w:sz w:val="13"/>
                <w:szCs w:val="13"/>
              </w:rPr>
            </w:pPr>
          </w:p>
        </w:tc>
        <w:tc>
          <w:tcPr>
            <w:tcW w:w="1848" w:type="dxa"/>
            <w:gridSpan w:val="2"/>
            <w:shd w:val="clear" w:color="auto" w:fill="auto"/>
            <w:vAlign w:val="bottom"/>
          </w:tcPr>
          <w:p w14:paraId="344A9F55" w14:textId="4274BD30" w:rsidR="00C90D17" w:rsidRPr="00A6642F"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A6642F">
              <w:rPr>
                <w:rFonts w:ascii="Arial" w:hAnsi="Arial" w:cs="Arial"/>
                <w:sz w:val="13"/>
                <w:szCs w:val="13"/>
              </w:rPr>
              <w:t>Distributor of medical devices and equipment</w:t>
            </w:r>
          </w:p>
        </w:tc>
        <w:tc>
          <w:tcPr>
            <w:tcW w:w="1842" w:type="dxa"/>
            <w:gridSpan w:val="3"/>
            <w:shd w:val="clear" w:color="auto" w:fill="auto"/>
          </w:tcPr>
          <w:p w14:paraId="2DCF5F30" w14:textId="77777777" w:rsidR="00C90D17" w:rsidRPr="00A6642F" w:rsidRDefault="00C90D17" w:rsidP="00FE5230">
            <w:pPr>
              <w:pBdr>
                <w:bottom w:val="single" w:sz="4" w:space="1" w:color="auto"/>
              </w:pBdr>
              <w:tabs>
                <w:tab w:val="clear" w:pos="1644"/>
              </w:tabs>
              <w:spacing w:line="360" w:lineRule="auto"/>
              <w:ind w:left="-18" w:right="-18"/>
              <w:jc w:val="center"/>
              <w:rPr>
                <w:rFonts w:ascii="Arial" w:hAnsi="Arial" w:cs="Arial"/>
                <w:sz w:val="13"/>
                <w:szCs w:val="13"/>
              </w:rPr>
            </w:pPr>
          </w:p>
          <w:p w14:paraId="07839014" w14:textId="77777777" w:rsidR="00C90D17" w:rsidRPr="00A6642F" w:rsidRDefault="00C90D17" w:rsidP="00FE5230">
            <w:pPr>
              <w:pBdr>
                <w:bottom w:val="single" w:sz="4" w:space="1" w:color="auto"/>
              </w:pBdr>
              <w:tabs>
                <w:tab w:val="clear" w:pos="1644"/>
              </w:tabs>
              <w:spacing w:line="360" w:lineRule="auto"/>
              <w:ind w:left="-18" w:right="-18"/>
              <w:jc w:val="center"/>
              <w:rPr>
                <w:rFonts w:ascii="Arial" w:hAnsi="Arial" w:cs="Arial"/>
                <w:sz w:val="13"/>
                <w:szCs w:val="13"/>
              </w:rPr>
            </w:pPr>
            <w:r w:rsidRPr="00A6642F">
              <w:rPr>
                <w:rFonts w:ascii="Arial" w:hAnsi="Arial" w:cs="Arial"/>
                <w:sz w:val="13"/>
                <w:szCs w:val="13"/>
              </w:rPr>
              <w:t>Beauty treatment</w:t>
            </w:r>
          </w:p>
        </w:tc>
        <w:tc>
          <w:tcPr>
            <w:tcW w:w="1980" w:type="dxa"/>
            <w:gridSpan w:val="2"/>
            <w:shd w:val="clear" w:color="auto" w:fill="auto"/>
            <w:vAlign w:val="bottom"/>
          </w:tcPr>
          <w:p w14:paraId="5D3B085C" w14:textId="77777777" w:rsidR="00C90D17" w:rsidRPr="00A6642F" w:rsidRDefault="00C90D17" w:rsidP="00FE5230">
            <w:pPr>
              <w:pBdr>
                <w:bottom w:val="single" w:sz="4" w:space="1" w:color="auto"/>
              </w:pBdr>
              <w:spacing w:line="360" w:lineRule="auto"/>
              <w:ind w:left="-18" w:right="-18"/>
              <w:jc w:val="center"/>
              <w:rPr>
                <w:rFonts w:ascii="Arial" w:hAnsi="Arial" w:cs="Arial"/>
                <w:sz w:val="13"/>
                <w:szCs w:val="13"/>
              </w:rPr>
            </w:pPr>
            <w:r w:rsidRPr="00A6642F">
              <w:rPr>
                <w:rFonts w:ascii="Arial" w:hAnsi="Arial" w:cs="Arial"/>
                <w:sz w:val="13"/>
                <w:szCs w:val="13"/>
              </w:rPr>
              <w:t>Elimination</w:t>
            </w:r>
          </w:p>
        </w:tc>
        <w:tc>
          <w:tcPr>
            <w:tcW w:w="1980" w:type="dxa"/>
            <w:gridSpan w:val="2"/>
            <w:shd w:val="clear" w:color="auto" w:fill="auto"/>
            <w:vAlign w:val="bottom"/>
          </w:tcPr>
          <w:p w14:paraId="3CBC9AFF" w14:textId="77777777" w:rsidR="00C90D17" w:rsidRPr="00A6642F"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A6642F">
              <w:rPr>
                <w:rFonts w:ascii="Arial" w:hAnsi="Arial" w:cs="Arial"/>
                <w:sz w:val="13"/>
                <w:szCs w:val="13"/>
              </w:rPr>
              <w:t>Total</w:t>
            </w:r>
          </w:p>
        </w:tc>
      </w:tr>
      <w:tr w:rsidR="00E80573" w:rsidRPr="00A6642F" w14:paraId="60981CD2" w14:textId="77777777" w:rsidTr="00A6642F">
        <w:trPr>
          <w:trHeight w:val="249"/>
          <w:tblHeader/>
        </w:trPr>
        <w:tc>
          <w:tcPr>
            <w:tcW w:w="1656" w:type="dxa"/>
            <w:shd w:val="clear" w:color="auto" w:fill="auto"/>
          </w:tcPr>
          <w:p w14:paraId="646E3884" w14:textId="77777777" w:rsidR="00C90D17" w:rsidRPr="00A6642F" w:rsidRDefault="00C90D17" w:rsidP="00FE5230">
            <w:pPr>
              <w:spacing w:line="360" w:lineRule="auto"/>
              <w:ind w:left="155" w:right="29" w:hanging="155"/>
              <w:rPr>
                <w:rFonts w:ascii="Arial" w:hAnsi="Arial" w:cs="Arial"/>
                <w:sz w:val="13"/>
                <w:szCs w:val="13"/>
                <w:lang w:val="en-GB"/>
              </w:rPr>
            </w:pPr>
          </w:p>
        </w:tc>
        <w:tc>
          <w:tcPr>
            <w:tcW w:w="954" w:type="dxa"/>
            <w:shd w:val="clear" w:color="auto" w:fill="auto"/>
          </w:tcPr>
          <w:p w14:paraId="737B167D" w14:textId="28D1C283" w:rsidR="00C90D17" w:rsidRPr="00A6642F" w:rsidRDefault="00C90D17" w:rsidP="00FE5230">
            <w:pPr>
              <w:pBdr>
                <w:bottom w:val="single" w:sz="4" w:space="1" w:color="auto"/>
              </w:pBdr>
              <w:spacing w:line="360" w:lineRule="auto"/>
              <w:ind w:left="-18" w:right="-18"/>
              <w:jc w:val="center"/>
              <w:rPr>
                <w:rFonts w:ascii="Arial" w:hAnsi="Arial" w:cs="Arial"/>
                <w:sz w:val="13"/>
                <w:szCs w:val="13"/>
              </w:rPr>
            </w:pPr>
            <w:r w:rsidRPr="00A6642F">
              <w:rPr>
                <w:rFonts w:ascii="Arial" w:hAnsi="Arial" w:cs="Arial"/>
                <w:sz w:val="13"/>
                <w:szCs w:val="13"/>
              </w:rPr>
              <w:t>201</w:t>
            </w:r>
            <w:r w:rsidR="00A6642F">
              <w:rPr>
                <w:rFonts w:ascii="Arial" w:hAnsi="Arial" w:cs="Arial"/>
                <w:sz w:val="13"/>
                <w:szCs w:val="13"/>
              </w:rPr>
              <w:t>8</w:t>
            </w:r>
          </w:p>
        </w:tc>
        <w:tc>
          <w:tcPr>
            <w:tcW w:w="900" w:type="dxa"/>
            <w:gridSpan w:val="2"/>
            <w:shd w:val="clear" w:color="auto" w:fill="auto"/>
          </w:tcPr>
          <w:p w14:paraId="541AA0E3" w14:textId="01124159" w:rsidR="00C90D17" w:rsidRPr="00A6642F" w:rsidRDefault="00C90D17" w:rsidP="00FE5230">
            <w:pPr>
              <w:pBdr>
                <w:bottom w:val="single" w:sz="4" w:space="1" w:color="auto"/>
              </w:pBdr>
              <w:spacing w:line="360" w:lineRule="auto"/>
              <w:ind w:left="-18" w:right="-18"/>
              <w:jc w:val="center"/>
              <w:rPr>
                <w:rFonts w:ascii="Arial" w:hAnsi="Arial" w:cs="Arial"/>
                <w:sz w:val="13"/>
                <w:szCs w:val="13"/>
              </w:rPr>
            </w:pPr>
            <w:r w:rsidRPr="00A6642F">
              <w:rPr>
                <w:rFonts w:ascii="Arial" w:hAnsi="Arial" w:cs="Arial"/>
                <w:sz w:val="13"/>
                <w:szCs w:val="13"/>
              </w:rPr>
              <w:t>201</w:t>
            </w:r>
            <w:r w:rsidR="00A6642F">
              <w:rPr>
                <w:rFonts w:ascii="Arial" w:hAnsi="Arial" w:cs="Arial"/>
                <w:sz w:val="13"/>
                <w:szCs w:val="13"/>
              </w:rPr>
              <w:t>7</w:t>
            </w:r>
          </w:p>
        </w:tc>
        <w:tc>
          <w:tcPr>
            <w:tcW w:w="936" w:type="dxa"/>
            <w:shd w:val="clear" w:color="auto" w:fill="auto"/>
          </w:tcPr>
          <w:p w14:paraId="1C9AF876" w14:textId="5761993A" w:rsidR="00C90D17" w:rsidRPr="00A6642F" w:rsidRDefault="00C90D17" w:rsidP="00FE5230">
            <w:pPr>
              <w:pBdr>
                <w:bottom w:val="single" w:sz="4" w:space="1" w:color="auto"/>
              </w:pBdr>
              <w:spacing w:line="360" w:lineRule="auto"/>
              <w:ind w:left="-18" w:right="-18"/>
              <w:jc w:val="center"/>
              <w:rPr>
                <w:rFonts w:ascii="Arial" w:hAnsi="Arial" w:cs="Arial"/>
                <w:sz w:val="13"/>
                <w:szCs w:val="13"/>
              </w:rPr>
            </w:pPr>
            <w:r w:rsidRPr="00A6642F">
              <w:rPr>
                <w:rFonts w:ascii="Arial" w:hAnsi="Arial" w:cs="Arial"/>
                <w:sz w:val="13"/>
                <w:szCs w:val="13"/>
              </w:rPr>
              <w:t>201</w:t>
            </w:r>
            <w:r w:rsidR="00A6642F">
              <w:rPr>
                <w:rFonts w:ascii="Arial" w:hAnsi="Arial" w:cs="Arial"/>
                <w:sz w:val="13"/>
                <w:szCs w:val="13"/>
              </w:rPr>
              <w:t>8</w:t>
            </w:r>
          </w:p>
        </w:tc>
        <w:tc>
          <w:tcPr>
            <w:tcW w:w="900" w:type="dxa"/>
            <w:shd w:val="clear" w:color="auto" w:fill="auto"/>
          </w:tcPr>
          <w:p w14:paraId="003A9219" w14:textId="22E9923C" w:rsidR="00C90D17" w:rsidRPr="00A6642F" w:rsidRDefault="00C90D17" w:rsidP="00FE5230">
            <w:pPr>
              <w:pBdr>
                <w:bottom w:val="single" w:sz="4" w:space="1" w:color="auto"/>
              </w:pBdr>
              <w:spacing w:line="360" w:lineRule="auto"/>
              <w:ind w:left="-18" w:right="-18"/>
              <w:jc w:val="center"/>
              <w:rPr>
                <w:rFonts w:ascii="Arial" w:hAnsi="Arial" w:cs="Arial"/>
                <w:sz w:val="13"/>
                <w:szCs w:val="13"/>
              </w:rPr>
            </w:pPr>
            <w:r w:rsidRPr="00A6642F">
              <w:rPr>
                <w:rFonts w:ascii="Arial" w:hAnsi="Arial" w:cs="Arial"/>
                <w:sz w:val="13"/>
                <w:szCs w:val="13"/>
              </w:rPr>
              <w:t>201</w:t>
            </w:r>
            <w:r w:rsidR="00A6642F">
              <w:rPr>
                <w:rFonts w:ascii="Arial" w:hAnsi="Arial" w:cs="Arial"/>
                <w:sz w:val="13"/>
                <w:szCs w:val="13"/>
              </w:rPr>
              <w:t>7</w:t>
            </w:r>
          </w:p>
        </w:tc>
        <w:tc>
          <w:tcPr>
            <w:tcW w:w="990" w:type="dxa"/>
            <w:shd w:val="clear" w:color="auto" w:fill="auto"/>
          </w:tcPr>
          <w:p w14:paraId="62038AA4" w14:textId="5CACA2F8" w:rsidR="00C90D17" w:rsidRPr="00A6642F" w:rsidRDefault="00C90D17" w:rsidP="00FE5230">
            <w:pPr>
              <w:pBdr>
                <w:bottom w:val="single" w:sz="4" w:space="1" w:color="auto"/>
              </w:pBdr>
              <w:spacing w:line="360" w:lineRule="auto"/>
              <w:ind w:left="-18" w:right="-18"/>
              <w:jc w:val="center"/>
              <w:rPr>
                <w:rFonts w:ascii="Arial" w:hAnsi="Arial" w:cs="Arial"/>
                <w:sz w:val="13"/>
                <w:szCs w:val="13"/>
              </w:rPr>
            </w:pPr>
            <w:r w:rsidRPr="00A6642F">
              <w:rPr>
                <w:rFonts w:ascii="Arial" w:hAnsi="Arial" w:cs="Arial"/>
                <w:sz w:val="13"/>
                <w:szCs w:val="13"/>
              </w:rPr>
              <w:t>201</w:t>
            </w:r>
            <w:r w:rsidR="00A6642F">
              <w:rPr>
                <w:rFonts w:ascii="Arial" w:hAnsi="Arial" w:cs="Arial"/>
                <w:sz w:val="13"/>
                <w:szCs w:val="13"/>
              </w:rPr>
              <w:t>8</w:t>
            </w:r>
          </w:p>
        </w:tc>
        <w:tc>
          <w:tcPr>
            <w:tcW w:w="990" w:type="dxa"/>
            <w:shd w:val="clear" w:color="auto" w:fill="auto"/>
          </w:tcPr>
          <w:p w14:paraId="3CEAB34F" w14:textId="77E6D599" w:rsidR="00C90D17" w:rsidRPr="00A6642F" w:rsidRDefault="00C90D17" w:rsidP="00FE5230">
            <w:pPr>
              <w:pBdr>
                <w:bottom w:val="single" w:sz="4" w:space="1" w:color="auto"/>
              </w:pBdr>
              <w:spacing w:line="360" w:lineRule="auto"/>
              <w:ind w:left="-18" w:right="-18"/>
              <w:jc w:val="center"/>
              <w:rPr>
                <w:rFonts w:ascii="Arial" w:hAnsi="Arial" w:cs="Arial"/>
                <w:sz w:val="13"/>
                <w:szCs w:val="13"/>
              </w:rPr>
            </w:pPr>
            <w:r w:rsidRPr="00A6642F">
              <w:rPr>
                <w:rFonts w:ascii="Arial" w:hAnsi="Arial" w:cs="Arial"/>
                <w:sz w:val="13"/>
                <w:szCs w:val="13"/>
              </w:rPr>
              <w:t>201</w:t>
            </w:r>
            <w:r w:rsidR="00A6642F">
              <w:rPr>
                <w:rFonts w:ascii="Arial" w:hAnsi="Arial" w:cs="Arial"/>
                <w:sz w:val="13"/>
                <w:szCs w:val="13"/>
              </w:rPr>
              <w:t>7</w:t>
            </w:r>
          </w:p>
        </w:tc>
        <w:tc>
          <w:tcPr>
            <w:tcW w:w="990" w:type="dxa"/>
            <w:shd w:val="clear" w:color="auto" w:fill="auto"/>
          </w:tcPr>
          <w:p w14:paraId="12EDBDFC" w14:textId="018B5AB7" w:rsidR="00C90D17" w:rsidRPr="00A6642F" w:rsidRDefault="00C90D17" w:rsidP="00FE5230">
            <w:pPr>
              <w:pBdr>
                <w:bottom w:val="single" w:sz="4" w:space="1" w:color="auto"/>
              </w:pBdr>
              <w:spacing w:line="360" w:lineRule="auto"/>
              <w:ind w:left="-18" w:right="-18"/>
              <w:jc w:val="center"/>
              <w:rPr>
                <w:rFonts w:ascii="Arial" w:hAnsi="Arial" w:cs="Arial"/>
                <w:sz w:val="13"/>
                <w:szCs w:val="13"/>
              </w:rPr>
            </w:pPr>
            <w:r w:rsidRPr="00A6642F">
              <w:rPr>
                <w:rFonts w:ascii="Arial" w:hAnsi="Arial" w:cs="Arial"/>
                <w:sz w:val="13"/>
                <w:szCs w:val="13"/>
              </w:rPr>
              <w:t>201</w:t>
            </w:r>
            <w:r w:rsidR="00A6642F">
              <w:rPr>
                <w:rFonts w:ascii="Arial" w:hAnsi="Arial" w:cs="Arial"/>
                <w:sz w:val="13"/>
                <w:szCs w:val="13"/>
              </w:rPr>
              <w:t>8</w:t>
            </w:r>
          </w:p>
        </w:tc>
        <w:tc>
          <w:tcPr>
            <w:tcW w:w="990" w:type="dxa"/>
            <w:shd w:val="clear" w:color="auto" w:fill="auto"/>
          </w:tcPr>
          <w:p w14:paraId="459E2FAF" w14:textId="36E7AB28" w:rsidR="00C90D17" w:rsidRPr="00A6642F" w:rsidRDefault="00C90D17" w:rsidP="00FE5230">
            <w:pPr>
              <w:pBdr>
                <w:bottom w:val="single" w:sz="4" w:space="1" w:color="auto"/>
              </w:pBdr>
              <w:spacing w:line="360" w:lineRule="auto"/>
              <w:ind w:left="-18" w:right="-18"/>
              <w:jc w:val="center"/>
              <w:rPr>
                <w:rFonts w:ascii="Arial" w:hAnsi="Arial" w:cs="Arial"/>
                <w:sz w:val="13"/>
                <w:szCs w:val="13"/>
              </w:rPr>
            </w:pPr>
            <w:r w:rsidRPr="00A6642F">
              <w:rPr>
                <w:rFonts w:ascii="Arial" w:hAnsi="Arial" w:cs="Arial"/>
                <w:sz w:val="13"/>
                <w:szCs w:val="13"/>
              </w:rPr>
              <w:t>201</w:t>
            </w:r>
            <w:r w:rsidR="00A6642F">
              <w:rPr>
                <w:rFonts w:ascii="Arial" w:hAnsi="Arial" w:cs="Arial"/>
                <w:sz w:val="13"/>
                <w:szCs w:val="13"/>
              </w:rPr>
              <w:t>7</w:t>
            </w:r>
          </w:p>
        </w:tc>
      </w:tr>
      <w:tr w:rsidR="00E80573" w:rsidRPr="00A6642F" w14:paraId="62C52986" w14:textId="77777777" w:rsidTr="00A6642F">
        <w:tc>
          <w:tcPr>
            <w:tcW w:w="1656" w:type="dxa"/>
            <w:shd w:val="clear" w:color="auto" w:fill="auto"/>
          </w:tcPr>
          <w:p w14:paraId="469692BC" w14:textId="77777777" w:rsidR="00C90D17" w:rsidRPr="00A6642F" w:rsidRDefault="00C90D17" w:rsidP="00FE5230">
            <w:pPr>
              <w:tabs>
                <w:tab w:val="clear" w:pos="2580"/>
                <w:tab w:val="clear" w:pos="2807"/>
              </w:tabs>
              <w:spacing w:line="360" w:lineRule="auto"/>
              <w:ind w:left="155" w:right="-108" w:hanging="155"/>
              <w:rPr>
                <w:rFonts w:ascii="Arial" w:hAnsi="Arial" w:cs="Arial"/>
                <w:sz w:val="13"/>
                <w:szCs w:val="13"/>
                <w:lang w:val="en-GB"/>
              </w:rPr>
            </w:pPr>
          </w:p>
        </w:tc>
        <w:tc>
          <w:tcPr>
            <w:tcW w:w="954" w:type="dxa"/>
            <w:shd w:val="clear" w:color="auto" w:fill="auto"/>
            <w:vAlign w:val="bottom"/>
          </w:tcPr>
          <w:p w14:paraId="19880619" w14:textId="77777777" w:rsidR="00C90D17" w:rsidRPr="00A6642F"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00" w:type="dxa"/>
            <w:gridSpan w:val="2"/>
            <w:shd w:val="clear" w:color="auto" w:fill="auto"/>
            <w:vAlign w:val="bottom"/>
          </w:tcPr>
          <w:p w14:paraId="125EB1B8" w14:textId="77777777" w:rsidR="00C90D17" w:rsidRPr="00A6642F"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36" w:type="dxa"/>
            <w:shd w:val="clear" w:color="auto" w:fill="auto"/>
          </w:tcPr>
          <w:p w14:paraId="55D4A201" w14:textId="77777777" w:rsidR="00C90D17" w:rsidRPr="00A6642F"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00" w:type="dxa"/>
            <w:shd w:val="clear" w:color="auto" w:fill="auto"/>
          </w:tcPr>
          <w:p w14:paraId="5957E91D" w14:textId="77777777" w:rsidR="00C90D17" w:rsidRPr="00A6642F"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90" w:type="dxa"/>
            <w:shd w:val="clear" w:color="auto" w:fill="auto"/>
            <w:vAlign w:val="bottom"/>
          </w:tcPr>
          <w:p w14:paraId="1C96D4D4" w14:textId="77777777" w:rsidR="00C90D17" w:rsidRPr="00A6642F"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90" w:type="dxa"/>
            <w:shd w:val="clear" w:color="auto" w:fill="auto"/>
            <w:vAlign w:val="bottom"/>
          </w:tcPr>
          <w:p w14:paraId="616F93F1" w14:textId="77777777" w:rsidR="00C90D17" w:rsidRPr="00A6642F"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90" w:type="dxa"/>
            <w:shd w:val="clear" w:color="auto" w:fill="auto"/>
            <w:vAlign w:val="bottom"/>
          </w:tcPr>
          <w:p w14:paraId="108B76F8" w14:textId="77777777" w:rsidR="00C90D17" w:rsidRPr="00A6642F"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90" w:type="dxa"/>
            <w:shd w:val="clear" w:color="auto" w:fill="auto"/>
            <w:vAlign w:val="bottom"/>
          </w:tcPr>
          <w:p w14:paraId="515FC995" w14:textId="77777777" w:rsidR="00C90D17" w:rsidRPr="00A6642F"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r>
      <w:tr w:rsidR="002F39C2" w:rsidRPr="002F39C2" w14:paraId="4EE0CBC8" w14:textId="77777777" w:rsidTr="00A6642F">
        <w:tc>
          <w:tcPr>
            <w:tcW w:w="1656" w:type="dxa"/>
            <w:shd w:val="clear" w:color="auto" w:fill="auto"/>
          </w:tcPr>
          <w:p w14:paraId="40D6F610" w14:textId="77777777" w:rsidR="002F39C2" w:rsidRPr="002F39C2" w:rsidRDefault="002F39C2" w:rsidP="002F39C2">
            <w:pPr>
              <w:tabs>
                <w:tab w:val="clear" w:pos="1871"/>
                <w:tab w:val="left" w:pos="709"/>
                <w:tab w:val="left" w:pos="1988"/>
              </w:tabs>
              <w:spacing w:line="360" w:lineRule="auto"/>
              <w:ind w:left="155" w:right="-111" w:hanging="155"/>
              <w:rPr>
                <w:rFonts w:ascii="Arial" w:hAnsi="Arial" w:cs="Arial"/>
                <w:color w:val="000000" w:themeColor="text1"/>
                <w:sz w:val="13"/>
                <w:szCs w:val="13"/>
                <w:cs/>
              </w:rPr>
            </w:pPr>
            <w:r w:rsidRPr="002F39C2">
              <w:rPr>
                <w:rFonts w:ascii="Arial" w:hAnsi="Arial" w:cs="Arial"/>
                <w:color w:val="000000" w:themeColor="text1"/>
                <w:sz w:val="13"/>
                <w:szCs w:val="13"/>
              </w:rPr>
              <w:t>Revenues from sale and services from external customers</w:t>
            </w:r>
          </w:p>
        </w:tc>
        <w:tc>
          <w:tcPr>
            <w:tcW w:w="954" w:type="dxa"/>
            <w:shd w:val="clear" w:color="auto" w:fill="auto"/>
            <w:vAlign w:val="bottom"/>
          </w:tcPr>
          <w:p w14:paraId="11AA8B5F" w14:textId="1C13025B"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1,828,053</w:t>
            </w:r>
          </w:p>
        </w:tc>
        <w:tc>
          <w:tcPr>
            <w:tcW w:w="900" w:type="dxa"/>
            <w:gridSpan w:val="2"/>
            <w:shd w:val="clear" w:color="auto" w:fill="auto"/>
            <w:vAlign w:val="bottom"/>
          </w:tcPr>
          <w:p w14:paraId="56B180E5" w14:textId="07219801"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1,782,400</w:t>
            </w:r>
          </w:p>
        </w:tc>
        <w:tc>
          <w:tcPr>
            <w:tcW w:w="936" w:type="dxa"/>
            <w:shd w:val="clear" w:color="auto" w:fill="auto"/>
            <w:vAlign w:val="bottom"/>
          </w:tcPr>
          <w:p w14:paraId="72AAB2AC" w14:textId="7C408BBE"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232,061</w:t>
            </w:r>
          </w:p>
        </w:tc>
        <w:tc>
          <w:tcPr>
            <w:tcW w:w="900" w:type="dxa"/>
            <w:shd w:val="clear" w:color="auto" w:fill="auto"/>
            <w:vAlign w:val="bottom"/>
          </w:tcPr>
          <w:p w14:paraId="19955664" w14:textId="55435DD6"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691,395</w:t>
            </w:r>
          </w:p>
        </w:tc>
        <w:tc>
          <w:tcPr>
            <w:tcW w:w="990" w:type="dxa"/>
            <w:shd w:val="clear" w:color="auto" w:fill="auto"/>
            <w:vAlign w:val="bottom"/>
          </w:tcPr>
          <w:p w14:paraId="111FEF02" w14:textId="4C5BC172"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center"/>
              <w:rPr>
                <w:rFonts w:ascii="Arial" w:hAnsi="Arial" w:cs="Arial"/>
                <w:color w:val="000000" w:themeColor="text1"/>
                <w:sz w:val="13"/>
                <w:szCs w:val="13"/>
                <w:lang w:val="en-GB"/>
              </w:rPr>
            </w:pPr>
            <w:r w:rsidRPr="002F39C2">
              <w:rPr>
                <w:rFonts w:ascii="Arial" w:hAnsi="Arial" w:cs="Arial"/>
                <w:color w:val="000000" w:themeColor="text1"/>
                <w:sz w:val="13"/>
                <w:szCs w:val="13"/>
                <w:lang w:val="en-GB"/>
              </w:rPr>
              <w:t xml:space="preserve">            -</w:t>
            </w:r>
          </w:p>
        </w:tc>
        <w:tc>
          <w:tcPr>
            <w:tcW w:w="990" w:type="dxa"/>
            <w:shd w:val="clear" w:color="auto" w:fill="auto"/>
            <w:vAlign w:val="bottom"/>
          </w:tcPr>
          <w:p w14:paraId="1120C771" w14:textId="1FB224E1"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center"/>
              <w:rPr>
                <w:rFonts w:ascii="Arial" w:hAnsi="Arial" w:cs="Arial"/>
                <w:color w:val="000000" w:themeColor="text1"/>
                <w:sz w:val="13"/>
                <w:szCs w:val="13"/>
                <w:lang w:val="en-GB"/>
              </w:rPr>
            </w:pPr>
            <w:r w:rsidRPr="002F39C2">
              <w:rPr>
                <w:rFonts w:ascii="Arial" w:hAnsi="Arial" w:cs="Arial"/>
                <w:color w:val="000000" w:themeColor="text1"/>
                <w:sz w:val="13"/>
                <w:szCs w:val="13"/>
                <w:lang w:val="en-GB"/>
              </w:rPr>
              <w:t xml:space="preserve">             -</w:t>
            </w:r>
          </w:p>
        </w:tc>
        <w:tc>
          <w:tcPr>
            <w:tcW w:w="990" w:type="dxa"/>
            <w:shd w:val="clear" w:color="auto" w:fill="auto"/>
            <w:vAlign w:val="bottom"/>
          </w:tcPr>
          <w:p w14:paraId="318FF7DE" w14:textId="0C1262FC"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2,060,1</w:t>
            </w:r>
            <w:r w:rsidR="00857209">
              <w:rPr>
                <w:rFonts w:ascii="Arial" w:hAnsi="Arial" w:cs="Arial"/>
                <w:color w:val="000000" w:themeColor="text1"/>
                <w:sz w:val="13"/>
                <w:szCs w:val="13"/>
                <w:lang w:val="en-GB"/>
              </w:rPr>
              <w:t>1</w:t>
            </w:r>
            <w:r w:rsidRPr="002F39C2">
              <w:rPr>
                <w:rFonts w:ascii="Arial" w:hAnsi="Arial" w:cs="Arial"/>
                <w:color w:val="000000" w:themeColor="text1"/>
                <w:sz w:val="13"/>
                <w:szCs w:val="13"/>
                <w:lang w:val="en-GB"/>
              </w:rPr>
              <w:t>4</w:t>
            </w:r>
          </w:p>
        </w:tc>
        <w:tc>
          <w:tcPr>
            <w:tcW w:w="990" w:type="dxa"/>
            <w:shd w:val="clear" w:color="auto" w:fill="auto"/>
            <w:vAlign w:val="bottom"/>
          </w:tcPr>
          <w:p w14:paraId="7B24D3DD" w14:textId="42E835AA"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2,473,795</w:t>
            </w:r>
          </w:p>
        </w:tc>
      </w:tr>
      <w:tr w:rsidR="002F39C2" w:rsidRPr="002F39C2" w14:paraId="3036F319" w14:textId="77777777" w:rsidTr="00A6642F">
        <w:tc>
          <w:tcPr>
            <w:tcW w:w="1656" w:type="dxa"/>
            <w:shd w:val="clear" w:color="auto" w:fill="auto"/>
          </w:tcPr>
          <w:p w14:paraId="20F6934C" w14:textId="77777777" w:rsidR="002F39C2" w:rsidRPr="002F39C2" w:rsidRDefault="002F39C2" w:rsidP="002F39C2">
            <w:pPr>
              <w:tabs>
                <w:tab w:val="left" w:pos="709"/>
              </w:tabs>
              <w:spacing w:line="360" w:lineRule="auto"/>
              <w:ind w:left="155" w:right="29" w:hanging="155"/>
              <w:rPr>
                <w:rFonts w:ascii="Arial" w:hAnsi="Arial" w:cs="Arial"/>
                <w:color w:val="000000" w:themeColor="text1"/>
                <w:sz w:val="13"/>
                <w:szCs w:val="13"/>
              </w:rPr>
            </w:pPr>
            <w:r w:rsidRPr="002F39C2">
              <w:rPr>
                <w:rFonts w:ascii="Arial" w:hAnsi="Arial" w:cs="Arial"/>
                <w:color w:val="000000" w:themeColor="text1"/>
                <w:sz w:val="13"/>
                <w:szCs w:val="13"/>
              </w:rPr>
              <w:t>Revenues from sale and services from inter-segments</w:t>
            </w:r>
          </w:p>
        </w:tc>
        <w:tc>
          <w:tcPr>
            <w:tcW w:w="954" w:type="dxa"/>
            <w:shd w:val="clear" w:color="auto" w:fill="auto"/>
            <w:vAlign w:val="bottom"/>
          </w:tcPr>
          <w:p w14:paraId="2E7D83B5" w14:textId="5A998536"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21,690</w:t>
            </w:r>
          </w:p>
        </w:tc>
        <w:tc>
          <w:tcPr>
            <w:tcW w:w="900" w:type="dxa"/>
            <w:gridSpan w:val="2"/>
            <w:shd w:val="clear" w:color="auto" w:fill="auto"/>
            <w:vAlign w:val="bottom"/>
          </w:tcPr>
          <w:p w14:paraId="203279F8" w14:textId="2ED106D3"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18,989</w:t>
            </w:r>
          </w:p>
        </w:tc>
        <w:tc>
          <w:tcPr>
            <w:tcW w:w="936" w:type="dxa"/>
            <w:shd w:val="clear" w:color="auto" w:fill="auto"/>
            <w:vAlign w:val="bottom"/>
          </w:tcPr>
          <w:p w14:paraId="4B7DCFF2" w14:textId="1F960D81"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1,004</w:t>
            </w:r>
          </w:p>
        </w:tc>
        <w:tc>
          <w:tcPr>
            <w:tcW w:w="900" w:type="dxa"/>
            <w:shd w:val="clear" w:color="auto" w:fill="auto"/>
            <w:vAlign w:val="bottom"/>
          </w:tcPr>
          <w:p w14:paraId="349F613D" w14:textId="1473B9AE"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8,355</w:t>
            </w:r>
          </w:p>
        </w:tc>
        <w:tc>
          <w:tcPr>
            <w:tcW w:w="990" w:type="dxa"/>
            <w:shd w:val="clear" w:color="auto" w:fill="auto"/>
            <w:vAlign w:val="bottom"/>
          </w:tcPr>
          <w:p w14:paraId="61623155" w14:textId="145BA63C"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(22,694)</w:t>
            </w:r>
          </w:p>
        </w:tc>
        <w:tc>
          <w:tcPr>
            <w:tcW w:w="990" w:type="dxa"/>
            <w:shd w:val="clear" w:color="auto" w:fill="auto"/>
            <w:vAlign w:val="bottom"/>
          </w:tcPr>
          <w:p w14:paraId="0F0B715C" w14:textId="58DF275C"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(27,344)</w:t>
            </w:r>
          </w:p>
        </w:tc>
        <w:tc>
          <w:tcPr>
            <w:tcW w:w="990" w:type="dxa"/>
            <w:shd w:val="clear" w:color="auto" w:fill="auto"/>
            <w:vAlign w:val="bottom"/>
          </w:tcPr>
          <w:p w14:paraId="450883FA" w14:textId="1A424B92"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center"/>
              <w:rPr>
                <w:rFonts w:ascii="Arial" w:hAnsi="Arial" w:cs="Arial"/>
                <w:color w:val="000000" w:themeColor="text1"/>
                <w:sz w:val="13"/>
                <w:szCs w:val="13"/>
                <w:lang w:val="en-GB"/>
              </w:rPr>
            </w:pPr>
            <w:r w:rsidRPr="002F39C2">
              <w:rPr>
                <w:rFonts w:ascii="Arial" w:hAnsi="Arial" w:cs="Arial"/>
                <w:color w:val="000000" w:themeColor="text1"/>
                <w:sz w:val="13"/>
                <w:szCs w:val="13"/>
                <w:lang w:val="en-GB"/>
              </w:rPr>
              <w:t xml:space="preserve">             -</w:t>
            </w:r>
          </w:p>
        </w:tc>
        <w:tc>
          <w:tcPr>
            <w:tcW w:w="990" w:type="dxa"/>
            <w:shd w:val="clear" w:color="auto" w:fill="auto"/>
            <w:vAlign w:val="bottom"/>
          </w:tcPr>
          <w:p w14:paraId="72BBF871" w14:textId="32BFD93B"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center"/>
              <w:rPr>
                <w:rFonts w:ascii="Arial" w:hAnsi="Arial" w:cs="Arial"/>
                <w:color w:val="000000" w:themeColor="text1"/>
                <w:sz w:val="13"/>
                <w:szCs w:val="13"/>
                <w:lang w:val="en-GB"/>
              </w:rPr>
            </w:pPr>
            <w:r w:rsidRPr="002F39C2">
              <w:rPr>
                <w:rFonts w:ascii="Arial" w:hAnsi="Arial" w:cs="Arial"/>
                <w:color w:val="000000" w:themeColor="text1"/>
                <w:sz w:val="13"/>
                <w:szCs w:val="13"/>
                <w:lang w:val="en-GB"/>
              </w:rPr>
              <w:t xml:space="preserve">              -</w:t>
            </w:r>
          </w:p>
        </w:tc>
      </w:tr>
      <w:tr w:rsidR="002F39C2" w:rsidRPr="002F39C2" w14:paraId="3B7309CC" w14:textId="77777777" w:rsidTr="00A6642F">
        <w:tc>
          <w:tcPr>
            <w:tcW w:w="1656" w:type="dxa"/>
            <w:shd w:val="clear" w:color="auto" w:fill="auto"/>
          </w:tcPr>
          <w:p w14:paraId="4718DD39" w14:textId="77777777" w:rsidR="002F39C2" w:rsidRPr="002F39C2" w:rsidRDefault="002F39C2" w:rsidP="002F39C2">
            <w:pPr>
              <w:tabs>
                <w:tab w:val="left" w:pos="709"/>
              </w:tabs>
              <w:spacing w:line="360" w:lineRule="auto"/>
              <w:ind w:left="155" w:right="29" w:hanging="155"/>
              <w:rPr>
                <w:rFonts w:ascii="Arial" w:hAnsi="Arial" w:cs="Arial"/>
                <w:color w:val="000000" w:themeColor="text1"/>
                <w:sz w:val="13"/>
                <w:szCs w:val="13"/>
                <w:lang w:val="en-GB"/>
              </w:rPr>
            </w:pPr>
            <w:r w:rsidRPr="002F39C2">
              <w:rPr>
                <w:rFonts w:ascii="Arial" w:hAnsi="Arial" w:cs="Arial"/>
                <w:color w:val="000000" w:themeColor="text1"/>
                <w:sz w:val="13"/>
                <w:szCs w:val="13"/>
              </w:rPr>
              <w:t xml:space="preserve">Total revenue </w:t>
            </w:r>
          </w:p>
        </w:tc>
        <w:tc>
          <w:tcPr>
            <w:tcW w:w="954" w:type="dxa"/>
            <w:shd w:val="clear" w:color="auto" w:fill="auto"/>
            <w:vAlign w:val="bottom"/>
          </w:tcPr>
          <w:p w14:paraId="1FEBB710" w14:textId="1053931C"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1,849,743</w:t>
            </w:r>
          </w:p>
        </w:tc>
        <w:tc>
          <w:tcPr>
            <w:tcW w:w="900" w:type="dxa"/>
            <w:gridSpan w:val="2"/>
            <w:shd w:val="clear" w:color="auto" w:fill="auto"/>
            <w:vAlign w:val="bottom"/>
          </w:tcPr>
          <w:p w14:paraId="30DAB51C" w14:textId="23FFA9CA"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1,801,389</w:t>
            </w:r>
          </w:p>
        </w:tc>
        <w:tc>
          <w:tcPr>
            <w:tcW w:w="936" w:type="dxa"/>
            <w:shd w:val="clear" w:color="auto" w:fill="auto"/>
            <w:vAlign w:val="bottom"/>
          </w:tcPr>
          <w:p w14:paraId="5162B3E9" w14:textId="29DE7B06"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233,065</w:t>
            </w:r>
          </w:p>
        </w:tc>
        <w:tc>
          <w:tcPr>
            <w:tcW w:w="900" w:type="dxa"/>
            <w:shd w:val="clear" w:color="auto" w:fill="auto"/>
            <w:vAlign w:val="bottom"/>
          </w:tcPr>
          <w:p w14:paraId="529CC916" w14:textId="36A70102"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699,750</w:t>
            </w:r>
          </w:p>
        </w:tc>
        <w:tc>
          <w:tcPr>
            <w:tcW w:w="990" w:type="dxa"/>
            <w:shd w:val="clear" w:color="auto" w:fill="auto"/>
            <w:vAlign w:val="bottom"/>
          </w:tcPr>
          <w:p w14:paraId="63DB29DB" w14:textId="069CDF03"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(22,694)</w:t>
            </w:r>
          </w:p>
        </w:tc>
        <w:tc>
          <w:tcPr>
            <w:tcW w:w="990" w:type="dxa"/>
            <w:shd w:val="clear" w:color="auto" w:fill="auto"/>
            <w:vAlign w:val="bottom"/>
          </w:tcPr>
          <w:p w14:paraId="69E1A0BB" w14:textId="03F5E425"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(27,344)</w:t>
            </w:r>
          </w:p>
        </w:tc>
        <w:tc>
          <w:tcPr>
            <w:tcW w:w="990" w:type="dxa"/>
            <w:shd w:val="clear" w:color="auto" w:fill="auto"/>
            <w:vAlign w:val="bottom"/>
          </w:tcPr>
          <w:p w14:paraId="0FE00E89" w14:textId="563BDDC4"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2,060,1</w:t>
            </w:r>
            <w:r w:rsidR="00857209">
              <w:rPr>
                <w:rFonts w:ascii="Arial" w:hAnsi="Arial" w:cs="Arial"/>
                <w:color w:val="000000" w:themeColor="text1"/>
                <w:sz w:val="13"/>
                <w:szCs w:val="13"/>
                <w:lang w:val="en-GB"/>
              </w:rPr>
              <w:t>1</w:t>
            </w:r>
            <w:r w:rsidRPr="002F39C2">
              <w:rPr>
                <w:rFonts w:ascii="Arial" w:hAnsi="Arial" w:cs="Arial"/>
                <w:color w:val="000000" w:themeColor="text1"/>
                <w:sz w:val="13"/>
                <w:szCs w:val="13"/>
                <w:lang w:val="en-GB"/>
              </w:rPr>
              <w:t>4</w:t>
            </w:r>
          </w:p>
        </w:tc>
        <w:tc>
          <w:tcPr>
            <w:tcW w:w="990" w:type="dxa"/>
            <w:shd w:val="clear" w:color="auto" w:fill="auto"/>
            <w:vAlign w:val="bottom"/>
          </w:tcPr>
          <w:p w14:paraId="219A6720" w14:textId="283C8121"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2,473,795</w:t>
            </w:r>
          </w:p>
        </w:tc>
      </w:tr>
      <w:tr w:rsidR="002F39C2" w:rsidRPr="002F39C2" w14:paraId="2E49CED7" w14:textId="77777777" w:rsidTr="00A6642F">
        <w:tc>
          <w:tcPr>
            <w:tcW w:w="1656" w:type="dxa"/>
            <w:shd w:val="clear" w:color="auto" w:fill="auto"/>
            <w:vAlign w:val="bottom"/>
          </w:tcPr>
          <w:p w14:paraId="474BA26A" w14:textId="77777777" w:rsidR="002F39C2" w:rsidRPr="002F39C2" w:rsidRDefault="002F39C2" w:rsidP="002F39C2">
            <w:pPr>
              <w:spacing w:line="360" w:lineRule="auto"/>
              <w:ind w:left="155" w:right="-108" w:hanging="155"/>
              <w:rPr>
                <w:rFonts w:ascii="Arial" w:hAnsi="Arial" w:cs="Arial"/>
                <w:color w:val="000000" w:themeColor="text1"/>
                <w:sz w:val="13"/>
                <w:szCs w:val="13"/>
                <w:cs/>
              </w:rPr>
            </w:pPr>
            <w:r w:rsidRPr="002F39C2">
              <w:rPr>
                <w:rFonts w:ascii="Arial" w:hAnsi="Arial" w:cs="Arial"/>
                <w:color w:val="000000" w:themeColor="text1"/>
                <w:sz w:val="13"/>
                <w:szCs w:val="13"/>
              </w:rPr>
              <w:t>Segment gross profit (loss)</w:t>
            </w:r>
          </w:p>
        </w:tc>
        <w:tc>
          <w:tcPr>
            <w:tcW w:w="954" w:type="dxa"/>
            <w:shd w:val="clear" w:color="auto" w:fill="auto"/>
            <w:vAlign w:val="bottom"/>
          </w:tcPr>
          <w:p w14:paraId="3BA2850A" w14:textId="6AFBE73C"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649,877</w:t>
            </w:r>
          </w:p>
        </w:tc>
        <w:tc>
          <w:tcPr>
            <w:tcW w:w="900" w:type="dxa"/>
            <w:gridSpan w:val="2"/>
            <w:shd w:val="clear" w:color="auto" w:fill="auto"/>
            <w:vAlign w:val="bottom"/>
          </w:tcPr>
          <w:p w14:paraId="64D6A3E0" w14:textId="5FFFDE61" w:rsidR="002F39C2" w:rsidRPr="002F39C2" w:rsidRDefault="00BE396A"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Pr>
                <w:rFonts w:ascii="Arial" w:hAnsi="Arial" w:cs="Arial"/>
                <w:color w:val="000000" w:themeColor="text1"/>
                <w:sz w:val="13"/>
                <w:szCs w:val="13"/>
                <w:lang w:val="en-GB"/>
              </w:rPr>
              <w:t>623,323</w:t>
            </w:r>
          </w:p>
        </w:tc>
        <w:tc>
          <w:tcPr>
            <w:tcW w:w="936" w:type="dxa"/>
            <w:shd w:val="clear" w:color="auto" w:fill="auto"/>
            <w:vAlign w:val="bottom"/>
          </w:tcPr>
          <w:p w14:paraId="1959C103" w14:textId="52829F5E"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(22,995)</w:t>
            </w:r>
          </w:p>
        </w:tc>
        <w:tc>
          <w:tcPr>
            <w:tcW w:w="900" w:type="dxa"/>
            <w:shd w:val="clear" w:color="auto" w:fill="auto"/>
            <w:vAlign w:val="bottom"/>
          </w:tcPr>
          <w:p w14:paraId="234E5480" w14:textId="3FDE776D"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(178,013)</w:t>
            </w:r>
          </w:p>
        </w:tc>
        <w:tc>
          <w:tcPr>
            <w:tcW w:w="990" w:type="dxa"/>
            <w:shd w:val="clear" w:color="auto" w:fill="auto"/>
            <w:vAlign w:val="bottom"/>
          </w:tcPr>
          <w:p w14:paraId="0F0C8620" w14:textId="3C256FB2"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2,229</w:t>
            </w:r>
          </w:p>
        </w:tc>
        <w:tc>
          <w:tcPr>
            <w:tcW w:w="990" w:type="dxa"/>
            <w:shd w:val="clear" w:color="auto" w:fill="auto"/>
            <w:vAlign w:val="bottom"/>
          </w:tcPr>
          <w:p w14:paraId="6E822202" w14:textId="0B3E0C41"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(709)</w:t>
            </w:r>
          </w:p>
        </w:tc>
        <w:tc>
          <w:tcPr>
            <w:tcW w:w="990" w:type="dxa"/>
            <w:shd w:val="clear" w:color="auto" w:fill="auto"/>
            <w:vAlign w:val="bottom"/>
          </w:tcPr>
          <w:p w14:paraId="115FA343" w14:textId="49CF74FB"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629,111</w:t>
            </w:r>
          </w:p>
        </w:tc>
        <w:tc>
          <w:tcPr>
            <w:tcW w:w="990" w:type="dxa"/>
            <w:shd w:val="clear" w:color="auto" w:fill="auto"/>
            <w:vAlign w:val="bottom"/>
          </w:tcPr>
          <w:p w14:paraId="1D06F09F" w14:textId="77060053"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4</w:t>
            </w:r>
            <w:r w:rsidR="00467007">
              <w:rPr>
                <w:rFonts w:ascii="Arial" w:hAnsi="Arial" w:cs="Arial"/>
                <w:color w:val="000000" w:themeColor="text1"/>
                <w:sz w:val="13"/>
                <w:szCs w:val="13"/>
                <w:lang w:val="en-GB"/>
              </w:rPr>
              <w:t>44</w:t>
            </w:r>
            <w:r w:rsidRPr="002F39C2">
              <w:rPr>
                <w:rFonts w:ascii="Arial" w:hAnsi="Arial" w:cs="Arial"/>
                <w:color w:val="000000" w:themeColor="text1"/>
                <w:sz w:val="13"/>
                <w:szCs w:val="13"/>
                <w:lang w:val="en-GB"/>
              </w:rPr>
              <w:t>,</w:t>
            </w:r>
            <w:r w:rsidR="00467007">
              <w:rPr>
                <w:rFonts w:ascii="Arial" w:hAnsi="Arial" w:cs="Arial"/>
                <w:color w:val="000000" w:themeColor="text1"/>
                <w:sz w:val="13"/>
                <w:szCs w:val="13"/>
                <w:lang w:val="en-GB"/>
              </w:rPr>
              <w:t>601</w:t>
            </w:r>
          </w:p>
        </w:tc>
      </w:tr>
      <w:tr w:rsidR="002F39C2" w:rsidRPr="002F39C2" w14:paraId="539CFA15" w14:textId="77777777" w:rsidTr="00A6642F">
        <w:tc>
          <w:tcPr>
            <w:tcW w:w="1656" w:type="dxa"/>
            <w:shd w:val="clear" w:color="auto" w:fill="auto"/>
            <w:vAlign w:val="bottom"/>
          </w:tcPr>
          <w:p w14:paraId="173EA95D" w14:textId="77777777" w:rsidR="002F39C2" w:rsidRPr="002F39C2" w:rsidRDefault="002F39C2" w:rsidP="002F39C2">
            <w:pPr>
              <w:spacing w:line="360" w:lineRule="auto"/>
              <w:ind w:left="155" w:right="-108" w:hanging="155"/>
              <w:rPr>
                <w:rFonts w:ascii="Arial" w:hAnsi="Arial" w:cs="Arial"/>
                <w:color w:val="000000" w:themeColor="text1"/>
                <w:sz w:val="13"/>
                <w:szCs w:val="13"/>
              </w:rPr>
            </w:pPr>
          </w:p>
        </w:tc>
        <w:tc>
          <w:tcPr>
            <w:tcW w:w="954" w:type="dxa"/>
            <w:shd w:val="clear" w:color="auto" w:fill="auto"/>
            <w:vAlign w:val="bottom"/>
          </w:tcPr>
          <w:p w14:paraId="59F418BE"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00" w:type="dxa"/>
            <w:gridSpan w:val="2"/>
            <w:shd w:val="clear" w:color="auto" w:fill="auto"/>
            <w:vAlign w:val="bottom"/>
          </w:tcPr>
          <w:p w14:paraId="04662790"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36" w:type="dxa"/>
            <w:shd w:val="clear" w:color="auto" w:fill="auto"/>
            <w:vAlign w:val="bottom"/>
          </w:tcPr>
          <w:p w14:paraId="5E08806C"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00" w:type="dxa"/>
            <w:shd w:val="clear" w:color="auto" w:fill="auto"/>
            <w:vAlign w:val="bottom"/>
          </w:tcPr>
          <w:p w14:paraId="0733A985"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63FB1793"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32C44E73"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300268C5"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677A22FC"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r>
      <w:tr w:rsidR="002F39C2" w:rsidRPr="002F39C2" w14:paraId="7F22065C" w14:textId="77777777" w:rsidTr="00A6642F">
        <w:tc>
          <w:tcPr>
            <w:tcW w:w="1656" w:type="dxa"/>
            <w:shd w:val="clear" w:color="auto" w:fill="auto"/>
            <w:vAlign w:val="bottom"/>
          </w:tcPr>
          <w:p w14:paraId="6090E818" w14:textId="77777777" w:rsidR="002F39C2" w:rsidRPr="002F39C2" w:rsidRDefault="002F39C2" w:rsidP="002F39C2">
            <w:pPr>
              <w:spacing w:line="360" w:lineRule="auto"/>
              <w:ind w:left="155" w:right="-108" w:hanging="155"/>
              <w:rPr>
                <w:rFonts w:ascii="Arial" w:hAnsi="Arial" w:cs="Arial"/>
                <w:color w:val="000000" w:themeColor="text1"/>
                <w:sz w:val="13"/>
                <w:szCs w:val="13"/>
                <w:cs/>
              </w:rPr>
            </w:pPr>
            <w:r w:rsidRPr="002F39C2">
              <w:rPr>
                <w:rFonts w:ascii="Arial" w:hAnsi="Arial" w:cs="Arial"/>
                <w:color w:val="000000" w:themeColor="text1"/>
                <w:sz w:val="13"/>
                <w:szCs w:val="13"/>
              </w:rPr>
              <w:t>Interest income</w:t>
            </w:r>
          </w:p>
        </w:tc>
        <w:tc>
          <w:tcPr>
            <w:tcW w:w="954" w:type="dxa"/>
            <w:shd w:val="clear" w:color="auto" w:fill="auto"/>
            <w:vAlign w:val="bottom"/>
          </w:tcPr>
          <w:p w14:paraId="3224C054"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cs/>
                <w:lang w:val="en-GB"/>
              </w:rPr>
            </w:pPr>
          </w:p>
        </w:tc>
        <w:tc>
          <w:tcPr>
            <w:tcW w:w="900" w:type="dxa"/>
            <w:gridSpan w:val="2"/>
            <w:shd w:val="clear" w:color="auto" w:fill="auto"/>
            <w:vAlign w:val="bottom"/>
          </w:tcPr>
          <w:p w14:paraId="46F327AA"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cs/>
                <w:lang w:val="en-GB"/>
              </w:rPr>
            </w:pPr>
          </w:p>
        </w:tc>
        <w:tc>
          <w:tcPr>
            <w:tcW w:w="936" w:type="dxa"/>
            <w:shd w:val="clear" w:color="auto" w:fill="auto"/>
            <w:vAlign w:val="bottom"/>
          </w:tcPr>
          <w:p w14:paraId="794573BB"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00" w:type="dxa"/>
            <w:shd w:val="clear" w:color="auto" w:fill="auto"/>
            <w:vAlign w:val="bottom"/>
          </w:tcPr>
          <w:p w14:paraId="7875B801"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5720EDEE"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2554AF23"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3CCF85DE" w14:textId="0205184B"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2,302</w:t>
            </w:r>
          </w:p>
        </w:tc>
        <w:tc>
          <w:tcPr>
            <w:tcW w:w="990" w:type="dxa"/>
            <w:shd w:val="clear" w:color="auto" w:fill="auto"/>
            <w:vAlign w:val="bottom"/>
          </w:tcPr>
          <w:p w14:paraId="004F5950" w14:textId="71382245"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1,04</w:t>
            </w:r>
            <w:r w:rsidR="00A10292">
              <w:rPr>
                <w:rFonts w:ascii="Arial" w:hAnsi="Arial" w:cs="Arial"/>
                <w:color w:val="000000" w:themeColor="text1"/>
                <w:sz w:val="13"/>
                <w:szCs w:val="13"/>
                <w:lang w:val="en-GB"/>
              </w:rPr>
              <w:t>5</w:t>
            </w:r>
          </w:p>
        </w:tc>
      </w:tr>
      <w:tr w:rsidR="002F39C2" w:rsidRPr="002F39C2" w14:paraId="5A9B5F3E" w14:textId="77777777" w:rsidTr="00A6642F">
        <w:trPr>
          <w:trHeight w:val="101"/>
        </w:trPr>
        <w:tc>
          <w:tcPr>
            <w:tcW w:w="1656" w:type="dxa"/>
            <w:shd w:val="clear" w:color="auto" w:fill="auto"/>
            <w:vAlign w:val="bottom"/>
          </w:tcPr>
          <w:p w14:paraId="575AEF62" w14:textId="77777777" w:rsidR="002F39C2" w:rsidRPr="002F39C2" w:rsidRDefault="002F39C2" w:rsidP="002F39C2">
            <w:pPr>
              <w:spacing w:line="360" w:lineRule="auto"/>
              <w:ind w:left="155" w:right="-108" w:hanging="155"/>
              <w:rPr>
                <w:rFonts w:ascii="Arial" w:hAnsi="Arial" w:cs="Arial"/>
                <w:color w:val="000000" w:themeColor="text1"/>
                <w:sz w:val="13"/>
                <w:szCs w:val="13"/>
              </w:rPr>
            </w:pPr>
            <w:r w:rsidRPr="002F39C2">
              <w:rPr>
                <w:rFonts w:ascii="Arial" w:hAnsi="Arial" w:cs="Arial"/>
                <w:color w:val="000000" w:themeColor="text1"/>
                <w:sz w:val="13"/>
                <w:szCs w:val="13"/>
              </w:rPr>
              <w:t>Finance cost</w:t>
            </w:r>
            <w:r w:rsidRPr="002F39C2">
              <w:rPr>
                <w:rFonts w:ascii="Arial" w:hAnsi="Arial" w:cs="Arial"/>
                <w:color w:val="000000" w:themeColor="text1"/>
                <w:sz w:val="13"/>
                <w:szCs w:val="13"/>
              </w:rPr>
              <w:tab/>
            </w:r>
            <w:r w:rsidRPr="002F39C2">
              <w:rPr>
                <w:rFonts w:ascii="Arial" w:hAnsi="Arial" w:cs="Arial"/>
                <w:color w:val="000000" w:themeColor="text1"/>
                <w:sz w:val="13"/>
                <w:szCs w:val="13"/>
              </w:rPr>
              <w:tab/>
            </w:r>
            <w:r w:rsidRPr="002F39C2">
              <w:rPr>
                <w:rFonts w:ascii="Arial" w:hAnsi="Arial" w:cs="Arial"/>
                <w:color w:val="000000" w:themeColor="text1"/>
                <w:sz w:val="13"/>
                <w:szCs w:val="13"/>
              </w:rPr>
              <w:tab/>
            </w:r>
          </w:p>
        </w:tc>
        <w:tc>
          <w:tcPr>
            <w:tcW w:w="954" w:type="dxa"/>
            <w:shd w:val="clear" w:color="auto" w:fill="auto"/>
            <w:vAlign w:val="bottom"/>
          </w:tcPr>
          <w:p w14:paraId="569E637C"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cs/>
                <w:lang w:val="en-GB"/>
              </w:rPr>
            </w:pPr>
          </w:p>
        </w:tc>
        <w:tc>
          <w:tcPr>
            <w:tcW w:w="900" w:type="dxa"/>
            <w:gridSpan w:val="2"/>
            <w:shd w:val="clear" w:color="auto" w:fill="auto"/>
            <w:vAlign w:val="bottom"/>
          </w:tcPr>
          <w:p w14:paraId="155B6092"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cs/>
                <w:lang w:val="en-GB"/>
              </w:rPr>
            </w:pPr>
          </w:p>
        </w:tc>
        <w:tc>
          <w:tcPr>
            <w:tcW w:w="936" w:type="dxa"/>
            <w:shd w:val="clear" w:color="auto" w:fill="auto"/>
            <w:vAlign w:val="bottom"/>
          </w:tcPr>
          <w:p w14:paraId="6D947051"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00" w:type="dxa"/>
            <w:shd w:val="clear" w:color="auto" w:fill="auto"/>
            <w:vAlign w:val="bottom"/>
          </w:tcPr>
          <w:p w14:paraId="72A5C4DD"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5C7E52C9"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753AD6A3"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6D492173" w14:textId="640A4A81"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(134,192)</w:t>
            </w:r>
          </w:p>
        </w:tc>
        <w:tc>
          <w:tcPr>
            <w:tcW w:w="990" w:type="dxa"/>
            <w:shd w:val="clear" w:color="auto" w:fill="auto"/>
            <w:vAlign w:val="bottom"/>
          </w:tcPr>
          <w:p w14:paraId="29952AE5" w14:textId="50A3D85F"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(170,330)</w:t>
            </w:r>
          </w:p>
        </w:tc>
      </w:tr>
      <w:tr w:rsidR="002F39C2" w:rsidRPr="002F39C2" w14:paraId="5A05F244" w14:textId="77777777" w:rsidTr="00A6642F">
        <w:trPr>
          <w:trHeight w:val="57"/>
        </w:trPr>
        <w:tc>
          <w:tcPr>
            <w:tcW w:w="1656" w:type="dxa"/>
            <w:shd w:val="clear" w:color="auto" w:fill="auto"/>
            <w:vAlign w:val="bottom"/>
          </w:tcPr>
          <w:p w14:paraId="15A1B561" w14:textId="77777777" w:rsidR="002F39C2" w:rsidRPr="002F39C2" w:rsidRDefault="002F39C2" w:rsidP="002F39C2">
            <w:pPr>
              <w:spacing w:line="360" w:lineRule="auto"/>
              <w:ind w:left="155" w:right="-114" w:hanging="155"/>
              <w:rPr>
                <w:rFonts w:ascii="Arial" w:hAnsi="Arial" w:cs="Arial"/>
                <w:color w:val="000000" w:themeColor="text1"/>
                <w:sz w:val="13"/>
                <w:szCs w:val="13"/>
              </w:rPr>
            </w:pPr>
            <w:r w:rsidRPr="002F39C2">
              <w:rPr>
                <w:rFonts w:ascii="Arial" w:hAnsi="Arial" w:cs="Arial"/>
                <w:color w:val="000000" w:themeColor="text1"/>
                <w:sz w:val="13"/>
                <w:szCs w:val="13"/>
              </w:rPr>
              <w:t xml:space="preserve">Depreciation and amortization </w:t>
            </w:r>
          </w:p>
        </w:tc>
        <w:tc>
          <w:tcPr>
            <w:tcW w:w="954" w:type="dxa"/>
            <w:shd w:val="clear" w:color="auto" w:fill="auto"/>
            <w:vAlign w:val="bottom"/>
          </w:tcPr>
          <w:p w14:paraId="77B7F445"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00" w:type="dxa"/>
            <w:gridSpan w:val="2"/>
            <w:shd w:val="clear" w:color="auto" w:fill="auto"/>
            <w:vAlign w:val="bottom"/>
          </w:tcPr>
          <w:p w14:paraId="6722F772"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36" w:type="dxa"/>
            <w:shd w:val="clear" w:color="auto" w:fill="auto"/>
            <w:vAlign w:val="bottom"/>
          </w:tcPr>
          <w:p w14:paraId="437BBE55"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00" w:type="dxa"/>
            <w:shd w:val="clear" w:color="auto" w:fill="auto"/>
            <w:vAlign w:val="bottom"/>
          </w:tcPr>
          <w:p w14:paraId="7D41AE9F"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5BD5119B"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18114D4A"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6ACECB86" w14:textId="04463E15"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(1</w:t>
            </w:r>
            <w:r w:rsidR="00BB509D">
              <w:rPr>
                <w:rFonts w:ascii="Arial" w:hAnsi="Arial" w:cs="Arial"/>
                <w:color w:val="000000" w:themeColor="text1"/>
                <w:sz w:val="13"/>
                <w:szCs w:val="13"/>
                <w:lang w:val="en-GB"/>
              </w:rPr>
              <w:t>22</w:t>
            </w:r>
            <w:r w:rsidRPr="002F39C2">
              <w:rPr>
                <w:rFonts w:ascii="Arial" w:hAnsi="Arial" w:cs="Arial"/>
                <w:color w:val="000000" w:themeColor="text1"/>
                <w:sz w:val="13"/>
                <w:szCs w:val="13"/>
                <w:lang w:val="en-GB"/>
              </w:rPr>
              <w:t>,4</w:t>
            </w:r>
            <w:r w:rsidR="00BB509D">
              <w:rPr>
                <w:rFonts w:ascii="Arial" w:hAnsi="Arial" w:cs="Arial"/>
                <w:color w:val="000000" w:themeColor="text1"/>
                <w:sz w:val="13"/>
                <w:szCs w:val="13"/>
                <w:lang w:val="en-GB"/>
              </w:rPr>
              <w:t>04</w:t>
            </w:r>
            <w:r w:rsidRPr="002F39C2">
              <w:rPr>
                <w:rFonts w:ascii="Arial" w:hAnsi="Arial" w:cs="Arial"/>
                <w:color w:val="000000" w:themeColor="text1"/>
                <w:sz w:val="13"/>
                <w:szCs w:val="13"/>
                <w:lang w:val="en-GB"/>
              </w:rPr>
              <w:t>)</w:t>
            </w:r>
          </w:p>
        </w:tc>
        <w:tc>
          <w:tcPr>
            <w:tcW w:w="990" w:type="dxa"/>
            <w:shd w:val="clear" w:color="auto" w:fill="auto"/>
            <w:vAlign w:val="bottom"/>
          </w:tcPr>
          <w:p w14:paraId="1A62C400" w14:textId="38B08343"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(226,095)</w:t>
            </w:r>
          </w:p>
        </w:tc>
      </w:tr>
      <w:tr w:rsidR="002F39C2" w:rsidRPr="002F39C2" w14:paraId="2D9DCFE2" w14:textId="77777777" w:rsidTr="00A6642F">
        <w:tc>
          <w:tcPr>
            <w:tcW w:w="1656" w:type="dxa"/>
            <w:shd w:val="clear" w:color="auto" w:fill="auto"/>
            <w:vAlign w:val="bottom"/>
          </w:tcPr>
          <w:p w14:paraId="5F873369" w14:textId="77777777" w:rsidR="002F39C2" w:rsidRPr="002F39C2" w:rsidRDefault="002F39C2" w:rsidP="002F39C2">
            <w:pPr>
              <w:spacing w:line="360" w:lineRule="auto"/>
              <w:ind w:left="155" w:hanging="155"/>
              <w:rPr>
                <w:rFonts w:ascii="Arial" w:hAnsi="Arial" w:cs="Arial"/>
                <w:color w:val="000000" w:themeColor="text1"/>
                <w:sz w:val="13"/>
                <w:szCs w:val="13"/>
                <w:cs/>
              </w:rPr>
            </w:pPr>
            <w:r w:rsidRPr="002F39C2">
              <w:rPr>
                <w:rFonts w:ascii="Arial" w:hAnsi="Arial" w:cs="Arial"/>
                <w:color w:val="000000" w:themeColor="text1"/>
                <w:sz w:val="13"/>
                <w:szCs w:val="13"/>
              </w:rPr>
              <w:t xml:space="preserve">Profit </w:t>
            </w:r>
            <w:r w:rsidRPr="002F39C2">
              <w:rPr>
                <w:rFonts w:ascii="Arial" w:hAnsi="Arial" w:cs="Arial"/>
                <w:color w:val="000000" w:themeColor="text1"/>
                <w:sz w:val="13"/>
                <w:szCs w:val="13"/>
                <w:lang w:val="en-GB"/>
              </w:rPr>
              <w:t xml:space="preserve">(loss) </w:t>
            </w:r>
            <w:r w:rsidRPr="002F39C2">
              <w:rPr>
                <w:rFonts w:ascii="Arial" w:hAnsi="Arial" w:cs="Arial"/>
                <w:color w:val="000000" w:themeColor="text1"/>
                <w:sz w:val="13"/>
                <w:szCs w:val="13"/>
              </w:rPr>
              <w:t>before income tax</w:t>
            </w:r>
          </w:p>
        </w:tc>
        <w:tc>
          <w:tcPr>
            <w:tcW w:w="954" w:type="dxa"/>
            <w:shd w:val="clear" w:color="auto" w:fill="auto"/>
            <w:vAlign w:val="bottom"/>
          </w:tcPr>
          <w:p w14:paraId="60CC2A05" w14:textId="27834E2B"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(556,487)</w:t>
            </w:r>
          </w:p>
        </w:tc>
        <w:tc>
          <w:tcPr>
            <w:tcW w:w="900" w:type="dxa"/>
            <w:gridSpan w:val="2"/>
            <w:shd w:val="clear" w:color="auto" w:fill="auto"/>
            <w:vAlign w:val="bottom"/>
          </w:tcPr>
          <w:p w14:paraId="1374EAB8" w14:textId="79957EFD"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(1,208,915)</w:t>
            </w:r>
          </w:p>
        </w:tc>
        <w:tc>
          <w:tcPr>
            <w:tcW w:w="936" w:type="dxa"/>
            <w:shd w:val="clear" w:color="auto" w:fill="auto"/>
            <w:vAlign w:val="bottom"/>
          </w:tcPr>
          <w:p w14:paraId="075D53B6" w14:textId="7538176F"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(53,869)</w:t>
            </w:r>
          </w:p>
        </w:tc>
        <w:tc>
          <w:tcPr>
            <w:tcW w:w="900" w:type="dxa"/>
            <w:shd w:val="clear" w:color="auto" w:fill="auto"/>
            <w:vAlign w:val="bottom"/>
          </w:tcPr>
          <w:p w14:paraId="22612FCE" w14:textId="5498784C"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(2,919,529)</w:t>
            </w:r>
          </w:p>
        </w:tc>
        <w:tc>
          <w:tcPr>
            <w:tcW w:w="990" w:type="dxa"/>
            <w:shd w:val="clear" w:color="auto" w:fill="auto"/>
            <w:vAlign w:val="bottom"/>
          </w:tcPr>
          <w:p w14:paraId="0573BEA4" w14:textId="1E6D6624"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25</w:t>
            </w:r>
            <w:r w:rsidR="00317E24">
              <w:rPr>
                <w:rFonts w:ascii="Arial" w:hAnsi="Arial" w:cs="Arial"/>
                <w:color w:val="000000" w:themeColor="text1"/>
                <w:sz w:val="13"/>
                <w:szCs w:val="13"/>
                <w:lang w:val="en-GB"/>
              </w:rPr>
              <w:t>4</w:t>
            </w:r>
            <w:r w:rsidRPr="002F39C2">
              <w:rPr>
                <w:rFonts w:ascii="Arial" w:hAnsi="Arial" w:cs="Arial"/>
                <w:color w:val="000000" w:themeColor="text1"/>
                <w:sz w:val="13"/>
                <w:szCs w:val="13"/>
                <w:lang w:val="en-GB"/>
              </w:rPr>
              <w:t>,417</w:t>
            </w:r>
          </w:p>
        </w:tc>
        <w:tc>
          <w:tcPr>
            <w:tcW w:w="990" w:type="dxa"/>
            <w:shd w:val="clear" w:color="auto" w:fill="auto"/>
            <w:vAlign w:val="bottom"/>
          </w:tcPr>
          <w:p w14:paraId="44655406" w14:textId="6668BE8D"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1,755,761</w:t>
            </w:r>
          </w:p>
        </w:tc>
        <w:tc>
          <w:tcPr>
            <w:tcW w:w="990" w:type="dxa"/>
            <w:shd w:val="clear" w:color="auto" w:fill="auto"/>
            <w:vAlign w:val="bottom"/>
          </w:tcPr>
          <w:p w14:paraId="7E5537BA" w14:textId="70DD86FB"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(35</w:t>
            </w:r>
            <w:r w:rsidR="00317E24">
              <w:rPr>
                <w:rFonts w:ascii="Arial" w:hAnsi="Arial" w:cs="Arial"/>
                <w:color w:val="000000" w:themeColor="text1"/>
                <w:sz w:val="13"/>
                <w:szCs w:val="13"/>
                <w:lang w:val="en-GB"/>
              </w:rPr>
              <w:t>5</w:t>
            </w:r>
            <w:r w:rsidRPr="002F39C2">
              <w:rPr>
                <w:rFonts w:ascii="Arial" w:hAnsi="Arial" w:cs="Arial"/>
                <w:color w:val="000000" w:themeColor="text1"/>
                <w:sz w:val="13"/>
                <w:szCs w:val="13"/>
                <w:lang w:val="en-GB"/>
              </w:rPr>
              <w:t>,9</w:t>
            </w:r>
            <w:r w:rsidR="00A10292">
              <w:rPr>
                <w:rFonts w:ascii="Arial" w:hAnsi="Arial" w:cs="Arial"/>
                <w:color w:val="000000" w:themeColor="text1"/>
                <w:sz w:val="13"/>
                <w:szCs w:val="13"/>
                <w:lang w:val="en-GB"/>
              </w:rPr>
              <w:t>40</w:t>
            </w:r>
            <w:r w:rsidRPr="002F39C2">
              <w:rPr>
                <w:rFonts w:ascii="Arial" w:hAnsi="Arial" w:cs="Arial"/>
                <w:color w:val="000000" w:themeColor="text1"/>
                <w:sz w:val="13"/>
                <w:szCs w:val="13"/>
                <w:lang w:val="en-GB"/>
              </w:rPr>
              <w:t>)</w:t>
            </w:r>
          </w:p>
        </w:tc>
        <w:tc>
          <w:tcPr>
            <w:tcW w:w="990" w:type="dxa"/>
            <w:shd w:val="clear" w:color="auto" w:fill="auto"/>
            <w:vAlign w:val="bottom"/>
          </w:tcPr>
          <w:p w14:paraId="2647DAB3" w14:textId="66A87781" w:rsidR="002F39C2" w:rsidRPr="002F39C2" w:rsidRDefault="002F39C2" w:rsidP="002F39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2F39C2">
              <w:rPr>
                <w:rFonts w:ascii="Arial" w:hAnsi="Arial" w:cs="Arial"/>
                <w:color w:val="000000" w:themeColor="text1"/>
                <w:sz w:val="13"/>
                <w:szCs w:val="13"/>
                <w:lang w:val="en-GB"/>
              </w:rPr>
              <w:t>(2,372,683)</w:t>
            </w:r>
          </w:p>
        </w:tc>
      </w:tr>
      <w:tr w:rsidR="002F39C2" w:rsidRPr="002F39C2" w14:paraId="52A2E4A9" w14:textId="77777777" w:rsidTr="00A6642F">
        <w:tc>
          <w:tcPr>
            <w:tcW w:w="1656" w:type="dxa"/>
            <w:shd w:val="clear" w:color="auto" w:fill="auto"/>
            <w:vAlign w:val="bottom"/>
          </w:tcPr>
          <w:p w14:paraId="1A3CD630" w14:textId="77777777" w:rsidR="002F39C2" w:rsidRPr="002F39C2" w:rsidRDefault="002F39C2" w:rsidP="002F39C2">
            <w:pPr>
              <w:spacing w:line="360" w:lineRule="auto"/>
              <w:ind w:left="155" w:right="-108" w:hanging="155"/>
              <w:rPr>
                <w:rFonts w:ascii="Arial" w:hAnsi="Arial" w:cs="Arial"/>
                <w:color w:val="000000" w:themeColor="text1"/>
                <w:sz w:val="13"/>
                <w:szCs w:val="13"/>
                <w:cs/>
              </w:rPr>
            </w:pPr>
          </w:p>
        </w:tc>
        <w:tc>
          <w:tcPr>
            <w:tcW w:w="954" w:type="dxa"/>
            <w:shd w:val="clear" w:color="auto" w:fill="auto"/>
            <w:vAlign w:val="bottom"/>
          </w:tcPr>
          <w:p w14:paraId="2AF1B50C"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00" w:type="dxa"/>
            <w:gridSpan w:val="2"/>
            <w:shd w:val="clear" w:color="auto" w:fill="auto"/>
            <w:vAlign w:val="bottom"/>
          </w:tcPr>
          <w:p w14:paraId="15BB5D63"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36" w:type="dxa"/>
            <w:shd w:val="clear" w:color="auto" w:fill="auto"/>
            <w:vAlign w:val="bottom"/>
          </w:tcPr>
          <w:p w14:paraId="4FFA5224"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cs/>
                <w:lang w:val="en-GB"/>
              </w:rPr>
            </w:pPr>
          </w:p>
        </w:tc>
        <w:tc>
          <w:tcPr>
            <w:tcW w:w="900" w:type="dxa"/>
            <w:shd w:val="clear" w:color="auto" w:fill="auto"/>
            <w:vAlign w:val="bottom"/>
          </w:tcPr>
          <w:p w14:paraId="512E0B3D"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cs/>
                <w:lang w:val="en-GB"/>
              </w:rPr>
            </w:pPr>
          </w:p>
        </w:tc>
        <w:tc>
          <w:tcPr>
            <w:tcW w:w="990" w:type="dxa"/>
            <w:shd w:val="clear" w:color="auto" w:fill="auto"/>
            <w:vAlign w:val="bottom"/>
          </w:tcPr>
          <w:p w14:paraId="6E720D08"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286ADEFF"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26F9B67A"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c>
          <w:tcPr>
            <w:tcW w:w="990" w:type="dxa"/>
            <w:shd w:val="clear" w:color="auto" w:fill="auto"/>
            <w:vAlign w:val="bottom"/>
          </w:tcPr>
          <w:p w14:paraId="54DA37FE" w14:textId="77777777" w:rsidR="002F39C2" w:rsidRPr="002F39C2" w:rsidRDefault="002F39C2" w:rsidP="002F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p>
        </w:tc>
      </w:tr>
      <w:tr w:rsidR="003C71DE" w:rsidRPr="002F39C2" w14:paraId="39F1B4B2" w14:textId="77777777" w:rsidTr="003C71DE">
        <w:tc>
          <w:tcPr>
            <w:tcW w:w="1656" w:type="dxa"/>
            <w:shd w:val="clear" w:color="auto" w:fill="auto"/>
            <w:vAlign w:val="bottom"/>
          </w:tcPr>
          <w:p w14:paraId="4E2B1BFB" w14:textId="77777777" w:rsidR="003C71DE" w:rsidRPr="002F39C2" w:rsidRDefault="003C71DE" w:rsidP="003C71DE">
            <w:pPr>
              <w:spacing w:line="360" w:lineRule="auto"/>
              <w:ind w:left="155" w:right="-108" w:hanging="155"/>
              <w:rPr>
                <w:rFonts w:ascii="Arial" w:hAnsi="Arial" w:cs="Arial"/>
                <w:color w:val="000000" w:themeColor="text1"/>
                <w:sz w:val="13"/>
                <w:szCs w:val="13"/>
                <w:cs/>
              </w:rPr>
            </w:pPr>
            <w:r w:rsidRPr="002F39C2">
              <w:rPr>
                <w:rFonts w:ascii="Arial" w:hAnsi="Arial" w:cs="Arial"/>
                <w:color w:val="000000" w:themeColor="text1"/>
                <w:sz w:val="13"/>
                <w:szCs w:val="13"/>
              </w:rPr>
              <w:t>Total assets</w:t>
            </w:r>
          </w:p>
        </w:tc>
        <w:tc>
          <w:tcPr>
            <w:tcW w:w="954" w:type="dxa"/>
            <w:shd w:val="clear" w:color="auto" w:fill="auto"/>
          </w:tcPr>
          <w:p w14:paraId="66DD5E4C" w14:textId="4E3D6760"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3C71DE">
              <w:rPr>
                <w:rFonts w:ascii="Arial" w:hAnsi="Arial" w:cs="Arial"/>
                <w:color w:val="000000" w:themeColor="text1"/>
                <w:sz w:val="13"/>
                <w:szCs w:val="13"/>
                <w:lang w:val="en-GB"/>
              </w:rPr>
              <w:t>2,291,994</w:t>
            </w:r>
          </w:p>
        </w:tc>
        <w:tc>
          <w:tcPr>
            <w:tcW w:w="900" w:type="dxa"/>
            <w:gridSpan w:val="2"/>
            <w:shd w:val="clear" w:color="auto" w:fill="auto"/>
            <w:vAlign w:val="bottom"/>
          </w:tcPr>
          <w:p w14:paraId="55777BF3" w14:textId="1EB10110"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3C71DE">
              <w:rPr>
                <w:rFonts w:ascii="Arial" w:hAnsi="Arial" w:cs="Arial"/>
                <w:color w:val="000000" w:themeColor="text1"/>
                <w:sz w:val="13"/>
                <w:szCs w:val="13"/>
                <w:lang w:val="en-GB"/>
              </w:rPr>
              <w:t>2,641,011</w:t>
            </w:r>
          </w:p>
        </w:tc>
        <w:tc>
          <w:tcPr>
            <w:tcW w:w="936" w:type="dxa"/>
            <w:shd w:val="clear" w:color="auto" w:fill="auto"/>
            <w:vAlign w:val="bottom"/>
          </w:tcPr>
          <w:p w14:paraId="63DAFA28" w14:textId="36F49908"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cs/>
                <w:lang w:val="en-GB"/>
              </w:rPr>
            </w:pPr>
            <w:r w:rsidRPr="003C71DE">
              <w:rPr>
                <w:rFonts w:ascii="Arial" w:hAnsi="Arial" w:cs="Arial"/>
                <w:color w:val="000000" w:themeColor="text1"/>
                <w:sz w:val="13"/>
                <w:szCs w:val="13"/>
                <w:lang w:val="en-GB"/>
              </w:rPr>
              <w:t>2,132,000</w:t>
            </w:r>
          </w:p>
        </w:tc>
        <w:tc>
          <w:tcPr>
            <w:tcW w:w="900" w:type="dxa"/>
            <w:shd w:val="clear" w:color="auto" w:fill="auto"/>
            <w:vAlign w:val="bottom"/>
          </w:tcPr>
          <w:p w14:paraId="62BBCB69" w14:textId="680FA26B"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cs/>
                <w:lang w:val="en-GB"/>
              </w:rPr>
            </w:pPr>
            <w:r w:rsidRPr="003C71DE">
              <w:rPr>
                <w:rFonts w:ascii="Arial" w:hAnsi="Arial" w:cs="Arial"/>
                <w:color w:val="000000" w:themeColor="text1"/>
                <w:sz w:val="13"/>
                <w:szCs w:val="13"/>
                <w:lang w:val="en-GB"/>
              </w:rPr>
              <w:t>2,289,718</w:t>
            </w:r>
          </w:p>
        </w:tc>
        <w:tc>
          <w:tcPr>
            <w:tcW w:w="990" w:type="dxa"/>
            <w:shd w:val="clear" w:color="auto" w:fill="auto"/>
            <w:vAlign w:val="bottom"/>
          </w:tcPr>
          <w:p w14:paraId="59777726" w14:textId="5CE9CE94"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3C71DE">
              <w:rPr>
                <w:rFonts w:ascii="Arial" w:hAnsi="Arial" w:cs="Arial"/>
                <w:color w:val="000000" w:themeColor="text1"/>
                <w:sz w:val="13"/>
                <w:szCs w:val="13"/>
                <w:lang w:val="en-GB"/>
              </w:rPr>
              <w:t>(1,206,651)</w:t>
            </w:r>
          </w:p>
        </w:tc>
        <w:tc>
          <w:tcPr>
            <w:tcW w:w="990" w:type="dxa"/>
            <w:shd w:val="clear" w:color="auto" w:fill="auto"/>
            <w:vAlign w:val="bottom"/>
          </w:tcPr>
          <w:p w14:paraId="5722DE3F" w14:textId="6EB27C68"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3C71DE">
              <w:rPr>
                <w:rFonts w:ascii="Arial" w:hAnsi="Arial" w:cs="Arial"/>
                <w:color w:val="000000" w:themeColor="text1"/>
                <w:sz w:val="13"/>
                <w:szCs w:val="13"/>
                <w:lang w:val="en-GB"/>
              </w:rPr>
              <w:t>(1,045,100)</w:t>
            </w:r>
          </w:p>
        </w:tc>
        <w:tc>
          <w:tcPr>
            <w:tcW w:w="990" w:type="dxa"/>
            <w:shd w:val="clear" w:color="auto" w:fill="auto"/>
            <w:vAlign w:val="bottom"/>
          </w:tcPr>
          <w:p w14:paraId="6FB4F0DF" w14:textId="63F52E3A"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3C71DE">
              <w:rPr>
                <w:rFonts w:ascii="Arial" w:hAnsi="Arial" w:cs="Arial"/>
                <w:color w:val="000000" w:themeColor="text1"/>
                <w:sz w:val="13"/>
                <w:szCs w:val="13"/>
                <w:lang w:val="en-GB"/>
              </w:rPr>
              <w:t>3,217,343</w:t>
            </w:r>
          </w:p>
        </w:tc>
        <w:tc>
          <w:tcPr>
            <w:tcW w:w="990" w:type="dxa"/>
            <w:shd w:val="clear" w:color="auto" w:fill="auto"/>
            <w:vAlign w:val="bottom"/>
          </w:tcPr>
          <w:p w14:paraId="0B89A0FD" w14:textId="771B039D"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3C71DE">
              <w:rPr>
                <w:rFonts w:ascii="Arial" w:hAnsi="Arial" w:cs="Arial"/>
                <w:color w:val="000000" w:themeColor="text1"/>
                <w:sz w:val="13"/>
                <w:szCs w:val="13"/>
                <w:lang w:val="en-GB"/>
              </w:rPr>
              <w:t>3,885,629</w:t>
            </w:r>
          </w:p>
        </w:tc>
      </w:tr>
      <w:tr w:rsidR="003C71DE" w:rsidRPr="002F39C2" w14:paraId="0C129CBC" w14:textId="77777777" w:rsidTr="003C71DE">
        <w:tc>
          <w:tcPr>
            <w:tcW w:w="1656" w:type="dxa"/>
            <w:shd w:val="clear" w:color="auto" w:fill="auto"/>
            <w:vAlign w:val="bottom"/>
          </w:tcPr>
          <w:p w14:paraId="08ADDFA4" w14:textId="77777777" w:rsidR="003C71DE" w:rsidRPr="002F39C2" w:rsidRDefault="003C71DE" w:rsidP="003C71DE">
            <w:pPr>
              <w:spacing w:line="360" w:lineRule="auto"/>
              <w:ind w:left="155" w:right="-108" w:hanging="155"/>
              <w:rPr>
                <w:rFonts w:ascii="Arial" w:hAnsi="Arial" w:cs="Arial"/>
                <w:color w:val="000000" w:themeColor="text1"/>
                <w:sz w:val="13"/>
                <w:szCs w:val="13"/>
                <w:cs/>
              </w:rPr>
            </w:pPr>
            <w:r w:rsidRPr="002F39C2">
              <w:rPr>
                <w:rFonts w:ascii="Arial" w:hAnsi="Arial" w:cs="Arial"/>
                <w:color w:val="000000" w:themeColor="text1"/>
                <w:sz w:val="13"/>
                <w:szCs w:val="13"/>
              </w:rPr>
              <w:t>Total liabilities</w:t>
            </w:r>
          </w:p>
        </w:tc>
        <w:tc>
          <w:tcPr>
            <w:tcW w:w="954" w:type="dxa"/>
            <w:shd w:val="clear" w:color="auto" w:fill="auto"/>
          </w:tcPr>
          <w:p w14:paraId="11695B4A" w14:textId="12C65EE2"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3C71DE">
              <w:rPr>
                <w:rFonts w:ascii="Arial" w:hAnsi="Arial" w:cs="Arial"/>
                <w:color w:val="000000" w:themeColor="text1"/>
                <w:sz w:val="13"/>
                <w:szCs w:val="13"/>
                <w:lang w:val="en-GB"/>
              </w:rPr>
              <w:t>1,807,161</w:t>
            </w:r>
          </w:p>
        </w:tc>
        <w:tc>
          <w:tcPr>
            <w:tcW w:w="900" w:type="dxa"/>
            <w:gridSpan w:val="2"/>
            <w:shd w:val="clear" w:color="auto" w:fill="auto"/>
            <w:vAlign w:val="bottom"/>
          </w:tcPr>
          <w:p w14:paraId="11DFEF04" w14:textId="384C13D8"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3C71DE">
              <w:rPr>
                <w:rFonts w:ascii="Arial" w:hAnsi="Arial" w:cs="Arial"/>
                <w:color w:val="000000" w:themeColor="text1"/>
                <w:sz w:val="13"/>
                <w:szCs w:val="13"/>
                <w:lang w:val="en-GB"/>
              </w:rPr>
              <w:t>2,176,339</w:t>
            </w:r>
          </w:p>
        </w:tc>
        <w:tc>
          <w:tcPr>
            <w:tcW w:w="936" w:type="dxa"/>
            <w:shd w:val="clear" w:color="auto" w:fill="auto"/>
            <w:vAlign w:val="bottom"/>
          </w:tcPr>
          <w:p w14:paraId="56E12AB8" w14:textId="38C66BD5"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cs/>
                <w:lang w:val="en-GB"/>
              </w:rPr>
            </w:pPr>
            <w:r w:rsidRPr="003C71DE">
              <w:rPr>
                <w:rFonts w:ascii="Arial" w:hAnsi="Arial" w:cs="Arial"/>
                <w:color w:val="000000" w:themeColor="text1"/>
                <w:sz w:val="13"/>
                <w:szCs w:val="13"/>
                <w:lang w:val="en-GB"/>
              </w:rPr>
              <w:t>2,310,636</w:t>
            </w:r>
          </w:p>
        </w:tc>
        <w:tc>
          <w:tcPr>
            <w:tcW w:w="900" w:type="dxa"/>
            <w:shd w:val="clear" w:color="auto" w:fill="auto"/>
            <w:vAlign w:val="bottom"/>
          </w:tcPr>
          <w:p w14:paraId="1730AC83" w14:textId="0517ED41"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color w:val="000000" w:themeColor="text1"/>
                <w:sz w:val="13"/>
                <w:szCs w:val="13"/>
                <w:cs/>
                <w:lang w:val="en-GB"/>
              </w:rPr>
            </w:pPr>
            <w:r w:rsidRPr="003C71DE">
              <w:rPr>
                <w:rFonts w:ascii="Arial" w:hAnsi="Arial" w:cs="Arial"/>
                <w:color w:val="000000" w:themeColor="text1"/>
                <w:sz w:val="13"/>
                <w:szCs w:val="13"/>
                <w:lang w:val="en-GB"/>
              </w:rPr>
              <w:t>2,919,200</w:t>
            </w:r>
          </w:p>
        </w:tc>
        <w:tc>
          <w:tcPr>
            <w:tcW w:w="990" w:type="dxa"/>
            <w:shd w:val="clear" w:color="auto" w:fill="auto"/>
            <w:vAlign w:val="bottom"/>
          </w:tcPr>
          <w:p w14:paraId="4156E4FF" w14:textId="41DF5BA0"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3C71DE">
              <w:rPr>
                <w:rFonts w:ascii="Arial" w:hAnsi="Arial" w:cs="Arial"/>
                <w:color w:val="000000" w:themeColor="text1"/>
                <w:sz w:val="13"/>
                <w:szCs w:val="13"/>
                <w:lang w:val="en-GB"/>
              </w:rPr>
              <w:t>(1,177,172)</w:t>
            </w:r>
          </w:p>
        </w:tc>
        <w:tc>
          <w:tcPr>
            <w:tcW w:w="990" w:type="dxa"/>
            <w:shd w:val="clear" w:color="auto" w:fill="auto"/>
            <w:vAlign w:val="bottom"/>
          </w:tcPr>
          <w:p w14:paraId="3D9BE873" w14:textId="7207AB30"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3C71DE">
              <w:rPr>
                <w:rFonts w:ascii="Arial" w:hAnsi="Arial" w:cs="Arial"/>
                <w:color w:val="000000" w:themeColor="text1"/>
                <w:sz w:val="13"/>
                <w:szCs w:val="13"/>
                <w:lang w:val="en-GB"/>
              </w:rPr>
              <w:t>(1,114,347)</w:t>
            </w:r>
          </w:p>
        </w:tc>
        <w:tc>
          <w:tcPr>
            <w:tcW w:w="990" w:type="dxa"/>
            <w:shd w:val="clear" w:color="auto" w:fill="auto"/>
            <w:vAlign w:val="bottom"/>
          </w:tcPr>
          <w:p w14:paraId="21314724" w14:textId="3573076E"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3C71DE">
              <w:rPr>
                <w:rFonts w:ascii="Arial" w:hAnsi="Arial" w:cs="Arial"/>
                <w:color w:val="000000" w:themeColor="text1"/>
                <w:sz w:val="13"/>
                <w:szCs w:val="13"/>
                <w:lang w:val="en-GB"/>
              </w:rPr>
              <w:t>2,940,625</w:t>
            </w:r>
          </w:p>
        </w:tc>
        <w:tc>
          <w:tcPr>
            <w:tcW w:w="990" w:type="dxa"/>
            <w:shd w:val="clear" w:color="auto" w:fill="auto"/>
            <w:vAlign w:val="bottom"/>
          </w:tcPr>
          <w:p w14:paraId="7A82EEDD" w14:textId="6D207C4E" w:rsidR="003C71DE" w:rsidRPr="002F39C2" w:rsidRDefault="003C71DE" w:rsidP="003C71D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color w:val="000000" w:themeColor="text1"/>
                <w:sz w:val="13"/>
                <w:szCs w:val="13"/>
                <w:lang w:val="en-GB"/>
              </w:rPr>
            </w:pPr>
            <w:r w:rsidRPr="003C71DE">
              <w:rPr>
                <w:rFonts w:ascii="Arial" w:hAnsi="Arial" w:cs="Arial"/>
                <w:color w:val="000000" w:themeColor="text1"/>
                <w:sz w:val="13"/>
                <w:szCs w:val="13"/>
                <w:lang w:val="en-GB"/>
              </w:rPr>
              <w:t>3,981,192</w:t>
            </w:r>
          </w:p>
        </w:tc>
      </w:tr>
    </w:tbl>
    <w:p w14:paraId="4DCE7E90" w14:textId="77777777" w:rsidR="0041727F" w:rsidRDefault="0041727F" w:rsidP="00260F79">
      <w:pPr>
        <w:pStyle w:val="ab"/>
        <w:spacing w:line="360" w:lineRule="auto"/>
        <w:ind w:right="0" w:firstLine="450"/>
        <w:jc w:val="both"/>
        <w:rPr>
          <w:rFonts w:cs="Arial"/>
          <w:color w:val="auto"/>
          <w:spacing w:val="-2"/>
          <w:sz w:val="19"/>
          <w:szCs w:val="19"/>
          <w:lang w:val="en-US"/>
        </w:rPr>
      </w:pPr>
    </w:p>
    <w:p w14:paraId="018252D8" w14:textId="055CA264" w:rsidR="005B046A" w:rsidRPr="00A6642F" w:rsidRDefault="005B046A" w:rsidP="00260F79">
      <w:pPr>
        <w:pStyle w:val="ab"/>
        <w:spacing w:line="360" w:lineRule="auto"/>
        <w:ind w:right="0" w:firstLine="450"/>
        <w:jc w:val="both"/>
        <w:rPr>
          <w:rFonts w:cs="Arial"/>
          <w:color w:val="auto"/>
          <w:spacing w:val="-2"/>
          <w:sz w:val="19"/>
          <w:szCs w:val="19"/>
          <w:lang w:val="en-US"/>
        </w:rPr>
      </w:pPr>
      <w:r w:rsidRPr="00A6642F">
        <w:rPr>
          <w:rFonts w:cs="Arial"/>
          <w:color w:val="auto"/>
          <w:spacing w:val="-2"/>
          <w:sz w:val="19"/>
          <w:szCs w:val="19"/>
          <w:lang w:val="en-US"/>
        </w:rPr>
        <w:t>Major customers</w:t>
      </w:r>
    </w:p>
    <w:p w14:paraId="7FB0E8E7" w14:textId="30A0BC12" w:rsidR="005B046A" w:rsidRPr="00A6642F" w:rsidRDefault="005B046A" w:rsidP="00323420">
      <w:pPr>
        <w:pStyle w:val="ab"/>
        <w:spacing w:line="360" w:lineRule="auto"/>
        <w:ind w:left="450" w:right="0"/>
        <w:jc w:val="both"/>
        <w:rPr>
          <w:rFonts w:cs="Arial"/>
          <w:color w:val="auto"/>
          <w:spacing w:val="-2"/>
          <w:sz w:val="19"/>
          <w:szCs w:val="19"/>
          <w:u w:val="none"/>
          <w:lang w:val="en-US"/>
        </w:rPr>
      </w:pPr>
      <w:r w:rsidRPr="00A6642F">
        <w:rPr>
          <w:rFonts w:cs="Arial"/>
          <w:color w:val="auto"/>
          <w:spacing w:val="-2"/>
          <w:sz w:val="19"/>
          <w:szCs w:val="19"/>
          <w:u w:val="none"/>
          <w:lang w:val="en-US"/>
        </w:rPr>
        <w:t>For the years ended 31 December 201</w:t>
      </w:r>
      <w:r w:rsidR="00A6642F">
        <w:rPr>
          <w:rFonts w:cs="Arial"/>
          <w:color w:val="auto"/>
          <w:spacing w:val="-2"/>
          <w:sz w:val="19"/>
          <w:szCs w:val="19"/>
          <w:u w:val="none"/>
          <w:lang w:val="en-US"/>
        </w:rPr>
        <w:t>8</w:t>
      </w:r>
      <w:r w:rsidRPr="00A6642F">
        <w:rPr>
          <w:rFonts w:cs="Arial"/>
          <w:color w:val="auto"/>
          <w:spacing w:val="-2"/>
          <w:sz w:val="19"/>
          <w:szCs w:val="19"/>
          <w:u w:val="none"/>
          <w:lang w:val="en-US"/>
        </w:rPr>
        <w:t xml:space="preserve"> and 201</w:t>
      </w:r>
      <w:r w:rsidR="00A6642F">
        <w:rPr>
          <w:rFonts w:cs="Arial"/>
          <w:color w:val="auto"/>
          <w:spacing w:val="-2"/>
          <w:sz w:val="19"/>
          <w:szCs w:val="19"/>
          <w:u w:val="none"/>
          <w:lang w:val="en-US"/>
        </w:rPr>
        <w:t>7</w:t>
      </w:r>
      <w:r w:rsidRPr="00A6642F">
        <w:rPr>
          <w:rFonts w:cs="Arial"/>
          <w:color w:val="auto"/>
          <w:spacing w:val="-2"/>
          <w:sz w:val="19"/>
          <w:szCs w:val="19"/>
          <w:u w:val="none"/>
          <w:lang w:val="en-US"/>
        </w:rPr>
        <w:t xml:space="preserve">, the Company’s revenue from distributor of medical devices and equipment from major customer amounting to </w:t>
      </w:r>
      <w:r w:rsidRPr="00E86EAB">
        <w:rPr>
          <w:rFonts w:cs="Arial"/>
          <w:color w:val="auto"/>
          <w:spacing w:val="-2"/>
          <w:sz w:val="19"/>
          <w:szCs w:val="19"/>
          <w:u w:val="none"/>
          <w:lang w:val="en-US"/>
        </w:rPr>
        <w:t xml:space="preserve">Baht </w:t>
      </w:r>
      <w:r w:rsidR="00503CB9" w:rsidRPr="00E86EAB">
        <w:rPr>
          <w:rFonts w:cs="Arial"/>
          <w:color w:val="auto"/>
          <w:spacing w:val="-2"/>
          <w:sz w:val="19"/>
          <w:szCs w:val="19"/>
          <w:u w:val="none"/>
          <w:lang w:val="en-US"/>
        </w:rPr>
        <w:t>1,</w:t>
      </w:r>
      <w:r w:rsidR="00E86EAB">
        <w:rPr>
          <w:rFonts w:cs="Arial"/>
          <w:color w:val="auto"/>
          <w:spacing w:val="-2"/>
          <w:sz w:val="19"/>
          <w:szCs w:val="19"/>
          <w:u w:val="none"/>
          <w:lang w:val="en-US"/>
        </w:rPr>
        <w:t>180</w:t>
      </w:r>
      <w:r w:rsidRPr="00E86EAB">
        <w:rPr>
          <w:rFonts w:cs="Arial"/>
          <w:color w:val="auto"/>
          <w:spacing w:val="-2"/>
          <w:sz w:val="19"/>
          <w:szCs w:val="19"/>
          <w:u w:val="none"/>
          <w:lang w:val="en-US"/>
        </w:rPr>
        <w:t xml:space="preserve"> million</w:t>
      </w:r>
      <w:r w:rsidRPr="00A6642F">
        <w:rPr>
          <w:rFonts w:cs="Arial"/>
          <w:color w:val="auto"/>
          <w:spacing w:val="-2"/>
          <w:sz w:val="19"/>
          <w:szCs w:val="19"/>
          <w:u w:val="none"/>
          <w:lang w:val="en-US"/>
        </w:rPr>
        <w:t xml:space="preserve"> and Baht </w:t>
      </w:r>
      <w:r w:rsidR="00A6642F" w:rsidRPr="00A6642F">
        <w:rPr>
          <w:rFonts w:cs="Arial"/>
          <w:color w:val="auto"/>
          <w:spacing w:val="-2"/>
          <w:sz w:val="19"/>
          <w:szCs w:val="19"/>
          <w:u w:val="none"/>
          <w:lang w:val="en-US"/>
        </w:rPr>
        <w:t>1,138</w:t>
      </w:r>
      <w:r w:rsidR="00B357A6" w:rsidRPr="00A6642F">
        <w:rPr>
          <w:rFonts w:cs="Arial"/>
          <w:color w:val="auto"/>
          <w:spacing w:val="-2"/>
          <w:sz w:val="19"/>
          <w:szCs w:val="19"/>
          <w:u w:val="none"/>
          <w:lang w:val="en-US"/>
        </w:rPr>
        <w:t xml:space="preserve"> </w:t>
      </w:r>
      <w:r w:rsidRPr="00A6642F">
        <w:rPr>
          <w:rFonts w:cs="Arial"/>
          <w:color w:val="auto"/>
          <w:spacing w:val="-2"/>
          <w:sz w:val="19"/>
          <w:szCs w:val="19"/>
          <w:u w:val="none"/>
          <w:lang w:val="en-US"/>
        </w:rPr>
        <w:t>million, respectively.</w:t>
      </w:r>
    </w:p>
    <w:p w14:paraId="0BF92CE7" w14:textId="77777777" w:rsidR="003B42FE" w:rsidRPr="00AB0FDE" w:rsidRDefault="003B42FE" w:rsidP="00323420">
      <w:pPr>
        <w:tabs>
          <w:tab w:val="clear" w:pos="454"/>
          <w:tab w:val="clear" w:pos="680"/>
          <w:tab w:val="clear" w:pos="907"/>
          <w:tab w:val="decimal" w:pos="517"/>
        </w:tabs>
        <w:spacing w:line="360" w:lineRule="auto"/>
        <w:rPr>
          <w:rFonts w:ascii="Arial" w:hAnsi="Arial" w:cs="Arial"/>
          <w:sz w:val="18"/>
          <w:szCs w:val="18"/>
        </w:rPr>
      </w:pPr>
    </w:p>
    <w:p w14:paraId="0D96A80F" w14:textId="77777777" w:rsidR="005B046A" w:rsidRPr="00A6642F" w:rsidRDefault="005B046A" w:rsidP="00323420">
      <w:pPr>
        <w:numPr>
          <w:ilvl w:val="0"/>
          <w:numId w:val="17"/>
        </w:numPr>
        <w:tabs>
          <w:tab w:val="clear" w:pos="227"/>
          <w:tab w:val="clear" w:pos="454"/>
          <w:tab w:val="clear" w:pos="680"/>
          <w:tab w:val="clear" w:pos="907"/>
        </w:tabs>
        <w:spacing w:line="360" w:lineRule="auto"/>
        <w:ind w:left="426" w:right="-1" w:hanging="426"/>
        <w:rPr>
          <w:rFonts w:ascii="Arial" w:hAnsi="Arial" w:cs="Arial"/>
          <w:sz w:val="19"/>
          <w:szCs w:val="19"/>
          <w:u w:val="single"/>
          <w:lang w:val="en-GB"/>
        </w:rPr>
      </w:pPr>
      <w:bookmarkStart w:id="3" w:name="OLE_LINK8"/>
      <w:bookmarkStart w:id="4" w:name="OLE_LINK7"/>
      <w:r w:rsidRPr="00A6642F">
        <w:rPr>
          <w:rFonts w:ascii="Arial" w:hAnsi="Arial" w:cs="Arial"/>
          <w:sz w:val="19"/>
          <w:szCs w:val="19"/>
          <w:u w:val="single"/>
          <w:lang w:val="en-GB"/>
        </w:rPr>
        <w:t>FINANCIAL INSTRUMENT</w:t>
      </w:r>
    </w:p>
    <w:bookmarkEnd w:id="3"/>
    <w:bookmarkEnd w:id="4"/>
    <w:p w14:paraId="67B9F959" w14:textId="77777777" w:rsidR="005B046A" w:rsidRPr="003B42FE" w:rsidRDefault="005B046A" w:rsidP="00323420">
      <w:pPr>
        <w:pStyle w:val="Preformatted"/>
        <w:tabs>
          <w:tab w:val="clear" w:pos="0"/>
          <w:tab w:val="left" w:pos="720"/>
        </w:tabs>
        <w:spacing w:line="360" w:lineRule="auto"/>
        <w:ind w:left="450"/>
        <w:jc w:val="thaiDistribute"/>
        <w:rPr>
          <w:rFonts w:ascii="Arial" w:hAnsi="Arial" w:cs="Arial"/>
          <w:sz w:val="16"/>
          <w:szCs w:val="16"/>
        </w:rPr>
      </w:pPr>
    </w:p>
    <w:p w14:paraId="649FCA7C" w14:textId="77777777" w:rsidR="005B046A" w:rsidRPr="00A6642F" w:rsidRDefault="005B046A" w:rsidP="00323420">
      <w:pPr>
        <w:pStyle w:val="Preformatted"/>
        <w:tabs>
          <w:tab w:val="clear" w:pos="0"/>
          <w:tab w:val="left" w:pos="720"/>
        </w:tabs>
        <w:spacing w:line="360" w:lineRule="auto"/>
        <w:ind w:left="450"/>
        <w:jc w:val="thaiDistribute"/>
        <w:rPr>
          <w:rFonts w:ascii="Arial" w:hAnsi="Arial" w:cs="Arial"/>
          <w:sz w:val="19"/>
          <w:szCs w:val="19"/>
          <w:u w:val="single"/>
        </w:rPr>
      </w:pPr>
      <w:r w:rsidRPr="00A6642F">
        <w:rPr>
          <w:rFonts w:ascii="Arial" w:hAnsi="Arial" w:cs="Arial"/>
          <w:sz w:val="19"/>
          <w:szCs w:val="19"/>
          <w:u w:val="single"/>
        </w:rPr>
        <w:t>Financial risk management policies</w:t>
      </w:r>
    </w:p>
    <w:p w14:paraId="32A431AC" w14:textId="16C9EE9D" w:rsidR="003735B2" w:rsidRDefault="005B046A" w:rsidP="0098037B">
      <w:pPr>
        <w:tabs>
          <w:tab w:val="clear" w:pos="227"/>
          <w:tab w:val="clear" w:pos="454"/>
          <w:tab w:val="clear" w:pos="680"/>
          <w:tab w:val="left" w:pos="720"/>
        </w:tabs>
        <w:spacing w:line="360" w:lineRule="auto"/>
        <w:ind w:left="450"/>
        <w:jc w:val="thaiDistribute"/>
        <w:rPr>
          <w:rFonts w:ascii="Arial" w:hAnsi="Arial" w:cs="Arial"/>
          <w:sz w:val="19"/>
          <w:szCs w:val="19"/>
        </w:rPr>
      </w:pPr>
      <w:r w:rsidRPr="00A6642F">
        <w:rPr>
          <w:rFonts w:ascii="Arial" w:hAnsi="Arial" w:cs="Arial"/>
          <w:sz w:val="19"/>
          <w:szCs w:val="19"/>
        </w:rPr>
        <w:t>The Company and subsidiaries have exposure to normal business risks from changes in market interest rates and foreign currency rates and from non-performance of contractual obligations by counterparties. The Company and its subsidiaries do not hold or issue derivative financial instruments for speculative or trading purposes.</w:t>
      </w:r>
    </w:p>
    <w:p w14:paraId="5BD3B7ED" w14:textId="26816A35" w:rsidR="0098037B" w:rsidRDefault="0098037B" w:rsidP="0098037B">
      <w:pPr>
        <w:tabs>
          <w:tab w:val="clear" w:pos="227"/>
          <w:tab w:val="clear" w:pos="454"/>
          <w:tab w:val="clear" w:pos="680"/>
          <w:tab w:val="left" w:pos="720"/>
        </w:tabs>
        <w:spacing w:line="360" w:lineRule="auto"/>
        <w:ind w:left="450"/>
        <w:jc w:val="thaiDistribute"/>
        <w:rPr>
          <w:rFonts w:ascii="Arial" w:hAnsi="Arial" w:cs="Arial"/>
          <w:sz w:val="16"/>
          <w:szCs w:val="16"/>
        </w:rPr>
      </w:pPr>
    </w:p>
    <w:p w14:paraId="4DD43F88" w14:textId="62961ACC" w:rsidR="00AC0122" w:rsidRDefault="00AC0122" w:rsidP="0098037B">
      <w:pPr>
        <w:tabs>
          <w:tab w:val="clear" w:pos="227"/>
          <w:tab w:val="clear" w:pos="454"/>
          <w:tab w:val="clear" w:pos="680"/>
          <w:tab w:val="left" w:pos="720"/>
        </w:tabs>
        <w:spacing w:line="360" w:lineRule="auto"/>
        <w:ind w:left="450"/>
        <w:jc w:val="thaiDistribute"/>
        <w:rPr>
          <w:rFonts w:ascii="Arial" w:hAnsi="Arial" w:cs="Arial"/>
          <w:sz w:val="16"/>
          <w:szCs w:val="16"/>
        </w:rPr>
      </w:pPr>
    </w:p>
    <w:p w14:paraId="338EEE82" w14:textId="0D60C85F" w:rsidR="00AC0122" w:rsidRDefault="00AC0122" w:rsidP="0098037B">
      <w:pPr>
        <w:tabs>
          <w:tab w:val="clear" w:pos="227"/>
          <w:tab w:val="clear" w:pos="454"/>
          <w:tab w:val="clear" w:pos="680"/>
          <w:tab w:val="left" w:pos="720"/>
        </w:tabs>
        <w:spacing w:line="360" w:lineRule="auto"/>
        <w:ind w:left="450"/>
        <w:jc w:val="thaiDistribute"/>
        <w:rPr>
          <w:rFonts w:ascii="Arial" w:hAnsi="Arial" w:cs="Arial"/>
          <w:sz w:val="16"/>
          <w:szCs w:val="16"/>
        </w:rPr>
      </w:pPr>
    </w:p>
    <w:p w14:paraId="54F3A181" w14:textId="2187A629" w:rsidR="00AC0122" w:rsidRDefault="00AC0122" w:rsidP="0098037B">
      <w:pPr>
        <w:tabs>
          <w:tab w:val="clear" w:pos="227"/>
          <w:tab w:val="clear" w:pos="454"/>
          <w:tab w:val="clear" w:pos="680"/>
          <w:tab w:val="left" w:pos="720"/>
        </w:tabs>
        <w:spacing w:line="360" w:lineRule="auto"/>
        <w:ind w:left="450"/>
        <w:jc w:val="thaiDistribute"/>
        <w:rPr>
          <w:rFonts w:ascii="Arial" w:hAnsi="Arial" w:cs="Arial"/>
          <w:sz w:val="16"/>
          <w:szCs w:val="16"/>
        </w:rPr>
      </w:pPr>
    </w:p>
    <w:p w14:paraId="6BFE33A1" w14:textId="77777777" w:rsidR="00AC0122" w:rsidRPr="003B42FE" w:rsidRDefault="00AC0122" w:rsidP="0098037B">
      <w:pPr>
        <w:tabs>
          <w:tab w:val="clear" w:pos="227"/>
          <w:tab w:val="clear" w:pos="454"/>
          <w:tab w:val="clear" w:pos="680"/>
          <w:tab w:val="left" w:pos="720"/>
        </w:tabs>
        <w:spacing w:line="360" w:lineRule="auto"/>
        <w:ind w:left="450"/>
        <w:jc w:val="thaiDistribute"/>
        <w:rPr>
          <w:rFonts w:ascii="Arial" w:hAnsi="Arial" w:cs="Arial"/>
          <w:sz w:val="16"/>
          <w:szCs w:val="16"/>
        </w:rPr>
      </w:pPr>
    </w:p>
    <w:p w14:paraId="240DDA70" w14:textId="77777777" w:rsidR="005B046A" w:rsidRPr="00A6642F" w:rsidRDefault="005B046A" w:rsidP="00323420">
      <w:pPr>
        <w:pStyle w:val="Preformatted"/>
        <w:tabs>
          <w:tab w:val="clear" w:pos="0"/>
          <w:tab w:val="left" w:pos="720"/>
        </w:tabs>
        <w:spacing w:line="360" w:lineRule="auto"/>
        <w:ind w:left="450"/>
        <w:jc w:val="thaiDistribute"/>
        <w:rPr>
          <w:rFonts w:ascii="Arial" w:hAnsi="Arial" w:cs="Arial"/>
          <w:sz w:val="19"/>
          <w:szCs w:val="19"/>
          <w:u w:val="single"/>
        </w:rPr>
      </w:pPr>
      <w:r w:rsidRPr="00A6642F">
        <w:rPr>
          <w:rFonts w:ascii="Arial" w:hAnsi="Arial" w:cs="Arial"/>
          <w:sz w:val="19"/>
          <w:szCs w:val="19"/>
          <w:u w:val="single"/>
        </w:rPr>
        <w:t>Liquidity risk</w:t>
      </w:r>
    </w:p>
    <w:p w14:paraId="4281D161" w14:textId="26080627" w:rsidR="005B046A" w:rsidRPr="00A6642F" w:rsidRDefault="005B046A" w:rsidP="00323420">
      <w:pPr>
        <w:tabs>
          <w:tab w:val="clear" w:pos="227"/>
          <w:tab w:val="clear" w:pos="454"/>
          <w:tab w:val="decimal" w:pos="450"/>
        </w:tabs>
        <w:spacing w:line="360" w:lineRule="auto"/>
        <w:ind w:left="450"/>
        <w:jc w:val="thaiDistribute"/>
        <w:rPr>
          <w:rFonts w:ascii="Arial" w:hAnsi="Arial" w:cs="Arial"/>
          <w:sz w:val="19"/>
          <w:szCs w:val="19"/>
        </w:rPr>
      </w:pPr>
      <w:r w:rsidRPr="00A6642F">
        <w:rPr>
          <w:rFonts w:ascii="Arial" w:hAnsi="Arial" w:cs="Arial"/>
          <w:sz w:val="19"/>
          <w:szCs w:val="19"/>
        </w:rPr>
        <w:t xml:space="preserve">The Company and subsidiaries monitor its liquidity risk and maintain a level of cash and cash equivalents deemed adequate by management to finance the Company and subsidiaries operations and to mitigate the effects of fluctuations in cash flows. </w:t>
      </w:r>
    </w:p>
    <w:p w14:paraId="094A5626" w14:textId="77777777" w:rsidR="005B046A" w:rsidRPr="0011140B" w:rsidRDefault="005B046A" w:rsidP="00323420">
      <w:pPr>
        <w:pStyle w:val="Preformatted"/>
        <w:tabs>
          <w:tab w:val="clear" w:pos="0"/>
          <w:tab w:val="left" w:pos="720"/>
        </w:tabs>
        <w:spacing w:line="360" w:lineRule="auto"/>
        <w:ind w:left="450"/>
        <w:jc w:val="thaiDistribute"/>
        <w:rPr>
          <w:rFonts w:ascii="Arial" w:hAnsi="Arial" w:cs="Arial"/>
          <w:sz w:val="16"/>
          <w:szCs w:val="16"/>
          <w:u w:val="single"/>
        </w:rPr>
      </w:pPr>
    </w:p>
    <w:p w14:paraId="03D7B677" w14:textId="77777777" w:rsidR="005B046A" w:rsidRPr="00A6642F" w:rsidRDefault="005B046A" w:rsidP="00323420">
      <w:pPr>
        <w:pStyle w:val="Preformatted"/>
        <w:tabs>
          <w:tab w:val="clear" w:pos="0"/>
          <w:tab w:val="left" w:pos="720"/>
        </w:tabs>
        <w:spacing w:line="360" w:lineRule="auto"/>
        <w:ind w:left="450"/>
        <w:jc w:val="thaiDistribute"/>
        <w:rPr>
          <w:rFonts w:ascii="Arial" w:hAnsi="Arial" w:cs="Arial"/>
          <w:sz w:val="19"/>
          <w:szCs w:val="19"/>
          <w:u w:val="single"/>
        </w:rPr>
      </w:pPr>
      <w:r w:rsidRPr="00A6642F">
        <w:rPr>
          <w:rFonts w:ascii="Arial" w:hAnsi="Arial" w:cs="Arial"/>
          <w:sz w:val="19"/>
          <w:szCs w:val="19"/>
          <w:u w:val="single"/>
        </w:rPr>
        <w:t>Credit risk</w:t>
      </w:r>
    </w:p>
    <w:p w14:paraId="37D103A8" w14:textId="759BF386" w:rsidR="00323420" w:rsidRDefault="005B046A" w:rsidP="002A0302">
      <w:pPr>
        <w:spacing w:line="360" w:lineRule="auto"/>
        <w:ind w:left="450"/>
        <w:jc w:val="both"/>
        <w:rPr>
          <w:rFonts w:ascii="Arial" w:hAnsi="Arial" w:cs="Arial"/>
          <w:sz w:val="19"/>
          <w:szCs w:val="19"/>
        </w:rPr>
      </w:pPr>
      <w:r w:rsidRPr="00A6642F">
        <w:rPr>
          <w:rFonts w:ascii="Arial" w:hAnsi="Arial" w:cs="Arial"/>
          <w:sz w:val="19"/>
          <w:szCs w:val="19"/>
        </w:rPr>
        <w:t>The Company and subsidiaries have no significant concentrations of credit risk due to confined credit policies adopted and the large number and diversity of the entities comprising the customer base</w:t>
      </w:r>
      <w:r w:rsidRPr="00A6642F">
        <w:rPr>
          <w:rFonts w:ascii="Arial" w:hAnsi="Arial" w:cs="Arial"/>
          <w:sz w:val="19"/>
          <w:szCs w:val="19"/>
          <w:cs/>
        </w:rPr>
        <w:t>.</w:t>
      </w:r>
      <w:r w:rsidRPr="00A6642F">
        <w:rPr>
          <w:rFonts w:ascii="Arial" w:hAnsi="Arial" w:cs="Arial"/>
          <w:sz w:val="19"/>
          <w:szCs w:val="19"/>
        </w:rPr>
        <w:t xml:space="preserve"> However, the management has policies to provide adequate allowances for any possible losses that might be incurred in connection with their receivables.</w:t>
      </w:r>
    </w:p>
    <w:p w14:paraId="7ADA6217" w14:textId="77777777" w:rsidR="002A0302" w:rsidRPr="0011140B" w:rsidRDefault="002A0302" w:rsidP="002A0302">
      <w:pPr>
        <w:spacing w:line="360" w:lineRule="auto"/>
        <w:ind w:left="450"/>
        <w:jc w:val="both"/>
        <w:rPr>
          <w:rFonts w:ascii="Arial" w:hAnsi="Arial" w:cs="Arial"/>
          <w:sz w:val="16"/>
          <w:szCs w:val="16"/>
        </w:rPr>
      </w:pPr>
    </w:p>
    <w:p w14:paraId="219BDFEB" w14:textId="77777777" w:rsidR="005B046A" w:rsidRPr="00A6642F" w:rsidRDefault="005B046A" w:rsidP="00323420">
      <w:pPr>
        <w:pStyle w:val="Preformatted"/>
        <w:tabs>
          <w:tab w:val="clear" w:pos="0"/>
          <w:tab w:val="left" w:pos="720"/>
        </w:tabs>
        <w:spacing w:line="360" w:lineRule="auto"/>
        <w:ind w:left="450"/>
        <w:jc w:val="thaiDistribute"/>
        <w:rPr>
          <w:rFonts w:ascii="Arial" w:hAnsi="Arial" w:cs="Arial"/>
          <w:sz w:val="19"/>
          <w:szCs w:val="19"/>
          <w:u w:val="single"/>
        </w:rPr>
      </w:pPr>
      <w:r w:rsidRPr="00A6642F">
        <w:rPr>
          <w:rFonts w:ascii="Arial" w:hAnsi="Arial" w:cs="Arial"/>
          <w:sz w:val="19"/>
          <w:szCs w:val="19"/>
          <w:u w:val="single"/>
        </w:rPr>
        <w:t>Foreign currency risk</w:t>
      </w:r>
    </w:p>
    <w:p w14:paraId="6FCE547F" w14:textId="2C84CB9E" w:rsidR="00E80573" w:rsidRPr="00A6642F" w:rsidRDefault="005B046A" w:rsidP="00323420">
      <w:pPr>
        <w:pStyle w:val="Preformatted"/>
        <w:tabs>
          <w:tab w:val="clear" w:pos="0"/>
          <w:tab w:val="left" w:pos="720"/>
        </w:tabs>
        <w:spacing w:line="360" w:lineRule="auto"/>
        <w:ind w:left="450"/>
        <w:jc w:val="thaiDistribute"/>
        <w:rPr>
          <w:rFonts w:ascii="Arial" w:hAnsi="Arial" w:cs="Arial"/>
          <w:sz w:val="19"/>
          <w:szCs w:val="19"/>
          <w:u w:val="single"/>
        </w:rPr>
      </w:pPr>
      <w:r w:rsidRPr="00A6642F">
        <w:rPr>
          <w:rFonts w:ascii="Arial" w:hAnsi="Arial" w:cs="Arial"/>
          <w:sz w:val="19"/>
          <w:szCs w:val="19"/>
        </w:rPr>
        <w:t>The Company and subsidiaries have some transaction in foreign currencies as a result of exposure in changes in exchange rates. The Company hedged some of foreign curre</w:t>
      </w:r>
      <w:r w:rsidR="00783D43" w:rsidRPr="00A6642F">
        <w:rPr>
          <w:rFonts w:ascii="Arial" w:hAnsi="Arial" w:cs="Arial"/>
          <w:sz w:val="19"/>
          <w:szCs w:val="19"/>
        </w:rPr>
        <w:t>ncy risk as discussed in note 3</w:t>
      </w:r>
      <w:r w:rsidR="00D87251">
        <w:rPr>
          <w:rFonts w:ascii="Arial" w:hAnsi="Arial" w:cs="Browallia New"/>
          <w:sz w:val="19"/>
          <w:szCs w:val="19"/>
        </w:rPr>
        <w:t>5</w:t>
      </w:r>
      <w:r w:rsidRPr="00A6642F">
        <w:rPr>
          <w:rFonts w:ascii="Arial" w:hAnsi="Arial" w:cs="Arial"/>
          <w:sz w:val="19"/>
          <w:szCs w:val="19"/>
        </w:rPr>
        <w:t>. However, the management believes that the foreign exchange rate risk is minimal.</w:t>
      </w:r>
    </w:p>
    <w:p w14:paraId="452437EB" w14:textId="77777777" w:rsidR="0069526E" w:rsidRPr="0011140B" w:rsidRDefault="0069526E" w:rsidP="00323420">
      <w:pPr>
        <w:pStyle w:val="Preformatted"/>
        <w:tabs>
          <w:tab w:val="clear" w:pos="0"/>
          <w:tab w:val="left" w:pos="720"/>
        </w:tabs>
        <w:spacing w:line="360" w:lineRule="auto"/>
        <w:jc w:val="thaiDistribute"/>
        <w:rPr>
          <w:rFonts w:ascii="Arial" w:hAnsi="Arial" w:cs="Arial"/>
          <w:sz w:val="16"/>
          <w:szCs w:val="16"/>
          <w:u w:val="single"/>
        </w:rPr>
      </w:pPr>
    </w:p>
    <w:p w14:paraId="2BFD31BA" w14:textId="0E16890B" w:rsidR="00FB402A" w:rsidRPr="00A6642F" w:rsidRDefault="005B046A" w:rsidP="00323420">
      <w:pPr>
        <w:tabs>
          <w:tab w:val="num" w:pos="360"/>
          <w:tab w:val="left" w:pos="540"/>
        </w:tabs>
        <w:spacing w:line="360" w:lineRule="auto"/>
        <w:ind w:firstLine="450"/>
        <w:jc w:val="both"/>
        <w:rPr>
          <w:rFonts w:ascii="Arial" w:hAnsi="Arial" w:cs="Arial"/>
          <w:sz w:val="19"/>
          <w:szCs w:val="19"/>
        </w:rPr>
      </w:pPr>
      <w:r w:rsidRPr="00A6642F">
        <w:rPr>
          <w:rFonts w:ascii="Arial" w:hAnsi="Arial" w:cs="Arial"/>
          <w:sz w:val="19"/>
          <w:szCs w:val="19"/>
        </w:rPr>
        <w:t>As at 31 December 201</w:t>
      </w:r>
      <w:r w:rsidR="00A6642F">
        <w:rPr>
          <w:rFonts w:ascii="Arial" w:hAnsi="Arial" w:cs="Arial"/>
          <w:sz w:val="19"/>
          <w:szCs w:val="19"/>
        </w:rPr>
        <w:t>8</w:t>
      </w:r>
      <w:r w:rsidRPr="00A6642F">
        <w:rPr>
          <w:rFonts w:ascii="Arial" w:hAnsi="Arial" w:cs="Arial"/>
          <w:sz w:val="19"/>
          <w:szCs w:val="19"/>
        </w:rPr>
        <w:t>, the Company has financial liabilities in foreign currencies as follow</w:t>
      </w:r>
      <w:r w:rsidR="00E7738E" w:rsidRPr="00A6642F">
        <w:rPr>
          <w:rFonts w:ascii="Arial" w:hAnsi="Arial" w:cs="Arial"/>
          <w:sz w:val="19"/>
          <w:szCs w:val="19"/>
        </w:rPr>
        <w:t>s</w:t>
      </w:r>
      <w:r w:rsidRPr="00A6642F">
        <w:rPr>
          <w:rFonts w:ascii="Arial" w:hAnsi="Arial" w:cs="Arial"/>
          <w:sz w:val="19"/>
          <w:szCs w:val="19"/>
        </w:rPr>
        <w:t>:</w:t>
      </w:r>
    </w:p>
    <w:p w14:paraId="71B67671" w14:textId="77777777" w:rsidR="005B046A" w:rsidRPr="0011140B" w:rsidRDefault="005B046A" w:rsidP="005B046A">
      <w:pPr>
        <w:tabs>
          <w:tab w:val="num" w:pos="360"/>
          <w:tab w:val="left" w:pos="540"/>
        </w:tabs>
        <w:spacing w:line="360" w:lineRule="auto"/>
        <w:ind w:firstLine="360"/>
        <w:jc w:val="both"/>
        <w:rPr>
          <w:rFonts w:ascii="Arial" w:hAnsi="Arial" w:cs="Arial"/>
          <w:sz w:val="16"/>
          <w:szCs w:val="16"/>
        </w:rPr>
      </w:pPr>
    </w:p>
    <w:tbl>
      <w:tblPr>
        <w:tblW w:w="8910"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530"/>
        <w:gridCol w:w="236"/>
        <w:gridCol w:w="1474"/>
        <w:gridCol w:w="270"/>
        <w:gridCol w:w="1440"/>
      </w:tblGrid>
      <w:tr w:rsidR="00C90D17" w:rsidRPr="000607D8" w14:paraId="193A1CBD" w14:textId="77777777" w:rsidTr="007D6584">
        <w:tc>
          <w:tcPr>
            <w:tcW w:w="3960" w:type="dxa"/>
            <w:tcBorders>
              <w:top w:val="nil"/>
              <w:left w:val="nil"/>
              <w:bottom w:val="nil"/>
              <w:right w:val="nil"/>
            </w:tcBorders>
            <w:shd w:val="clear" w:color="auto" w:fill="auto"/>
          </w:tcPr>
          <w:p w14:paraId="06135203" w14:textId="77777777" w:rsidR="00C90D17" w:rsidRPr="000607D8" w:rsidRDefault="00C90D17" w:rsidP="00FE5230">
            <w:pPr>
              <w:pStyle w:val="aa"/>
              <w:tabs>
                <w:tab w:val="left" w:pos="0"/>
                <w:tab w:val="num" w:pos="360"/>
                <w:tab w:val="left" w:pos="709"/>
              </w:tabs>
              <w:spacing w:line="360" w:lineRule="auto"/>
              <w:ind w:left="-54" w:hanging="54"/>
              <w:rPr>
                <w:rFonts w:ascii="Arial" w:cs="Arial"/>
                <w:sz w:val="19"/>
                <w:szCs w:val="19"/>
                <w:cs/>
                <w:lang w:eastAsia="en-US"/>
              </w:rPr>
            </w:pPr>
          </w:p>
        </w:tc>
        <w:tc>
          <w:tcPr>
            <w:tcW w:w="4950" w:type="dxa"/>
            <w:gridSpan w:val="5"/>
            <w:tcBorders>
              <w:top w:val="nil"/>
              <w:left w:val="nil"/>
              <w:bottom w:val="single" w:sz="4" w:space="0" w:color="auto"/>
              <w:right w:val="nil"/>
            </w:tcBorders>
            <w:shd w:val="clear" w:color="auto" w:fill="auto"/>
            <w:hideMark/>
          </w:tcPr>
          <w:p w14:paraId="2E3DF058" w14:textId="77777777" w:rsidR="00C90D17" w:rsidRPr="000607D8" w:rsidRDefault="00C90D17" w:rsidP="00FE5230">
            <w:pPr>
              <w:pStyle w:val="aa"/>
              <w:tabs>
                <w:tab w:val="num" w:pos="360"/>
                <w:tab w:val="left" w:pos="709"/>
              </w:tabs>
              <w:spacing w:line="360" w:lineRule="auto"/>
              <w:ind w:left="-112" w:right="-108"/>
              <w:jc w:val="center"/>
              <w:rPr>
                <w:rFonts w:ascii="Arial" w:cs="Arial"/>
                <w:sz w:val="19"/>
                <w:szCs w:val="19"/>
                <w:cs/>
                <w:lang w:eastAsia="en-US"/>
              </w:rPr>
            </w:pPr>
            <w:r w:rsidRPr="000607D8">
              <w:rPr>
                <w:rFonts w:ascii="Arial" w:cs="Arial"/>
                <w:sz w:val="19"/>
                <w:szCs w:val="19"/>
                <w:cs/>
              </w:rPr>
              <w:t>Consolidated F/S</w:t>
            </w:r>
          </w:p>
        </w:tc>
      </w:tr>
      <w:tr w:rsidR="00C90D17" w:rsidRPr="000607D8" w14:paraId="2B6D85F9" w14:textId="77777777" w:rsidTr="007D6584">
        <w:tc>
          <w:tcPr>
            <w:tcW w:w="3960" w:type="dxa"/>
            <w:tcBorders>
              <w:top w:val="nil"/>
              <w:left w:val="nil"/>
              <w:bottom w:val="nil"/>
              <w:right w:val="nil"/>
            </w:tcBorders>
            <w:shd w:val="clear" w:color="auto" w:fill="auto"/>
          </w:tcPr>
          <w:p w14:paraId="656D3E0C" w14:textId="77777777" w:rsidR="00C90D17" w:rsidRPr="000607D8" w:rsidRDefault="00C90D17" w:rsidP="00FE5230">
            <w:pPr>
              <w:pStyle w:val="aa"/>
              <w:tabs>
                <w:tab w:val="left" w:pos="0"/>
                <w:tab w:val="num" w:pos="360"/>
                <w:tab w:val="left" w:pos="709"/>
              </w:tabs>
              <w:spacing w:line="360" w:lineRule="auto"/>
              <w:ind w:left="-54" w:hanging="54"/>
              <w:rPr>
                <w:rFonts w:ascii="Arial" w:cs="Arial"/>
                <w:sz w:val="19"/>
                <w:szCs w:val="19"/>
                <w:cs/>
                <w:lang w:eastAsia="en-US"/>
              </w:rPr>
            </w:pPr>
          </w:p>
        </w:tc>
        <w:tc>
          <w:tcPr>
            <w:tcW w:w="4950" w:type="dxa"/>
            <w:gridSpan w:val="5"/>
            <w:tcBorders>
              <w:top w:val="single" w:sz="4" w:space="0" w:color="auto"/>
              <w:left w:val="nil"/>
              <w:bottom w:val="single" w:sz="4" w:space="0" w:color="auto"/>
              <w:right w:val="nil"/>
            </w:tcBorders>
            <w:shd w:val="clear" w:color="auto" w:fill="auto"/>
            <w:hideMark/>
          </w:tcPr>
          <w:p w14:paraId="2AF245D3" w14:textId="16751AFA" w:rsidR="00C90D17" w:rsidRPr="000607D8" w:rsidRDefault="00C90D17" w:rsidP="00FE5230">
            <w:pPr>
              <w:tabs>
                <w:tab w:val="clear" w:pos="227"/>
                <w:tab w:val="clear" w:pos="454"/>
                <w:tab w:val="left" w:pos="540"/>
              </w:tabs>
              <w:spacing w:line="360" w:lineRule="auto"/>
              <w:jc w:val="center"/>
              <w:rPr>
                <w:rFonts w:ascii="Arial" w:hAnsi="Arial" w:cs="Arial"/>
                <w:sz w:val="19"/>
                <w:szCs w:val="19"/>
                <w:cs/>
                <w:lang w:val="en-GB"/>
              </w:rPr>
            </w:pPr>
            <w:r w:rsidRPr="000607D8">
              <w:rPr>
                <w:rFonts w:ascii="Arial" w:hAnsi="Arial" w:cs="Arial"/>
                <w:sz w:val="19"/>
                <w:szCs w:val="19"/>
                <w:cs/>
                <w:lang w:val="en-GB"/>
              </w:rPr>
              <w:t>31 December 201</w:t>
            </w:r>
            <w:r w:rsidR="00A6642F" w:rsidRPr="000607D8">
              <w:rPr>
                <w:rFonts w:ascii="Arial" w:hAnsi="Arial" w:cs="Arial"/>
                <w:sz w:val="19"/>
                <w:szCs w:val="19"/>
                <w:lang w:val="en-GB"/>
              </w:rPr>
              <w:t>8</w:t>
            </w:r>
          </w:p>
        </w:tc>
      </w:tr>
      <w:tr w:rsidR="00C90D17" w:rsidRPr="000607D8" w14:paraId="5C79975B" w14:textId="77777777" w:rsidTr="007D6584">
        <w:tc>
          <w:tcPr>
            <w:tcW w:w="3960" w:type="dxa"/>
            <w:tcBorders>
              <w:top w:val="nil"/>
              <w:left w:val="nil"/>
              <w:bottom w:val="nil"/>
              <w:right w:val="nil"/>
            </w:tcBorders>
            <w:shd w:val="clear" w:color="auto" w:fill="auto"/>
          </w:tcPr>
          <w:p w14:paraId="23B95E87" w14:textId="77777777" w:rsidR="00C90D17" w:rsidRPr="000607D8" w:rsidRDefault="00C90D17" w:rsidP="00FE5230">
            <w:pPr>
              <w:pStyle w:val="aa"/>
              <w:tabs>
                <w:tab w:val="left" w:pos="0"/>
                <w:tab w:val="num" w:pos="360"/>
                <w:tab w:val="left" w:pos="709"/>
              </w:tabs>
              <w:spacing w:line="360" w:lineRule="auto"/>
              <w:ind w:left="-54" w:hanging="54"/>
              <w:rPr>
                <w:rFonts w:ascii="Arial" w:cs="Arial"/>
                <w:sz w:val="19"/>
                <w:szCs w:val="19"/>
                <w:cs/>
                <w:lang w:eastAsia="en-US"/>
              </w:rPr>
            </w:pPr>
          </w:p>
        </w:tc>
        <w:tc>
          <w:tcPr>
            <w:tcW w:w="1530" w:type="dxa"/>
            <w:tcBorders>
              <w:top w:val="nil"/>
              <w:left w:val="nil"/>
              <w:bottom w:val="single" w:sz="4" w:space="0" w:color="auto"/>
              <w:right w:val="nil"/>
            </w:tcBorders>
            <w:shd w:val="clear" w:color="auto" w:fill="auto"/>
            <w:hideMark/>
          </w:tcPr>
          <w:p w14:paraId="196C15F2" w14:textId="2C70A7CF" w:rsidR="00C90D17" w:rsidRPr="000607D8" w:rsidRDefault="00C90D17" w:rsidP="00FE5230">
            <w:pPr>
              <w:pStyle w:val="aa"/>
              <w:tabs>
                <w:tab w:val="num" w:pos="360"/>
                <w:tab w:val="left" w:pos="709"/>
              </w:tabs>
              <w:spacing w:line="360" w:lineRule="auto"/>
              <w:ind w:left="-108" w:right="-108"/>
              <w:jc w:val="center"/>
              <w:rPr>
                <w:rFonts w:ascii="Arial" w:cs="Arial"/>
                <w:sz w:val="19"/>
                <w:szCs w:val="19"/>
                <w:cs/>
                <w:lang w:eastAsia="en-US"/>
              </w:rPr>
            </w:pPr>
            <w:r w:rsidRPr="000607D8">
              <w:rPr>
                <w:rFonts w:ascii="Arial" w:cs="Arial"/>
                <w:sz w:val="19"/>
                <w:szCs w:val="19"/>
                <w:cs/>
                <w:lang w:eastAsia="en-US"/>
              </w:rPr>
              <w:t xml:space="preserve">Foreign </w:t>
            </w:r>
            <w:r w:rsidR="00A6642F" w:rsidRPr="000607D8">
              <w:rPr>
                <w:rFonts w:ascii="Arial" w:cs="Arial"/>
                <w:sz w:val="19"/>
                <w:szCs w:val="19"/>
                <w:cs/>
                <w:lang w:eastAsia="en-US"/>
              </w:rPr>
              <w:t xml:space="preserve">           </w:t>
            </w:r>
            <w:r w:rsidRPr="000607D8">
              <w:rPr>
                <w:rFonts w:ascii="Arial" w:cs="Arial"/>
                <w:sz w:val="19"/>
                <w:szCs w:val="19"/>
                <w:cs/>
                <w:lang w:eastAsia="en-US"/>
              </w:rPr>
              <w:t>currencies</w:t>
            </w:r>
          </w:p>
        </w:tc>
        <w:tc>
          <w:tcPr>
            <w:tcW w:w="236" w:type="dxa"/>
            <w:tcBorders>
              <w:top w:val="nil"/>
              <w:left w:val="nil"/>
              <w:bottom w:val="nil"/>
              <w:right w:val="nil"/>
            </w:tcBorders>
            <w:shd w:val="clear" w:color="auto" w:fill="auto"/>
          </w:tcPr>
          <w:p w14:paraId="6292A187" w14:textId="77777777" w:rsidR="00C90D17" w:rsidRPr="000607D8" w:rsidRDefault="00C90D17" w:rsidP="00FE5230">
            <w:pPr>
              <w:pStyle w:val="aa"/>
              <w:tabs>
                <w:tab w:val="left" w:pos="0"/>
                <w:tab w:val="num" w:pos="360"/>
                <w:tab w:val="left" w:pos="709"/>
              </w:tabs>
              <w:spacing w:line="360" w:lineRule="auto"/>
              <w:jc w:val="center"/>
              <w:rPr>
                <w:rFonts w:ascii="Arial" w:cs="Arial"/>
                <w:sz w:val="19"/>
                <w:szCs w:val="19"/>
                <w:cs/>
                <w:lang w:eastAsia="en-US"/>
              </w:rPr>
            </w:pPr>
          </w:p>
        </w:tc>
        <w:tc>
          <w:tcPr>
            <w:tcW w:w="1474" w:type="dxa"/>
            <w:tcBorders>
              <w:top w:val="nil"/>
              <w:left w:val="nil"/>
              <w:bottom w:val="single" w:sz="4" w:space="0" w:color="auto"/>
              <w:right w:val="nil"/>
            </w:tcBorders>
            <w:shd w:val="clear" w:color="auto" w:fill="auto"/>
            <w:hideMark/>
          </w:tcPr>
          <w:p w14:paraId="2E4BB639" w14:textId="6F3E92FC" w:rsidR="00C90D17" w:rsidRPr="000607D8" w:rsidRDefault="00C90D17" w:rsidP="00FE5230">
            <w:pPr>
              <w:pStyle w:val="aa"/>
              <w:tabs>
                <w:tab w:val="left" w:pos="0"/>
                <w:tab w:val="num" w:pos="360"/>
                <w:tab w:val="left" w:pos="709"/>
              </w:tabs>
              <w:spacing w:line="360" w:lineRule="auto"/>
              <w:jc w:val="center"/>
              <w:rPr>
                <w:rFonts w:ascii="Arial" w:cs="Arial"/>
                <w:sz w:val="19"/>
                <w:szCs w:val="19"/>
                <w:cs/>
                <w:lang w:eastAsia="en-US"/>
              </w:rPr>
            </w:pPr>
            <w:r w:rsidRPr="000607D8">
              <w:rPr>
                <w:rFonts w:ascii="Arial" w:cs="Arial"/>
                <w:sz w:val="19"/>
                <w:szCs w:val="19"/>
                <w:cs/>
                <w:lang w:eastAsia="en-US"/>
              </w:rPr>
              <w:t xml:space="preserve">Exchange </w:t>
            </w:r>
            <w:r w:rsidR="00A6642F" w:rsidRPr="000607D8">
              <w:rPr>
                <w:rFonts w:ascii="Arial" w:cs="Arial"/>
                <w:sz w:val="19"/>
                <w:szCs w:val="19"/>
                <w:cs/>
                <w:lang w:eastAsia="en-US"/>
              </w:rPr>
              <w:t xml:space="preserve">         </w:t>
            </w:r>
            <w:r w:rsidRPr="000607D8">
              <w:rPr>
                <w:rFonts w:ascii="Arial" w:cs="Arial"/>
                <w:sz w:val="19"/>
                <w:szCs w:val="19"/>
                <w:cs/>
                <w:lang w:eastAsia="en-US"/>
              </w:rPr>
              <w:t>rate</w:t>
            </w:r>
          </w:p>
        </w:tc>
        <w:tc>
          <w:tcPr>
            <w:tcW w:w="270" w:type="dxa"/>
            <w:tcBorders>
              <w:top w:val="nil"/>
              <w:left w:val="nil"/>
              <w:bottom w:val="nil"/>
              <w:right w:val="nil"/>
            </w:tcBorders>
            <w:shd w:val="clear" w:color="auto" w:fill="auto"/>
          </w:tcPr>
          <w:p w14:paraId="299A7E0D" w14:textId="77777777" w:rsidR="00C90D17" w:rsidRPr="000607D8" w:rsidRDefault="00C90D17" w:rsidP="00FE5230">
            <w:pPr>
              <w:pStyle w:val="aa"/>
              <w:tabs>
                <w:tab w:val="left" w:pos="0"/>
                <w:tab w:val="num" w:pos="360"/>
                <w:tab w:val="left" w:pos="709"/>
              </w:tabs>
              <w:spacing w:line="360" w:lineRule="auto"/>
              <w:jc w:val="center"/>
              <w:rPr>
                <w:rFonts w:ascii="Arial" w:cs="Arial"/>
                <w:sz w:val="19"/>
                <w:szCs w:val="19"/>
                <w:cs/>
                <w:lang w:eastAsia="en-US"/>
              </w:rPr>
            </w:pPr>
          </w:p>
        </w:tc>
        <w:tc>
          <w:tcPr>
            <w:tcW w:w="1440" w:type="dxa"/>
            <w:tcBorders>
              <w:top w:val="nil"/>
              <w:left w:val="nil"/>
              <w:bottom w:val="single" w:sz="4" w:space="0" w:color="auto"/>
              <w:right w:val="nil"/>
            </w:tcBorders>
            <w:shd w:val="clear" w:color="auto" w:fill="auto"/>
            <w:hideMark/>
          </w:tcPr>
          <w:p w14:paraId="26E28E4B" w14:textId="119D77C9" w:rsidR="00C90D17" w:rsidRPr="000607D8" w:rsidRDefault="00C90D17" w:rsidP="00FE5230">
            <w:pPr>
              <w:pStyle w:val="aa"/>
              <w:tabs>
                <w:tab w:val="num" w:pos="360"/>
                <w:tab w:val="left" w:pos="709"/>
              </w:tabs>
              <w:spacing w:line="360" w:lineRule="auto"/>
              <w:ind w:left="-112" w:right="-108"/>
              <w:jc w:val="center"/>
              <w:rPr>
                <w:rFonts w:ascii="Arial" w:cs="Arial"/>
                <w:sz w:val="19"/>
                <w:szCs w:val="19"/>
                <w:cs/>
                <w:lang w:eastAsia="en-US"/>
              </w:rPr>
            </w:pPr>
            <w:r w:rsidRPr="000607D8">
              <w:rPr>
                <w:rFonts w:ascii="Arial" w:cs="Arial"/>
                <w:sz w:val="19"/>
                <w:szCs w:val="19"/>
                <w:cs/>
                <w:lang w:eastAsia="en-US"/>
              </w:rPr>
              <w:t xml:space="preserve">Baht </w:t>
            </w:r>
            <w:r w:rsidR="00A6642F" w:rsidRPr="000607D8">
              <w:rPr>
                <w:rFonts w:ascii="Arial" w:cs="Arial"/>
                <w:sz w:val="19"/>
                <w:szCs w:val="19"/>
                <w:cs/>
                <w:lang w:eastAsia="en-US"/>
              </w:rPr>
              <w:t xml:space="preserve">            </w:t>
            </w:r>
            <w:r w:rsidRPr="000607D8">
              <w:rPr>
                <w:rFonts w:ascii="Arial" w:cs="Arial"/>
                <w:sz w:val="19"/>
                <w:szCs w:val="19"/>
                <w:cs/>
                <w:lang w:eastAsia="en-US"/>
              </w:rPr>
              <w:t>equivalent</w:t>
            </w:r>
          </w:p>
        </w:tc>
      </w:tr>
      <w:tr w:rsidR="00C90D17" w:rsidRPr="000607D8" w14:paraId="2A084E37" w14:textId="77777777" w:rsidTr="007D6584">
        <w:tc>
          <w:tcPr>
            <w:tcW w:w="3960" w:type="dxa"/>
            <w:tcBorders>
              <w:top w:val="nil"/>
              <w:left w:val="nil"/>
              <w:bottom w:val="nil"/>
              <w:right w:val="nil"/>
            </w:tcBorders>
            <w:shd w:val="clear" w:color="auto" w:fill="auto"/>
            <w:hideMark/>
          </w:tcPr>
          <w:p w14:paraId="0B468CA2" w14:textId="77777777" w:rsidR="00C90D17" w:rsidRPr="000607D8" w:rsidRDefault="00C90D17" w:rsidP="00FE5230">
            <w:pPr>
              <w:pStyle w:val="aa"/>
              <w:tabs>
                <w:tab w:val="left" w:pos="0"/>
                <w:tab w:val="num" w:pos="360"/>
                <w:tab w:val="left" w:pos="709"/>
              </w:tabs>
              <w:spacing w:line="360" w:lineRule="auto"/>
              <w:rPr>
                <w:rFonts w:ascii="Arial" w:cs="Arial"/>
                <w:sz w:val="19"/>
                <w:szCs w:val="19"/>
                <w:rtl/>
                <w:cs/>
                <w:lang w:val="en-GB" w:eastAsia="en-US" w:bidi="ar-SA"/>
              </w:rPr>
            </w:pPr>
            <w:r w:rsidRPr="000607D8">
              <w:rPr>
                <w:rFonts w:ascii="Arial" w:cs="Arial"/>
                <w:sz w:val="19"/>
                <w:szCs w:val="19"/>
                <w:u w:val="single"/>
                <w:cs/>
                <w:lang w:eastAsia="en-US"/>
              </w:rPr>
              <w:t>Trade accounts</w:t>
            </w:r>
            <w:r w:rsidRPr="000607D8">
              <w:rPr>
                <w:rFonts w:ascii="Arial" w:cs="Arial"/>
                <w:sz w:val="19"/>
                <w:szCs w:val="19"/>
                <w:u w:val="single"/>
                <w:lang w:val="en-GB" w:eastAsia="en-US"/>
              </w:rPr>
              <w:t xml:space="preserve"> payable</w:t>
            </w:r>
          </w:p>
        </w:tc>
        <w:tc>
          <w:tcPr>
            <w:tcW w:w="1530" w:type="dxa"/>
            <w:tcBorders>
              <w:top w:val="nil"/>
              <w:left w:val="nil"/>
              <w:bottom w:val="nil"/>
              <w:right w:val="nil"/>
            </w:tcBorders>
            <w:shd w:val="clear" w:color="auto" w:fill="auto"/>
          </w:tcPr>
          <w:p w14:paraId="2C8DCC5D" w14:textId="77777777" w:rsidR="00C90D17" w:rsidRPr="000607D8" w:rsidRDefault="00C90D17" w:rsidP="00FE5230">
            <w:pPr>
              <w:pStyle w:val="aa"/>
              <w:tabs>
                <w:tab w:val="left" w:pos="0"/>
                <w:tab w:val="num" w:pos="360"/>
                <w:tab w:val="left" w:pos="709"/>
              </w:tabs>
              <w:spacing w:line="360" w:lineRule="auto"/>
              <w:jc w:val="right"/>
              <w:rPr>
                <w:rFonts w:ascii="Arial" w:cs="Arial"/>
                <w:sz w:val="19"/>
                <w:szCs w:val="19"/>
                <w:lang w:val="en-GB" w:eastAsia="en-US" w:bidi="ar-SA"/>
              </w:rPr>
            </w:pPr>
          </w:p>
        </w:tc>
        <w:tc>
          <w:tcPr>
            <w:tcW w:w="236" w:type="dxa"/>
            <w:tcBorders>
              <w:top w:val="nil"/>
              <w:left w:val="nil"/>
              <w:bottom w:val="nil"/>
              <w:right w:val="nil"/>
            </w:tcBorders>
            <w:shd w:val="clear" w:color="auto" w:fill="auto"/>
          </w:tcPr>
          <w:p w14:paraId="56E5D763" w14:textId="77777777" w:rsidR="00C90D17" w:rsidRPr="000607D8" w:rsidRDefault="00C90D17" w:rsidP="00FE5230">
            <w:pPr>
              <w:pStyle w:val="aa"/>
              <w:tabs>
                <w:tab w:val="left" w:pos="0"/>
                <w:tab w:val="num" w:pos="360"/>
                <w:tab w:val="left" w:pos="709"/>
              </w:tabs>
              <w:spacing w:line="360" w:lineRule="auto"/>
              <w:jc w:val="right"/>
              <w:rPr>
                <w:rFonts w:ascii="Arial" w:cs="Arial"/>
                <w:sz w:val="19"/>
                <w:szCs w:val="19"/>
                <w:cs/>
                <w:lang w:eastAsia="en-US"/>
              </w:rPr>
            </w:pPr>
          </w:p>
        </w:tc>
        <w:tc>
          <w:tcPr>
            <w:tcW w:w="1474" w:type="dxa"/>
            <w:tcBorders>
              <w:top w:val="nil"/>
              <w:left w:val="nil"/>
              <w:bottom w:val="nil"/>
              <w:right w:val="nil"/>
            </w:tcBorders>
            <w:shd w:val="clear" w:color="auto" w:fill="auto"/>
          </w:tcPr>
          <w:p w14:paraId="4A84D55E" w14:textId="77777777" w:rsidR="00C90D17" w:rsidRPr="000607D8" w:rsidRDefault="00C90D17" w:rsidP="00FE5230">
            <w:pPr>
              <w:pStyle w:val="aa"/>
              <w:tabs>
                <w:tab w:val="left" w:pos="0"/>
                <w:tab w:val="num" w:pos="360"/>
                <w:tab w:val="left" w:pos="709"/>
              </w:tabs>
              <w:spacing w:line="360" w:lineRule="auto"/>
              <w:jc w:val="right"/>
              <w:rPr>
                <w:rFonts w:ascii="Arial" w:cs="Arial"/>
                <w:sz w:val="19"/>
                <w:szCs w:val="19"/>
                <w:cs/>
                <w:lang w:eastAsia="en-US"/>
              </w:rPr>
            </w:pPr>
          </w:p>
        </w:tc>
        <w:tc>
          <w:tcPr>
            <w:tcW w:w="270" w:type="dxa"/>
            <w:tcBorders>
              <w:top w:val="nil"/>
              <w:left w:val="nil"/>
              <w:bottom w:val="nil"/>
              <w:right w:val="nil"/>
            </w:tcBorders>
            <w:shd w:val="clear" w:color="auto" w:fill="auto"/>
          </w:tcPr>
          <w:p w14:paraId="64FA6045" w14:textId="77777777" w:rsidR="00C90D17" w:rsidRPr="000607D8" w:rsidRDefault="00C90D17" w:rsidP="00FE5230">
            <w:pPr>
              <w:pStyle w:val="aa"/>
              <w:tabs>
                <w:tab w:val="left" w:pos="0"/>
                <w:tab w:val="num" w:pos="360"/>
                <w:tab w:val="left" w:pos="709"/>
              </w:tabs>
              <w:spacing w:line="360" w:lineRule="auto"/>
              <w:jc w:val="right"/>
              <w:rPr>
                <w:rFonts w:ascii="Arial" w:cs="Arial"/>
                <w:sz w:val="19"/>
                <w:szCs w:val="19"/>
                <w:cs/>
                <w:lang w:eastAsia="en-US"/>
              </w:rPr>
            </w:pPr>
          </w:p>
        </w:tc>
        <w:tc>
          <w:tcPr>
            <w:tcW w:w="1440" w:type="dxa"/>
            <w:tcBorders>
              <w:top w:val="nil"/>
              <w:left w:val="nil"/>
              <w:bottom w:val="nil"/>
              <w:right w:val="nil"/>
            </w:tcBorders>
            <w:shd w:val="clear" w:color="auto" w:fill="auto"/>
          </w:tcPr>
          <w:p w14:paraId="744C3132" w14:textId="77777777" w:rsidR="00C90D17" w:rsidRPr="000607D8" w:rsidRDefault="00C90D17" w:rsidP="00FE5230">
            <w:pPr>
              <w:pStyle w:val="BodyTextIndent3"/>
              <w:tabs>
                <w:tab w:val="num" w:pos="360"/>
                <w:tab w:val="left" w:pos="5018"/>
              </w:tabs>
              <w:spacing w:after="0" w:line="360" w:lineRule="auto"/>
              <w:ind w:left="175" w:hanging="175"/>
              <w:jc w:val="right"/>
              <w:rPr>
                <w:rFonts w:ascii="Arial" w:hAnsi="Arial" w:cs="Arial"/>
                <w:sz w:val="19"/>
                <w:szCs w:val="19"/>
                <w:cs/>
              </w:rPr>
            </w:pPr>
          </w:p>
        </w:tc>
      </w:tr>
      <w:tr w:rsidR="000D1BF5" w:rsidRPr="000607D8" w14:paraId="3848C95A" w14:textId="77777777" w:rsidTr="007D6584">
        <w:trPr>
          <w:trHeight w:val="182"/>
        </w:trPr>
        <w:tc>
          <w:tcPr>
            <w:tcW w:w="3960" w:type="dxa"/>
            <w:tcBorders>
              <w:top w:val="nil"/>
              <w:left w:val="nil"/>
              <w:bottom w:val="nil"/>
              <w:right w:val="nil"/>
            </w:tcBorders>
            <w:shd w:val="clear" w:color="auto" w:fill="auto"/>
            <w:hideMark/>
          </w:tcPr>
          <w:p w14:paraId="1BAD61FC" w14:textId="77777777" w:rsidR="000D1BF5" w:rsidRPr="000607D8" w:rsidRDefault="000D1BF5" w:rsidP="000D1BF5">
            <w:pPr>
              <w:pStyle w:val="CharCharCharCharCharCharCharCharCharCharChar"/>
              <w:tabs>
                <w:tab w:val="left" w:pos="252"/>
              </w:tabs>
              <w:spacing w:after="0" w:line="360" w:lineRule="auto"/>
              <w:ind w:left="252"/>
              <w:rPr>
                <w:rFonts w:ascii="Arial" w:hAnsi="Arial" w:cs="Arial"/>
                <w:sz w:val="19"/>
                <w:szCs w:val="19"/>
              </w:rPr>
            </w:pPr>
            <w:r w:rsidRPr="000607D8">
              <w:rPr>
                <w:rFonts w:ascii="Arial" w:hAnsi="Arial" w:cs="Arial"/>
                <w:sz w:val="19"/>
                <w:szCs w:val="19"/>
              </w:rPr>
              <w:t>USD</w:t>
            </w:r>
          </w:p>
        </w:tc>
        <w:tc>
          <w:tcPr>
            <w:tcW w:w="1530" w:type="dxa"/>
            <w:tcBorders>
              <w:top w:val="nil"/>
              <w:left w:val="nil"/>
              <w:bottom w:val="nil"/>
              <w:right w:val="nil"/>
            </w:tcBorders>
            <w:shd w:val="clear" w:color="auto" w:fill="auto"/>
          </w:tcPr>
          <w:p w14:paraId="6594B764" w14:textId="40FE9641" w:rsidR="000D1BF5" w:rsidRPr="000E0A7E" w:rsidRDefault="000D1BF5" w:rsidP="006246D6">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3,697,357</w:t>
            </w:r>
          </w:p>
        </w:tc>
        <w:tc>
          <w:tcPr>
            <w:tcW w:w="236" w:type="dxa"/>
            <w:tcBorders>
              <w:top w:val="nil"/>
              <w:left w:val="nil"/>
              <w:bottom w:val="nil"/>
              <w:right w:val="nil"/>
            </w:tcBorders>
            <w:shd w:val="clear" w:color="auto" w:fill="auto"/>
          </w:tcPr>
          <w:p w14:paraId="154C7609" w14:textId="77777777"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p>
        </w:tc>
        <w:tc>
          <w:tcPr>
            <w:tcW w:w="1474" w:type="dxa"/>
            <w:tcBorders>
              <w:top w:val="nil"/>
              <w:left w:val="nil"/>
              <w:bottom w:val="nil"/>
              <w:right w:val="nil"/>
            </w:tcBorders>
            <w:shd w:val="clear" w:color="auto" w:fill="auto"/>
            <w:vAlign w:val="bottom"/>
          </w:tcPr>
          <w:p w14:paraId="3158F0AA" w14:textId="01D71528"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32.6148</w:t>
            </w:r>
          </w:p>
        </w:tc>
        <w:tc>
          <w:tcPr>
            <w:tcW w:w="270" w:type="dxa"/>
            <w:tcBorders>
              <w:top w:val="nil"/>
              <w:left w:val="nil"/>
              <w:bottom w:val="nil"/>
              <w:right w:val="nil"/>
            </w:tcBorders>
            <w:shd w:val="clear" w:color="auto" w:fill="auto"/>
          </w:tcPr>
          <w:p w14:paraId="3C1588D8" w14:textId="77777777"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p>
        </w:tc>
        <w:tc>
          <w:tcPr>
            <w:tcW w:w="1440" w:type="dxa"/>
            <w:tcBorders>
              <w:top w:val="nil"/>
              <w:left w:val="nil"/>
              <w:bottom w:val="nil"/>
              <w:right w:val="nil"/>
            </w:tcBorders>
            <w:shd w:val="clear" w:color="auto" w:fill="auto"/>
          </w:tcPr>
          <w:p w14:paraId="212F8D34" w14:textId="17552E04"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120,588,559</w:t>
            </w:r>
          </w:p>
        </w:tc>
      </w:tr>
      <w:tr w:rsidR="000D1BF5" w:rsidRPr="000607D8" w14:paraId="04351768" w14:textId="77777777" w:rsidTr="007D6584">
        <w:tc>
          <w:tcPr>
            <w:tcW w:w="3960" w:type="dxa"/>
            <w:tcBorders>
              <w:top w:val="nil"/>
              <w:left w:val="nil"/>
              <w:bottom w:val="nil"/>
              <w:right w:val="nil"/>
            </w:tcBorders>
            <w:shd w:val="clear" w:color="auto" w:fill="auto"/>
            <w:hideMark/>
          </w:tcPr>
          <w:p w14:paraId="5B6143C8" w14:textId="77777777" w:rsidR="000D1BF5" w:rsidRPr="000607D8" w:rsidRDefault="000D1BF5" w:rsidP="000D1BF5">
            <w:pPr>
              <w:pStyle w:val="CharCharCharCharCharCharCharCharCharCharChar"/>
              <w:tabs>
                <w:tab w:val="left" w:pos="252"/>
              </w:tabs>
              <w:spacing w:after="0" w:line="360" w:lineRule="auto"/>
              <w:ind w:left="252"/>
              <w:rPr>
                <w:rFonts w:ascii="Arial" w:hAnsi="Arial" w:cs="Arial"/>
                <w:sz w:val="19"/>
                <w:szCs w:val="19"/>
              </w:rPr>
            </w:pPr>
            <w:r w:rsidRPr="000607D8">
              <w:rPr>
                <w:rFonts w:ascii="Arial" w:hAnsi="Arial" w:cs="Arial"/>
                <w:sz w:val="19"/>
                <w:szCs w:val="19"/>
              </w:rPr>
              <w:t>CHF</w:t>
            </w:r>
          </w:p>
        </w:tc>
        <w:tc>
          <w:tcPr>
            <w:tcW w:w="1530" w:type="dxa"/>
            <w:tcBorders>
              <w:top w:val="nil"/>
              <w:left w:val="nil"/>
              <w:bottom w:val="nil"/>
              <w:right w:val="nil"/>
            </w:tcBorders>
            <w:shd w:val="clear" w:color="auto" w:fill="auto"/>
          </w:tcPr>
          <w:p w14:paraId="3D723170" w14:textId="1EFD6165"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676,610</w:t>
            </w:r>
          </w:p>
        </w:tc>
        <w:tc>
          <w:tcPr>
            <w:tcW w:w="236" w:type="dxa"/>
            <w:tcBorders>
              <w:top w:val="nil"/>
              <w:left w:val="nil"/>
              <w:bottom w:val="nil"/>
              <w:right w:val="nil"/>
            </w:tcBorders>
            <w:shd w:val="clear" w:color="auto" w:fill="auto"/>
          </w:tcPr>
          <w:p w14:paraId="60DF7119" w14:textId="77777777"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p>
        </w:tc>
        <w:tc>
          <w:tcPr>
            <w:tcW w:w="1474" w:type="dxa"/>
            <w:tcBorders>
              <w:top w:val="nil"/>
              <w:left w:val="nil"/>
              <w:bottom w:val="nil"/>
              <w:right w:val="nil"/>
            </w:tcBorders>
            <w:shd w:val="clear" w:color="auto" w:fill="auto"/>
            <w:vAlign w:val="bottom"/>
          </w:tcPr>
          <w:p w14:paraId="7702BCFF" w14:textId="798E1D0E"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33.2639</w:t>
            </w:r>
          </w:p>
        </w:tc>
        <w:tc>
          <w:tcPr>
            <w:tcW w:w="270" w:type="dxa"/>
            <w:tcBorders>
              <w:top w:val="nil"/>
              <w:left w:val="nil"/>
              <w:bottom w:val="nil"/>
              <w:right w:val="nil"/>
            </w:tcBorders>
            <w:shd w:val="clear" w:color="auto" w:fill="auto"/>
          </w:tcPr>
          <w:p w14:paraId="3F197893" w14:textId="77777777"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p>
        </w:tc>
        <w:tc>
          <w:tcPr>
            <w:tcW w:w="1440" w:type="dxa"/>
            <w:tcBorders>
              <w:top w:val="nil"/>
              <w:left w:val="nil"/>
              <w:bottom w:val="nil"/>
              <w:right w:val="nil"/>
            </w:tcBorders>
            <w:shd w:val="clear" w:color="auto" w:fill="auto"/>
          </w:tcPr>
          <w:p w14:paraId="4F3375A5" w14:textId="73518605"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22,506,687</w:t>
            </w:r>
          </w:p>
        </w:tc>
      </w:tr>
      <w:tr w:rsidR="000D1BF5" w:rsidRPr="000607D8" w14:paraId="42D93E1F" w14:textId="77777777" w:rsidTr="007D6584">
        <w:tc>
          <w:tcPr>
            <w:tcW w:w="3960" w:type="dxa"/>
            <w:tcBorders>
              <w:top w:val="nil"/>
              <w:left w:val="nil"/>
              <w:bottom w:val="nil"/>
              <w:right w:val="nil"/>
            </w:tcBorders>
            <w:shd w:val="clear" w:color="auto" w:fill="auto"/>
          </w:tcPr>
          <w:p w14:paraId="03CFA9CE" w14:textId="77777777" w:rsidR="000D1BF5" w:rsidRPr="000607D8" w:rsidRDefault="000D1BF5" w:rsidP="000D1BF5">
            <w:pPr>
              <w:pStyle w:val="CharCharCharCharCharCharCharCharCharCharChar"/>
              <w:tabs>
                <w:tab w:val="left" w:pos="252"/>
              </w:tabs>
              <w:spacing w:after="0" w:line="360" w:lineRule="auto"/>
              <w:ind w:left="252"/>
              <w:rPr>
                <w:rFonts w:ascii="Arial" w:hAnsi="Arial" w:cs="Arial"/>
                <w:sz w:val="19"/>
                <w:szCs w:val="19"/>
              </w:rPr>
            </w:pPr>
            <w:r w:rsidRPr="000607D8">
              <w:rPr>
                <w:rFonts w:ascii="Arial" w:hAnsi="Arial" w:cs="Arial"/>
                <w:sz w:val="19"/>
                <w:szCs w:val="19"/>
              </w:rPr>
              <w:t>EUR</w:t>
            </w:r>
          </w:p>
        </w:tc>
        <w:tc>
          <w:tcPr>
            <w:tcW w:w="1530" w:type="dxa"/>
            <w:tcBorders>
              <w:top w:val="nil"/>
              <w:left w:val="nil"/>
              <w:bottom w:val="nil"/>
              <w:right w:val="nil"/>
            </w:tcBorders>
            <w:shd w:val="clear" w:color="auto" w:fill="auto"/>
          </w:tcPr>
          <w:p w14:paraId="50B20014" w14:textId="2AEBF25B"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298,074</w:t>
            </w:r>
          </w:p>
        </w:tc>
        <w:tc>
          <w:tcPr>
            <w:tcW w:w="236" w:type="dxa"/>
            <w:tcBorders>
              <w:top w:val="nil"/>
              <w:left w:val="nil"/>
              <w:bottom w:val="nil"/>
              <w:right w:val="nil"/>
            </w:tcBorders>
            <w:shd w:val="clear" w:color="auto" w:fill="auto"/>
          </w:tcPr>
          <w:p w14:paraId="57B9DA9A" w14:textId="77777777"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p>
        </w:tc>
        <w:tc>
          <w:tcPr>
            <w:tcW w:w="1474" w:type="dxa"/>
            <w:tcBorders>
              <w:top w:val="nil"/>
              <w:left w:val="nil"/>
              <w:bottom w:val="nil"/>
              <w:right w:val="nil"/>
            </w:tcBorders>
            <w:shd w:val="clear" w:color="auto" w:fill="auto"/>
            <w:vAlign w:val="bottom"/>
          </w:tcPr>
          <w:p w14:paraId="10042FE6" w14:textId="38BD4DF3"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37.4884</w:t>
            </w:r>
          </w:p>
        </w:tc>
        <w:tc>
          <w:tcPr>
            <w:tcW w:w="270" w:type="dxa"/>
            <w:tcBorders>
              <w:top w:val="nil"/>
              <w:left w:val="nil"/>
              <w:bottom w:val="nil"/>
              <w:right w:val="nil"/>
            </w:tcBorders>
            <w:shd w:val="clear" w:color="auto" w:fill="auto"/>
          </w:tcPr>
          <w:p w14:paraId="0BAE37E4" w14:textId="77777777"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p>
        </w:tc>
        <w:tc>
          <w:tcPr>
            <w:tcW w:w="1440" w:type="dxa"/>
            <w:tcBorders>
              <w:top w:val="nil"/>
              <w:left w:val="nil"/>
              <w:bottom w:val="nil"/>
              <w:right w:val="nil"/>
            </w:tcBorders>
            <w:shd w:val="clear" w:color="auto" w:fill="auto"/>
          </w:tcPr>
          <w:p w14:paraId="35A2D52F" w14:textId="2EA4C5C1"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11,174,317</w:t>
            </w:r>
          </w:p>
        </w:tc>
      </w:tr>
      <w:tr w:rsidR="000D1BF5" w:rsidRPr="000607D8" w14:paraId="52F7DF99" w14:textId="77777777" w:rsidTr="007D6584">
        <w:tc>
          <w:tcPr>
            <w:tcW w:w="3960" w:type="dxa"/>
            <w:tcBorders>
              <w:top w:val="nil"/>
              <w:left w:val="nil"/>
              <w:bottom w:val="nil"/>
              <w:right w:val="nil"/>
            </w:tcBorders>
            <w:shd w:val="clear" w:color="auto" w:fill="auto"/>
            <w:hideMark/>
          </w:tcPr>
          <w:p w14:paraId="23310122" w14:textId="77777777" w:rsidR="000D1BF5" w:rsidRPr="000607D8" w:rsidRDefault="000D1BF5" w:rsidP="000D1BF5">
            <w:pPr>
              <w:pStyle w:val="CharCharCharCharCharCharCharCharCharCharChar"/>
              <w:tabs>
                <w:tab w:val="left" w:pos="252"/>
              </w:tabs>
              <w:spacing w:after="0" w:line="360" w:lineRule="auto"/>
              <w:ind w:left="252"/>
              <w:rPr>
                <w:rFonts w:ascii="Arial" w:hAnsi="Arial" w:cs="Arial"/>
                <w:sz w:val="19"/>
                <w:szCs w:val="19"/>
              </w:rPr>
            </w:pPr>
            <w:r w:rsidRPr="000607D8">
              <w:rPr>
                <w:rFonts w:ascii="Arial" w:hAnsi="Arial" w:cs="Arial"/>
                <w:sz w:val="19"/>
                <w:szCs w:val="19"/>
              </w:rPr>
              <w:t>SGD</w:t>
            </w:r>
          </w:p>
        </w:tc>
        <w:tc>
          <w:tcPr>
            <w:tcW w:w="1530" w:type="dxa"/>
            <w:tcBorders>
              <w:top w:val="nil"/>
              <w:left w:val="nil"/>
              <w:bottom w:val="nil"/>
              <w:right w:val="nil"/>
            </w:tcBorders>
            <w:shd w:val="clear" w:color="auto" w:fill="auto"/>
          </w:tcPr>
          <w:p w14:paraId="2A052EF9" w14:textId="098467DF"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568,598</w:t>
            </w:r>
          </w:p>
        </w:tc>
        <w:tc>
          <w:tcPr>
            <w:tcW w:w="236" w:type="dxa"/>
            <w:tcBorders>
              <w:top w:val="nil"/>
              <w:left w:val="nil"/>
              <w:bottom w:val="nil"/>
              <w:right w:val="nil"/>
            </w:tcBorders>
            <w:shd w:val="clear" w:color="auto" w:fill="auto"/>
          </w:tcPr>
          <w:p w14:paraId="23E7D416" w14:textId="77777777"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p>
        </w:tc>
        <w:tc>
          <w:tcPr>
            <w:tcW w:w="1474" w:type="dxa"/>
            <w:tcBorders>
              <w:top w:val="nil"/>
              <w:left w:val="nil"/>
              <w:bottom w:val="nil"/>
              <w:right w:val="nil"/>
            </w:tcBorders>
            <w:shd w:val="clear" w:color="auto" w:fill="auto"/>
            <w:vAlign w:val="bottom"/>
          </w:tcPr>
          <w:p w14:paraId="0FC00A5D" w14:textId="37919A92"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23.9720</w:t>
            </w:r>
          </w:p>
        </w:tc>
        <w:tc>
          <w:tcPr>
            <w:tcW w:w="270" w:type="dxa"/>
            <w:tcBorders>
              <w:top w:val="nil"/>
              <w:left w:val="nil"/>
              <w:bottom w:val="nil"/>
              <w:right w:val="nil"/>
            </w:tcBorders>
            <w:shd w:val="clear" w:color="auto" w:fill="auto"/>
          </w:tcPr>
          <w:p w14:paraId="555A585E" w14:textId="77777777"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p>
        </w:tc>
        <w:tc>
          <w:tcPr>
            <w:tcW w:w="1440" w:type="dxa"/>
            <w:tcBorders>
              <w:top w:val="nil"/>
              <w:left w:val="nil"/>
              <w:bottom w:val="nil"/>
              <w:right w:val="nil"/>
            </w:tcBorders>
            <w:shd w:val="clear" w:color="auto" w:fill="auto"/>
          </w:tcPr>
          <w:p w14:paraId="05FCEC0A" w14:textId="47CF1E80" w:rsidR="000D1BF5" w:rsidRPr="000E0A7E" w:rsidRDefault="000D1BF5" w:rsidP="000D1BF5">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13,630,4</w:t>
            </w:r>
            <w:r w:rsidR="00753FB3">
              <w:rPr>
                <w:rFonts w:ascii="Arial" w:hAnsi="Arial" w:cs="Arial"/>
                <w:sz w:val="19"/>
                <w:szCs w:val="19"/>
              </w:rPr>
              <w:t>21</w:t>
            </w:r>
          </w:p>
        </w:tc>
      </w:tr>
    </w:tbl>
    <w:p w14:paraId="5FD996AF" w14:textId="77777777" w:rsidR="0098037B" w:rsidRPr="00B26678" w:rsidRDefault="0098037B" w:rsidP="005B046A">
      <w:pPr>
        <w:pStyle w:val="Preformatted"/>
        <w:tabs>
          <w:tab w:val="clear" w:pos="0"/>
          <w:tab w:val="left" w:pos="720"/>
        </w:tabs>
        <w:spacing w:line="360" w:lineRule="auto"/>
        <w:jc w:val="thaiDistribute"/>
        <w:rPr>
          <w:rFonts w:ascii="Arial" w:hAnsi="Arial" w:cstheme="minorBidi"/>
          <w:sz w:val="16"/>
          <w:szCs w:val="16"/>
          <w:u w:val="single"/>
        </w:rPr>
      </w:pPr>
    </w:p>
    <w:tbl>
      <w:tblPr>
        <w:tblW w:w="89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539"/>
        <w:gridCol w:w="239"/>
        <w:gridCol w:w="1489"/>
        <w:gridCol w:w="239"/>
        <w:gridCol w:w="1444"/>
      </w:tblGrid>
      <w:tr w:rsidR="00C90D17" w:rsidRPr="000607D8" w14:paraId="1EA1890A" w14:textId="77777777" w:rsidTr="007D6584">
        <w:tc>
          <w:tcPr>
            <w:tcW w:w="3960" w:type="dxa"/>
            <w:tcBorders>
              <w:top w:val="nil"/>
              <w:left w:val="nil"/>
              <w:bottom w:val="nil"/>
              <w:right w:val="nil"/>
            </w:tcBorders>
            <w:shd w:val="clear" w:color="auto" w:fill="auto"/>
          </w:tcPr>
          <w:p w14:paraId="39ACFF87" w14:textId="77777777" w:rsidR="00C90D17" w:rsidRPr="000607D8" w:rsidRDefault="00C90D17" w:rsidP="00FE5230">
            <w:pPr>
              <w:pStyle w:val="aa"/>
              <w:tabs>
                <w:tab w:val="left" w:pos="0"/>
                <w:tab w:val="num" w:pos="360"/>
                <w:tab w:val="left" w:pos="709"/>
              </w:tabs>
              <w:spacing w:line="360" w:lineRule="auto"/>
              <w:ind w:left="-54" w:hanging="54"/>
              <w:rPr>
                <w:rFonts w:ascii="Arial" w:cs="Arial"/>
                <w:sz w:val="19"/>
                <w:szCs w:val="19"/>
                <w:cs/>
                <w:lang w:eastAsia="en-US"/>
              </w:rPr>
            </w:pPr>
          </w:p>
        </w:tc>
        <w:tc>
          <w:tcPr>
            <w:tcW w:w="4950" w:type="dxa"/>
            <w:gridSpan w:val="5"/>
            <w:tcBorders>
              <w:top w:val="nil"/>
              <w:left w:val="nil"/>
              <w:bottom w:val="single" w:sz="4" w:space="0" w:color="auto"/>
              <w:right w:val="nil"/>
            </w:tcBorders>
            <w:shd w:val="clear" w:color="auto" w:fill="auto"/>
            <w:hideMark/>
          </w:tcPr>
          <w:p w14:paraId="3CD3A659" w14:textId="77777777" w:rsidR="00C90D17" w:rsidRPr="000607D8" w:rsidRDefault="00C90D17" w:rsidP="00FE5230">
            <w:pPr>
              <w:pStyle w:val="aa"/>
              <w:tabs>
                <w:tab w:val="num" w:pos="360"/>
                <w:tab w:val="left" w:pos="709"/>
              </w:tabs>
              <w:spacing w:line="360" w:lineRule="auto"/>
              <w:ind w:left="-112" w:right="-108"/>
              <w:jc w:val="center"/>
              <w:rPr>
                <w:rFonts w:ascii="Arial" w:cs="Arial"/>
                <w:sz w:val="19"/>
                <w:szCs w:val="19"/>
                <w:cs/>
                <w:lang w:eastAsia="en-US"/>
              </w:rPr>
            </w:pPr>
            <w:r w:rsidRPr="000607D8">
              <w:rPr>
                <w:rFonts w:ascii="Arial" w:cs="Arial"/>
                <w:sz w:val="19"/>
                <w:szCs w:val="19"/>
                <w:cs/>
              </w:rPr>
              <w:t>Separate F/S</w:t>
            </w:r>
          </w:p>
        </w:tc>
      </w:tr>
      <w:tr w:rsidR="00C90D17" w:rsidRPr="000607D8" w14:paraId="06647FDD" w14:textId="77777777" w:rsidTr="007D6584">
        <w:tc>
          <w:tcPr>
            <w:tcW w:w="3960" w:type="dxa"/>
            <w:tcBorders>
              <w:top w:val="nil"/>
              <w:left w:val="nil"/>
              <w:bottom w:val="nil"/>
              <w:right w:val="nil"/>
            </w:tcBorders>
            <w:shd w:val="clear" w:color="auto" w:fill="auto"/>
          </w:tcPr>
          <w:p w14:paraId="3612FCE8" w14:textId="77777777" w:rsidR="00C90D17" w:rsidRPr="000607D8" w:rsidRDefault="00C90D17" w:rsidP="00FE5230">
            <w:pPr>
              <w:pStyle w:val="aa"/>
              <w:tabs>
                <w:tab w:val="left" w:pos="0"/>
                <w:tab w:val="num" w:pos="360"/>
                <w:tab w:val="left" w:pos="709"/>
              </w:tabs>
              <w:spacing w:line="360" w:lineRule="auto"/>
              <w:ind w:left="-54" w:hanging="54"/>
              <w:rPr>
                <w:rFonts w:ascii="Arial" w:cs="Arial"/>
                <w:sz w:val="19"/>
                <w:szCs w:val="19"/>
                <w:cs/>
                <w:lang w:eastAsia="en-US"/>
              </w:rPr>
            </w:pPr>
          </w:p>
        </w:tc>
        <w:tc>
          <w:tcPr>
            <w:tcW w:w="4950" w:type="dxa"/>
            <w:gridSpan w:val="5"/>
            <w:tcBorders>
              <w:top w:val="single" w:sz="4" w:space="0" w:color="auto"/>
              <w:left w:val="nil"/>
              <w:bottom w:val="single" w:sz="4" w:space="0" w:color="auto"/>
              <w:right w:val="nil"/>
            </w:tcBorders>
            <w:shd w:val="clear" w:color="auto" w:fill="auto"/>
            <w:hideMark/>
          </w:tcPr>
          <w:p w14:paraId="117D1392" w14:textId="150734BA" w:rsidR="00C90D17" w:rsidRPr="000607D8" w:rsidRDefault="00C90D17" w:rsidP="00FE5230">
            <w:pPr>
              <w:tabs>
                <w:tab w:val="clear" w:pos="227"/>
                <w:tab w:val="clear" w:pos="454"/>
                <w:tab w:val="left" w:pos="540"/>
              </w:tabs>
              <w:spacing w:line="360" w:lineRule="auto"/>
              <w:jc w:val="center"/>
              <w:rPr>
                <w:rFonts w:ascii="Arial" w:hAnsi="Arial" w:cs="Arial"/>
                <w:sz w:val="19"/>
                <w:szCs w:val="19"/>
                <w:cs/>
                <w:lang w:val="en-GB"/>
              </w:rPr>
            </w:pPr>
            <w:r w:rsidRPr="000607D8">
              <w:rPr>
                <w:rFonts w:ascii="Arial" w:hAnsi="Arial" w:cs="Arial"/>
                <w:sz w:val="19"/>
                <w:szCs w:val="19"/>
                <w:cs/>
                <w:lang w:val="en-GB"/>
              </w:rPr>
              <w:t>31 December 201</w:t>
            </w:r>
            <w:r w:rsidR="00A6642F" w:rsidRPr="000607D8">
              <w:rPr>
                <w:rFonts w:ascii="Arial" w:hAnsi="Arial" w:cs="Arial"/>
                <w:sz w:val="19"/>
                <w:szCs w:val="19"/>
                <w:lang w:val="en-GB"/>
              </w:rPr>
              <w:t>8</w:t>
            </w:r>
          </w:p>
        </w:tc>
      </w:tr>
      <w:tr w:rsidR="00C90D17" w:rsidRPr="000607D8" w14:paraId="49D938D9" w14:textId="77777777" w:rsidTr="007D6584">
        <w:tc>
          <w:tcPr>
            <w:tcW w:w="3960" w:type="dxa"/>
            <w:tcBorders>
              <w:top w:val="nil"/>
              <w:left w:val="nil"/>
              <w:bottom w:val="nil"/>
              <w:right w:val="nil"/>
            </w:tcBorders>
            <w:shd w:val="clear" w:color="auto" w:fill="auto"/>
          </w:tcPr>
          <w:p w14:paraId="588A011F" w14:textId="77777777" w:rsidR="00C90D17" w:rsidRPr="000607D8" w:rsidRDefault="00C90D17" w:rsidP="00FE5230">
            <w:pPr>
              <w:pStyle w:val="aa"/>
              <w:tabs>
                <w:tab w:val="left" w:pos="0"/>
                <w:tab w:val="num" w:pos="360"/>
                <w:tab w:val="left" w:pos="709"/>
              </w:tabs>
              <w:spacing w:line="360" w:lineRule="auto"/>
              <w:ind w:left="-54" w:hanging="54"/>
              <w:rPr>
                <w:rFonts w:ascii="Arial" w:cs="Arial"/>
                <w:sz w:val="19"/>
                <w:szCs w:val="19"/>
                <w:cs/>
                <w:lang w:eastAsia="en-US"/>
              </w:rPr>
            </w:pPr>
          </w:p>
        </w:tc>
        <w:tc>
          <w:tcPr>
            <w:tcW w:w="1539" w:type="dxa"/>
            <w:tcBorders>
              <w:top w:val="nil"/>
              <w:left w:val="nil"/>
              <w:bottom w:val="single" w:sz="4" w:space="0" w:color="auto"/>
              <w:right w:val="nil"/>
            </w:tcBorders>
            <w:shd w:val="clear" w:color="auto" w:fill="auto"/>
            <w:hideMark/>
          </w:tcPr>
          <w:p w14:paraId="4159F92C" w14:textId="5EDF0779" w:rsidR="00C90D17" w:rsidRPr="000607D8" w:rsidRDefault="00C90D17" w:rsidP="00FE5230">
            <w:pPr>
              <w:pStyle w:val="aa"/>
              <w:tabs>
                <w:tab w:val="num" w:pos="360"/>
                <w:tab w:val="left" w:pos="709"/>
              </w:tabs>
              <w:spacing w:line="360" w:lineRule="auto"/>
              <w:ind w:left="-108" w:right="-108"/>
              <w:jc w:val="center"/>
              <w:rPr>
                <w:rFonts w:ascii="Arial" w:cs="Arial"/>
                <w:sz w:val="19"/>
                <w:szCs w:val="19"/>
                <w:cs/>
                <w:lang w:eastAsia="en-US"/>
              </w:rPr>
            </w:pPr>
            <w:r w:rsidRPr="000607D8">
              <w:rPr>
                <w:rFonts w:ascii="Arial" w:cs="Arial"/>
                <w:sz w:val="19"/>
                <w:szCs w:val="19"/>
                <w:cs/>
                <w:lang w:eastAsia="en-US"/>
              </w:rPr>
              <w:t xml:space="preserve">Foreign </w:t>
            </w:r>
            <w:r w:rsidR="00A6642F" w:rsidRPr="000607D8">
              <w:rPr>
                <w:rFonts w:ascii="Arial" w:cs="Arial"/>
                <w:sz w:val="19"/>
                <w:szCs w:val="19"/>
                <w:cs/>
                <w:lang w:eastAsia="en-US"/>
              </w:rPr>
              <w:t xml:space="preserve">         </w:t>
            </w:r>
            <w:r w:rsidRPr="000607D8">
              <w:rPr>
                <w:rFonts w:ascii="Arial" w:cs="Arial"/>
                <w:sz w:val="19"/>
                <w:szCs w:val="19"/>
                <w:cs/>
                <w:lang w:eastAsia="en-US"/>
              </w:rPr>
              <w:t>currencies</w:t>
            </w:r>
          </w:p>
        </w:tc>
        <w:tc>
          <w:tcPr>
            <w:tcW w:w="239" w:type="dxa"/>
            <w:tcBorders>
              <w:top w:val="nil"/>
              <w:left w:val="nil"/>
              <w:bottom w:val="nil"/>
              <w:right w:val="nil"/>
            </w:tcBorders>
            <w:shd w:val="clear" w:color="auto" w:fill="auto"/>
          </w:tcPr>
          <w:p w14:paraId="33B8F0F1" w14:textId="77777777" w:rsidR="00C90D17" w:rsidRPr="000607D8" w:rsidRDefault="00C90D17" w:rsidP="00FE5230">
            <w:pPr>
              <w:pStyle w:val="aa"/>
              <w:tabs>
                <w:tab w:val="left" w:pos="0"/>
                <w:tab w:val="num" w:pos="360"/>
                <w:tab w:val="left" w:pos="709"/>
              </w:tabs>
              <w:spacing w:line="360" w:lineRule="auto"/>
              <w:jc w:val="center"/>
              <w:rPr>
                <w:rFonts w:ascii="Arial" w:cs="Arial"/>
                <w:sz w:val="19"/>
                <w:szCs w:val="19"/>
                <w:cs/>
                <w:lang w:eastAsia="en-US"/>
              </w:rPr>
            </w:pPr>
          </w:p>
        </w:tc>
        <w:tc>
          <w:tcPr>
            <w:tcW w:w="1489" w:type="dxa"/>
            <w:tcBorders>
              <w:top w:val="nil"/>
              <w:left w:val="nil"/>
              <w:bottom w:val="single" w:sz="4" w:space="0" w:color="auto"/>
              <w:right w:val="nil"/>
            </w:tcBorders>
            <w:shd w:val="clear" w:color="auto" w:fill="auto"/>
            <w:hideMark/>
          </w:tcPr>
          <w:p w14:paraId="59000CDD" w14:textId="7EF476EE" w:rsidR="00C90D17" w:rsidRPr="000607D8" w:rsidRDefault="00C90D17" w:rsidP="00FE5230">
            <w:pPr>
              <w:pStyle w:val="aa"/>
              <w:tabs>
                <w:tab w:val="left" w:pos="0"/>
                <w:tab w:val="num" w:pos="360"/>
                <w:tab w:val="left" w:pos="709"/>
              </w:tabs>
              <w:spacing w:line="360" w:lineRule="auto"/>
              <w:jc w:val="center"/>
              <w:rPr>
                <w:rFonts w:ascii="Arial" w:cs="Arial"/>
                <w:sz w:val="19"/>
                <w:szCs w:val="19"/>
                <w:cs/>
                <w:lang w:eastAsia="en-US"/>
              </w:rPr>
            </w:pPr>
            <w:r w:rsidRPr="000607D8">
              <w:rPr>
                <w:rFonts w:ascii="Arial" w:cs="Arial"/>
                <w:sz w:val="19"/>
                <w:szCs w:val="19"/>
                <w:cs/>
                <w:lang w:eastAsia="en-US"/>
              </w:rPr>
              <w:t xml:space="preserve">Exchange </w:t>
            </w:r>
            <w:r w:rsidR="00DF53D8" w:rsidRPr="000607D8">
              <w:rPr>
                <w:rFonts w:ascii="Arial" w:cs="Arial"/>
                <w:sz w:val="19"/>
                <w:szCs w:val="19"/>
                <w:cs/>
                <w:lang w:eastAsia="en-US"/>
              </w:rPr>
              <w:t xml:space="preserve">        </w:t>
            </w:r>
            <w:r w:rsidRPr="000607D8">
              <w:rPr>
                <w:rFonts w:ascii="Arial" w:cs="Arial"/>
                <w:sz w:val="19"/>
                <w:szCs w:val="19"/>
                <w:cs/>
                <w:lang w:eastAsia="en-US"/>
              </w:rPr>
              <w:t>rate</w:t>
            </w:r>
          </w:p>
        </w:tc>
        <w:tc>
          <w:tcPr>
            <w:tcW w:w="239" w:type="dxa"/>
            <w:tcBorders>
              <w:top w:val="nil"/>
              <w:left w:val="nil"/>
              <w:bottom w:val="nil"/>
              <w:right w:val="nil"/>
            </w:tcBorders>
            <w:shd w:val="clear" w:color="auto" w:fill="auto"/>
          </w:tcPr>
          <w:p w14:paraId="71FA66C7" w14:textId="77777777" w:rsidR="00C90D17" w:rsidRPr="000607D8" w:rsidRDefault="00C90D17" w:rsidP="00FE5230">
            <w:pPr>
              <w:pStyle w:val="aa"/>
              <w:tabs>
                <w:tab w:val="left" w:pos="0"/>
                <w:tab w:val="num" w:pos="360"/>
                <w:tab w:val="left" w:pos="709"/>
              </w:tabs>
              <w:spacing w:line="360" w:lineRule="auto"/>
              <w:jc w:val="center"/>
              <w:rPr>
                <w:rFonts w:ascii="Arial" w:cs="Arial"/>
                <w:sz w:val="19"/>
                <w:szCs w:val="19"/>
                <w:cs/>
                <w:lang w:eastAsia="en-US"/>
              </w:rPr>
            </w:pPr>
          </w:p>
        </w:tc>
        <w:tc>
          <w:tcPr>
            <w:tcW w:w="1444" w:type="dxa"/>
            <w:tcBorders>
              <w:top w:val="nil"/>
              <w:left w:val="nil"/>
              <w:bottom w:val="single" w:sz="4" w:space="0" w:color="auto"/>
              <w:right w:val="nil"/>
            </w:tcBorders>
            <w:shd w:val="clear" w:color="auto" w:fill="auto"/>
            <w:hideMark/>
          </w:tcPr>
          <w:p w14:paraId="2E45E119" w14:textId="6A0D1D0A" w:rsidR="00C90D17" w:rsidRPr="000607D8" w:rsidRDefault="00C90D17" w:rsidP="00FE5230">
            <w:pPr>
              <w:pStyle w:val="aa"/>
              <w:tabs>
                <w:tab w:val="num" w:pos="360"/>
                <w:tab w:val="left" w:pos="709"/>
              </w:tabs>
              <w:spacing w:line="360" w:lineRule="auto"/>
              <w:ind w:left="-112" w:right="-108"/>
              <w:jc w:val="center"/>
              <w:rPr>
                <w:rFonts w:ascii="Arial" w:cs="Arial"/>
                <w:sz w:val="19"/>
                <w:szCs w:val="19"/>
                <w:cs/>
                <w:lang w:eastAsia="en-US"/>
              </w:rPr>
            </w:pPr>
            <w:r w:rsidRPr="000607D8">
              <w:rPr>
                <w:rFonts w:ascii="Arial" w:cs="Arial"/>
                <w:sz w:val="19"/>
                <w:szCs w:val="19"/>
                <w:cs/>
                <w:lang w:eastAsia="en-US"/>
              </w:rPr>
              <w:t xml:space="preserve">Baht </w:t>
            </w:r>
            <w:r w:rsidR="00A6642F" w:rsidRPr="000607D8">
              <w:rPr>
                <w:rFonts w:ascii="Arial" w:cs="Arial"/>
                <w:sz w:val="19"/>
                <w:szCs w:val="19"/>
                <w:cs/>
                <w:lang w:eastAsia="en-US"/>
              </w:rPr>
              <w:t xml:space="preserve">    </w:t>
            </w:r>
            <w:r w:rsidRPr="000607D8">
              <w:rPr>
                <w:rFonts w:ascii="Arial" w:cs="Arial"/>
                <w:sz w:val="19"/>
                <w:szCs w:val="19"/>
                <w:cs/>
                <w:lang w:eastAsia="en-US"/>
              </w:rPr>
              <w:t>equivalent</w:t>
            </w:r>
          </w:p>
        </w:tc>
      </w:tr>
      <w:tr w:rsidR="00C90D17" w:rsidRPr="000607D8" w14:paraId="7380FF35" w14:textId="77777777" w:rsidTr="007D6584">
        <w:tc>
          <w:tcPr>
            <w:tcW w:w="3960" w:type="dxa"/>
            <w:tcBorders>
              <w:top w:val="nil"/>
              <w:left w:val="nil"/>
              <w:bottom w:val="nil"/>
              <w:right w:val="nil"/>
            </w:tcBorders>
            <w:shd w:val="clear" w:color="auto" w:fill="auto"/>
            <w:hideMark/>
          </w:tcPr>
          <w:p w14:paraId="49CAB43C" w14:textId="77777777" w:rsidR="00C90D17" w:rsidRPr="000607D8" w:rsidRDefault="00C90D17" w:rsidP="00FE5230">
            <w:pPr>
              <w:pStyle w:val="aa"/>
              <w:tabs>
                <w:tab w:val="left" w:pos="0"/>
                <w:tab w:val="num" w:pos="360"/>
                <w:tab w:val="left" w:pos="709"/>
              </w:tabs>
              <w:spacing w:line="360" w:lineRule="auto"/>
              <w:rPr>
                <w:rFonts w:ascii="Arial" w:cs="Arial"/>
                <w:sz w:val="19"/>
                <w:szCs w:val="19"/>
                <w:rtl/>
                <w:cs/>
                <w:lang w:val="en-GB" w:eastAsia="en-US" w:bidi="ar-SA"/>
              </w:rPr>
            </w:pPr>
            <w:r w:rsidRPr="000607D8">
              <w:rPr>
                <w:rFonts w:ascii="Arial" w:cs="Arial"/>
                <w:sz w:val="19"/>
                <w:szCs w:val="19"/>
                <w:u w:val="single"/>
                <w:cs/>
                <w:lang w:eastAsia="en-US"/>
              </w:rPr>
              <w:t xml:space="preserve">Trade accounts </w:t>
            </w:r>
            <w:r w:rsidRPr="000607D8">
              <w:rPr>
                <w:rFonts w:ascii="Arial" w:cs="Arial"/>
                <w:sz w:val="19"/>
                <w:szCs w:val="19"/>
                <w:u w:val="single"/>
                <w:lang w:val="en-GB" w:eastAsia="en-US"/>
              </w:rPr>
              <w:t>payable</w:t>
            </w:r>
          </w:p>
        </w:tc>
        <w:tc>
          <w:tcPr>
            <w:tcW w:w="1539" w:type="dxa"/>
            <w:tcBorders>
              <w:top w:val="nil"/>
              <w:left w:val="nil"/>
              <w:bottom w:val="nil"/>
              <w:right w:val="nil"/>
            </w:tcBorders>
            <w:shd w:val="clear" w:color="auto" w:fill="auto"/>
          </w:tcPr>
          <w:p w14:paraId="00712B9B" w14:textId="77777777" w:rsidR="00C90D17" w:rsidRPr="000607D8" w:rsidRDefault="00C90D17" w:rsidP="00FE5230">
            <w:pPr>
              <w:pStyle w:val="aa"/>
              <w:tabs>
                <w:tab w:val="left" w:pos="0"/>
                <w:tab w:val="num" w:pos="360"/>
                <w:tab w:val="left" w:pos="709"/>
              </w:tabs>
              <w:spacing w:line="360" w:lineRule="auto"/>
              <w:jc w:val="right"/>
              <w:rPr>
                <w:rFonts w:ascii="Arial" w:cs="Arial"/>
                <w:sz w:val="19"/>
                <w:szCs w:val="19"/>
                <w:lang w:val="en-GB" w:eastAsia="en-US" w:bidi="ar-SA"/>
              </w:rPr>
            </w:pPr>
          </w:p>
        </w:tc>
        <w:tc>
          <w:tcPr>
            <w:tcW w:w="239" w:type="dxa"/>
            <w:tcBorders>
              <w:top w:val="nil"/>
              <w:left w:val="nil"/>
              <w:bottom w:val="nil"/>
              <w:right w:val="nil"/>
            </w:tcBorders>
            <w:shd w:val="clear" w:color="auto" w:fill="auto"/>
          </w:tcPr>
          <w:p w14:paraId="10A28991" w14:textId="77777777" w:rsidR="00C90D17" w:rsidRPr="000607D8" w:rsidRDefault="00C90D17" w:rsidP="00FE5230">
            <w:pPr>
              <w:pStyle w:val="aa"/>
              <w:tabs>
                <w:tab w:val="left" w:pos="0"/>
                <w:tab w:val="num" w:pos="360"/>
                <w:tab w:val="left" w:pos="709"/>
              </w:tabs>
              <w:spacing w:line="360" w:lineRule="auto"/>
              <w:jc w:val="right"/>
              <w:rPr>
                <w:rFonts w:ascii="Arial" w:cs="Arial"/>
                <w:sz w:val="19"/>
                <w:szCs w:val="19"/>
                <w:cs/>
                <w:lang w:eastAsia="en-US"/>
              </w:rPr>
            </w:pPr>
          </w:p>
        </w:tc>
        <w:tc>
          <w:tcPr>
            <w:tcW w:w="1489" w:type="dxa"/>
            <w:tcBorders>
              <w:top w:val="nil"/>
              <w:left w:val="nil"/>
              <w:bottom w:val="nil"/>
              <w:right w:val="nil"/>
            </w:tcBorders>
            <w:shd w:val="clear" w:color="auto" w:fill="auto"/>
          </w:tcPr>
          <w:p w14:paraId="46843241" w14:textId="77777777" w:rsidR="00C90D17" w:rsidRPr="000607D8" w:rsidRDefault="00C90D17" w:rsidP="00FE5230">
            <w:pPr>
              <w:pStyle w:val="aa"/>
              <w:tabs>
                <w:tab w:val="left" w:pos="0"/>
                <w:tab w:val="num" w:pos="360"/>
                <w:tab w:val="left" w:pos="709"/>
              </w:tabs>
              <w:spacing w:line="360" w:lineRule="auto"/>
              <w:jc w:val="right"/>
              <w:rPr>
                <w:rFonts w:ascii="Arial" w:cs="Arial"/>
                <w:sz w:val="19"/>
                <w:szCs w:val="19"/>
                <w:cs/>
                <w:lang w:eastAsia="en-US"/>
              </w:rPr>
            </w:pPr>
          </w:p>
        </w:tc>
        <w:tc>
          <w:tcPr>
            <w:tcW w:w="239" w:type="dxa"/>
            <w:tcBorders>
              <w:top w:val="nil"/>
              <w:left w:val="nil"/>
              <w:bottom w:val="nil"/>
              <w:right w:val="nil"/>
            </w:tcBorders>
            <w:shd w:val="clear" w:color="auto" w:fill="auto"/>
          </w:tcPr>
          <w:p w14:paraId="5888BDE4" w14:textId="77777777" w:rsidR="00C90D17" w:rsidRPr="000607D8" w:rsidRDefault="00C90D17" w:rsidP="00FE5230">
            <w:pPr>
              <w:pStyle w:val="aa"/>
              <w:tabs>
                <w:tab w:val="left" w:pos="0"/>
                <w:tab w:val="num" w:pos="360"/>
                <w:tab w:val="left" w:pos="709"/>
              </w:tabs>
              <w:spacing w:line="360" w:lineRule="auto"/>
              <w:jc w:val="right"/>
              <w:rPr>
                <w:rFonts w:ascii="Arial" w:cs="Arial"/>
                <w:sz w:val="19"/>
                <w:szCs w:val="19"/>
                <w:cs/>
                <w:lang w:eastAsia="en-US"/>
              </w:rPr>
            </w:pPr>
          </w:p>
        </w:tc>
        <w:tc>
          <w:tcPr>
            <w:tcW w:w="1444" w:type="dxa"/>
            <w:tcBorders>
              <w:top w:val="nil"/>
              <w:left w:val="nil"/>
              <w:bottom w:val="nil"/>
              <w:right w:val="nil"/>
            </w:tcBorders>
            <w:shd w:val="clear" w:color="auto" w:fill="auto"/>
          </w:tcPr>
          <w:p w14:paraId="10E9C6EC" w14:textId="77777777" w:rsidR="00C90D17" w:rsidRPr="000607D8" w:rsidRDefault="00C90D17" w:rsidP="00FE5230">
            <w:pPr>
              <w:pStyle w:val="BodyTextIndent3"/>
              <w:tabs>
                <w:tab w:val="num" w:pos="360"/>
                <w:tab w:val="left" w:pos="5018"/>
              </w:tabs>
              <w:spacing w:after="0" w:line="360" w:lineRule="auto"/>
              <w:ind w:left="175" w:hanging="175"/>
              <w:jc w:val="right"/>
              <w:rPr>
                <w:rFonts w:ascii="Arial" w:hAnsi="Arial" w:cs="Arial"/>
                <w:sz w:val="19"/>
                <w:szCs w:val="19"/>
                <w:cs/>
              </w:rPr>
            </w:pPr>
          </w:p>
        </w:tc>
      </w:tr>
      <w:tr w:rsidR="00A20AD7" w:rsidRPr="000607D8" w14:paraId="74134CA5" w14:textId="77777777" w:rsidTr="007D6584">
        <w:trPr>
          <w:trHeight w:val="182"/>
        </w:trPr>
        <w:tc>
          <w:tcPr>
            <w:tcW w:w="3960" w:type="dxa"/>
            <w:tcBorders>
              <w:top w:val="nil"/>
              <w:left w:val="nil"/>
              <w:bottom w:val="nil"/>
              <w:right w:val="nil"/>
            </w:tcBorders>
            <w:shd w:val="clear" w:color="auto" w:fill="auto"/>
            <w:hideMark/>
          </w:tcPr>
          <w:p w14:paraId="36CB8C4A" w14:textId="77777777" w:rsidR="00A20AD7" w:rsidRPr="000607D8" w:rsidRDefault="00A20AD7" w:rsidP="00A20AD7">
            <w:pPr>
              <w:pStyle w:val="CharCharCharCharCharCharCharCharCharCharChar"/>
              <w:tabs>
                <w:tab w:val="left" w:pos="252"/>
              </w:tabs>
              <w:spacing w:after="0" w:line="360" w:lineRule="auto"/>
              <w:ind w:left="252"/>
              <w:rPr>
                <w:rFonts w:ascii="Arial" w:hAnsi="Arial" w:cs="Arial"/>
                <w:sz w:val="19"/>
                <w:szCs w:val="19"/>
              </w:rPr>
            </w:pPr>
            <w:r w:rsidRPr="000607D8">
              <w:rPr>
                <w:rFonts w:ascii="Arial" w:hAnsi="Arial" w:cs="Arial"/>
                <w:sz w:val="19"/>
                <w:szCs w:val="19"/>
              </w:rPr>
              <w:t>USD</w:t>
            </w:r>
          </w:p>
        </w:tc>
        <w:tc>
          <w:tcPr>
            <w:tcW w:w="1539" w:type="dxa"/>
            <w:tcBorders>
              <w:top w:val="nil"/>
              <w:left w:val="nil"/>
              <w:bottom w:val="nil"/>
              <w:right w:val="nil"/>
            </w:tcBorders>
            <w:shd w:val="clear" w:color="auto" w:fill="auto"/>
          </w:tcPr>
          <w:p w14:paraId="39D1CC6C" w14:textId="00FDA2F1" w:rsidR="00A20AD7" w:rsidRPr="000E0A7E" w:rsidRDefault="00A20AD7" w:rsidP="00A20AD7">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3,666,240</w:t>
            </w:r>
          </w:p>
        </w:tc>
        <w:tc>
          <w:tcPr>
            <w:tcW w:w="239" w:type="dxa"/>
            <w:tcBorders>
              <w:top w:val="nil"/>
              <w:left w:val="nil"/>
              <w:bottom w:val="nil"/>
              <w:right w:val="nil"/>
            </w:tcBorders>
            <w:shd w:val="clear" w:color="auto" w:fill="auto"/>
          </w:tcPr>
          <w:p w14:paraId="409C2765" w14:textId="77777777" w:rsidR="00A20AD7" w:rsidRPr="000E0A7E" w:rsidRDefault="00A20AD7" w:rsidP="00A20AD7">
            <w:pPr>
              <w:tabs>
                <w:tab w:val="clear" w:pos="227"/>
                <w:tab w:val="clear" w:pos="454"/>
                <w:tab w:val="left" w:pos="540"/>
              </w:tabs>
              <w:spacing w:line="360" w:lineRule="auto"/>
              <w:jc w:val="right"/>
              <w:rPr>
                <w:rFonts w:ascii="Arial" w:hAnsi="Arial" w:cs="Arial"/>
                <w:sz w:val="19"/>
                <w:szCs w:val="19"/>
                <w:lang w:val="en-GB"/>
              </w:rPr>
            </w:pPr>
          </w:p>
        </w:tc>
        <w:tc>
          <w:tcPr>
            <w:tcW w:w="1489" w:type="dxa"/>
            <w:tcBorders>
              <w:top w:val="nil"/>
              <w:left w:val="nil"/>
              <w:bottom w:val="nil"/>
              <w:right w:val="nil"/>
            </w:tcBorders>
            <w:shd w:val="clear" w:color="auto" w:fill="auto"/>
            <w:vAlign w:val="bottom"/>
          </w:tcPr>
          <w:p w14:paraId="41A03791" w14:textId="1D60B778" w:rsidR="00A20AD7" w:rsidRPr="000E0A7E" w:rsidRDefault="00A20AD7" w:rsidP="00A20AD7">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32.6148</w:t>
            </w:r>
          </w:p>
        </w:tc>
        <w:tc>
          <w:tcPr>
            <w:tcW w:w="239" w:type="dxa"/>
            <w:tcBorders>
              <w:top w:val="nil"/>
              <w:left w:val="nil"/>
              <w:bottom w:val="nil"/>
              <w:right w:val="nil"/>
            </w:tcBorders>
            <w:shd w:val="clear" w:color="auto" w:fill="auto"/>
          </w:tcPr>
          <w:p w14:paraId="3A808267" w14:textId="77777777" w:rsidR="00A20AD7" w:rsidRPr="000E0A7E" w:rsidRDefault="00A20AD7" w:rsidP="00A20AD7">
            <w:pPr>
              <w:tabs>
                <w:tab w:val="clear" w:pos="227"/>
                <w:tab w:val="clear" w:pos="454"/>
                <w:tab w:val="left" w:pos="540"/>
              </w:tabs>
              <w:spacing w:line="360" w:lineRule="auto"/>
              <w:jc w:val="right"/>
              <w:rPr>
                <w:rFonts w:ascii="Arial" w:hAnsi="Arial" w:cs="Arial"/>
                <w:sz w:val="19"/>
                <w:szCs w:val="19"/>
                <w:lang w:val="en-GB"/>
              </w:rPr>
            </w:pPr>
          </w:p>
        </w:tc>
        <w:tc>
          <w:tcPr>
            <w:tcW w:w="1444" w:type="dxa"/>
            <w:tcBorders>
              <w:top w:val="nil"/>
              <w:left w:val="nil"/>
              <w:bottom w:val="nil"/>
              <w:right w:val="nil"/>
            </w:tcBorders>
            <w:shd w:val="clear" w:color="auto" w:fill="auto"/>
          </w:tcPr>
          <w:p w14:paraId="6F178341" w14:textId="61A1DAD7" w:rsidR="00A20AD7" w:rsidRPr="000E0A7E" w:rsidRDefault="00A20AD7" w:rsidP="00A20AD7">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119,573,684</w:t>
            </w:r>
          </w:p>
        </w:tc>
      </w:tr>
      <w:tr w:rsidR="00A20AD7" w:rsidRPr="000607D8" w14:paraId="0115C43A" w14:textId="77777777" w:rsidTr="007D6584">
        <w:tc>
          <w:tcPr>
            <w:tcW w:w="3960" w:type="dxa"/>
            <w:tcBorders>
              <w:top w:val="nil"/>
              <w:left w:val="nil"/>
              <w:bottom w:val="nil"/>
              <w:right w:val="nil"/>
            </w:tcBorders>
            <w:shd w:val="clear" w:color="auto" w:fill="auto"/>
            <w:hideMark/>
          </w:tcPr>
          <w:p w14:paraId="237055D9" w14:textId="77777777" w:rsidR="00A20AD7" w:rsidRPr="000607D8" w:rsidRDefault="00A20AD7" w:rsidP="00A20AD7">
            <w:pPr>
              <w:pStyle w:val="CharCharCharCharCharCharCharCharCharCharChar"/>
              <w:tabs>
                <w:tab w:val="left" w:pos="252"/>
              </w:tabs>
              <w:spacing w:after="0" w:line="360" w:lineRule="auto"/>
              <w:ind w:left="252"/>
              <w:rPr>
                <w:rFonts w:ascii="Arial" w:hAnsi="Arial" w:cs="Arial"/>
                <w:sz w:val="19"/>
                <w:szCs w:val="19"/>
              </w:rPr>
            </w:pPr>
            <w:r w:rsidRPr="000607D8">
              <w:rPr>
                <w:rFonts w:ascii="Arial" w:hAnsi="Arial" w:cs="Arial"/>
                <w:sz w:val="19"/>
                <w:szCs w:val="19"/>
              </w:rPr>
              <w:t>CHF</w:t>
            </w:r>
          </w:p>
        </w:tc>
        <w:tc>
          <w:tcPr>
            <w:tcW w:w="1539" w:type="dxa"/>
            <w:tcBorders>
              <w:top w:val="nil"/>
              <w:left w:val="nil"/>
              <w:bottom w:val="nil"/>
              <w:right w:val="nil"/>
            </w:tcBorders>
            <w:shd w:val="clear" w:color="auto" w:fill="auto"/>
          </w:tcPr>
          <w:p w14:paraId="279A1BB5" w14:textId="03E0B5BA" w:rsidR="00A20AD7" w:rsidRPr="000E0A7E" w:rsidRDefault="00A20AD7" w:rsidP="00A20AD7">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676,610</w:t>
            </w:r>
          </w:p>
        </w:tc>
        <w:tc>
          <w:tcPr>
            <w:tcW w:w="239" w:type="dxa"/>
            <w:tcBorders>
              <w:top w:val="nil"/>
              <w:left w:val="nil"/>
              <w:bottom w:val="nil"/>
              <w:right w:val="nil"/>
            </w:tcBorders>
            <w:shd w:val="clear" w:color="auto" w:fill="auto"/>
          </w:tcPr>
          <w:p w14:paraId="5E25B93B" w14:textId="77777777" w:rsidR="00A20AD7" w:rsidRPr="000E0A7E" w:rsidRDefault="00A20AD7" w:rsidP="00A20AD7">
            <w:pPr>
              <w:tabs>
                <w:tab w:val="clear" w:pos="227"/>
                <w:tab w:val="clear" w:pos="454"/>
                <w:tab w:val="left" w:pos="540"/>
              </w:tabs>
              <w:spacing w:line="360" w:lineRule="auto"/>
              <w:jc w:val="right"/>
              <w:rPr>
                <w:rFonts w:ascii="Arial" w:hAnsi="Arial" w:cs="Arial"/>
                <w:sz w:val="19"/>
                <w:szCs w:val="19"/>
                <w:lang w:val="en-GB"/>
              </w:rPr>
            </w:pPr>
          </w:p>
        </w:tc>
        <w:tc>
          <w:tcPr>
            <w:tcW w:w="1489" w:type="dxa"/>
            <w:tcBorders>
              <w:top w:val="nil"/>
              <w:left w:val="nil"/>
              <w:bottom w:val="nil"/>
              <w:right w:val="nil"/>
            </w:tcBorders>
            <w:shd w:val="clear" w:color="auto" w:fill="auto"/>
            <w:vAlign w:val="bottom"/>
          </w:tcPr>
          <w:p w14:paraId="683FFB66" w14:textId="5EA8488B" w:rsidR="00A20AD7" w:rsidRPr="000E0A7E" w:rsidRDefault="00A20AD7" w:rsidP="00A20AD7">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33.2639</w:t>
            </w:r>
          </w:p>
        </w:tc>
        <w:tc>
          <w:tcPr>
            <w:tcW w:w="239" w:type="dxa"/>
            <w:tcBorders>
              <w:top w:val="nil"/>
              <w:left w:val="nil"/>
              <w:bottom w:val="nil"/>
              <w:right w:val="nil"/>
            </w:tcBorders>
            <w:shd w:val="clear" w:color="auto" w:fill="auto"/>
          </w:tcPr>
          <w:p w14:paraId="799C78A1" w14:textId="77777777" w:rsidR="00A20AD7" w:rsidRPr="000E0A7E" w:rsidRDefault="00A20AD7" w:rsidP="00A20AD7">
            <w:pPr>
              <w:tabs>
                <w:tab w:val="clear" w:pos="227"/>
                <w:tab w:val="clear" w:pos="454"/>
                <w:tab w:val="left" w:pos="540"/>
              </w:tabs>
              <w:spacing w:line="360" w:lineRule="auto"/>
              <w:jc w:val="right"/>
              <w:rPr>
                <w:rFonts w:ascii="Arial" w:hAnsi="Arial" w:cs="Arial"/>
                <w:sz w:val="19"/>
                <w:szCs w:val="19"/>
                <w:lang w:val="en-GB"/>
              </w:rPr>
            </w:pPr>
          </w:p>
        </w:tc>
        <w:tc>
          <w:tcPr>
            <w:tcW w:w="1444" w:type="dxa"/>
            <w:tcBorders>
              <w:top w:val="nil"/>
              <w:left w:val="nil"/>
              <w:bottom w:val="nil"/>
              <w:right w:val="nil"/>
            </w:tcBorders>
            <w:shd w:val="clear" w:color="auto" w:fill="auto"/>
          </w:tcPr>
          <w:p w14:paraId="02CCAD01" w14:textId="7A808587" w:rsidR="00A20AD7" w:rsidRPr="000E0A7E" w:rsidRDefault="00A20AD7" w:rsidP="00A20AD7">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22,506,687</w:t>
            </w:r>
          </w:p>
        </w:tc>
      </w:tr>
      <w:tr w:rsidR="00A20AD7" w:rsidRPr="000607D8" w14:paraId="7A59E075" w14:textId="77777777" w:rsidTr="007D6584">
        <w:tc>
          <w:tcPr>
            <w:tcW w:w="3960" w:type="dxa"/>
            <w:tcBorders>
              <w:top w:val="nil"/>
              <w:left w:val="nil"/>
              <w:bottom w:val="nil"/>
              <w:right w:val="nil"/>
            </w:tcBorders>
            <w:shd w:val="clear" w:color="auto" w:fill="auto"/>
            <w:hideMark/>
          </w:tcPr>
          <w:p w14:paraId="3B1595C7" w14:textId="77777777" w:rsidR="00A20AD7" w:rsidRPr="000607D8" w:rsidRDefault="00A20AD7" w:rsidP="00A20AD7">
            <w:pPr>
              <w:pStyle w:val="CharCharCharCharCharCharCharCharCharCharChar"/>
              <w:tabs>
                <w:tab w:val="left" w:pos="252"/>
              </w:tabs>
              <w:spacing w:after="0" w:line="360" w:lineRule="auto"/>
              <w:ind w:left="252"/>
              <w:rPr>
                <w:rFonts w:ascii="Arial" w:hAnsi="Arial" w:cs="Arial"/>
                <w:sz w:val="19"/>
                <w:szCs w:val="19"/>
              </w:rPr>
            </w:pPr>
            <w:r w:rsidRPr="000607D8">
              <w:rPr>
                <w:rFonts w:ascii="Arial" w:hAnsi="Arial" w:cs="Arial"/>
                <w:sz w:val="19"/>
                <w:szCs w:val="19"/>
              </w:rPr>
              <w:t>EUR</w:t>
            </w:r>
          </w:p>
        </w:tc>
        <w:tc>
          <w:tcPr>
            <w:tcW w:w="1539" w:type="dxa"/>
            <w:tcBorders>
              <w:top w:val="nil"/>
              <w:left w:val="nil"/>
              <w:bottom w:val="nil"/>
              <w:right w:val="nil"/>
            </w:tcBorders>
            <w:shd w:val="clear" w:color="auto" w:fill="auto"/>
          </w:tcPr>
          <w:p w14:paraId="461FC050" w14:textId="3FC6E81E" w:rsidR="00A20AD7" w:rsidRPr="000E0A7E" w:rsidRDefault="00A20AD7" w:rsidP="00A20AD7">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298,074</w:t>
            </w:r>
          </w:p>
        </w:tc>
        <w:tc>
          <w:tcPr>
            <w:tcW w:w="239" w:type="dxa"/>
            <w:tcBorders>
              <w:top w:val="nil"/>
              <w:left w:val="nil"/>
              <w:bottom w:val="nil"/>
              <w:right w:val="nil"/>
            </w:tcBorders>
            <w:shd w:val="clear" w:color="auto" w:fill="auto"/>
          </w:tcPr>
          <w:p w14:paraId="4B219FAB" w14:textId="77777777" w:rsidR="00A20AD7" w:rsidRPr="000E0A7E" w:rsidRDefault="00A20AD7" w:rsidP="00A20AD7">
            <w:pPr>
              <w:tabs>
                <w:tab w:val="clear" w:pos="227"/>
                <w:tab w:val="clear" w:pos="454"/>
                <w:tab w:val="left" w:pos="540"/>
              </w:tabs>
              <w:spacing w:line="360" w:lineRule="auto"/>
              <w:jc w:val="right"/>
              <w:rPr>
                <w:rFonts w:ascii="Arial" w:hAnsi="Arial" w:cs="Arial"/>
                <w:sz w:val="19"/>
                <w:szCs w:val="19"/>
                <w:lang w:val="en-GB"/>
              </w:rPr>
            </w:pPr>
          </w:p>
        </w:tc>
        <w:tc>
          <w:tcPr>
            <w:tcW w:w="1489" w:type="dxa"/>
            <w:tcBorders>
              <w:top w:val="nil"/>
              <w:left w:val="nil"/>
              <w:bottom w:val="nil"/>
              <w:right w:val="nil"/>
            </w:tcBorders>
            <w:shd w:val="clear" w:color="auto" w:fill="auto"/>
            <w:vAlign w:val="bottom"/>
          </w:tcPr>
          <w:p w14:paraId="63F73E75" w14:textId="4CC398A5" w:rsidR="00A20AD7" w:rsidRPr="000E0A7E" w:rsidRDefault="00A20AD7" w:rsidP="00A20AD7">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37.4884</w:t>
            </w:r>
          </w:p>
        </w:tc>
        <w:tc>
          <w:tcPr>
            <w:tcW w:w="239" w:type="dxa"/>
            <w:tcBorders>
              <w:top w:val="nil"/>
              <w:left w:val="nil"/>
              <w:bottom w:val="nil"/>
              <w:right w:val="nil"/>
            </w:tcBorders>
            <w:shd w:val="clear" w:color="auto" w:fill="auto"/>
          </w:tcPr>
          <w:p w14:paraId="1F23F874" w14:textId="77777777" w:rsidR="00A20AD7" w:rsidRPr="000E0A7E" w:rsidRDefault="00A20AD7" w:rsidP="00A20AD7">
            <w:pPr>
              <w:tabs>
                <w:tab w:val="clear" w:pos="227"/>
                <w:tab w:val="clear" w:pos="454"/>
                <w:tab w:val="left" w:pos="540"/>
              </w:tabs>
              <w:spacing w:line="360" w:lineRule="auto"/>
              <w:jc w:val="right"/>
              <w:rPr>
                <w:rFonts w:ascii="Arial" w:hAnsi="Arial" w:cs="Arial"/>
                <w:sz w:val="19"/>
                <w:szCs w:val="19"/>
                <w:lang w:val="en-GB"/>
              </w:rPr>
            </w:pPr>
          </w:p>
        </w:tc>
        <w:tc>
          <w:tcPr>
            <w:tcW w:w="1444" w:type="dxa"/>
            <w:tcBorders>
              <w:top w:val="nil"/>
              <w:left w:val="nil"/>
              <w:bottom w:val="nil"/>
              <w:right w:val="nil"/>
            </w:tcBorders>
            <w:shd w:val="clear" w:color="auto" w:fill="auto"/>
          </w:tcPr>
          <w:p w14:paraId="41FF4DD6" w14:textId="2E693CA3" w:rsidR="00A20AD7" w:rsidRPr="000E0A7E" w:rsidRDefault="00A20AD7" w:rsidP="00A20AD7">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rPr>
              <w:t>11,174,317</w:t>
            </w:r>
          </w:p>
        </w:tc>
      </w:tr>
    </w:tbl>
    <w:p w14:paraId="7673A582" w14:textId="120FA54C" w:rsidR="00F46617" w:rsidRDefault="00F46617" w:rsidP="00A44DE1">
      <w:pPr>
        <w:pStyle w:val="Preformatted"/>
        <w:tabs>
          <w:tab w:val="clear" w:pos="0"/>
          <w:tab w:val="left" w:pos="720"/>
        </w:tabs>
        <w:spacing w:line="360" w:lineRule="auto"/>
        <w:jc w:val="thaiDistribute"/>
        <w:rPr>
          <w:rFonts w:ascii="Arial" w:hAnsi="Arial" w:cs="Arial"/>
          <w:sz w:val="16"/>
          <w:szCs w:val="16"/>
          <w:u w:val="single"/>
        </w:rPr>
      </w:pPr>
    </w:p>
    <w:p w14:paraId="7D45072F" w14:textId="5C318737" w:rsidR="00AC0122" w:rsidRDefault="00AC0122" w:rsidP="00A44DE1">
      <w:pPr>
        <w:pStyle w:val="Preformatted"/>
        <w:tabs>
          <w:tab w:val="clear" w:pos="0"/>
          <w:tab w:val="left" w:pos="720"/>
        </w:tabs>
        <w:spacing w:line="360" w:lineRule="auto"/>
        <w:jc w:val="thaiDistribute"/>
        <w:rPr>
          <w:rFonts w:ascii="Arial" w:hAnsi="Arial" w:cs="Arial"/>
          <w:sz w:val="16"/>
          <w:szCs w:val="16"/>
          <w:u w:val="single"/>
        </w:rPr>
      </w:pPr>
    </w:p>
    <w:p w14:paraId="731D2D9B" w14:textId="416B9157" w:rsidR="00AC0122" w:rsidRDefault="00AC0122" w:rsidP="00A44DE1">
      <w:pPr>
        <w:pStyle w:val="Preformatted"/>
        <w:tabs>
          <w:tab w:val="clear" w:pos="0"/>
          <w:tab w:val="left" w:pos="720"/>
        </w:tabs>
        <w:spacing w:line="360" w:lineRule="auto"/>
        <w:jc w:val="thaiDistribute"/>
        <w:rPr>
          <w:rFonts w:ascii="Arial" w:hAnsi="Arial" w:cs="Arial"/>
          <w:sz w:val="16"/>
          <w:szCs w:val="16"/>
          <w:u w:val="single"/>
        </w:rPr>
      </w:pPr>
    </w:p>
    <w:p w14:paraId="56B37E29" w14:textId="3EFBD6A4" w:rsidR="00AC0122" w:rsidRDefault="00AC0122" w:rsidP="00A44DE1">
      <w:pPr>
        <w:pStyle w:val="Preformatted"/>
        <w:tabs>
          <w:tab w:val="clear" w:pos="0"/>
          <w:tab w:val="left" w:pos="720"/>
        </w:tabs>
        <w:spacing w:line="360" w:lineRule="auto"/>
        <w:jc w:val="thaiDistribute"/>
        <w:rPr>
          <w:rFonts w:ascii="Arial" w:hAnsi="Arial" w:cs="Arial"/>
          <w:sz w:val="16"/>
          <w:szCs w:val="16"/>
          <w:u w:val="single"/>
        </w:rPr>
      </w:pPr>
    </w:p>
    <w:p w14:paraId="5E66330F" w14:textId="11C1AC5B" w:rsidR="00AC0122" w:rsidRDefault="00AC0122" w:rsidP="00A44DE1">
      <w:pPr>
        <w:pStyle w:val="Preformatted"/>
        <w:tabs>
          <w:tab w:val="clear" w:pos="0"/>
          <w:tab w:val="left" w:pos="720"/>
        </w:tabs>
        <w:spacing w:line="360" w:lineRule="auto"/>
        <w:jc w:val="thaiDistribute"/>
        <w:rPr>
          <w:rFonts w:ascii="Arial" w:hAnsi="Arial" w:cs="Arial"/>
          <w:sz w:val="16"/>
          <w:szCs w:val="16"/>
          <w:u w:val="single"/>
        </w:rPr>
      </w:pPr>
    </w:p>
    <w:p w14:paraId="4DFDD3BC" w14:textId="1DB0A160" w:rsidR="00AC0122" w:rsidRDefault="00AC0122" w:rsidP="00A44DE1">
      <w:pPr>
        <w:pStyle w:val="Preformatted"/>
        <w:tabs>
          <w:tab w:val="clear" w:pos="0"/>
          <w:tab w:val="left" w:pos="720"/>
        </w:tabs>
        <w:spacing w:line="360" w:lineRule="auto"/>
        <w:jc w:val="thaiDistribute"/>
        <w:rPr>
          <w:rFonts w:ascii="Arial" w:hAnsi="Arial" w:cs="Arial"/>
          <w:sz w:val="16"/>
          <w:szCs w:val="16"/>
          <w:u w:val="single"/>
        </w:rPr>
      </w:pPr>
    </w:p>
    <w:p w14:paraId="1C2B9DB1" w14:textId="504D6385" w:rsidR="00AC0122" w:rsidRDefault="00AC0122" w:rsidP="00A44DE1">
      <w:pPr>
        <w:pStyle w:val="Preformatted"/>
        <w:tabs>
          <w:tab w:val="clear" w:pos="0"/>
          <w:tab w:val="left" w:pos="720"/>
        </w:tabs>
        <w:spacing w:line="360" w:lineRule="auto"/>
        <w:jc w:val="thaiDistribute"/>
        <w:rPr>
          <w:rFonts w:ascii="Arial" w:hAnsi="Arial" w:cs="Arial"/>
          <w:sz w:val="16"/>
          <w:szCs w:val="16"/>
          <w:u w:val="single"/>
        </w:rPr>
      </w:pPr>
    </w:p>
    <w:p w14:paraId="43EFC573" w14:textId="6076A857" w:rsidR="00AC0122" w:rsidRDefault="00AC0122" w:rsidP="00A44DE1">
      <w:pPr>
        <w:pStyle w:val="Preformatted"/>
        <w:tabs>
          <w:tab w:val="clear" w:pos="0"/>
          <w:tab w:val="left" w:pos="720"/>
        </w:tabs>
        <w:spacing w:line="360" w:lineRule="auto"/>
        <w:jc w:val="thaiDistribute"/>
        <w:rPr>
          <w:rFonts w:ascii="Arial" w:hAnsi="Arial" w:cs="Arial"/>
          <w:sz w:val="16"/>
          <w:szCs w:val="16"/>
          <w:u w:val="single"/>
        </w:rPr>
      </w:pPr>
    </w:p>
    <w:p w14:paraId="4324EA19" w14:textId="77777777" w:rsidR="00AC0122" w:rsidRPr="0011140B" w:rsidRDefault="00AC0122" w:rsidP="00A44DE1">
      <w:pPr>
        <w:pStyle w:val="Preformatted"/>
        <w:tabs>
          <w:tab w:val="clear" w:pos="0"/>
          <w:tab w:val="left" w:pos="720"/>
        </w:tabs>
        <w:spacing w:line="360" w:lineRule="auto"/>
        <w:jc w:val="thaiDistribute"/>
        <w:rPr>
          <w:rFonts w:ascii="Arial" w:hAnsi="Arial" w:cs="Arial"/>
          <w:sz w:val="16"/>
          <w:szCs w:val="16"/>
          <w:u w:val="single"/>
        </w:rPr>
      </w:pPr>
    </w:p>
    <w:p w14:paraId="1598347B" w14:textId="21FB3694" w:rsidR="005B046A" w:rsidRPr="00DF53D8" w:rsidRDefault="005B046A" w:rsidP="005B046A">
      <w:pPr>
        <w:pStyle w:val="Preformatted"/>
        <w:tabs>
          <w:tab w:val="clear" w:pos="0"/>
          <w:tab w:val="left" w:pos="720"/>
        </w:tabs>
        <w:spacing w:line="360" w:lineRule="auto"/>
        <w:ind w:left="450"/>
        <w:jc w:val="thaiDistribute"/>
        <w:rPr>
          <w:rFonts w:ascii="Arial" w:hAnsi="Arial" w:cs="Arial"/>
          <w:sz w:val="19"/>
          <w:szCs w:val="19"/>
          <w:u w:val="single"/>
        </w:rPr>
      </w:pPr>
      <w:r w:rsidRPr="00DF53D8">
        <w:rPr>
          <w:rFonts w:ascii="Arial" w:hAnsi="Arial" w:cs="Arial"/>
          <w:sz w:val="19"/>
          <w:szCs w:val="19"/>
          <w:u w:val="single"/>
        </w:rPr>
        <w:t>Interest rate risk</w:t>
      </w:r>
    </w:p>
    <w:p w14:paraId="0B22111A" w14:textId="77777777" w:rsidR="005B046A" w:rsidRPr="00DF53D8" w:rsidRDefault="005B046A" w:rsidP="005B046A">
      <w:pPr>
        <w:spacing w:line="360" w:lineRule="auto"/>
        <w:ind w:left="450"/>
        <w:jc w:val="both"/>
        <w:rPr>
          <w:rFonts w:ascii="Arial" w:hAnsi="Arial" w:cs="Arial"/>
          <w:sz w:val="19"/>
          <w:szCs w:val="19"/>
        </w:rPr>
      </w:pPr>
      <w:r w:rsidRPr="00DF53D8">
        <w:rPr>
          <w:rFonts w:ascii="Arial" w:hAnsi="Arial" w:cs="Arial"/>
          <w:sz w:val="19"/>
          <w:szCs w:val="19"/>
        </w:rPr>
        <w:t>Interest rate risk is the risk that future movements in market interest rates will affect the Company and subsidiaries cash flows because loan interest rates are mainly floating.  The Company and subsidiaries are primarily exposed to interest rate cash flows risk from its borrowings. Interest rate risk will arise from a change of interest rates in the market.</w:t>
      </w:r>
    </w:p>
    <w:p w14:paraId="34F6D1B0" w14:textId="77777777" w:rsidR="005B046A" w:rsidRPr="0011140B" w:rsidRDefault="005B046A" w:rsidP="005B046A">
      <w:pPr>
        <w:spacing w:line="360" w:lineRule="auto"/>
        <w:ind w:left="450"/>
        <w:jc w:val="both"/>
        <w:rPr>
          <w:rFonts w:ascii="Arial" w:hAnsi="Arial" w:cs="Arial"/>
          <w:sz w:val="16"/>
          <w:szCs w:val="16"/>
        </w:rPr>
      </w:pPr>
    </w:p>
    <w:p w14:paraId="7BD70C19" w14:textId="1ECE61E8" w:rsidR="005B046A" w:rsidRPr="00DF53D8" w:rsidRDefault="005B046A" w:rsidP="005B046A">
      <w:pPr>
        <w:spacing w:line="360" w:lineRule="auto"/>
        <w:ind w:left="450"/>
        <w:jc w:val="both"/>
        <w:rPr>
          <w:rFonts w:ascii="Arial" w:hAnsi="Arial" w:cs="Arial"/>
          <w:sz w:val="19"/>
          <w:szCs w:val="19"/>
        </w:rPr>
      </w:pPr>
      <w:r w:rsidRPr="00DF53D8">
        <w:rPr>
          <w:rFonts w:ascii="Arial" w:hAnsi="Arial" w:cs="Arial"/>
          <w:sz w:val="19"/>
          <w:szCs w:val="19"/>
        </w:rPr>
        <w:t>As at 31 December 201</w:t>
      </w:r>
      <w:r w:rsidR="00DF53D8">
        <w:rPr>
          <w:rFonts w:ascii="Arial" w:hAnsi="Arial" w:cs="Arial"/>
          <w:sz w:val="19"/>
          <w:szCs w:val="19"/>
        </w:rPr>
        <w:t>8</w:t>
      </w:r>
      <w:r w:rsidRPr="00DF53D8">
        <w:rPr>
          <w:rFonts w:ascii="Arial" w:hAnsi="Arial" w:cs="Arial"/>
          <w:sz w:val="19"/>
          <w:szCs w:val="19"/>
        </w:rPr>
        <w:t xml:space="preserve"> and 201</w:t>
      </w:r>
      <w:r w:rsidR="00DF53D8">
        <w:rPr>
          <w:rFonts w:ascii="Arial" w:hAnsi="Arial" w:cs="Arial"/>
          <w:sz w:val="19"/>
          <w:szCs w:val="19"/>
        </w:rPr>
        <w:t>7</w:t>
      </w:r>
      <w:r w:rsidRPr="00DF53D8">
        <w:rPr>
          <w:rFonts w:ascii="Arial" w:hAnsi="Arial" w:cs="Arial"/>
          <w:sz w:val="19"/>
          <w:szCs w:val="19"/>
        </w:rPr>
        <w:t>, significant financial assets and financial liabilities with exposures to value and cash flows risk arising from changes in interest rates are as follows:</w:t>
      </w:r>
    </w:p>
    <w:p w14:paraId="03F82002" w14:textId="77777777" w:rsidR="005B046A" w:rsidRPr="00AB0FDE" w:rsidRDefault="005B046A"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rPr>
        <w:sectPr w:rsidR="005B046A" w:rsidRPr="00AB0FDE" w:rsidSect="00BA3BDE">
          <w:pgSz w:w="11909" w:h="16834"/>
          <w:pgMar w:top="1560" w:right="1021" w:bottom="1168" w:left="1531" w:header="994" w:footer="781" w:gutter="0"/>
          <w:cols w:space="720"/>
        </w:sectPr>
      </w:pPr>
    </w:p>
    <w:tbl>
      <w:tblPr>
        <w:tblStyle w:val="TableGrid"/>
        <w:tblW w:w="15169"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945"/>
        <w:gridCol w:w="972"/>
        <w:gridCol w:w="900"/>
        <w:gridCol w:w="972"/>
        <w:gridCol w:w="1411"/>
        <w:gridCol w:w="1251"/>
        <w:gridCol w:w="6"/>
        <w:gridCol w:w="885"/>
        <w:gridCol w:w="900"/>
        <w:gridCol w:w="909"/>
        <w:gridCol w:w="972"/>
        <w:gridCol w:w="6"/>
        <w:gridCol w:w="1317"/>
        <w:gridCol w:w="1332"/>
        <w:gridCol w:w="6"/>
      </w:tblGrid>
      <w:tr w:rsidR="00E01EBF" w:rsidRPr="007A028C" w14:paraId="330E6D8D" w14:textId="77777777" w:rsidTr="003877D0">
        <w:trPr>
          <w:gridAfter w:val="1"/>
          <w:wAfter w:w="6" w:type="dxa"/>
        </w:trPr>
        <w:tc>
          <w:tcPr>
            <w:tcW w:w="2385" w:type="dxa"/>
          </w:tcPr>
          <w:p w14:paraId="1CD24AFC"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45" w:type="dxa"/>
          </w:tcPr>
          <w:p w14:paraId="4A93684F"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14157279"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15D54248"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315C9215"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475D05DF"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56B71879"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4932B957"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39FD2136"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9" w:type="dxa"/>
          </w:tcPr>
          <w:p w14:paraId="3EEFEFF5"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3627" w:type="dxa"/>
            <w:gridSpan w:val="4"/>
          </w:tcPr>
          <w:p w14:paraId="15D54D98"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roofErr w:type="gramStart"/>
            <w:r w:rsidRPr="007A028C">
              <w:rPr>
                <w:rFonts w:ascii="Arial" w:hAnsi="Arial" w:cs="Arial"/>
                <w:sz w:val="14"/>
                <w:szCs w:val="14"/>
              </w:rPr>
              <w:t>Unit :</w:t>
            </w:r>
            <w:proofErr w:type="gramEnd"/>
            <w:r w:rsidRPr="007A028C">
              <w:rPr>
                <w:rFonts w:ascii="Arial" w:hAnsi="Arial" w:cs="Arial"/>
                <w:sz w:val="14"/>
                <w:szCs w:val="14"/>
              </w:rPr>
              <w:t xml:space="preserve"> Thousand Baht)</w:t>
            </w:r>
          </w:p>
        </w:tc>
      </w:tr>
      <w:tr w:rsidR="00E01EBF" w:rsidRPr="007A028C" w14:paraId="451CDD73" w14:textId="77777777" w:rsidTr="003877D0">
        <w:tc>
          <w:tcPr>
            <w:tcW w:w="2385" w:type="dxa"/>
          </w:tcPr>
          <w:p w14:paraId="4B8D8FF1"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784" w:type="dxa"/>
            <w:gridSpan w:val="15"/>
          </w:tcPr>
          <w:p w14:paraId="10D7E29A" w14:textId="62D5256B"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7A028C">
              <w:rPr>
                <w:rFonts w:ascii="Arial" w:hAnsi="Arial" w:cs="Arial"/>
                <w:caps/>
                <w:sz w:val="14"/>
                <w:szCs w:val="14"/>
              </w:rPr>
              <w:t>2018</w:t>
            </w:r>
          </w:p>
        </w:tc>
      </w:tr>
      <w:tr w:rsidR="00E01EBF" w:rsidRPr="007A028C" w14:paraId="4FCE3550" w14:textId="77777777" w:rsidTr="003877D0">
        <w:tc>
          <w:tcPr>
            <w:tcW w:w="2385" w:type="dxa"/>
          </w:tcPr>
          <w:p w14:paraId="7F6864C2"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6457" w:type="dxa"/>
            <w:gridSpan w:val="7"/>
          </w:tcPr>
          <w:p w14:paraId="62EE5A77"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7A028C">
              <w:rPr>
                <w:rFonts w:ascii="Arial" w:hAnsi="Arial" w:cs="Arial"/>
                <w:sz w:val="14"/>
                <w:szCs w:val="14"/>
              </w:rPr>
              <w:t>Consolidated F/S</w:t>
            </w:r>
          </w:p>
        </w:tc>
        <w:tc>
          <w:tcPr>
            <w:tcW w:w="6327" w:type="dxa"/>
            <w:gridSpan w:val="8"/>
          </w:tcPr>
          <w:p w14:paraId="6D1167F6"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7A028C">
              <w:rPr>
                <w:rFonts w:ascii="Arial" w:hAnsi="Arial" w:cs="Arial"/>
                <w:sz w:val="14"/>
                <w:szCs w:val="14"/>
              </w:rPr>
              <w:t>Separate F/S</w:t>
            </w:r>
          </w:p>
        </w:tc>
      </w:tr>
      <w:tr w:rsidR="00E01EBF" w:rsidRPr="007A028C" w14:paraId="1EC05CA0" w14:textId="77777777" w:rsidTr="003877D0">
        <w:tc>
          <w:tcPr>
            <w:tcW w:w="2385" w:type="dxa"/>
          </w:tcPr>
          <w:p w14:paraId="34E01C19"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3789" w:type="dxa"/>
            <w:gridSpan w:val="4"/>
          </w:tcPr>
          <w:p w14:paraId="14A2C35A"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7A028C">
              <w:rPr>
                <w:rFonts w:ascii="Arial" w:hAnsi="Arial" w:cs="Arial"/>
                <w:sz w:val="14"/>
                <w:szCs w:val="14"/>
              </w:rPr>
              <w:t>Principal</w:t>
            </w:r>
          </w:p>
        </w:tc>
        <w:tc>
          <w:tcPr>
            <w:tcW w:w="2668" w:type="dxa"/>
            <w:gridSpan w:val="3"/>
          </w:tcPr>
          <w:p w14:paraId="432D061F"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7A028C">
              <w:rPr>
                <w:rFonts w:ascii="Arial" w:hAnsi="Arial" w:cs="Arial"/>
                <w:sz w:val="14"/>
                <w:szCs w:val="14"/>
              </w:rPr>
              <w:t>Average Interest</w:t>
            </w:r>
            <w:r w:rsidRPr="007A028C">
              <w:rPr>
                <w:rFonts w:ascii="Arial" w:hAnsi="Arial" w:cs="Arial"/>
                <w:sz w:val="14"/>
                <w:szCs w:val="14"/>
                <w:cs/>
              </w:rPr>
              <w:t xml:space="preserve"> </w:t>
            </w:r>
            <w:r w:rsidRPr="007A028C">
              <w:rPr>
                <w:rFonts w:ascii="Arial" w:hAnsi="Arial" w:cs="Arial"/>
                <w:sz w:val="14"/>
                <w:szCs w:val="14"/>
              </w:rPr>
              <w:t>Rate (%)</w:t>
            </w:r>
          </w:p>
        </w:tc>
        <w:tc>
          <w:tcPr>
            <w:tcW w:w="3672" w:type="dxa"/>
            <w:gridSpan w:val="5"/>
          </w:tcPr>
          <w:p w14:paraId="3150B678"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7A028C">
              <w:rPr>
                <w:rFonts w:ascii="Arial" w:hAnsi="Arial" w:cs="Arial"/>
                <w:sz w:val="14"/>
                <w:szCs w:val="14"/>
              </w:rPr>
              <w:t>Principal</w:t>
            </w:r>
          </w:p>
        </w:tc>
        <w:tc>
          <w:tcPr>
            <w:tcW w:w="2655" w:type="dxa"/>
            <w:gridSpan w:val="3"/>
          </w:tcPr>
          <w:p w14:paraId="0074DFF5"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7A028C">
              <w:rPr>
                <w:rFonts w:ascii="Arial" w:hAnsi="Arial" w:cs="Arial"/>
                <w:sz w:val="14"/>
                <w:szCs w:val="14"/>
              </w:rPr>
              <w:t>Average Interest</w:t>
            </w:r>
            <w:r w:rsidRPr="007A028C">
              <w:rPr>
                <w:rFonts w:ascii="Arial" w:hAnsi="Arial" w:cs="Arial"/>
                <w:sz w:val="14"/>
                <w:szCs w:val="14"/>
                <w:cs/>
              </w:rPr>
              <w:t xml:space="preserve"> </w:t>
            </w:r>
            <w:r w:rsidRPr="007A028C">
              <w:rPr>
                <w:rFonts w:ascii="Arial" w:hAnsi="Arial" w:cs="Arial"/>
                <w:sz w:val="14"/>
                <w:szCs w:val="14"/>
              </w:rPr>
              <w:t>Rate (%)</w:t>
            </w:r>
          </w:p>
        </w:tc>
      </w:tr>
      <w:tr w:rsidR="00E01EBF" w:rsidRPr="007A028C" w14:paraId="24BC71B2" w14:textId="77777777" w:rsidTr="003877D0">
        <w:trPr>
          <w:gridAfter w:val="1"/>
          <w:wAfter w:w="6" w:type="dxa"/>
        </w:trPr>
        <w:tc>
          <w:tcPr>
            <w:tcW w:w="2385" w:type="dxa"/>
          </w:tcPr>
          <w:p w14:paraId="54AE1674"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p>
        </w:tc>
        <w:tc>
          <w:tcPr>
            <w:tcW w:w="945" w:type="dxa"/>
            <w:vAlign w:val="bottom"/>
          </w:tcPr>
          <w:p w14:paraId="35A04B8D"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proofErr w:type="gramStart"/>
            <w:r w:rsidRPr="007A028C">
              <w:rPr>
                <w:rFonts w:ascii="Arial" w:hAnsi="Arial" w:cs="Arial"/>
                <w:sz w:val="14"/>
                <w:szCs w:val="14"/>
              </w:rPr>
              <w:t xml:space="preserve">Floating </w:t>
            </w:r>
            <w:r w:rsidRPr="007A028C">
              <w:rPr>
                <w:rFonts w:ascii="Arial" w:hAnsi="Arial" w:cs="Arial"/>
                <w:sz w:val="14"/>
                <w:szCs w:val="14"/>
                <w:cs/>
              </w:rPr>
              <w:t xml:space="preserve"> </w:t>
            </w:r>
            <w:r w:rsidRPr="007A028C">
              <w:rPr>
                <w:rFonts w:ascii="Arial" w:hAnsi="Arial" w:cs="Arial"/>
                <w:sz w:val="14"/>
                <w:szCs w:val="14"/>
              </w:rPr>
              <w:t>Interest</w:t>
            </w:r>
            <w:proofErr w:type="gramEnd"/>
            <w:r w:rsidRPr="007A028C">
              <w:rPr>
                <w:rFonts w:ascii="Arial" w:hAnsi="Arial" w:cs="Arial"/>
                <w:sz w:val="14"/>
                <w:szCs w:val="14"/>
              </w:rPr>
              <w:t xml:space="preserve"> Rate</w:t>
            </w:r>
          </w:p>
        </w:tc>
        <w:tc>
          <w:tcPr>
            <w:tcW w:w="972" w:type="dxa"/>
            <w:vAlign w:val="bottom"/>
          </w:tcPr>
          <w:p w14:paraId="617F357D"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7A028C">
              <w:rPr>
                <w:rFonts w:ascii="Arial" w:hAnsi="Arial" w:cs="Arial"/>
                <w:sz w:val="14"/>
                <w:szCs w:val="14"/>
              </w:rPr>
              <w:t>Fixed Interest Rate</w:t>
            </w:r>
          </w:p>
        </w:tc>
        <w:tc>
          <w:tcPr>
            <w:tcW w:w="900" w:type="dxa"/>
          </w:tcPr>
          <w:p w14:paraId="6833F15F" w14:textId="77777777" w:rsidR="00E01EBF" w:rsidRPr="007A028C" w:rsidRDefault="00E01EBF" w:rsidP="00E3278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p>
          <w:p w14:paraId="2BBFB81C"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7A028C">
              <w:rPr>
                <w:rFonts w:ascii="Arial" w:hAnsi="Arial" w:cs="Arial"/>
                <w:sz w:val="14"/>
                <w:szCs w:val="14"/>
              </w:rPr>
              <w:t>No Interest</w:t>
            </w:r>
          </w:p>
        </w:tc>
        <w:tc>
          <w:tcPr>
            <w:tcW w:w="972" w:type="dxa"/>
            <w:vAlign w:val="bottom"/>
          </w:tcPr>
          <w:p w14:paraId="7506C18A"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7A028C">
              <w:rPr>
                <w:rFonts w:ascii="Arial" w:hAnsi="Arial" w:cs="Arial"/>
                <w:sz w:val="14"/>
                <w:szCs w:val="14"/>
              </w:rPr>
              <w:t>Total</w:t>
            </w:r>
          </w:p>
        </w:tc>
        <w:tc>
          <w:tcPr>
            <w:tcW w:w="1411" w:type="dxa"/>
          </w:tcPr>
          <w:p w14:paraId="1F3BD441" w14:textId="77777777" w:rsidR="00E01EBF" w:rsidRPr="007A028C" w:rsidRDefault="00E01EBF" w:rsidP="00E32787">
            <w:pPr>
              <w:pBdr>
                <w:bottom w:val="single" w:sz="4" w:space="1" w:color="auto"/>
              </w:pBdr>
              <w:tabs>
                <w:tab w:val="clear" w:pos="227"/>
                <w:tab w:val="clear" w:pos="454"/>
                <w:tab w:val="clear" w:pos="680"/>
                <w:tab w:val="left" w:pos="720"/>
              </w:tabs>
              <w:spacing w:line="360" w:lineRule="auto"/>
              <w:jc w:val="center"/>
              <w:rPr>
                <w:rFonts w:ascii="Arial" w:hAnsi="Arial" w:cs="Arial"/>
                <w:caps/>
                <w:sz w:val="14"/>
                <w:szCs w:val="14"/>
              </w:rPr>
            </w:pPr>
            <w:r w:rsidRPr="007A028C">
              <w:rPr>
                <w:rFonts w:ascii="Arial" w:hAnsi="Arial" w:cs="Arial"/>
                <w:sz w:val="14"/>
                <w:szCs w:val="14"/>
              </w:rPr>
              <w:t xml:space="preserve">                           Floating             Interest Rate</w:t>
            </w:r>
          </w:p>
        </w:tc>
        <w:tc>
          <w:tcPr>
            <w:tcW w:w="1251" w:type="dxa"/>
            <w:vAlign w:val="bottom"/>
          </w:tcPr>
          <w:p w14:paraId="554A84AC" w14:textId="7F0ADFE5" w:rsidR="00E01EBF" w:rsidRPr="007A028C" w:rsidRDefault="00E01EBF" w:rsidP="00E32787">
            <w:pPr>
              <w:pBdr>
                <w:bottom w:val="single" w:sz="4" w:space="1" w:color="auto"/>
              </w:pBdr>
              <w:tabs>
                <w:tab w:val="clear" w:pos="227"/>
                <w:tab w:val="clear" w:pos="454"/>
                <w:tab w:val="clear" w:pos="680"/>
                <w:tab w:val="left" w:pos="720"/>
              </w:tabs>
              <w:spacing w:line="360" w:lineRule="auto"/>
              <w:jc w:val="center"/>
              <w:rPr>
                <w:rFonts w:ascii="Arial" w:hAnsi="Arial" w:cs="Arial"/>
                <w:caps/>
                <w:sz w:val="14"/>
                <w:szCs w:val="14"/>
              </w:rPr>
            </w:pPr>
            <w:r w:rsidRPr="007A028C">
              <w:rPr>
                <w:rFonts w:ascii="Arial" w:hAnsi="Arial" w:cs="Arial"/>
                <w:sz w:val="14"/>
                <w:szCs w:val="14"/>
              </w:rPr>
              <w:t xml:space="preserve">Fixed  </w:t>
            </w:r>
            <w:r w:rsidR="006E357E" w:rsidRPr="007A028C">
              <w:rPr>
                <w:rFonts w:ascii="Arial" w:hAnsi="Arial" w:cstheme="minorBidi"/>
                <w:sz w:val="14"/>
                <w:szCs w:val="14"/>
                <w:cs/>
              </w:rPr>
              <w:br/>
            </w:r>
            <w:r w:rsidRPr="007A028C">
              <w:rPr>
                <w:rFonts w:ascii="Arial" w:hAnsi="Arial" w:cs="Arial"/>
                <w:sz w:val="14"/>
                <w:szCs w:val="14"/>
              </w:rPr>
              <w:t>Interest Rate</w:t>
            </w:r>
          </w:p>
        </w:tc>
        <w:tc>
          <w:tcPr>
            <w:tcW w:w="891" w:type="dxa"/>
            <w:gridSpan w:val="2"/>
            <w:vAlign w:val="bottom"/>
          </w:tcPr>
          <w:p w14:paraId="26D0AA21"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proofErr w:type="gramStart"/>
            <w:r w:rsidRPr="007A028C">
              <w:rPr>
                <w:rFonts w:ascii="Arial" w:hAnsi="Arial" w:cs="Arial"/>
                <w:sz w:val="14"/>
                <w:szCs w:val="14"/>
              </w:rPr>
              <w:t xml:space="preserve">Floating </w:t>
            </w:r>
            <w:r w:rsidRPr="007A028C">
              <w:rPr>
                <w:rFonts w:ascii="Arial" w:hAnsi="Arial" w:cs="Arial"/>
                <w:sz w:val="14"/>
                <w:szCs w:val="14"/>
                <w:cs/>
              </w:rPr>
              <w:t xml:space="preserve"> </w:t>
            </w:r>
            <w:r w:rsidRPr="007A028C">
              <w:rPr>
                <w:rFonts w:ascii="Arial" w:hAnsi="Arial" w:cs="Arial"/>
                <w:sz w:val="14"/>
                <w:szCs w:val="14"/>
              </w:rPr>
              <w:t>Interest</w:t>
            </w:r>
            <w:proofErr w:type="gramEnd"/>
            <w:r w:rsidRPr="007A028C">
              <w:rPr>
                <w:rFonts w:ascii="Arial" w:hAnsi="Arial" w:cs="Arial"/>
                <w:sz w:val="14"/>
                <w:szCs w:val="14"/>
              </w:rPr>
              <w:t xml:space="preserve"> Rate</w:t>
            </w:r>
          </w:p>
        </w:tc>
        <w:tc>
          <w:tcPr>
            <w:tcW w:w="900" w:type="dxa"/>
            <w:vAlign w:val="bottom"/>
          </w:tcPr>
          <w:p w14:paraId="2E1B8031"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7A028C">
              <w:rPr>
                <w:rFonts w:ascii="Arial" w:hAnsi="Arial" w:cs="Arial"/>
                <w:sz w:val="14"/>
                <w:szCs w:val="14"/>
              </w:rPr>
              <w:t>Fixed Interest Rate</w:t>
            </w:r>
          </w:p>
        </w:tc>
        <w:tc>
          <w:tcPr>
            <w:tcW w:w="909" w:type="dxa"/>
          </w:tcPr>
          <w:p w14:paraId="7011A739" w14:textId="77777777" w:rsidR="00E01EBF" w:rsidRPr="007A028C" w:rsidRDefault="00E01EBF" w:rsidP="00E3278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p>
          <w:p w14:paraId="70492439"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7A028C">
              <w:rPr>
                <w:rFonts w:ascii="Arial" w:hAnsi="Arial" w:cs="Arial"/>
                <w:sz w:val="14"/>
                <w:szCs w:val="14"/>
              </w:rPr>
              <w:t>No     Interest</w:t>
            </w:r>
          </w:p>
        </w:tc>
        <w:tc>
          <w:tcPr>
            <w:tcW w:w="972" w:type="dxa"/>
            <w:vAlign w:val="bottom"/>
          </w:tcPr>
          <w:p w14:paraId="40FF9BEA"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7A028C">
              <w:rPr>
                <w:rFonts w:ascii="Arial" w:hAnsi="Arial" w:cs="Arial"/>
                <w:sz w:val="14"/>
                <w:szCs w:val="14"/>
              </w:rPr>
              <w:t>Total</w:t>
            </w:r>
          </w:p>
        </w:tc>
        <w:tc>
          <w:tcPr>
            <w:tcW w:w="1323" w:type="dxa"/>
            <w:gridSpan w:val="2"/>
          </w:tcPr>
          <w:p w14:paraId="290D2791" w14:textId="77777777" w:rsidR="00E01EBF" w:rsidRPr="007A028C" w:rsidRDefault="00E01EBF" w:rsidP="00E3278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r w:rsidRPr="007A028C">
              <w:rPr>
                <w:rFonts w:ascii="Arial" w:hAnsi="Arial" w:cs="Arial"/>
                <w:sz w:val="14"/>
                <w:szCs w:val="14"/>
              </w:rPr>
              <w:t xml:space="preserve">                             Floating </w:t>
            </w:r>
            <w:r w:rsidRPr="007A028C">
              <w:rPr>
                <w:rFonts w:ascii="Arial" w:hAnsi="Arial" w:cs="Arial"/>
                <w:sz w:val="14"/>
                <w:szCs w:val="14"/>
                <w:cs/>
              </w:rPr>
              <w:t xml:space="preserve"> </w:t>
            </w:r>
          </w:p>
          <w:p w14:paraId="78B3AB0E"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7A028C">
              <w:rPr>
                <w:rFonts w:ascii="Arial" w:hAnsi="Arial" w:cs="Arial"/>
                <w:sz w:val="14"/>
                <w:szCs w:val="14"/>
              </w:rPr>
              <w:t>Interest Rate</w:t>
            </w:r>
          </w:p>
        </w:tc>
        <w:tc>
          <w:tcPr>
            <w:tcW w:w="1332" w:type="dxa"/>
            <w:vAlign w:val="bottom"/>
          </w:tcPr>
          <w:p w14:paraId="1FB63FEF" w14:textId="77777777" w:rsidR="00E01EBF" w:rsidRPr="007A028C" w:rsidRDefault="00E01EBF" w:rsidP="00E3278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r w:rsidRPr="007A028C">
              <w:rPr>
                <w:rFonts w:ascii="Arial" w:hAnsi="Arial" w:cs="Arial"/>
                <w:sz w:val="14"/>
                <w:szCs w:val="14"/>
              </w:rPr>
              <w:t>Fixed</w:t>
            </w:r>
          </w:p>
          <w:p w14:paraId="2DBF7371" w14:textId="77777777" w:rsidR="00E01EBF" w:rsidRPr="007A028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4"/>
                <w:szCs w:val="14"/>
              </w:rPr>
            </w:pPr>
            <w:r w:rsidRPr="007A028C">
              <w:rPr>
                <w:rFonts w:ascii="Arial" w:hAnsi="Arial" w:cs="Arial"/>
                <w:sz w:val="14"/>
                <w:szCs w:val="14"/>
              </w:rPr>
              <w:t xml:space="preserve"> Interest Rate</w:t>
            </w:r>
          </w:p>
        </w:tc>
      </w:tr>
      <w:tr w:rsidR="00E01EBF" w:rsidRPr="007A028C" w14:paraId="29BFF3C0" w14:textId="77777777" w:rsidTr="003877D0">
        <w:trPr>
          <w:gridAfter w:val="1"/>
          <w:wAfter w:w="6" w:type="dxa"/>
        </w:trPr>
        <w:tc>
          <w:tcPr>
            <w:tcW w:w="2385" w:type="dxa"/>
          </w:tcPr>
          <w:p w14:paraId="6C62839E"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4"/>
                <w:szCs w:val="14"/>
              </w:rPr>
            </w:pPr>
          </w:p>
        </w:tc>
        <w:tc>
          <w:tcPr>
            <w:tcW w:w="945" w:type="dxa"/>
          </w:tcPr>
          <w:p w14:paraId="1A6028F4"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760FE97C"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5B7D39E0"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6E221BB7"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2D8E376A"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43F0A1C4"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017AC841"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5E61163D"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9" w:type="dxa"/>
          </w:tcPr>
          <w:p w14:paraId="4D9F1DF1"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6C4C8E8D"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23" w:type="dxa"/>
            <w:gridSpan w:val="2"/>
          </w:tcPr>
          <w:p w14:paraId="5005958F"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32" w:type="dxa"/>
          </w:tcPr>
          <w:p w14:paraId="01475CCE" w14:textId="77777777" w:rsidR="00E01EBF" w:rsidRPr="007A028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r>
      <w:tr w:rsidR="000C61EB" w:rsidRPr="007A028C" w14:paraId="4115E951" w14:textId="77777777" w:rsidTr="003877D0">
        <w:trPr>
          <w:gridAfter w:val="1"/>
          <w:wAfter w:w="6" w:type="dxa"/>
        </w:trPr>
        <w:tc>
          <w:tcPr>
            <w:tcW w:w="2385" w:type="dxa"/>
          </w:tcPr>
          <w:p w14:paraId="43F6C6F8" w14:textId="77777777" w:rsidR="000C61EB" w:rsidRPr="007A028C" w:rsidRDefault="000C61EB" w:rsidP="000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4"/>
                <w:szCs w:val="14"/>
              </w:rPr>
            </w:pPr>
            <w:r w:rsidRPr="007A028C">
              <w:rPr>
                <w:rFonts w:ascii="Arial" w:hAnsi="Arial" w:cs="Arial"/>
                <w:b/>
                <w:bCs/>
                <w:sz w:val="14"/>
                <w:szCs w:val="14"/>
              </w:rPr>
              <w:t>Assets</w:t>
            </w:r>
          </w:p>
        </w:tc>
        <w:tc>
          <w:tcPr>
            <w:tcW w:w="945" w:type="dxa"/>
          </w:tcPr>
          <w:p w14:paraId="6D3C029A" w14:textId="77777777" w:rsidR="000C61EB" w:rsidRPr="007A028C" w:rsidRDefault="000C61EB" w:rsidP="000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323CC2AF" w14:textId="77777777" w:rsidR="000C61EB" w:rsidRPr="007A028C" w:rsidRDefault="000C61EB" w:rsidP="000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60058D69" w14:textId="77777777" w:rsidR="000C61EB" w:rsidRPr="007A028C" w:rsidRDefault="000C61EB" w:rsidP="000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500EED2E" w14:textId="77777777" w:rsidR="000C61EB" w:rsidRPr="007A028C" w:rsidRDefault="000C61EB" w:rsidP="000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67ADD719" w14:textId="77777777" w:rsidR="000C61EB" w:rsidRPr="007A028C" w:rsidRDefault="000C61EB" w:rsidP="000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1321CEAC" w14:textId="77777777" w:rsidR="000C61EB" w:rsidRPr="007A028C" w:rsidRDefault="000C61EB" w:rsidP="000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1302683D" w14:textId="77777777" w:rsidR="000C61EB" w:rsidRPr="007A028C" w:rsidRDefault="000C61EB" w:rsidP="000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5E65B823" w14:textId="77777777" w:rsidR="000C61EB" w:rsidRPr="007A028C" w:rsidRDefault="000C61EB" w:rsidP="000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9" w:type="dxa"/>
          </w:tcPr>
          <w:p w14:paraId="7F55F798" w14:textId="77777777" w:rsidR="000C61EB" w:rsidRPr="007A028C" w:rsidRDefault="000C61EB" w:rsidP="000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20087D1A" w14:textId="77777777" w:rsidR="000C61EB" w:rsidRPr="007A028C" w:rsidRDefault="000C61EB" w:rsidP="000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23" w:type="dxa"/>
            <w:gridSpan w:val="2"/>
          </w:tcPr>
          <w:p w14:paraId="00B42418" w14:textId="77777777" w:rsidR="000C61EB" w:rsidRPr="007A028C" w:rsidRDefault="000C61EB" w:rsidP="000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32" w:type="dxa"/>
          </w:tcPr>
          <w:p w14:paraId="19D95170" w14:textId="77777777" w:rsidR="000C61EB" w:rsidRPr="007A028C" w:rsidRDefault="000C61EB" w:rsidP="000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r>
      <w:tr w:rsidR="005735CE" w:rsidRPr="007A028C" w14:paraId="0D18ADEB" w14:textId="77777777" w:rsidTr="003877D0">
        <w:trPr>
          <w:gridAfter w:val="1"/>
          <w:wAfter w:w="6" w:type="dxa"/>
        </w:trPr>
        <w:tc>
          <w:tcPr>
            <w:tcW w:w="2385" w:type="dxa"/>
          </w:tcPr>
          <w:p w14:paraId="00A48D2D" w14:textId="77777777"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7A028C">
              <w:rPr>
                <w:rFonts w:ascii="Arial" w:hAnsi="Arial" w:cs="Arial"/>
                <w:sz w:val="14"/>
                <w:szCs w:val="14"/>
              </w:rPr>
              <w:t>Cash and cash equivalents</w:t>
            </w:r>
          </w:p>
        </w:tc>
        <w:tc>
          <w:tcPr>
            <w:tcW w:w="945" w:type="dxa"/>
            <w:vAlign w:val="bottom"/>
          </w:tcPr>
          <w:p w14:paraId="43C8B0BE" w14:textId="118F3894"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43,659</w:t>
            </w:r>
          </w:p>
        </w:tc>
        <w:tc>
          <w:tcPr>
            <w:tcW w:w="972" w:type="dxa"/>
            <w:vAlign w:val="bottom"/>
          </w:tcPr>
          <w:p w14:paraId="0531481D" w14:textId="73967E50"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00" w:type="dxa"/>
            <w:vAlign w:val="bottom"/>
          </w:tcPr>
          <w:p w14:paraId="4EA82C5E" w14:textId="02E8877E"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72" w:type="dxa"/>
            <w:vAlign w:val="bottom"/>
          </w:tcPr>
          <w:p w14:paraId="24BAF5F4" w14:textId="554BED82"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43,659</w:t>
            </w:r>
          </w:p>
        </w:tc>
        <w:tc>
          <w:tcPr>
            <w:tcW w:w="1411" w:type="dxa"/>
          </w:tcPr>
          <w:p w14:paraId="337A6962" w14:textId="1AF14023"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7A028C">
              <w:rPr>
                <w:rFonts w:ascii="Arial" w:hAnsi="Arial" w:cs="Arial"/>
                <w:sz w:val="14"/>
                <w:szCs w:val="14"/>
              </w:rPr>
              <w:t>0.125% - 0.75%</w:t>
            </w:r>
          </w:p>
        </w:tc>
        <w:tc>
          <w:tcPr>
            <w:tcW w:w="1251" w:type="dxa"/>
            <w:vAlign w:val="bottom"/>
          </w:tcPr>
          <w:p w14:paraId="7A29A2F9" w14:textId="1F4CE6AC"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891" w:type="dxa"/>
            <w:gridSpan w:val="2"/>
            <w:vAlign w:val="bottom"/>
          </w:tcPr>
          <w:p w14:paraId="2A5E2A83" w14:textId="717D88FC"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25,47</w:t>
            </w:r>
            <w:r w:rsidR="004B433C" w:rsidRPr="007A028C">
              <w:rPr>
                <w:rFonts w:ascii="Arial" w:hAnsi="Arial" w:cs="Arial"/>
                <w:sz w:val="14"/>
                <w:szCs w:val="14"/>
              </w:rPr>
              <w:t>8</w:t>
            </w:r>
          </w:p>
        </w:tc>
        <w:tc>
          <w:tcPr>
            <w:tcW w:w="900" w:type="dxa"/>
            <w:vAlign w:val="bottom"/>
          </w:tcPr>
          <w:p w14:paraId="7991A766" w14:textId="0E3E481C"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09" w:type="dxa"/>
            <w:vAlign w:val="bottom"/>
          </w:tcPr>
          <w:p w14:paraId="3850E263" w14:textId="546F49D0"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72" w:type="dxa"/>
            <w:vAlign w:val="bottom"/>
          </w:tcPr>
          <w:p w14:paraId="1B8FE105" w14:textId="77D8C601"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25,47</w:t>
            </w:r>
            <w:r w:rsidR="007A028C" w:rsidRPr="007A028C">
              <w:rPr>
                <w:rFonts w:ascii="Arial" w:hAnsi="Arial" w:cs="Arial"/>
                <w:sz w:val="14"/>
                <w:szCs w:val="14"/>
              </w:rPr>
              <w:t>8</w:t>
            </w:r>
          </w:p>
        </w:tc>
        <w:tc>
          <w:tcPr>
            <w:tcW w:w="1323" w:type="dxa"/>
            <w:gridSpan w:val="2"/>
            <w:vAlign w:val="bottom"/>
          </w:tcPr>
          <w:p w14:paraId="79B84558" w14:textId="03A7D9D9"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0.125% - 0.75%</w:t>
            </w:r>
          </w:p>
        </w:tc>
        <w:tc>
          <w:tcPr>
            <w:tcW w:w="1332" w:type="dxa"/>
            <w:vAlign w:val="bottom"/>
          </w:tcPr>
          <w:p w14:paraId="6D59121C" w14:textId="5FA99A54"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r>
      <w:tr w:rsidR="005735CE" w:rsidRPr="007A028C" w14:paraId="027B3162" w14:textId="77777777" w:rsidTr="003877D0">
        <w:trPr>
          <w:gridAfter w:val="1"/>
          <w:wAfter w:w="6" w:type="dxa"/>
        </w:trPr>
        <w:tc>
          <w:tcPr>
            <w:tcW w:w="2385" w:type="dxa"/>
          </w:tcPr>
          <w:p w14:paraId="06D4B9A9" w14:textId="77777777" w:rsidR="005735CE" w:rsidRPr="007A028C" w:rsidRDefault="005735CE" w:rsidP="005735CE">
            <w:pPr>
              <w:tabs>
                <w:tab w:val="clear" w:pos="227"/>
                <w:tab w:val="clear" w:pos="454"/>
                <w:tab w:val="decimal" w:pos="517"/>
              </w:tabs>
              <w:spacing w:line="360" w:lineRule="auto"/>
              <w:rPr>
                <w:rFonts w:ascii="Arial" w:hAnsi="Arial" w:cs="Arial"/>
                <w:sz w:val="14"/>
                <w:szCs w:val="14"/>
              </w:rPr>
            </w:pPr>
            <w:r w:rsidRPr="007A028C">
              <w:rPr>
                <w:rFonts w:ascii="Arial" w:hAnsi="Arial" w:cs="Arial"/>
                <w:sz w:val="14"/>
                <w:szCs w:val="14"/>
              </w:rPr>
              <w:t xml:space="preserve">Trade accounts receivable </w:t>
            </w:r>
          </w:p>
          <w:p w14:paraId="29E33F18" w14:textId="77777777" w:rsidR="005735CE" w:rsidRPr="007A028C" w:rsidRDefault="005735CE" w:rsidP="005735CE">
            <w:pPr>
              <w:tabs>
                <w:tab w:val="clear" w:pos="227"/>
                <w:tab w:val="clear" w:pos="454"/>
                <w:tab w:val="decimal" w:pos="517"/>
              </w:tabs>
              <w:spacing w:line="360" w:lineRule="auto"/>
              <w:rPr>
                <w:rFonts w:ascii="Arial" w:hAnsi="Arial" w:cs="Arial"/>
                <w:caps/>
                <w:sz w:val="14"/>
                <w:szCs w:val="14"/>
              </w:rPr>
            </w:pPr>
            <w:r w:rsidRPr="007A028C">
              <w:rPr>
                <w:rFonts w:ascii="Arial" w:hAnsi="Arial" w:cs="Arial"/>
                <w:sz w:val="14"/>
                <w:szCs w:val="14"/>
              </w:rPr>
              <w:t xml:space="preserve">     -  general customers</w:t>
            </w:r>
          </w:p>
        </w:tc>
        <w:tc>
          <w:tcPr>
            <w:tcW w:w="945" w:type="dxa"/>
          </w:tcPr>
          <w:p w14:paraId="0DF84620" w14:textId="76F8BF02"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72" w:type="dxa"/>
          </w:tcPr>
          <w:p w14:paraId="08A6FB44" w14:textId="73E0DA58"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00" w:type="dxa"/>
            <w:vAlign w:val="bottom"/>
          </w:tcPr>
          <w:p w14:paraId="305315A0" w14:textId="7A12413E"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624,</w:t>
            </w:r>
            <w:r w:rsidR="00231C4C">
              <w:rPr>
                <w:rFonts w:ascii="Arial" w:hAnsi="Arial" w:cs="Arial"/>
                <w:sz w:val="14"/>
                <w:szCs w:val="14"/>
              </w:rPr>
              <w:t>382</w:t>
            </w:r>
          </w:p>
        </w:tc>
        <w:tc>
          <w:tcPr>
            <w:tcW w:w="972" w:type="dxa"/>
            <w:vAlign w:val="bottom"/>
          </w:tcPr>
          <w:p w14:paraId="5F0057AA" w14:textId="0E16084C"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624,</w:t>
            </w:r>
            <w:r w:rsidR="00231C4C">
              <w:rPr>
                <w:rFonts w:ascii="Arial" w:hAnsi="Arial" w:cs="Arial"/>
                <w:sz w:val="14"/>
                <w:szCs w:val="14"/>
              </w:rPr>
              <w:t>382</w:t>
            </w:r>
          </w:p>
        </w:tc>
        <w:tc>
          <w:tcPr>
            <w:tcW w:w="1411" w:type="dxa"/>
          </w:tcPr>
          <w:p w14:paraId="2B2FF365" w14:textId="18F4013D"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7A028C">
              <w:rPr>
                <w:rFonts w:ascii="Arial" w:hAnsi="Arial" w:cs="Arial"/>
                <w:sz w:val="14"/>
                <w:szCs w:val="14"/>
              </w:rPr>
              <w:t>-</w:t>
            </w:r>
          </w:p>
        </w:tc>
        <w:tc>
          <w:tcPr>
            <w:tcW w:w="1251" w:type="dxa"/>
          </w:tcPr>
          <w:p w14:paraId="69992CFA" w14:textId="2BDFDC6C"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891" w:type="dxa"/>
            <w:gridSpan w:val="2"/>
          </w:tcPr>
          <w:p w14:paraId="345F5102" w14:textId="1DEE44ED"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00" w:type="dxa"/>
          </w:tcPr>
          <w:p w14:paraId="47B37991" w14:textId="4857753B"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09" w:type="dxa"/>
            <w:vAlign w:val="bottom"/>
          </w:tcPr>
          <w:p w14:paraId="2A82EEAA" w14:textId="7FD0F865" w:rsidR="005735CE" w:rsidRPr="007A028C" w:rsidRDefault="00231C4C"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Pr>
                <w:rFonts w:ascii="Arial" w:hAnsi="Arial" w:cs="Arial"/>
                <w:sz w:val="14"/>
                <w:szCs w:val="14"/>
              </w:rPr>
              <w:t>574,444</w:t>
            </w:r>
          </w:p>
        </w:tc>
        <w:tc>
          <w:tcPr>
            <w:tcW w:w="972" w:type="dxa"/>
            <w:vAlign w:val="bottom"/>
          </w:tcPr>
          <w:p w14:paraId="40EB3209" w14:textId="30ABF57B"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57</w:t>
            </w:r>
            <w:r w:rsidR="00231C4C">
              <w:rPr>
                <w:rFonts w:ascii="Arial" w:hAnsi="Arial" w:cs="Arial"/>
                <w:sz w:val="14"/>
                <w:szCs w:val="14"/>
              </w:rPr>
              <w:t>4,444</w:t>
            </w:r>
          </w:p>
        </w:tc>
        <w:tc>
          <w:tcPr>
            <w:tcW w:w="1323" w:type="dxa"/>
            <w:gridSpan w:val="2"/>
          </w:tcPr>
          <w:p w14:paraId="7576CBCE" w14:textId="3E1CB9C6"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1332" w:type="dxa"/>
          </w:tcPr>
          <w:p w14:paraId="60FA6ED8" w14:textId="486335E9"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r>
      <w:tr w:rsidR="005735CE" w:rsidRPr="007A028C" w14:paraId="1503A2C8" w14:textId="77777777" w:rsidTr="003877D0">
        <w:trPr>
          <w:gridAfter w:val="1"/>
          <w:wAfter w:w="6" w:type="dxa"/>
        </w:trPr>
        <w:tc>
          <w:tcPr>
            <w:tcW w:w="2385" w:type="dxa"/>
            <w:vAlign w:val="bottom"/>
          </w:tcPr>
          <w:p w14:paraId="4B223911" w14:textId="77777777"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7A028C">
              <w:rPr>
                <w:rFonts w:ascii="Arial" w:hAnsi="Arial" w:cs="Arial"/>
                <w:sz w:val="14"/>
                <w:szCs w:val="14"/>
              </w:rPr>
              <w:t xml:space="preserve">Loans to subsidiary company  </w:t>
            </w:r>
          </w:p>
        </w:tc>
        <w:tc>
          <w:tcPr>
            <w:tcW w:w="945" w:type="dxa"/>
            <w:vAlign w:val="bottom"/>
          </w:tcPr>
          <w:p w14:paraId="7AF4316B" w14:textId="348E1594"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72" w:type="dxa"/>
          </w:tcPr>
          <w:p w14:paraId="0518CA77" w14:textId="7BD4EC8D"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00" w:type="dxa"/>
          </w:tcPr>
          <w:p w14:paraId="7EEB8BBC" w14:textId="045D182E"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72" w:type="dxa"/>
            <w:vAlign w:val="bottom"/>
          </w:tcPr>
          <w:p w14:paraId="2D5CB28B" w14:textId="6B0AA22A"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1411" w:type="dxa"/>
            <w:vAlign w:val="bottom"/>
          </w:tcPr>
          <w:p w14:paraId="583A5317" w14:textId="10BA6E2E"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7A028C">
              <w:rPr>
                <w:rFonts w:ascii="Arial" w:hAnsi="Arial" w:cs="Arial"/>
                <w:sz w:val="14"/>
                <w:szCs w:val="14"/>
              </w:rPr>
              <w:t>-</w:t>
            </w:r>
          </w:p>
        </w:tc>
        <w:tc>
          <w:tcPr>
            <w:tcW w:w="1251" w:type="dxa"/>
            <w:vAlign w:val="bottom"/>
          </w:tcPr>
          <w:p w14:paraId="509275F7" w14:textId="34861483"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891" w:type="dxa"/>
            <w:gridSpan w:val="2"/>
            <w:vAlign w:val="bottom"/>
          </w:tcPr>
          <w:p w14:paraId="1DC4720E" w14:textId="33879DFD" w:rsidR="005735CE" w:rsidRPr="007A028C" w:rsidRDefault="00231C4C"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Pr>
                <w:rFonts w:ascii="Arial" w:hAnsi="Arial" w:cs="Arial"/>
                <w:caps/>
                <w:sz w:val="14"/>
                <w:szCs w:val="14"/>
              </w:rPr>
              <w:t>747,961</w:t>
            </w:r>
          </w:p>
        </w:tc>
        <w:tc>
          <w:tcPr>
            <w:tcW w:w="900" w:type="dxa"/>
          </w:tcPr>
          <w:p w14:paraId="14583717" w14:textId="3D83CE1D"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09" w:type="dxa"/>
          </w:tcPr>
          <w:p w14:paraId="17462315" w14:textId="4D72A45D"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72" w:type="dxa"/>
            <w:vAlign w:val="bottom"/>
          </w:tcPr>
          <w:p w14:paraId="764CFDD4" w14:textId="4BB4B9C1" w:rsidR="005735CE" w:rsidRPr="007A028C" w:rsidRDefault="00231C4C"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Pr>
                <w:rFonts w:ascii="Arial" w:hAnsi="Arial" w:cs="Arial"/>
                <w:caps/>
                <w:sz w:val="14"/>
                <w:szCs w:val="14"/>
              </w:rPr>
              <w:t>747,961</w:t>
            </w:r>
          </w:p>
        </w:tc>
        <w:tc>
          <w:tcPr>
            <w:tcW w:w="1323" w:type="dxa"/>
            <w:gridSpan w:val="2"/>
            <w:vAlign w:val="bottom"/>
          </w:tcPr>
          <w:p w14:paraId="02B2ADEC" w14:textId="2C781563"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MLR – 1.00%</w:t>
            </w:r>
          </w:p>
        </w:tc>
        <w:tc>
          <w:tcPr>
            <w:tcW w:w="1332" w:type="dxa"/>
            <w:vAlign w:val="bottom"/>
          </w:tcPr>
          <w:p w14:paraId="396FE727" w14:textId="490CCDE7"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r>
      <w:tr w:rsidR="005735CE" w:rsidRPr="007A028C" w14:paraId="6D034AF4" w14:textId="77777777" w:rsidTr="003877D0">
        <w:trPr>
          <w:gridAfter w:val="1"/>
          <w:wAfter w:w="6" w:type="dxa"/>
          <w:trHeight w:val="247"/>
        </w:trPr>
        <w:tc>
          <w:tcPr>
            <w:tcW w:w="2385" w:type="dxa"/>
            <w:vAlign w:val="bottom"/>
          </w:tcPr>
          <w:p w14:paraId="2BF9FCED" w14:textId="2640A749"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4"/>
                <w:szCs w:val="14"/>
              </w:rPr>
            </w:pPr>
            <w:r w:rsidRPr="007A028C">
              <w:rPr>
                <w:rFonts w:ascii="Arial" w:hAnsi="Arial" w:cs="Arial"/>
                <w:sz w:val="14"/>
                <w:szCs w:val="14"/>
              </w:rPr>
              <w:t>Loans to related parties</w:t>
            </w:r>
          </w:p>
        </w:tc>
        <w:tc>
          <w:tcPr>
            <w:tcW w:w="945" w:type="dxa"/>
            <w:vAlign w:val="bottom"/>
          </w:tcPr>
          <w:p w14:paraId="3068D8EE" w14:textId="46B4C874" w:rsidR="005735CE" w:rsidRPr="007A028C" w:rsidRDefault="005735CE" w:rsidP="00F3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972" w:type="dxa"/>
            <w:vAlign w:val="bottom"/>
          </w:tcPr>
          <w:p w14:paraId="4156EB37" w14:textId="4145D626" w:rsidR="005735CE" w:rsidRPr="007A028C" w:rsidRDefault="005735CE" w:rsidP="00F3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100,000</w:t>
            </w:r>
          </w:p>
        </w:tc>
        <w:tc>
          <w:tcPr>
            <w:tcW w:w="900" w:type="dxa"/>
            <w:vAlign w:val="bottom"/>
          </w:tcPr>
          <w:p w14:paraId="3E8A8522" w14:textId="2831BE65" w:rsidR="005735CE" w:rsidRPr="007A028C" w:rsidRDefault="005735CE" w:rsidP="00F3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972" w:type="dxa"/>
            <w:vAlign w:val="bottom"/>
          </w:tcPr>
          <w:p w14:paraId="63222F42" w14:textId="2347ACC4" w:rsidR="005735CE" w:rsidRPr="007A028C" w:rsidRDefault="005735CE" w:rsidP="00F3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100,000</w:t>
            </w:r>
          </w:p>
        </w:tc>
        <w:tc>
          <w:tcPr>
            <w:tcW w:w="1411" w:type="dxa"/>
            <w:vAlign w:val="bottom"/>
          </w:tcPr>
          <w:p w14:paraId="317BE2E0" w14:textId="2B20C695" w:rsidR="005735CE" w:rsidRPr="007A028C" w:rsidRDefault="005735CE" w:rsidP="00F3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7A028C">
              <w:rPr>
                <w:rFonts w:ascii="Arial" w:hAnsi="Arial" w:cs="Arial"/>
                <w:sz w:val="14"/>
                <w:szCs w:val="14"/>
              </w:rPr>
              <w:t>-</w:t>
            </w:r>
          </w:p>
        </w:tc>
        <w:tc>
          <w:tcPr>
            <w:tcW w:w="1251" w:type="dxa"/>
            <w:vAlign w:val="bottom"/>
          </w:tcPr>
          <w:p w14:paraId="78BB746D" w14:textId="738624D5" w:rsidR="005735CE" w:rsidRPr="007A028C" w:rsidRDefault="005735CE" w:rsidP="00F3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6.50%</w:t>
            </w:r>
          </w:p>
        </w:tc>
        <w:tc>
          <w:tcPr>
            <w:tcW w:w="891" w:type="dxa"/>
            <w:gridSpan w:val="2"/>
            <w:vAlign w:val="bottom"/>
          </w:tcPr>
          <w:p w14:paraId="4A6E7D9F" w14:textId="39C1DC67" w:rsidR="005735CE" w:rsidRPr="007A028C" w:rsidRDefault="005735CE" w:rsidP="00F3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900" w:type="dxa"/>
            <w:vAlign w:val="bottom"/>
          </w:tcPr>
          <w:p w14:paraId="0BD618B4" w14:textId="42FA807A" w:rsidR="005735CE" w:rsidRPr="007A028C" w:rsidRDefault="005735CE" w:rsidP="00F3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909" w:type="dxa"/>
            <w:vAlign w:val="bottom"/>
          </w:tcPr>
          <w:p w14:paraId="2F7E5FFF" w14:textId="1C7D067B" w:rsidR="005735CE" w:rsidRPr="007A028C" w:rsidRDefault="005735CE" w:rsidP="00F3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972" w:type="dxa"/>
            <w:vAlign w:val="bottom"/>
          </w:tcPr>
          <w:p w14:paraId="1E3592BB" w14:textId="0E3766A6" w:rsidR="005735CE" w:rsidRPr="007A028C" w:rsidRDefault="005735CE" w:rsidP="00F3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1323" w:type="dxa"/>
            <w:gridSpan w:val="2"/>
            <w:vAlign w:val="bottom"/>
          </w:tcPr>
          <w:p w14:paraId="084AC24A" w14:textId="16FECD07" w:rsidR="005735CE" w:rsidRPr="007A028C" w:rsidRDefault="005735CE" w:rsidP="00F3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1332" w:type="dxa"/>
            <w:vAlign w:val="bottom"/>
          </w:tcPr>
          <w:p w14:paraId="370C46C2" w14:textId="4D5427C7" w:rsidR="005735CE" w:rsidRPr="007A028C" w:rsidRDefault="005735CE" w:rsidP="00F35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r>
      <w:tr w:rsidR="005735CE" w:rsidRPr="007A028C" w14:paraId="57D1C2E4" w14:textId="77777777" w:rsidTr="003877D0">
        <w:trPr>
          <w:gridAfter w:val="1"/>
          <w:wAfter w:w="6" w:type="dxa"/>
        </w:trPr>
        <w:tc>
          <w:tcPr>
            <w:tcW w:w="2385" w:type="dxa"/>
            <w:vAlign w:val="bottom"/>
          </w:tcPr>
          <w:p w14:paraId="47887D71" w14:textId="77777777"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7A028C">
              <w:rPr>
                <w:rFonts w:ascii="Arial" w:hAnsi="Arial" w:cs="Arial"/>
                <w:sz w:val="14"/>
                <w:szCs w:val="14"/>
              </w:rPr>
              <w:t>Finance lease receivables</w:t>
            </w:r>
          </w:p>
        </w:tc>
        <w:tc>
          <w:tcPr>
            <w:tcW w:w="945" w:type="dxa"/>
            <w:vAlign w:val="bottom"/>
          </w:tcPr>
          <w:p w14:paraId="5A412706" w14:textId="3FF80506"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72" w:type="dxa"/>
          </w:tcPr>
          <w:p w14:paraId="1082FC41" w14:textId="09E7FF45"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19,744</w:t>
            </w:r>
          </w:p>
        </w:tc>
        <w:tc>
          <w:tcPr>
            <w:tcW w:w="900" w:type="dxa"/>
            <w:vAlign w:val="bottom"/>
          </w:tcPr>
          <w:p w14:paraId="0C1412BF" w14:textId="2B4A177C"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72" w:type="dxa"/>
          </w:tcPr>
          <w:p w14:paraId="791FE7A6" w14:textId="74635131"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19,744</w:t>
            </w:r>
          </w:p>
        </w:tc>
        <w:tc>
          <w:tcPr>
            <w:tcW w:w="1411" w:type="dxa"/>
          </w:tcPr>
          <w:p w14:paraId="5806C955" w14:textId="19A7905B"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7A028C">
              <w:rPr>
                <w:rFonts w:ascii="Arial" w:hAnsi="Arial" w:cs="Arial"/>
                <w:sz w:val="14"/>
                <w:szCs w:val="14"/>
              </w:rPr>
              <w:t>-</w:t>
            </w:r>
          </w:p>
        </w:tc>
        <w:tc>
          <w:tcPr>
            <w:tcW w:w="1251" w:type="dxa"/>
            <w:vAlign w:val="bottom"/>
          </w:tcPr>
          <w:p w14:paraId="1766AFCD" w14:textId="2767BB28"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5.00%-10.00%</w:t>
            </w:r>
          </w:p>
        </w:tc>
        <w:tc>
          <w:tcPr>
            <w:tcW w:w="891" w:type="dxa"/>
            <w:gridSpan w:val="2"/>
          </w:tcPr>
          <w:p w14:paraId="597310DB" w14:textId="4645478A"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00" w:type="dxa"/>
          </w:tcPr>
          <w:p w14:paraId="2E5A830B" w14:textId="3AB891F3"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19,744</w:t>
            </w:r>
          </w:p>
        </w:tc>
        <w:tc>
          <w:tcPr>
            <w:tcW w:w="909" w:type="dxa"/>
          </w:tcPr>
          <w:p w14:paraId="6161FC89" w14:textId="58032935"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72" w:type="dxa"/>
          </w:tcPr>
          <w:p w14:paraId="0721EED0" w14:textId="12462EF1"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19,744</w:t>
            </w:r>
          </w:p>
        </w:tc>
        <w:tc>
          <w:tcPr>
            <w:tcW w:w="1323" w:type="dxa"/>
            <w:gridSpan w:val="2"/>
            <w:vAlign w:val="bottom"/>
          </w:tcPr>
          <w:p w14:paraId="3BD34946" w14:textId="3544B033"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1332" w:type="dxa"/>
          </w:tcPr>
          <w:p w14:paraId="33AEE69C" w14:textId="53E86BC9"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5.00 - 10.00%</w:t>
            </w:r>
          </w:p>
        </w:tc>
      </w:tr>
      <w:tr w:rsidR="00686914" w:rsidRPr="007A028C" w14:paraId="0FE2570B" w14:textId="77777777" w:rsidTr="003877D0">
        <w:trPr>
          <w:gridAfter w:val="1"/>
          <w:wAfter w:w="6" w:type="dxa"/>
        </w:trPr>
        <w:tc>
          <w:tcPr>
            <w:tcW w:w="2385" w:type="dxa"/>
            <w:vAlign w:val="bottom"/>
          </w:tcPr>
          <w:p w14:paraId="3BC0F769" w14:textId="77777777" w:rsidR="00686914" w:rsidRPr="007A028C" w:rsidRDefault="00686914"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4"/>
                <w:szCs w:val="14"/>
              </w:rPr>
            </w:pPr>
          </w:p>
        </w:tc>
        <w:tc>
          <w:tcPr>
            <w:tcW w:w="945" w:type="dxa"/>
            <w:vAlign w:val="bottom"/>
          </w:tcPr>
          <w:p w14:paraId="74E05481" w14:textId="77777777" w:rsidR="00686914" w:rsidRPr="007A028C" w:rsidRDefault="00686914"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72" w:type="dxa"/>
          </w:tcPr>
          <w:p w14:paraId="5D16BF24" w14:textId="77777777" w:rsidR="00686914" w:rsidRPr="007A028C" w:rsidRDefault="00686914"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0" w:type="dxa"/>
            <w:vAlign w:val="bottom"/>
          </w:tcPr>
          <w:p w14:paraId="4CAF9FAB" w14:textId="77777777" w:rsidR="00686914" w:rsidRPr="007A028C" w:rsidRDefault="00686914"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72" w:type="dxa"/>
          </w:tcPr>
          <w:p w14:paraId="088D49ED" w14:textId="77777777" w:rsidR="00686914" w:rsidRPr="007A028C" w:rsidRDefault="00686914"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411" w:type="dxa"/>
          </w:tcPr>
          <w:p w14:paraId="2F59C4AB" w14:textId="77777777" w:rsidR="00686914" w:rsidRPr="007A028C" w:rsidRDefault="00686914"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4"/>
                <w:szCs w:val="14"/>
              </w:rPr>
            </w:pPr>
          </w:p>
        </w:tc>
        <w:tc>
          <w:tcPr>
            <w:tcW w:w="1251" w:type="dxa"/>
            <w:vAlign w:val="bottom"/>
          </w:tcPr>
          <w:p w14:paraId="21DA971C" w14:textId="77777777" w:rsidR="00686914" w:rsidRPr="007A028C" w:rsidRDefault="00686914"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891" w:type="dxa"/>
            <w:gridSpan w:val="2"/>
          </w:tcPr>
          <w:p w14:paraId="59E3CF7B" w14:textId="77777777" w:rsidR="00686914" w:rsidRPr="007A028C" w:rsidRDefault="00686914"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0" w:type="dxa"/>
          </w:tcPr>
          <w:p w14:paraId="139B985F" w14:textId="77777777" w:rsidR="00686914" w:rsidRPr="007A028C" w:rsidRDefault="00686914"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09" w:type="dxa"/>
          </w:tcPr>
          <w:p w14:paraId="5331438F" w14:textId="77777777" w:rsidR="00686914" w:rsidRPr="007A028C" w:rsidRDefault="00686914"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72" w:type="dxa"/>
          </w:tcPr>
          <w:p w14:paraId="23F9B6FE" w14:textId="77777777" w:rsidR="00686914" w:rsidRPr="007A028C" w:rsidRDefault="00686914"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323" w:type="dxa"/>
            <w:gridSpan w:val="2"/>
            <w:vAlign w:val="bottom"/>
          </w:tcPr>
          <w:p w14:paraId="3DEDF348" w14:textId="77777777" w:rsidR="00686914" w:rsidRPr="007A028C" w:rsidRDefault="00686914"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332" w:type="dxa"/>
          </w:tcPr>
          <w:p w14:paraId="6C9AF628" w14:textId="77777777" w:rsidR="00686914" w:rsidRPr="007A028C" w:rsidRDefault="00686914"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r>
      <w:tr w:rsidR="005735CE" w:rsidRPr="007A028C" w14:paraId="204F3254" w14:textId="77777777" w:rsidTr="003877D0">
        <w:trPr>
          <w:gridAfter w:val="1"/>
          <w:wAfter w:w="6" w:type="dxa"/>
        </w:trPr>
        <w:tc>
          <w:tcPr>
            <w:tcW w:w="2385" w:type="dxa"/>
          </w:tcPr>
          <w:p w14:paraId="014290C4" w14:textId="77777777"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7A028C">
              <w:rPr>
                <w:rFonts w:ascii="Arial" w:hAnsi="Arial" w:cs="Arial"/>
                <w:b/>
                <w:bCs/>
                <w:sz w:val="14"/>
                <w:szCs w:val="14"/>
              </w:rPr>
              <w:t>Liabilities</w:t>
            </w:r>
          </w:p>
        </w:tc>
        <w:tc>
          <w:tcPr>
            <w:tcW w:w="945" w:type="dxa"/>
          </w:tcPr>
          <w:p w14:paraId="71B86CA4" w14:textId="167BEE7D"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72" w:type="dxa"/>
          </w:tcPr>
          <w:p w14:paraId="4B2CCDAF" w14:textId="2B78FD8A"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00" w:type="dxa"/>
          </w:tcPr>
          <w:p w14:paraId="10DB8C91" w14:textId="5BA35F96"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72" w:type="dxa"/>
          </w:tcPr>
          <w:p w14:paraId="51AC4FEC" w14:textId="2596F022"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1411" w:type="dxa"/>
            <w:vAlign w:val="bottom"/>
          </w:tcPr>
          <w:p w14:paraId="5A82E1E1" w14:textId="2A871EBF"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p>
        </w:tc>
        <w:tc>
          <w:tcPr>
            <w:tcW w:w="1251" w:type="dxa"/>
          </w:tcPr>
          <w:p w14:paraId="6A206A13" w14:textId="1CB3496D"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891" w:type="dxa"/>
            <w:gridSpan w:val="2"/>
          </w:tcPr>
          <w:p w14:paraId="789245F9" w14:textId="25148B61"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00" w:type="dxa"/>
          </w:tcPr>
          <w:p w14:paraId="1E9350F4" w14:textId="2033C53B"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09" w:type="dxa"/>
          </w:tcPr>
          <w:p w14:paraId="14955EE9" w14:textId="7D223CB9"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72" w:type="dxa"/>
          </w:tcPr>
          <w:p w14:paraId="4166C1F3" w14:textId="258092AC"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1323" w:type="dxa"/>
            <w:gridSpan w:val="2"/>
            <w:vAlign w:val="bottom"/>
          </w:tcPr>
          <w:p w14:paraId="1E2B4EB0" w14:textId="5087A7ED"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1332" w:type="dxa"/>
            <w:vAlign w:val="bottom"/>
          </w:tcPr>
          <w:p w14:paraId="7E766D62" w14:textId="7F4207F6"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r>
      <w:tr w:rsidR="005735CE" w:rsidRPr="007A028C" w14:paraId="1532D9DC" w14:textId="77777777" w:rsidTr="003877D0">
        <w:trPr>
          <w:gridAfter w:val="1"/>
          <w:wAfter w:w="6" w:type="dxa"/>
        </w:trPr>
        <w:tc>
          <w:tcPr>
            <w:tcW w:w="2385" w:type="dxa"/>
            <w:vAlign w:val="bottom"/>
          </w:tcPr>
          <w:p w14:paraId="194A7F62" w14:textId="77777777" w:rsidR="005735CE" w:rsidRPr="007A028C" w:rsidRDefault="005735CE" w:rsidP="005735CE">
            <w:pPr>
              <w:tabs>
                <w:tab w:val="clear" w:pos="227"/>
                <w:tab w:val="clear" w:pos="454"/>
                <w:tab w:val="decimal" w:pos="517"/>
              </w:tabs>
              <w:spacing w:line="360" w:lineRule="auto"/>
              <w:rPr>
                <w:rFonts w:ascii="Arial" w:hAnsi="Arial" w:cs="Arial"/>
                <w:sz w:val="14"/>
                <w:szCs w:val="14"/>
              </w:rPr>
            </w:pPr>
            <w:r w:rsidRPr="007A028C">
              <w:rPr>
                <w:rFonts w:ascii="Arial" w:hAnsi="Arial" w:cs="Arial"/>
                <w:sz w:val="14"/>
                <w:szCs w:val="14"/>
              </w:rPr>
              <w:t xml:space="preserve">Short - term loans from financial </w:t>
            </w:r>
          </w:p>
          <w:p w14:paraId="5A059549" w14:textId="77777777"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7A028C">
              <w:rPr>
                <w:rFonts w:ascii="Arial" w:hAnsi="Arial" w:cs="Arial"/>
                <w:sz w:val="14"/>
                <w:szCs w:val="14"/>
              </w:rPr>
              <w:t xml:space="preserve">     institutions</w:t>
            </w:r>
          </w:p>
        </w:tc>
        <w:tc>
          <w:tcPr>
            <w:tcW w:w="945" w:type="dxa"/>
          </w:tcPr>
          <w:p w14:paraId="3541E671" w14:textId="77777777" w:rsidR="00A138FA" w:rsidRPr="007A028C" w:rsidRDefault="00A138FA"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233D04B0" w14:textId="1076B672"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475,303</w:t>
            </w:r>
          </w:p>
        </w:tc>
        <w:tc>
          <w:tcPr>
            <w:tcW w:w="972" w:type="dxa"/>
          </w:tcPr>
          <w:p w14:paraId="707EAE8B" w14:textId="77777777" w:rsidR="00A138FA" w:rsidRPr="007A028C" w:rsidRDefault="00A138FA"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76E98E61" w14:textId="3C324B47"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355,000</w:t>
            </w:r>
          </w:p>
        </w:tc>
        <w:tc>
          <w:tcPr>
            <w:tcW w:w="900" w:type="dxa"/>
          </w:tcPr>
          <w:p w14:paraId="25C27EC7" w14:textId="77777777" w:rsidR="00A138FA" w:rsidRPr="007A028C" w:rsidRDefault="00A138FA"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45D39902" w14:textId="46FAFCD6"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72" w:type="dxa"/>
          </w:tcPr>
          <w:p w14:paraId="0960275F" w14:textId="77777777" w:rsidR="00A138FA" w:rsidRPr="007A028C" w:rsidRDefault="00A138FA"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61A1B379" w14:textId="31865463"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830,303</w:t>
            </w:r>
          </w:p>
        </w:tc>
        <w:tc>
          <w:tcPr>
            <w:tcW w:w="1411" w:type="dxa"/>
            <w:vAlign w:val="bottom"/>
          </w:tcPr>
          <w:p w14:paraId="136F0951" w14:textId="367625FE"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7A028C">
              <w:rPr>
                <w:rFonts w:ascii="Arial" w:hAnsi="Arial" w:cs="Arial"/>
                <w:sz w:val="14"/>
                <w:szCs w:val="14"/>
              </w:rPr>
              <w:t>MOR – 1.00%</w:t>
            </w:r>
          </w:p>
        </w:tc>
        <w:tc>
          <w:tcPr>
            <w:tcW w:w="1251" w:type="dxa"/>
            <w:vAlign w:val="bottom"/>
          </w:tcPr>
          <w:p w14:paraId="19305789" w14:textId="794B4D95" w:rsidR="005735CE" w:rsidRPr="007A028C" w:rsidRDefault="00354F44"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27"/>
              <w:jc w:val="right"/>
              <w:rPr>
                <w:rFonts w:ascii="Arial" w:hAnsi="Arial" w:cs="Arial"/>
                <w:caps/>
                <w:sz w:val="14"/>
                <w:szCs w:val="14"/>
              </w:rPr>
            </w:pPr>
            <w:r>
              <w:rPr>
                <w:rFonts w:ascii="Arial" w:hAnsi="Arial" w:cs="Arial"/>
                <w:sz w:val="14"/>
                <w:szCs w:val="14"/>
              </w:rPr>
              <w:t>7.50</w:t>
            </w:r>
            <w:r w:rsidR="005735CE" w:rsidRPr="007A028C">
              <w:rPr>
                <w:rFonts w:ascii="Arial" w:hAnsi="Arial" w:cs="Arial"/>
                <w:sz w:val="14"/>
                <w:szCs w:val="14"/>
              </w:rPr>
              <w:t>% - 15.00%</w:t>
            </w:r>
          </w:p>
        </w:tc>
        <w:tc>
          <w:tcPr>
            <w:tcW w:w="891" w:type="dxa"/>
            <w:gridSpan w:val="2"/>
            <w:vAlign w:val="bottom"/>
          </w:tcPr>
          <w:p w14:paraId="6E9AEB39" w14:textId="4A785660"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00" w:type="dxa"/>
          </w:tcPr>
          <w:p w14:paraId="63A5A5C4" w14:textId="77777777" w:rsidR="00A138FA" w:rsidRPr="007A028C" w:rsidRDefault="00A138FA"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483EDC59" w14:textId="48D30CFA"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400,706</w:t>
            </w:r>
          </w:p>
        </w:tc>
        <w:tc>
          <w:tcPr>
            <w:tcW w:w="909" w:type="dxa"/>
          </w:tcPr>
          <w:p w14:paraId="02E0DDBA" w14:textId="77777777" w:rsidR="00A138FA" w:rsidRPr="007A028C" w:rsidRDefault="00A138FA"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2E9818E0" w14:textId="432BD03F"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72" w:type="dxa"/>
          </w:tcPr>
          <w:p w14:paraId="612AD49F" w14:textId="77777777" w:rsidR="00A138FA" w:rsidRPr="007A028C" w:rsidRDefault="00A138FA"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24C8F43C" w14:textId="64D52CF6"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400,706</w:t>
            </w:r>
          </w:p>
        </w:tc>
        <w:tc>
          <w:tcPr>
            <w:tcW w:w="1323" w:type="dxa"/>
            <w:gridSpan w:val="2"/>
            <w:vAlign w:val="bottom"/>
          </w:tcPr>
          <w:p w14:paraId="4C4E5F8A" w14:textId="7D0344EF"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1332" w:type="dxa"/>
            <w:vAlign w:val="bottom"/>
          </w:tcPr>
          <w:p w14:paraId="75B3FE62" w14:textId="04ABB0B7"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2.00% - 4.00%</w:t>
            </w:r>
          </w:p>
        </w:tc>
      </w:tr>
      <w:tr w:rsidR="005735CE" w:rsidRPr="007A028C" w14:paraId="212D6C09" w14:textId="77777777" w:rsidTr="003877D0">
        <w:trPr>
          <w:gridAfter w:val="1"/>
          <w:wAfter w:w="6" w:type="dxa"/>
        </w:trPr>
        <w:tc>
          <w:tcPr>
            <w:tcW w:w="2385" w:type="dxa"/>
            <w:vAlign w:val="bottom"/>
          </w:tcPr>
          <w:p w14:paraId="5ADC81E5" w14:textId="77777777" w:rsidR="005735CE" w:rsidRPr="007A028C" w:rsidRDefault="005735CE" w:rsidP="005735CE">
            <w:pPr>
              <w:tabs>
                <w:tab w:val="clear" w:pos="227"/>
                <w:tab w:val="clear" w:pos="454"/>
                <w:tab w:val="decimal" w:pos="517"/>
              </w:tabs>
              <w:spacing w:line="360" w:lineRule="auto"/>
              <w:rPr>
                <w:rFonts w:ascii="Arial" w:hAnsi="Arial" w:cs="Arial"/>
                <w:sz w:val="14"/>
                <w:szCs w:val="14"/>
              </w:rPr>
            </w:pPr>
            <w:r w:rsidRPr="007A028C">
              <w:rPr>
                <w:rFonts w:ascii="Arial" w:hAnsi="Arial" w:cs="Arial"/>
                <w:sz w:val="14"/>
                <w:szCs w:val="14"/>
              </w:rPr>
              <w:t xml:space="preserve">Trade accounts payable                  </w:t>
            </w:r>
          </w:p>
          <w:p w14:paraId="58701824" w14:textId="77777777" w:rsidR="005735CE" w:rsidRPr="007A028C" w:rsidRDefault="005735CE" w:rsidP="005735CE">
            <w:pPr>
              <w:tabs>
                <w:tab w:val="clear" w:pos="227"/>
                <w:tab w:val="clear" w:pos="454"/>
                <w:tab w:val="decimal" w:pos="517"/>
              </w:tabs>
              <w:spacing w:line="360" w:lineRule="auto"/>
              <w:rPr>
                <w:rFonts w:ascii="Arial" w:hAnsi="Arial" w:cs="Arial"/>
                <w:caps/>
                <w:sz w:val="14"/>
                <w:szCs w:val="14"/>
              </w:rPr>
            </w:pPr>
            <w:r w:rsidRPr="007A028C">
              <w:rPr>
                <w:rFonts w:ascii="Arial" w:hAnsi="Arial" w:cs="Arial"/>
                <w:sz w:val="14"/>
                <w:szCs w:val="14"/>
              </w:rPr>
              <w:t xml:space="preserve">     -  general suppliers</w:t>
            </w:r>
          </w:p>
        </w:tc>
        <w:tc>
          <w:tcPr>
            <w:tcW w:w="945" w:type="dxa"/>
            <w:vAlign w:val="bottom"/>
          </w:tcPr>
          <w:p w14:paraId="5F5AF0C5" w14:textId="280533B8"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72" w:type="dxa"/>
          </w:tcPr>
          <w:p w14:paraId="621A4B8B" w14:textId="77777777" w:rsidR="00A138FA" w:rsidRPr="007A028C" w:rsidRDefault="00A138FA"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3ED3B1A6" w14:textId="114012B4"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00" w:type="dxa"/>
          </w:tcPr>
          <w:p w14:paraId="068AADF4" w14:textId="77777777" w:rsidR="00A138FA" w:rsidRPr="007A028C" w:rsidRDefault="00A138FA"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3D1AF590" w14:textId="6139EECA"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559,093</w:t>
            </w:r>
          </w:p>
        </w:tc>
        <w:tc>
          <w:tcPr>
            <w:tcW w:w="972" w:type="dxa"/>
          </w:tcPr>
          <w:p w14:paraId="6077B100" w14:textId="77777777" w:rsidR="00A138FA" w:rsidRPr="007A028C" w:rsidRDefault="00A138FA"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4E4B754C" w14:textId="25D110A1"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559,093</w:t>
            </w:r>
          </w:p>
        </w:tc>
        <w:tc>
          <w:tcPr>
            <w:tcW w:w="1411" w:type="dxa"/>
            <w:vAlign w:val="bottom"/>
          </w:tcPr>
          <w:p w14:paraId="3FDFB23C" w14:textId="6DCBFED5"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7A028C">
              <w:rPr>
                <w:rFonts w:ascii="Arial" w:hAnsi="Arial" w:cs="Arial"/>
                <w:sz w:val="14"/>
                <w:szCs w:val="14"/>
              </w:rPr>
              <w:t>-</w:t>
            </w:r>
          </w:p>
        </w:tc>
        <w:tc>
          <w:tcPr>
            <w:tcW w:w="1251" w:type="dxa"/>
            <w:vAlign w:val="bottom"/>
          </w:tcPr>
          <w:p w14:paraId="03C58889" w14:textId="724429B5"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891" w:type="dxa"/>
            <w:gridSpan w:val="2"/>
            <w:vAlign w:val="bottom"/>
          </w:tcPr>
          <w:p w14:paraId="2587BACC" w14:textId="0C872F95"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00" w:type="dxa"/>
          </w:tcPr>
          <w:p w14:paraId="7B74A671" w14:textId="77777777" w:rsidR="00A138FA" w:rsidRPr="007A028C" w:rsidRDefault="00A138FA"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6315EE70" w14:textId="55320848"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09" w:type="dxa"/>
          </w:tcPr>
          <w:p w14:paraId="28AECE6E" w14:textId="77777777" w:rsidR="00A138FA" w:rsidRPr="007A028C" w:rsidRDefault="00A138FA"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6AF2B84C" w14:textId="270FEAC8"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331,571</w:t>
            </w:r>
          </w:p>
        </w:tc>
        <w:tc>
          <w:tcPr>
            <w:tcW w:w="972" w:type="dxa"/>
          </w:tcPr>
          <w:p w14:paraId="03F69DC9" w14:textId="77777777" w:rsidR="00A138FA" w:rsidRPr="007A028C" w:rsidRDefault="00A138FA"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024741C8" w14:textId="6ACE35E6"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331,571</w:t>
            </w:r>
          </w:p>
        </w:tc>
        <w:tc>
          <w:tcPr>
            <w:tcW w:w="1323" w:type="dxa"/>
            <w:gridSpan w:val="2"/>
            <w:vAlign w:val="bottom"/>
          </w:tcPr>
          <w:p w14:paraId="330F2EC5" w14:textId="721132F7"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1332" w:type="dxa"/>
            <w:vAlign w:val="bottom"/>
          </w:tcPr>
          <w:p w14:paraId="5DE123F6" w14:textId="73F0CCEB" w:rsidR="005735CE" w:rsidRPr="007A028C" w:rsidRDefault="005735CE" w:rsidP="0057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r>
      <w:tr w:rsidR="00A138FA" w:rsidRPr="007A028C" w14:paraId="06B4E383" w14:textId="77777777" w:rsidTr="003877D0">
        <w:trPr>
          <w:gridAfter w:val="1"/>
          <w:wAfter w:w="6" w:type="dxa"/>
        </w:trPr>
        <w:tc>
          <w:tcPr>
            <w:tcW w:w="2385" w:type="dxa"/>
            <w:vAlign w:val="bottom"/>
          </w:tcPr>
          <w:p w14:paraId="40C2A0D5"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4"/>
                <w:szCs w:val="14"/>
              </w:rPr>
            </w:pPr>
            <w:r w:rsidRPr="007A028C">
              <w:rPr>
                <w:rFonts w:ascii="Arial" w:hAnsi="Arial" w:cs="Arial"/>
                <w:sz w:val="14"/>
                <w:szCs w:val="14"/>
              </w:rPr>
              <w:t xml:space="preserve">Short - term loans </w:t>
            </w:r>
          </w:p>
          <w:p w14:paraId="05A0EF69"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7A028C">
              <w:rPr>
                <w:rFonts w:ascii="Arial" w:hAnsi="Arial" w:cs="Arial"/>
                <w:sz w:val="14"/>
                <w:szCs w:val="14"/>
              </w:rPr>
              <w:t xml:space="preserve">     -  related parties</w:t>
            </w:r>
          </w:p>
        </w:tc>
        <w:tc>
          <w:tcPr>
            <w:tcW w:w="945" w:type="dxa"/>
            <w:vAlign w:val="bottom"/>
          </w:tcPr>
          <w:p w14:paraId="3C931EF9" w14:textId="22584FF3"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972" w:type="dxa"/>
            <w:vAlign w:val="bottom"/>
          </w:tcPr>
          <w:p w14:paraId="73181144" w14:textId="4BEE78EC"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41,000</w:t>
            </w:r>
          </w:p>
        </w:tc>
        <w:tc>
          <w:tcPr>
            <w:tcW w:w="900" w:type="dxa"/>
            <w:vAlign w:val="bottom"/>
          </w:tcPr>
          <w:p w14:paraId="3608D533" w14:textId="04981AE4"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972" w:type="dxa"/>
            <w:vAlign w:val="bottom"/>
          </w:tcPr>
          <w:p w14:paraId="0BE7DFAB" w14:textId="4EC2D303"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41,000</w:t>
            </w:r>
          </w:p>
        </w:tc>
        <w:tc>
          <w:tcPr>
            <w:tcW w:w="1411" w:type="dxa"/>
            <w:vAlign w:val="bottom"/>
          </w:tcPr>
          <w:p w14:paraId="1506FB3E" w14:textId="158498D9"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sz w:val="14"/>
                <w:szCs w:val="14"/>
              </w:rPr>
            </w:pPr>
            <w:r w:rsidRPr="007A028C">
              <w:rPr>
                <w:rFonts w:ascii="Arial" w:hAnsi="Arial" w:cs="Arial"/>
                <w:sz w:val="14"/>
                <w:szCs w:val="14"/>
              </w:rPr>
              <w:t>-</w:t>
            </w:r>
          </w:p>
        </w:tc>
        <w:tc>
          <w:tcPr>
            <w:tcW w:w="1251" w:type="dxa"/>
            <w:vAlign w:val="bottom"/>
          </w:tcPr>
          <w:p w14:paraId="47E1493F" w14:textId="60C4E868"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4.00% -</w:t>
            </w:r>
            <w:r w:rsidRPr="007A028C">
              <w:rPr>
                <w:rFonts w:ascii="Arial" w:hAnsi="Arial" w:cs="Arial"/>
                <w:sz w:val="14"/>
                <w:szCs w:val="14"/>
                <w:cs/>
              </w:rPr>
              <w:t xml:space="preserve"> </w:t>
            </w:r>
            <w:r w:rsidRPr="007A028C">
              <w:rPr>
                <w:rFonts w:ascii="Arial" w:hAnsi="Arial" w:cs="Arial"/>
                <w:sz w:val="14"/>
                <w:szCs w:val="14"/>
              </w:rPr>
              <w:t>8.00%</w:t>
            </w:r>
          </w:p>
        </w:tc>
        <w:tc>
          <w:tcPr>
            <w:tcW w:w="891" w:type="dxa"/>
            <w:gridSpan w:val="2"/>
            <w:vAlign w:val="bottom"/>
          </w:tcPr>
          <w:p w14:paraId="28C3D9EB" w14:textId="209B4C01"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900" w:type="dxa"/>
            <w:vAlign w:val="bottom"/>
          </w:tcPr>
          <w:p w14:paraId="7C8BD2A7" w14:textId="7BAC7C62"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39,500</w:t>
            </w:r>
          </w:p>
        </w:tc>
        <w:tc>
          <w:tcPr>
            <w:tcW w:w="909" w:type="dxa"/>
          </w:tcPr>
          <w:p w14:paraId="4A2B8B64"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rial" w:hAnsi="Arial" w:cs="Arial"/>
                <w:sz w:val="14"/>
                <w:szCs w:val="14"/>
              </w:rPr>
            </w:pPr>
          </w:p>
          <w:p w14:paraId="4B2235E2" w14:textId="038F5193"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972" w:type="dxa"/>
            <w:vAlign w:val="bottom"/>
          </w:tcPr>
          <w:p w14:paraId="3635D15E" w14:textId="44B2698E"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39,500</w:t>
            </w:r>
          </w:p>
        </w:tc>
        <w:tc>
          <w:tcPr>
            <w:tcW w:w="1323" w:type="dxa"/>
            <w:gridSpan w:val="2"/>
            <w:vAlign w:val="bottom"/>
          </w:tcPr>
          <w:p w14:paraId="2D123272" w14:textId="26A6D662"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1332" w:type="dxa"/>
            <w:vAlign w:val="bottom"/>
          </w:tcPr>
          <w:p w14:paraId="2E2619B4" w14:textId="33D06C84"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4.00% -</w:t>
            </w:r>
            <w:r w:rsidRPr="007A028C">
              <w:rPr>
                <w:rFonts w:ascii="Arial" w:hAnsi="Arial" w:cs="Arial"/>
                <w:sz w:val="14"/>
                <w:szCs w:val="14"/>
                <w:cs/>
              </w:rPr>
              <w:t xml:space="preserve"> </w:t>
            </w:r>
            <w:r w:rsidRPr="007A028C">
              <w:rPr>
                <w:rFonts w:ascii="Arial" w:hAnsi="Arial" w:cs="Arial"/>
                <w:sz w:val="14"/>
                <w:szCs w:val="14"/>
              </w:rPr>
              <w:t>6.00%</w:t>
            </w:r>
          </w:p>
        </w:tc>
      </w:tr>
      <w:tr w:rsidR="00A138FA" w:rsidRPr="007A028C" w14:paraId="7C69ED9E" w14:textId="77777777" w:rsidTr="003877D0">
        <w:trPr>
          <w:gridAfter w:val="1"/>
          <w:wAfter w:w="6" w:type="dxa"/>
        </w:trPr>
        <w:tc>
          <w:tcPr>
            <w:tcW w:w="2385" w:type="dxa"/>
            <w:vAlign w:val="bottom"/>
          </w:tcPr>
          <w:p w14:paraId="6488D940" w14:textId="77777777" w:rsidR="00A138FA" w:rsidRPr="007A028C" w:rsidRDefault="00A138FA" w:rsidP="00A138FA">
            <w:pPr>
              <w:tabs>
                <w:tab w:val="clear" w:pos="227"/>
                <w:tab w:val="clear" w:pos="454"/>
                <w:tab w:val="decimal" w:pos="517"/>
              </w:tabs>
              <w:spacing w:line="360" w:lineRule="auto"/>
              <w:ind w:left="155" w:hanging="155"/>
              <w:rPr>
                <w:rFonts w:ascii="Arial" w:hAnsi="Arial" w:cs="Arial"/>
                <w:sz w:val="14"/>
                <w:szCs w:val="14"/>
              </w:rPr>
            </w:pPr>
            <w:r w:rsidRPr="007A028C">
              <w:rPr>
                <w:rFonts w:ascii="Arial" w:hAnsi="Arial" w:cs="Arial"/>
                <w:sz w:val="14"/>
                <w:szCs w:val="14"/>
              </w:rPr>
              <w:t xml:space="preserve">Long - term loans from financial   </w:t>
            </w:r>
          </w:p>
          <w:p w14:paraId="71036315" w14:textId="194A2C6B"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7A028C">
              <w:rPr>
                <w:rFonts w:ascii="Arial" w:hAnsi="Arial" w:cs="Arial"/>
                <w:sz w:val="14"/>
                <w:szCs w:val="14"/>
              </w:rPr>
              <w:t xml:space="preserve">     institutions</w:t>
            </w:r>
          </w:p>
        </w:tc>
        <w:tc>
          <w:tcPr>
            <w:tcW w:w="945" w:type="dxa"/>
            <w:vAlign w:val="bottom"/>
          </w:tcPr>
          <w:p w14:paraId="29FD1FFB" w14:textId="6F2FF338"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628,808</w:t>
            </w:r>
          </w:p>
        </w:tc>
        <w:tc>
          <w:tcPr>
            <w:tcW w:w="972" w:type="dxa"/>
            <w:vAlign w:val="bottom"/>
          </w:tcPr>
          <w:p w14:paraId="6EC0A3B1" w14:textId="1CA124A5"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900" w:type="dxa"/>
            <w:vAlign w:val="bottom"/>
          </w:tcPr>
          <w:p w14:paraId="1EFFC62B" w14:textId="547851FB"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972" w:type="dxa"/>
            <w:vAlign w:val="bottom"/>
          </w:tcPr>
          <w:p w14:paraId="5562315E" w14:textId="1173B348"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628,808</w:t>
            </w:r>
          </w:p>
        </w:tc>
        <w:tc>
          <w:tcPr>
            <w:tcW w:w="1411" w:type="dxa"/>
            <w:vAlign w:val="bottom"/>
          </w:tcPr>
          <w:p w14:paraId="330CC382" w14:textId="1E8CE63F"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12"/>
              <w:jc w:val="right"/>
              <w:rPr>
                <w:rFonts w:ascii="Arial" w:hAnsi="Arial" w:cs="Arial"/>
                <w:sz w:val="14"/>
                <w:szCs w:val="14"/>
              </w:rPr>
            </w:pPr>
            <w:r w:rsidRPr="007A028C">
              <w:rPr>
                <w:rFonts w:ascii="Arial" w:hAnsi="Arial" w:cs="Arial"/>
                <w:sz w:val="14"/>
                <w:szCs w:val="14"/>
              </w:rPr>
              <w:t>MLR – 1.00%</w:t>
            </w:r>
          </w:p>
        </w:tc>
        <w:tc>
          <w:tcPr>
            <w:tcW w:w="1251" w:type="dxa"/>
            <w:vAlign w:val="bottom"/>
          </w:tcPr>
          <w:p w14:paraId="3E0CB502" w14:textId="59061EC8"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891" w:type="dxa"/>
            <w:gridSpan w:val="2"/>
            <w:vAlign w:val="bottom"/>
          </w:tcPr>
          <w:p w14:paraId="048D955B" w14:textId="3B93E4B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6</w:t>
            </w:r>
            <w:r w:rsidR="007A028C" w:rsidRPr="007A028C">
              <w:rPr>
                <w:rFonts w:ascii="Arial" w:hAnsi="Arial" w:cs="Arial"/>
                <w:sz w:val="14"/>
                <w:szCs w:val="14"/>
              </w:rPr>
              <w:t>23,975</w:t>
            </w:r>
          </w:p>
        </w:tc>
        <w:tc>
          <w:tcPr>
            <w:tcW w:w="900" w:type="dxa"/>
            <w:vAlign w:val="bottom"/>
          </w:tcPr>
          <w:p w14:paraId="46A77416" w14:textId="338DFDEF"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909" w:type="dxa"/>
            <w:vAlign w:val="bottom"/>
          </w:tcPr>
          <w:p w14:paraId="7E218577" w14:textId="4626B480"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c>
          <w:tcPr>
            <w:tcW w:w="972" w:type="dxa"/>
            <w:vAlign w:val="bottom"/>
          </w:tcPr>
          <w:p w14:paraId="0CDE51BA" w14:textId="461ED42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6</w:t>
            </w:r>
            <w:r w:rsidR="007A028C" w:rsidRPr="007A028C">
              <w:rPr>
                <w:rFonts w:ascii="Arial" w:hAnsi="Arial" w:cs="Arial"/>
                <w:sz w:val="14"/>
                <w:szCs w:val="14"/>
              </w:rPr>
              <w:t>23,975</w:t>
            </w:r>
          </w:p>
        </w:tc>
        <w:tc>
          <w:tcPr>
            <w:tcW w:w="1323" w:type="dxa"/>
            <w:gridSpan w:val="2"/>
            <w:vAlign w:val="bottom"/>
          </w:tcPr>
          <w:p w14:paraId="47F1F4E2" w14:textId="415452E2"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MLR – 1.00%</w:t>
            </w:r>
          </w:p>
        </w:tc>
        <w:tc>
          <w:tcPr>
            <w:tcW w:w="1332" w:type="dxa"/>
            <w:vAlign w:val="bottom"/>
          </w:tcPr>
          <w:p w14:paraId="12D7D097" w14:textId="2661F195"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r w:rsidRPr="007A028C">
              <w:rPr>
                <w:rFonts w:ascii="Arial" w:hAnsi="Arial" w:cs="Arial"/>
                <w:sz w:val="14"/>
                <w:szCs w:val="14"/>
              </w:rPr>
              <w:t>-</w:t>
            </w:r>
          </w:p>
        </w:tc>
      </w:tr>
      <w:tr w:rsidR="00A138FA" w:rsidRPr="007A028C" w14:paraId="74C143C0" w14:textId="77777777" w:rsidTr="003877D0">
        <w:trPr>
          <w:gridAfter w:val="1"/>
          <w:wAfter w:w="6" w:type="dxa"/>
        </w:trPr>
        <w:tc>
          <w:tcPr>
            <w:tcW w:w="2385" w:type="dxa"/>
            <w:vAlign w:val="bottom"/>
          </w:tcPr>
          <w:p w14:paraId="06CDD285" w14:textId="2B16B56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r w:rsidRPr="007A028C">
              <w:rPr>
                <w:rFonts w:ascii="Arial" w:hAnsi="Arial" w:cs="Arial"/>
                <w:sz w:val="14"/>
                <w:szCs w:val="14"/>
              </w:rPr>
              <w:t>Finance lease liabilities</w:t>
            </w:r>
          </w:p>
        </w:tc>
        <w:tc>
          <w:tcPr>
            <w:tcW w:w="945" w:type="dxa"/>
          </w:tcPr>
          <w:p w14:paraId="2111DF35" w14:textId="6FAB9713"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72" w:type="dxa"/>
          </w:tcPr>
          <w:p w14:paraId="45ACB225" w14:textId="4DA513EB"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00" w:type="dxa"/>
          </w:tcPr>
          <w:p w14:paraId="0D3B10A2" w14:textId="2323C53A"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18,14</w:t>
            </w:r>
            <w:r w:rsidRPr="007A028C">
              <w:rPr>
                <w:rFonts w:ascii="Arial" w:hAnsi="Arial" w:cs="Arial"/>
                <w:sz w:val="14"/>
                <w:szCs w:val="14"/>
                <w:cs/>
              </w:rPr>
              <w:t>4</w:t>
            </w:r>
          </w:p>
        </w:tc>
        <w:tc>
          <w:tcPr>
            <w:tcW w:w="972" w:type="dxa"/>
          </w:tcPr>
          <w:p w14:paraId="2DF9CC80" w14:textId="1D2B40A8"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18,144</w:t>
            </w:r>
          </w:p>
        </w:tc>
        <w:tc>
          <w:tcPr>
            <w:tcW w:w="1411" w:type="dxa"/>
          </w:tcPr>
          <w:p w14:paraId="6327266F" w14:textId="30711DB2"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7A028C">
              <w:rPr>
                <w:rFonts w:ascii="Arial" w:hAnsi="Arial" w:cs="Arial"/>
                <w:sz w:val="14"/>
                <w:szCs w:val="14"/>
              </w:rPr>
              <w:t>-</w:t>
            </w:r>
          </w:p>
        </w:tc>
        <w:tc>
          <w:tcPr>
            <w:tcW w:w="1251" w:type="dxa"/>
            <w:vAlign w:val="bottom"/>
          </w:tcPr>
          <w:p w14:paraId="6FFA6BA7" w14:textId="0353C82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5.12%</w:t>
            </w:r>
          </w:p>
        </w:tc>
        <w:tc>
          <w:tcPr>
            <w:tcW w:w="891" w:type="dxa"/>
            <w:gridSpan w:val="2"/>
          </w:tcPr>
          <w:p w14:paraId="7500E51E" w14:textId="61B1CA14"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00" w:type="dxa"/>
          </w:tcPr>
          <w:p w14:paraId="3E62AF0D" w14:textId="799F4B80"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909" w:type="dxa"/>
          </w:tcPr>
          <w:p w14:paraId="6AE26900" w14:textId="47CD3EC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9,714</w:t>
            </w:r>
          </w:p>
        </w:tc>
        <w:tc>
          <w:tcPr>
            <w:tcW w:w="972" w:type="dxa"/>
          </w:tcPr>
          <w:p w14:paraId="0AE318B1" w14:textId="79C0C01B"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9,714</w:t>
            </w:r>
          </w:p>
        </w:tc>
        <w:tc>
          <w:tcPr>
            <w:tcW w:w="1323" w:type="dxa"/>
            <w:gridSpan w:val="2"/>
          </w:tcPr>
          <w:p w14:paraId="45370329" w14:textId="1AED0591"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w:t>
            </w:r>
          </w:p>
        </w:tc>
        <w:tc>
          <w:tcPr>
            <w:tcW w:w="1332" w:type="dxa"/>
            <w:vAlign w:val="bottom"/>
          </w:tcPr>
          <w:p w14:paraId="6A8112F5" w14:textId="729ADFD5"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7A028C">
              <w:rPr>
                <w:rFonts w:ascii="Arial" w:hAnsi="Arial" w:cs="Arial"/>
                <w:sz w:val="14"/>
                <w:szCs w:val="14"/>
              </w:rPr>
              <w:t>5.12%</w:t>
            </w:r>
          </w:p>
        </w:tc>
      </w:tr>
      <w:tr w:rsidR="00A138FA" w:rsidRPr="007A028C" w14:paraId="05E5517A" w14:textId="77777777" w:rsidTr="003877D0">
        <w:trPr>
          <w:gridAfter w:val="1"/>
          <w:wAfter w:w="6" w:type="dxa"/>
        </w:trPr>
        <w:tc>
          <w:tcPr>
            <w:tcW w:w="2385" w:type="dxa"/>
          </w:tcPr>
          <w:p w14:paraId="35511B88"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45" w:type="dxa"/>
          </w:tcPr>
          <w:p w14:paraId="0399F0C6"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43B69088"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4DD37883"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44C321E4"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0CF7FBAD"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207ED924"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3D5D03E2"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346ACBB8"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9" w:type="dxa"/>
          </w:tcPr>
          <w:p w14:paraId="00162ACA"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6D742BCC"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23" w:type="dxa"/>
            <w:gridSpan w:val="2"/>
          </w:tcPr>
          <w:p w14:paraId="1CC11598"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32" w:type="dxa"/>
          </w:tcPr>
          <w:p w14:paraId="3666194C"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r>
      <w:tr w:rsidR="00A138FA" w:rsidRPr="007A028C" w14:paraId="6837EC70" w14:textId="77777777" w:rsidTr="003877D0">
        <w:trPr>
          <w:gridAfter w:val="1"/>
          <w:wAfter w:w="6" w:type="dxa"/>
        </w:trPr>
        <w:tc>
          <w:tcPr>
            <w:tcW w:w="2385" w:type="dxa"/>
          </w:tcPr>
          <w:p w14:paraId="49737921"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45" w:type="dxa"/>
          </w:tcPr>
          <w:p w14:paraId="6DFACF96"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49FA9D36"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2E6DF3DD"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4B31378E"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3A2D2D5C"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7231F60A"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01B8D2C0"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2A79BFA1"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9" w:type="dxa"/>
          </w:tcPr>
          <w:p w14:paraId="1BB95FF4"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31A2E3AA"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23" w:type="dxa"/>
            <w:gridSpan w:val="2"/>
          </w:tcPr>
          <w:p w14:paraId="5104CA4C"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32" w:type="dxa"/>
          </w:tcPr>
          <w:p w14:paraId="3FD1A1C6"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r>
      <w:tr w:rsidR="00A138FA" w:rsidRPr="007A028C" w14:paraId="6E67BB33" w14:textId="77777777" w:rsidTr="003877D0">
        <w:trPr>
          <w:gridAfter w:val="1"/>
          <w:wAfter w:w="6" w:type="dxa"/>
        </w:trPr>
        <w:tc>
          <w:tcPr>
            <w:tcW w:w="2385" w:type="dxa"/>
          </w:tcPr>
          <w:p w14:paraId="447677C7"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45" w:type="dxa"/>
          </w:tcPr>
          <w:p w14:paraId="0FDDE723"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4EF8D506"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3B112092"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1B1B4F44"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411" w:type="dxa"/>
          </w:tcPr>
          <w:p w14:paraId="01BCAF76"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251" w:type="dxa"/>
          </w:tcPr>
          <w:p w14:paraId="3EA3E77B"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891" w:type="dxa"/>
            <w:gridSpan w:val="2"/>
          </w:tcPr>
          <w:p w14:paraId="30F43A92"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0" w:type="dxa"/>
          </w:tcPr>
          <w:p w14:paraId="2477B833"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09" w:type="dxa"/>
          </w:tcPr>
          <w:p w14:paraId="1FE2491B"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972" w:type="dxa"/>
          </w:tcPr>
          <w:p w14:paraId="471B5CB6"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23" w:type="dxa"/>
            <w:gridSpan w:val="2"/>
          </w:tcPr>
          <w:p w14:paraId="7FC08C07"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c>
          <w:tcPr>
            <w:tcW w:w="1332" w:type="dxa"/>
          </w:tcPr>
          <w:p w14:paraId="18C8E78D" w14:textId="77777777" w:rsidR="00A138FA" w:rsidRPr="007A028C" w:rsidRDefault="00A138FA" w:rsidP="00A13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4"/>
                <w:szCs w:val="14"/>
              </w:rPr>
            </w:pPr>
          </w:p>
        </w:tc>
      </w:tr>
    </w:tbl>
    <w:p w14:paraId="726A55A7" w14:textId="19831898" w:rsidR="00DB3493" w:rsidRPr="00AB0FDE" w:rsidRDefault="00DB3493" w:rsidP="00796434">
      <w:pPr>
        <w:tabs>
          <w:tab w:val="clear" w:pos="454"/>
          <w:tab w:val="clear" w:pos="680"/>
          <w:tab w:val="clear" w:pos="907"/>
          <w:tab w:val="decimal" w:pos="517"/>
        </w:tabs>
        <w:spacing w:line="360" w:lineRule="auto"/>
        <w:rPr>
          <w:rFonts w:ascii="Arial" w:hAnsi="Arial" w:cs="Arial"/>
          <w:sz w:val="18"/>
          <w:szCs w:val="18"/>
          <w:lang w:val="en-GB"/>
        </w:rPr>
      </w:pPr>
    </w:p>
    <w:p w14:paraId="64745308" w14:textId="77777777" w:rsidR="00796434" w:rsidRPr="00796434" w:rsidRDefault="00796434" w:rsidP="00796434">
      <w:pPr>
        <w:rPr>
          <w:rFonts w:ascii="Arial" w:hAnsi="Arial" w:cs="Arial"/>
          <w:sz w:val="18"/>
          <w:szCs w:val="18"/>
          <w:lang w:val="en-GB"/>
        </w:rPr>
      </w:pPr>
    </w:p>
    <w:p w14:paraId="354A4740" w14:textId="77777777" w:rsidR="00796434" w:rsidRPr="00796434" w:rsidRDefault="00796434" w:rsidP="00796434">
      <w:pPr>
        <w:rPr>
          <w:rFonts w:ascii="Arial" w:hAnsi="Arial" w:cs="Arial"/>
          <w:sz w:val="18"/>
          <w:szCs w:val="18"/>
          <w:lang w:val="en-GB"/>
        </w:rPr>
      </w:pPr>
    </w:p>
    <w:p w14:paraId="6C156358" w14:textId="7AB3D3A8" w:rsidR="004601C5" w:rsidRDefault="004601C5"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p w14:paraId="005CDF72" w14:textId="77777777" w:rsidR="00405277" w:rsidRDefault="00405277"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sectPr w:rsidR="00405277" w:rsidSect="00E01EBF">
          <w:footerReference w:type="first" r:id="rId14"/>
          <w:pgSz w:w="16834" w:h="11909" w:orient="landscape" w:code="9"/>
          <w:pgMar w:top="1526" w:right="1526" w:bottom="1022" w:left="1166" w:header="706" w:footer="690" w:gutter="0"/>
          <w:cols w:space="720"/>
          <w:docGrid w:linePitch="408"/>
        </w:sectPr>
      </w:pPr>
    </w:p>
    <w:tbl>
      <w:tblPr>
        <w:tblStyle w:val="TableGrid"/>
        <w:tblW w:w="15246"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945"/>
        <w:gridCol w:w="972"/>
        <w:gridCol w:w="900"/>
        <w:gridCol w:w="972"/>
        <w:gridCol w:w="1494"/>
        <w:gridCol w:w="1251"/>
        <w:gridCol w:w="891"/>
        <w:gridCol w:w="900"/>
        <w:gridCol w:w="909"/>
        <w:gridCol w:w="972"/>
        <w:gridCol w:w="1323"/>
        <w:gridCol w:w="1332"/>
      </w:tblGrid>
      <w:tr w:rsidR="0080345D" w:rsidRPr="00405277" w14:paraId="2A853505" w14:textId="77777777" w:rsidTr="00E01EBF">
        <w:tc>
          <w:tcPr>
            <w:tcW w:w="2385" w:type="dxa"/>
          </w:tcPr>
          <w:p w14:paraId="3ADC640C" w14:textId="77777777" w:rsidR="00405277" w:rsidRPr="00405277" w:rsidRDefault="00405277"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45" w:type="dxa"/>
          </w:tcPr>
          <w:p w14:paraId="33F6E4D8" w14:textId="77777777" w:rsidR="00405277" w:rsidRPr="00405277" w:rsidRDefault="00405277"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21B60D0F" w14:textId="77777777" w:rsidR="00405277" w:rsidRPr="00405277" w:rsidRDefault="00405277"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0" w:type="dxa"/>
          </w:tcPr>
          <w:p w14:paraId="601FC313" w14:textId="77777777" w:rsidR="00405277" w:rsidRPr="00405277" w:rsidRDefault="00405277"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3D8BACCF" w14:textId="77777777" w:rsidR="00405277" w:rsidRPr="00405277" w:rsidRDefault="00405277"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494" w:type="dxa"/>
          </w:tcPr>
          <w:p w14:paraId="3271532C" w14:textId="77777777" w:rsidR="00405277" w:rsidRPr="00405277" w:rsidRDefault="00405277"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251" w:type="dxa"/>
          </w:tcPr>
          <w:p w14:paraId="40908DE2" w14:textId="77777777" w:rsidR="00405277" w:rsidRPr="00405277" w:rsidRDefault="00405277"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891" w:type="dxa"/>
          </w:tcPr>
          <w:p w14:paraId="049FFB36" w14:textId="77777777" w:rsidR="00405277" w:rsidRPr="00405277" w:rsidRDefault="00405277"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0" w:type="dxa"/>
          </w:tcPr>
          <w:p w14:paraId="0874ED82" w14:textId="77777777" w:rsidR="00405277" w:rsidRPr="00405277" w:rsidRDefault="00405277"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9" w:type="dxa"/>
          </w:tcPr>
          <w:p w14:paraId="08C8521F" w14:textId="77777777" w:rsidR="00405277" w:rsidRPr="00405277" w:rsidRDefault="00405277"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3627" w:type="dxa"/>
            <w:gridSpan w:val="3"/>
          </w:tcPr>
          <w:p w14:paraId="4DE6CE4D" w14:textId="2C165826" w:rsidR="00405277" w:rsidRPr="00405277" w:rsidRDefault="00405277"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6"/>
                <w:szCs w:val="16"/>
              </w:rPr>
            </w:pPr>
            <w:r w:rsidRPr="00405277">
              <w:rPr>
                <w:rFonts w:ascii="Arial" w:hAnsi="Arial" w:cs="Arial"/>
                <w:sz w:val="14"/>
                <w:szCs w:val="14"/>
              </w:rPr>
              <w:t>(</w:t>
            </w:r>
            <w:proofErr w:type="gramStart"/>
            <w:r w:rsidRPr="00405277">
              <w:rPr>
                <w:rFonts w:ascii="Arial" w:hAnsi="Arial" w:cs="Arial"/>
                <w:sz w:val="14"/>
                <w:szCs w:val="14"/>
              </w:rPr>
              <w:t>Unit :</w:t>
            </w:r>
            <w:proofErr w:type="gramEnd"/>
            <w:r w:rsidRPr="00405277">
              <w:rPr>
                <w:rFonts w:ascii="Arial" w:hAnsi="Arial" w:cs="Arial"/>
                <w:sz w:val="14"/>
                <w:szCs w:val="14"/>
              </w:rPr>
              <w:t xml:space="preserve"> Thousand Baht)</w:t>
            </w:r>
          </w:p>
        </w:tc>
      </w:tr>
      <w:tr w:rsidR="00405277" w:rsidRPr="00405277" w14:paraId="4693FB81" w14:textId="77777777" w:rsidTr="00E01EBF">
        <w:tc>
          <w:tcPr>
            <w:tcW w:w="2385" w:type="dxa"/>
          </w:tcPr>
          <w:p w14:paraId="534FBA83" w14:textId="77777777" w:rsidR="00405277" w:rsidRPr="00405277" w:rsidRDefault="00405277"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2861" w:type="dxa"/>
            <w:gridSpan w:val="12"/>
          </w:tcPr>
          <w:p w14:paraId="1289ABE4" w14:textId="7ADE8053" w:rsidR="00405277" w:rsidRPr="00405277" w:rsidRDefault="00405277"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r w:rsidRPr="00405277">
              <w:rPr>
                <w:rFonts w:ascii="Arial" w:hAnsi="Arial" w:cs="Arial"/>
                <w:caps/>
                <w:sz w:val="16"/>
                <w:szCs w:val="16"/>
              </w:rPr>
              <w:t>2017</w:t>
            </w:r>
          </w:p>
        </w:tc>
      </w:tr>
      <w:tr w:rsidR="00405277" w:rsidRPr="00405277" w14:paraId="103914E4" w14:textId="77777777" w:rsidTr="00E01EBF">
        <w:tc>
          <w:tcPr>
            <w:tcW w:w="2385" w:type="dxa"/>
          </w:tcPr>
          <w:p w14:paraId="36246E1D" w14:textId="77777777" w:rsidR="00405277" w:rsidRPr="00405277" w:rsidRDefault="00405277"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6534" w:type="dxa"/>
            <w:gridSpan w:val="6"/>
          </w:tcPr>
          <w:p w14:paraId="590D3A8A" w14:textId="3B1BC77C" w:rsidR="00405277" w:rsidRPr="00405277" w:rsidRDefault="00405277"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r w:rsidRPr="00281BB9">
              <w:rPr>
                <w:rFonts w:ascii="Arial" w:hAnsi="Arial" w:cs="Arial"/>
                <w:sz w:val="14"/>
                <w:szCs w:val="14"/>
              </w:rPr>
              <w:t>Consolidated F/S</w:t>
            </w:r>
          </w:p>
        </w:tc>
        <w:tc>
          <w:tcPr>
            <w:tcW w:w="6327" w:type="dxa"/>
            <w:gridSpan w:val="6"/>
          </w:tcPr>
          <w:p w14:paraId="0683FACC" w14:textId="66262255" w:rsidR="00405277" w:rsidRPr="00405277" w:rsidRDefault="00405277"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r w:rsidRPr="00281BB9">
              <w:rPr>
                <w:rFonts w:ascii="Arial" w:hAnsi="Arial" w:cs="Arial"/>
                <w:sz w:val="14"/>
                <w:szCs w:val="14"/>
              </w:rPr>
              <w:t>Separate F/S</w:t>
            </w:r>
          </w:p>
        </w:tc>
      </w:tr>
      <w:tr w:rsidR="00405277" w:rsidRPr="00405277" w14:paraId="078B25AC" w14:textId="77777777" w:rsidTr="00E01EBF">
        <w:tc>
          <w:tcPr>
            <w:tcW w:w="2385" w:type="dxa"/>
          </w:tcPr>
          <w:p w14:paraId="78E32BD1" w14:textId="77777777" w:rsidR="00405277" w:rsidRPr="00405277" w:rsidRDefault="00405277"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3789" w:type="dxa"/>
            <w:gridSpan w:val="4"/>
          </w:tcPr>
          <w:p w14:paraId="2D61F422" w14:textId="2449C3D1" w:rsidR="00405277" w:rsidRPr="00405277" w:rsidRDefault="00405277"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r w:rsidRPr="00281BB9">
              <w:rPr>
                <w:rFonts w:ascii="Arial" w:hAnsi="Arial" w:cs="Arial"/>
                <w:sz w:val="14"/>
                <w:szCs w:val="14"/>
              </w:rPr>
              <w:t>Principal</w:t>
            </w:r>
          </w:p>
        </w:tc>
        <w:tc>
          <w:tcPr>
            <w:tcW w:w="2745" w:type="dxa"/>
            <w:gridSpan w:val="2"/>
          </w:tcPr>
          <w:p w14:paraId="1652ECDA" w14:textId="6F1FD8E4" w:rsidR="00405277" w:rsidRPr="00405277" w:rsidRDefault="00405277"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r w:rsidRPr="00281BB9">
              <w:rPr>
                <w:rFonts w:ascii="Arial" w:hAnsi="Arial" w:cs="Arial"/>
                <w:sz w:val="14"/>
                <w:szCs w:val="14"/>
              </w:rPr>
              <w:t>Average Interest</w:t>
            </w:r>
            <w:r w:rsidRPr="00281BB9">
              <w:rPr>
                <w:rFonts w:ascii="Arial" w:hAnsi="Arial" w:cs="Arial"/>
                <w:sz w:val="14"/>
                <w:szCs w:val="14"/>
                <w:cs/>
              </w:rPr>
              <w:t xml:space="preserve"> </w:t>
            </w:r>
            <w:r w:rsidRPr="00281BB9">
              <w:rPr>
                <w:rFonts w:ascii="Arial" w:hAnsi="Arial" w:cs="Arial"/>
                <w:sz w:val="14"/>
                <w:szCs w:val="14"/>
              </w:rPr>
              <w:t>Rate (%)</w:t>
            </w:r>
          </w:p>
        </w:tc>
        <w:tc>
          <w:tcPr>
            <w:tcW w:w="3672" w:type="dxa"/>
            <w:gridSpan w:val="4"/>
          </w:tcPr>
          <w:p w14:paraId="36827468" w14:textId="0E07574F" w:rsidR="00405277" w:rsidRPr="00405277" w:rsidRDefault="00405277"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r w:rsidRPr="00281BB9">
              <w:rPr>
                <w:rFonts w:ascii="Arial" w:hAnsi="Arial" w:cs="Arial"/>
                <w:sz w:val="14"/>
                <w:szCs w:val="14"/>
              </w:rPr>
              <w:t>Principal</w:t>
            </w:r>
          </w:p>
        </w:tc>
        <w:tc>
          <w:tcPr>
            <w:tcW w:w="2655" w:type="dxa"/>
            <w:gridSpan w:val="2"/>
          </w:tcPr>
          <w:p w14:paraId="556E67A6" w14:textId="7C058260" w:rsidR="00405277" w:rsidRPr="00405277" w:rsidRDefault="00405277"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r w:rsidRPr="00281BB9">
              <w:rPr>
                <w:rFonts w:ascii="Arial" w:hAnsi="Arial" w:cs="Arial"/>
                <w:sz w:val="14"/>
                <w:szCs w:val="14"/>
              </w:rPr>
              <w:t>Average Interest</w:t>
            </w:r>
            <w:r w:rsidRPr="00281BB9">
              <w:rPr>
                <w:rFonts w:ascii="Arial" w:hAnsi="Arial" w:cs="Arial"/>
                <w:sz w:val="14"/>
                <w:szCs w:val="14"/>
                <w:cs/>
              </w:rPr>
              <w:t xml:space="preserve"> </w:t>
            </w:r>
            <w:r w:rsidRPr="00281BB9">
              <w:rPr>
                <w:rFonts w:ascii="Arial" w:hAnsi="Arial" w:cs="Arial"/>
                <w:sz w:val="14"/>
                <w:szCs w:val="14"/>
              </w:rPr>
              <w:t>Rate (%)</w:t>
            </w:r>
          </w:p>
        </w:tc>
      </w:tr>
      <w:tr w:rsidR="0080345D" w:rsidRPr="00405277" w14:paraId="0B18B48C" w14:textId="77777777" w:rsidTr="00E01EBF">
        <w:tc>
          <w:tcPr>
            <w:tcW w:w="2385" w:type="dxa"/>
          </w:tcPr>
          <w:p w14:paraId="0030ED36" w14:textId="17BD74D3"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p>
        </w:tc>
        <w:tc>
          <w:tcPr>
            <w:tcW w:w="945" w:type="dxa"/>
            <w:vAlign w:val="bottom"/>
          </w:tcPr>
          <w:p w14:paraId="7008ED28" w14:textId="5F949B5D" w:rsidR="0080345D" w:rsidRPr="00405277" w:rsidRDefault="0080345D"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proofErr w:type="gramStart"/>
            <w:r w:rsidRPr="00281BB9">
              <w:rPr>
                <w:rFonts w:ascii="Arial" w:hAnsi="Arial" w:cs="Arial"/>
                <w:sz w:val="14"/>
                <w:szCs w:val="14"/>
              </w:rPr>
              <w:t xml:space="preserve">Floating </w:t>
            </w:r>
            <w:r w:rsidRPr="00281BB9">
              <w:rPr>
                <w:rFonts w:ascii="Arial" w:hAnsi="Arial" w:cs="Arial"/>
                <w:sz w:val="14"/>
                <w:szCs w:val="14"/>
                <w:cs/>
              </w:rPr>
              <w:t xml:space="preserve"> </w:t>
            </w:r>
            <w:r w:rsidRPr="00281BB9">
              <w:rPr>
                <w:rFonts w:ascii="Arial" w:hAnsi="Arial" w:cs="Arial"/>
                <w:sz w:val="14"/>
                <w:szCs w:val="14"/>
              </w:rPr>
              <w:t>Interest</w:t>
            </w:r>
            <w:proofErr w:type="gramEnd"/>
            <w:r w:rsidRPr="00281BB9">
              <w:rPr>
                <w:rFonts w:ascii="Arial" w:hAnsi="Arial" w:cs="Arial"/>
                <w:sz w:val="14"/>
                <w:szCs w:val="14"/>
              </w:rPr>
              <w:t xml:space="preserve"> Rate</w:t>
            </w:r>
          </w:p>
        </w:tc>
        <w:tc>
          <w:tcPr>
            <w:tcW w:w="972" w:type="dxa"/>
            <w:vAlign w:val="bottom"/>
          </w:tcPr>
          <w:p w14:paraId="217F0EBF" w14:textId="4715AD12" w:rsidR="0080345D" w:rsidRPr="00405277" w:rsidRDefault="0080345D"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r w:rsidRPr="00281BB9">
              <w:rPr>
                <w:rFonts w:ascii="Arial" w:hAnsi="Arial" w:cs="Arial"/>
                <w:sz w:val="14"/>
                <w:szCs w:val="14"/>
              </w:rPr>
              <w:t>Fixed Interest Rate</w:t>
            </w:r>
          </w:p>
        </w:tc>
        <w:tc>
          <w:tcPr>
            <w:tcW w:w="900" w:type="dxa"/>
          </w:tcPr>
          <w:p w14:paraId="15E10383" w14:textId="77777777" w:rsidR="0080345D" w:rsidRPr="00281BB9" w:rsidRDefault="0080345D" w:rsidP="00E3278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p>
          <w:p w14:paraId="226576F3" w14:textId="74507A26" w:rsidR="0080345D" w:rsidRPr="00405277" w:rsidRDefault="0080345D"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r w:rsidRPr="00281BB9">
              <w:rPr>
                <w:rFonts w:ascii="Arial" w:hAnsi="Arial" w:cs="Arial"/>
                <w:sz w:val="14"/>
                <w:szCs w:val="14"/>
              </w:rPr>
              <w:t>No Interest</w:t>
            </w:r>
          </w:p>
        </w:tc>
        <w:tc>
          <w:tcPr>
            <w:tcW w:w="972" w:type="dxa"/>
            <w:vAlign w:val="bottom"/>
          </w:tcPr>
          <w:p w14:paraId="29911FA5" w14:textId="2C331CD8" w:rsidR="0080345D" w:rsidRPr="00405277" w:rsidRDefault="0080345D"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r w:rsidRPr="00281BB9">
              <w:rPr>
                <w:rFonts w:ascii="Arial" w:hAnsi="Arial" w:cs="Arial"/>
                <w:sz w:val="14"/>
                <w:szCs w:val="14"/>
              </w:rPr>
              <w:t>Total</w:t>
            </w:r>
          </w:p>
        </w:tc>
        <w:tc>
          <w:tcPr>
            <w:tcW w:w="1494" w:type="dxa"/>
          </w:tcPr>
          <w:p w14:paraId="3F77CED7" w14:textId="0ED5F06E" w:rsidR="0080345D" w:rsidRPr="00405277" w:rsidRDefault="0080345D" w:rsidP="00E32787">
            <w:pPr>
              <w:pBdr>
                <w:bottom w:val="single" w:sz="4" w:space="1" w:color="auto"/>
              </w:pBdr>
              <w:tabs>
                <w:tab w:val="clear" w:pos="227"/>
                <w:tab w:val="clear" w:pos="454"/>
                <w:tab w:val="clear" w:pos="680"/>
                <w:tab w:val="left" w:pos="720"/>
              </w:tabs>
              <w:spacing w:line="360" w:lineRule="auto"/>
              <w:jc w:val="center"/>
              <w:rPr>
                <w:rFonts w:ascii="Arial" w:hAnsi="Arial" w:cs="Arial"/>
                <w:caps/>
                <w:sz w:val="16"/>
                <w:szCs w:val="16"/>
              </w:rPr>
            </w:pPr>
            <w:r>
              <w:rPr>
                <w:rFonts w:ascii="Arial" w:hAnsi="Arial" w:cs="Arial"/>
                <w:sz w:val="14"/>
                <w:szCs w:val="14"/>
              </w:rPr>
              <w:t xml:space="preserve">                           </w:t>
            </w:r>
            <w:r w:rsidRPr="00281BB9">
              <w:rPr>
                <w:rFonts w:ascii="Arial" w:hAnsi="Arial" w:cs="Arial"/>
                <w:sz w:val="14"/>
                <w:szCs w:val="14"/>
              </w:rPr>
              <w:t>Floating</w:t>
            </w:r>
            <w:r>
              <w:rPr>
                <w:rFonts w:ascii="Arial" w:hAnsi="Arial" w:cs="Arial"/>
                <w:sz w:val="14"/>
                <w:szCs w:val="14"/>
              </w:rPr>
              <w:t xml:space="preserve"> </w:t>
            </w:r>
            <w:r w:rsidR="00E01EBF">
              <w:rPr>
                <w:rFonts w:ascii="Arial" w:hAnsi="Arial" w:cs="Arial"/>
                <w:sz w:val="14"/>
                <w:szCs w:val="14"/>
              </w:rPr>
              <w:t xml:space="preserve">            </w:t>
            </w:r>
            <w:r>
              <w:rPr>
                <w:rFonts w:ascii="Arial" w:hAnsi="Arial" w:cs="Arial"/>
                <w:sz w:val="14"/>
                <w:szCs w:val="14"/>
              </w:rPr>
              <w:t>I</w:t>
            </w:r>
            <w:r w:rsidRPr="00281BB9">
              <w:rPr>
                <w:rFonts w:ascii="Arial" w:hAnsi="Arial" w:cs="Arial"/>
                <w:sz w:val="14"/>
                <w:szCs w:val="14"/>
              </w:rPr>
              <w:t>nterest Rate</w:t>
            </w:r>
          </w:p>
        </w:tc>
        <w:tc>
          <w:tcPr>
            <w:tcW w:w="1251" w:type="dxa"/>
            <w:vAlign w:val="bottom"/>
          </w:tcPr>
          <w:p w14:paraId="7246D609" w14:textId="7C0E4BD9" w:rsidR="0080345D" w:rsidRPr="00405277" w:rsidRDefault="0080345D" w:rsidP="00E32787">
            <w:pPr>
              <w:pBdr>
                <w:bottom w:val="single" w:sz="4" w:space="1" w:color="auto"/>
              </w:pBdr>
              <w:tabs>
                <w:tab w:val="clear" w:pos="227"/>
                <w:tab w:val="clear" w:pos="454"/>
                <w:tab w:val="clear" w:pos="680"/>
                <w:tab w:val="left" w:pos="720"/>
              </w:tabs>
              <w:spacing w:line="360" w:lineRule="auto"/>
              <w:jc w:val="center"/>
              <w:rPr>
                <w:rFonts w:ascii="Arial" w:hAnsi="Arial" w:cs="Arial"/>
                <w:caps/>
                <w:sz w:val="16"/>
                <w:szCs w:val="16"/>
              </w:rPr>
            </w:pPr>
            <w:proofErr w:type="gramStart"/>
            <w:r w:rsidRPr="00281BB9">
              <w:rPr>
                <w:rFonts w:ascii="Arial" w:hAnsi="Arial" w:cs="Arial"/>
                <w:sz w:val="14"/>
                <w:szCs w:val="14"/>
              </w:rPr>
              <w:t>Fixed</w:t>
            </w:r>
            <w:r>
              <w:rPr>
                <w:rFonts w:ascii="Arial" w:hAnsi="Arial" w:cs="Arial"/>
                <w:sz w:val="14"/>
                <w:szCs w:val="14"/>
              </w:rPr>
              <w:t xml:space="preserve"> </w:t>
            </w:r>
            <w:r w:rsidRPr="00281BB9">
              <w:rPr>
                <w:rFonts w:ascii="Arial" w:hAnsi="Arial" w:cs="Arial"/>
                <w:sz w:val="14"/>
                <w:szCs w:val="14"/>
              </w:rPr>
              <w:t xml:space="preserve"> Interest</w:t>
            </w:r>
            <w:proofErr w:type="gramEnd"/>
            <w:r>
              <w:rPr>
                <w:rFonts w:ascii="Arial" w:hAnsi="Arial" w:cs="Arial"/>
                <w:sz w:val="14"/>
                <w:szCs w:val="14"/>
              </w:rPr>
              <w:t xml:space="preserve"> </w:t>
            </w:r>
            <w:r w:rsidRPr="00281BB9">
              <w:rPr>
                <w:rFonts w:ascii="Arial" w:hAnsi="Arial" w:cs="Arial"/>
                <w:sz w:val="14"/>
                <w:szCs w:val="14"/>
              </w:rPr>
              <w:t>Rate</w:t>
            </w:r>
          </w:p>
        </w:tc>
        <w:tc>
          <w:tcPr>
            <w:tcW w:w="891" w:type="dxa"/>
            <w:vAlign w:val="bottom"/>
          </w:tcPr>
          <w:p w14:paraId="228DFF7F" w14:textId="24E5A0CD" w:rsidR="0080345D" w:rsidRPr="00405277" w:rsidRDefault="0080345D"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proofErr w:type="gramStart"/>
            <w:r w:rsidRPr="00281BB9">
              <w:rPr>
                <w:rFonts w:ascii="Arial" w:hAnsi="Arial" w:cs="Arial"/>
                <w:sz w:val="14"/>
                <w:szCs w:val="14"/>
              </w:rPr>
              <w:t xml:space="preserve">Floating </w:t>
            </w:r>
            <w:r w:rsidRPr="00281BB9">
              <w:rPr>
                <w:rFonts w:ascii="Arial" w:hAnsi="Arial" w:cs="Arial"/>
                <w:sz w:val="14"/>
                <w:szCs w:val="14"/>
                <w:cs/>
              </w:rPr>
              <w:t xml:space="preserve"> </w:t>
            </w:r>
            <w:r w:rsidRPr="00281BB9">
              <w:rPr>
                <w:rFonts w:ascii="Arial" w:hAnsi="Arial" w:cs="Arial"/>
                <w:sz w:val="14"/>
                <w:szCs w:val="14"/>
              </w:rPr>
              <w:t>Interest</w:t>
            </w:r>
            <w:proofErr w:type="gramEnd"/>
            <w:r w:rsidRPr="00281BB9">
              <w:rPr>
                <w:rFonts w:ascii="Arial" w:hAnsi="Arial" w:cs="Arial"/>
                <w:sz w:val="14"/>
                <w:szCs w:val="14"/>
              </w:rPr>
              <w:t xml:space="preserve"> Rate</w:t>
            </w:r>
          </w:p>
        </w:tc>
        <w:tc>
          <w:tcPr>
            <w:tcW w:w="900" w:type="dxa"/>
            <w:vAlign w:val="bottom"/>
          </w:tcPr>
          <w:p w14:paraId="3C8F7817" w14:textId="18568D4D" w:rsidR="0080345D" w:rsidRPr="00405277" w:rsidRDefault="0080345D"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r w:rsidRPr="00281BB9">
              <w:rPr>
                <w:rFonts w:ascii="Arial" w:hAnsi="Arial" w:cs="Arial"/>
                <w:sz w:val="14"/>
                <w:szCs w:val="14"/>
              </w:rPr>
              <w:t>Fixed Interest Rate</w:t>
            </w:r>
          </w:p>
        </w:tc>
        <w:tc>
          <w:tcPr>
            <w:tcW w:w="909" w:type="dxa"/>
          </w:tcPr>
          <w:p w14:paraId="4B77789F" w14:textId="77777777" w:rsidR="0080345D" w:rsidRPr="00281BB9" w:rsidRDefault="0080345D" w:rsidP="00E3278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p>
          <w:p w14:paraId="66FED2BC" w14:textId="6BB2FF67" w:rsidR="0080345D" w:rsidRPr="00405277" w:rsidRDefault="0080345D"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r w:rsidRPr="00281BB9">
              <w:rPr>
                <w:rFonts w:ascii="Arial" w:hAnsi="Arial" w:cs="Arial"/>
                <w:sz w:val="14"/>
                <w:szCs w:val="14"/>
              </w:rPr>
              <w:t xml:space="preserve">No </w:t>
            </w:r>
            <w:r>
              <w:rPr>
                <w:rFonts w:ascii="Arial" w:hAnsi="Arial" w:cs="Arial"/>
                <w:sz w:val="14"/>
                <w:szCs w:val="14"/>
              </w:rPr>
              <w:t xml:space="preserve">    </w:t>
            </w:r>
            <w:r w:rsidRPr="00281BB9">
              <w:rPr>
                <w:rFonts w:ascii="Arial" w:hAnsi="Arial" w:cs="Arial"/>
                <w:sz w:val="14"/>
                <w:szCs w:val="14"/>
              </w:rPr>
              <w:t>Interest</w:t>
            </w:r>
          </w:p>
        </w:tc>
        <w:tc>
          <w:tcPr>
            <w:tcW w:w="972" w:type="dxa"/>
            <w:vAlign w:val="bottom"/>
          </w:tcPr>
          <w:p w14:paraId="58E761F8" w14:textId="65DA72FE" w:rsidR="0080345D" w:rsidRPr="00405277" w:rsidRDefault="0080345D"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r w:rsidRPr="00281BB9">
              <w:rPr>
                <w:rFonts w:ascii="Arial" w:hAnsi="Arial" w:cs="Arial"/>
                <w:sz w:val="14"/>
                <w:szCs w:val="14"/>
              </w:rPr>
              <w:t>Total</w:t>
            </w:r>
          </w:p>
        </w:tc>
        <w:tc>
          <w:tcPr>
            <w:tcW w:w="1323" w:type="dxa"/>
          </w:tcPr>
          <w:p w14:paraId="087A79BB" w14:textId="4B11BF1A" w:rsidR="0080345D" w:rsidRPr="00281BB9" w:rsidRDefault="0080345D" w:rsidP="00E3278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r>
              <w:rPr>
                <w:rFonts w:ascii="Arial" w:hAnsi="Arial" w:cs="Arial"/>
                <w:sz w:val="14"/>
                <w:szCs w:val="14"/>
              </w:rPr>
              <w:t xml:space="preserve">                             </w:t>
            </w:r>
            <w:r w:rsidRPr="00281BB9">
              <w:rPr>
                <w:rFonts w:ascii="Arial" w:hAnsi="Arial" w:cs="Arial"/>
                <w:sz w:val="14"/>
                <w:szCs w:val="14"/>
              </w:rPr>
              <w:t xml:space="preserve">Floating </w:t>
            </w:r>
            <w:r w:rsidRPr="00281BB9">
              <w:rPr>
                <w:rFonts w:ascii="Arial" w:hAnsi="Arial" w:cs="Arial"/>
                <w:sz w:val="14"/>
                <w:szCs w:val="14"/>
                <w:cs/>
              </w:rPr>
              <w:t xml:space="preserve"> </w:t>
            </w:r>
          </w:p>
          <w:p w14:paraId="3FA6419C" w14:textId="5D9CAD49" w:rsidR="0080345D" w:rsidRPr="00405277" w:rsidRDefault="0080345D"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r w:rsidRPr="00281BB9">
              <w:rPr>
                <w:rFonts w:ascii="Arial" w:hAnsi="Arial" w:cs="Arial"/>
                <w:sz w:val="14"/>
                <w:szCs w:val="14"/>
              </w:rPr>
              <w:t>Interest Rate</w:t>
            </w:r>
          </w:p>
        </w:tc>
        <w:tc>
          <w:tcPr>
            <w:tcW w:w="1332" w:type="dxa"/>
            <w:vAlign w:val="bottom"/>
          </w:tcPr>
          <w:p w14:paraId="5EB0A5C1" w14:textId="77777777" w:rsidR="0080345D" w:rsidRPr="00281BB9" w:rsidRDefault="0080345D" w:rsidP="00E32787">
            <w:pPr>
              <w:pBdr>
                <w:bottom w:val="single" w:sz="4" w:space="1" w:color="auto"/>
              </w:pBdr>
              <w:tabs>
                <w:tab w:val="clear" w:pos="227"/>
                <w:tab w:val="clear" w:pos="454"/>
                <w:tab w:val="clear" w:pos="680"/>
                <w:tab w:val="left" w:pos="720"/>
              </w:tabs>
              <w:spacing w:line="360" w:lineRule="auto"/>
              <w:jc w:val="center"/>
              <w:rPr>
                <w:rFonts w:ascii="Arial" w:hAnsi="Arial" w:cs="Arial"/>
                <w:sz w:val="14"/>
                <w:szCs w:val="14"/>
              </w:rPr>
            </w:pPr>
            <w:r w:rsidRPr="00281BB9">
              <w:rPr>
                <w:rFonts w:ascii="Arial" w:hAnsi="Arial" w:cs="Arial"/>
                <w:sz w:val="14"/>
                <w:szCs w:val="14"/>
              </w:rPr>
              <w:t>Fixed</w:t>
            </w:r>
          </w:p>
          <w:p w14:paraId="682FC154" w14:textId="39D3CDF5" w:rsidR="0080345D" w:rsidRPr="00405277" w:rsidRDefault="0080345D"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caps/>
                <w:sz w:val="16"/>
                <w:szCs w:val="16"/>
              </w:rPr>
            </w:pPr>
            <w:r w:rsidRPr="00281BB9">
              <w:rPr>
                <w:rFonts w:ascii="Arial" w:hAnsi="Arial" w:cs="Arial"/>
                <w:sz w:val="14"/>
                <w:szCs w:val="14"/>
              </w:rPr>
              <w:t xml:space="preserve"> Interest</w:t>
            </w:r>
            <w:r>
              <w:rPr>
                <w:rFonts w:ascii="Arial" w:hAnsi="Arial" w:cs="Arial"/>
                <w:sz w:val="14"/>
                <w:szCs w:val="14"/>
              </w:rPr>
              <w:t xml:space="preserve"> </w:t>
            </w:r>
            <w:r w:rsidRPr="00281BB9">
              <w:rPr>
                <w:rFonts w:ascii="Arial" w:hAnsi="Arial" w:cs="Arial"/>
                <w:sz w:val="14"/>
                <w:szCs w:val="14"/>
              </w:rPr>
              <w:t>Rate</w:t>
            </w:r>
          </w:p>
        </w:tc>
      </w:tr>
      <w:tr w:rsidR="0080345D" w:rsidRPr="00405277" w14:paraId="1CF7B8E2" w14:textId="77777777" w:rsidTr="00E01EBF">
        <w:tc>
          <w:tcPr>
            <w:tcW w:w="2385" w:type="dxa"/>
          </w:tcPr>
          <w:p w14:paraId="5158AD22" w14:textId="77777777" w:rsidR="0080345D" w:rsidRPr="00281BB9"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4"/>
                <w:szCs w:val="14"/>
              </w:rPr>
            </w:pPr>
          </w:p>
        </w:tc>
        <w:tc>
          <w:tcPr>
            <w:tcW w:w="945" w:type="dxa"/>
          </w:tcPr>
          <w:p w14:paraId="51F6D335"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05117AA4"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0" w:type="dxa"/>
          </w:tcPr>
          <w:p w14:paraId="0A9A85A7"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65060140"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494" w:type="dxa"/>
          </w:tcPr>
          <w:p w14:paraId="326AED2F"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251" w:type="dxa"/>
          </w:tcPr>
          <w:p w14:paraId="4B1A045B"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891" w:type="dxa"/>
          </w:tcPr>
          <w:p w14:paraId="4026008F"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0" w:type="dxa"/>
          </w:tcPr>
          <w:p w14:paraId="0CF03E33"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9" w:type="dxa"/>
          </w:tcPr>
          <w:p w14:paraId="778EF29B"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41FE1A79"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323" w:type="dxa"/>
          </w:tcPr>
          <w:p w14:paraId="4C4A58AA"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332" w:type="dxa"/>
          </w:tcPr>
          <w:p w14:paraId="5B386140"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r>
      <w:tr w:rsidR="0080345D" w:rsidRPr="00405277" w14:paraId="379D33E1" w14:textId="77777777" w:rsidTr="00E01EBF">
        <w:tc>
          <w:tcPr>
            <w:tcW w:w="2385" w:type="dxa"/>
          </w:tcPr>
          <w:p w14:paraId="1417680B" w14:textId="16921FB2" w:rsidR="0080345D" w:rsidRPr="00281BB9"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4"/>
                <w:szCs w:val="14"/>
              </w:rPr>
            </w:pPr>
            <w:r w:rsidRPr="00281BB9">
              <w:rPr>
                <w:rFonts w:ascii="Arial" w:hAnsi="Arial" w:cs="Arial"/>
                <w:b/>
                <w:bCs/>
                <w:sz w:val="14"/>
                <w:szCs w:val="14"/>
              </w:rPr>
              <w:t>Assets</w:t>
            </w:r>
          </w:p>
        </w:tc>
        <w:tc>
          <w:tcPr>
            <w:tcW w:w="945" w:type="dxa"/>
          </w:tcPr>
          <w:p w14:paraId="60FF2FC8"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38D8F7EE"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0" w:type="dxa"/>
          </w:tcPr>
          <w:p w14:paraId="76AC2AFE"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45FA41B1"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494" w:type="dxa"/>
          </w:tcPr>
          <w:p w14:paraId="2CB7010A"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251" w:type="dxa"/>
          </w:tcPr>
          <w:p w14:paraId="03AF9907"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891" w:type="dxa"/>
          </w:tcPr>
          <w:p w14:paraId="028E6475"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0" w:type="dxa"/>
          </w:tcPr>
          <w:p w14:paraId="2BB097D9"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9" w:type="dxa"/>
          </w:tcPr>
          <w:p w14:paraId="30BE3448"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0BE86D79"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323" w:type="dxa"/>
          </w:tcPr>
          <w:p w14:paraId="6EBC8116"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332" w:type="dxa"/>
          </w:tcPr>
          <w:p w14:paraId="50B129CB" w14:textId="77777777" w:rsidR="0080345D" w:rsidRPr="00405277" w:rsidRDefault="0080345D"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r>
      <w:tr w:rsidR="00686914" w:rsidRPr="00405277" w14:paraId="3D8E3C04" w14:textId="77777777" w:rsidTr="00982D52">
        <w:tc>
          <w:tcPr>
            <w:tcW w:w="2385" w:type="dxa"/>
          </w:tcPr>
          <w:p w14:paraId="5CDF1AE7" w14:textId="0BA34B9F" w:rsidR="00686914" w:rsidRPr="00405277"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r w:rsidRPr="00B0519E">
              <w:rPr>
                <w:rFonts w:ascii="Arial" w:hAnsi="Arial" w:cs="Arial"/>
                <w:sz w:val="14"/>
                <w:szCs w:val="14"/>
              </w:rPr>
              <w:t>Cash and cash equivalents</w:t>
            </w:r>
          </w:p>
        </w:tc>
        <w:tc>
          <w:tcPr>
            <w:tcW w:w="945" w:type="dxa"/>
            <w:vAlign w:val="bottom"/>
          </w:tcPr>
          <w:p w14:paraId="7617EBB4" w14:textId="7F02FFDF"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43,432</w:t>
            </w:r>
          </w:p>
        </w:tc>
        <w:tc>
          <w:tcPr>
            <w:tcW w:w="972" w:type="dxa"/>
            <w:vAlign w:val="bottom"/>
          </w:tcPr>
          <w:p w14:paraId="0EBA45CA" w14:textId="0F7125BB"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00" w:type="dxa"/>
            <w:vAlign w:val="bottom"/>
          </w:tcPr>
          <w:p w14:paraId="1B14115B" w14:textId="487EE491"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72" w:type="dxa"/>
            <w:vAlign w:val="bottom"/>
          </w:tcPr>
          <w:p w14:paraId="6BEA81A9" w14:textId="4C8F704B"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43,432</w:t>
            </w:r>
          </w:p>
        </w:tc>
        <w:tc>
          <w:tcPr>
            <w:tcW w:w="1494" w:type="dxa"/>
            <w:vAlign w:val="bottom"/>
          </w:tcPr>
          <w:p w14:paraId="1E7D13AD" w14:textId="719CDA69"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686914">
              <w:rPr>
                <w:rFonts w:ascii="Arial" w:hAnsi="Arial" w:cs="Arial"/>
                <w:sz w:val="14"/>
                <w:szCs w:val="14"/>
              </w:rPr>
              <w:t>0.125%-0</w:t>
            </w:r>
            <w:r w:rsidR="007A028C">
              <w:rPr>
                <w:rFonts w:ascii="Arial" w:hAnsi="Arial" w:cs="Arial"/>
                <w:sz w:val="14"/>
                <w:szCs w:val="14"/>
              </w:rPr>
              <w:t>.</w:t>
            </w:r>
            <w:r w:rsidRPr="00686914">
              <w:rPr>
                <w:rFonts w:ascii="Arial" w:hAnsi="Arial" w:cs="Arial"/>
                <w:sz w:val="14"/>
                <w:szCs w:val="14"/>
              </w:rPr>
              <w:t>75%</w:t>
            </w:r>
          </w:p>
        </w:tc>
        <w:tc>
          <w:tcPr>
            <w:tcW w:w="1251" w:type="dxa"/>
            <w:vAlign w:val="bottom"/>
          </w:tcPr>
          <w:p w14:paraId="3F68A140" w14:textId="2A95199D"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891" w:type="dxa"/>
            <w:vAlign w:val="bottom"/>
          </w:tcPr>
          <w:p w14:paraId="2BFEE014" w14:textId="3D6E421F"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27,83</w:t>
            </w:r>
            <w:r w:rsidR="007A028C">
              <w:rPr>
                <w:rFonts w:ascii="Arial" w:hAnsi="Arial" w:cs="Arial"/>
                <w:sz w:val="14"/>
                <w:szCs w:val="14"/>
              </w:rPr>
              <w:t>4</w:t>
            </w:r>
          </w:p>
        </w:tc>
        <w:tc>
          <w:tcPr>
            <w:tcW w:w="900" w:type="dxa"/>
            <w:vAlign w:val="bottom"/>
          </w:tcPr>
          <w:p w14:paraId="6BE73235" w14:textId="429B2610"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09" w:type="dxa"/>
            <w:vAlign w:val="bottom"/>
          </w:tcPr>
          <w:p w14:paraId="1F7E1E61" w14:textId="638115FE"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72" w:type="dxa"/>
            <w:vAlign w:val="bottom"/>
          </w:tcPr>
          <w:p w14:paraId="44604448" w14:textId="68415B3F"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27,83</w:t>
            </w:r>
            <w:r w:rsidR="007A028C">
              <w:rPr>
                <w:rFonts w:ascii="Arial" w:hAnsi="Arial" w:cs="Arial"/>
                <w:sz w:val="14"/>
                <w:szCs w:val="14"/>
              </w:rPr>
              <w:t>4</w:t>
            </w:r>
          </w:p>
        </w:tc>
        <w:tc>
          <w:tcPr>
            <w:tcW w:w="1323" w:type="dxa"/>
            <w:vAlign w:val="bottom"/>
          </w:tcPr>
          <w:p w14:paraId="3C285E37" w14:textId="675FD3FA"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0.125% - 0.75%</w:t>
            </w:r>
          </w:p>
        </w:tc>
        <w:tc>
          <w:tcPr>
            <w:tcW w:w="1332" w:type="dxa"/>
            <w:vAlign w:val="bottom"/>
          </w:tcPr>
          <w:p w14:paraId="73B33892" w14:textId="4CC383DF"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r>
      <w:tr w:rsidR="00686914" w:rsidRPr="00405277" w14:paraId="354F1178" w14:textId="77777777" w:rsidTr="00982D52">
        <w:tc>
          <w:tcPr>
            <w:tcW w:w="2385" w:type="dxa"/>
          </w:tcPr>
          <w:p w14:paraId="31FF8580" w14:textId="77777777" w:rsidR="00686914" w:rsidRDefault="00686914" w:rsidP="00686914">
            <w:pPr>
              <w:tabs>
                <w:tab w:val="clear" w:pos="227"/>
                <w:tab w:val="clear" w:pos="454"/>
                <w:tab w:val="decimal" w:pos="517"/>
              </w:tabs>
              <w:spacing w:line="360" w:lineRule="auto"/>
              <w:rPr>
                <w:rFonts w:ascii="Arial" w:hAnsi="Arial" w:cs="Arial"/>
                <w:sz w:val="14"/>
                <w:szCs w:val="14"/>
              </w:rPr>
            </w:pPr>
            <w:r w:rsidRPr="00B0519E">
              <w:rPr>
                <w:rFonts w:ascii="Arial" w:hAnsi="Arial" w:cs="Arial"/>
                <w:sz w:val="14"/>
                <w:szCs w:val="14"/>
              </w:rPr>
              <w:t xml:space="preserve">Trade accounts receivable </w:t>
            </w:r>
          </w:p>
          <w:p w14:paraId="0FCFE8FD" w14:textId="29330FC1" w:rsidR="00686914" w:rsidRPr="00405277" w:rsidRDefault="00686914" w:rsidP="00686914">
            <w:pPr>
              <w:tabs>
                <w:tab w:val="clear" w:pos="227"/>
                <w:tab w:val="clear" w:pos="454"/>
                <w:tab w:val="decimal" w:pos="517"/>
              </w:tabs>
              <w:spacing w:line="360" w:lineRule="auto"/>
              <w:rPr>
                <w:rFonts w:ascii="Arial" w:hAnsi="Arial" w:cs="Arial"/>
                <w:caps/>
                <w:sz w:val="16"/>
                <w:szCs w:val="16"/>
              </w:rPr>
            </w:pPr>
            <w:r>
              <w:rPr>
                <w:rFonts w:ascii="Arial" w:hAnsi="Arial" w:cs="Arial"/>
                <w:sz w:val="14"/>
                <w:szCs w:val="14"/>
              </w:rPr>
              <w:t xml:space="preserve">     </w:t>
            </w:r>
            <w:r w:rsidRPr="00B0519E">
              <w:rPr>
                <w:rFonts w:ascii="Arial" w:hAnsi="Arial" w:cs="Arial"/>
                <w:sz w:val="14"/>
                <w:szCs w:val="14"/>
              </w:rPr>
              <w:t xml:space="preserve">- </w:t>
            </w:r>
            <w:r>
              <w:rPr>
                <w:rFonts w:ascii="Arial" w:hAnsi="Arial" w:cs="Arial"/>
                <w:sz w:val="14"/>
                <w:szCs w:val="14"/>
              </w:rPr>
              <w:t xml:space="preserve"> </w:t>
            </w:r>
            <w:r w:rsidRPr="00B0519E">
              <w:rPr>
                <w:rFonts w:ascii="Arial" w:hAnsi="Arial" w:cs="Arial"/>
                <w:sz w:val="14"/>
                <w:szCs w:val="14"/>
              </w:rPr>
              <w:t>general customers</w:t>
            </w:r>
          </w:p>
        </w:tc>
        <w:tc>
          <w:tcPr>
            <w:tcW w:w="945" w:type="dxa"/>
            <w:vAlign w:val="bottom"/>
          </w:tcPr>
          <w:p w14:paraId="3629FC77" w14:textId="3694661B"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72" w:type="dxa"/>
            <w:vAlign w:val="bottom"/>
          </w:tcPr>
          <w:p w14:paraId="03C730CF" w14:textId="73EB5210"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00" w:type="dxa"/>
            <w:vAlign w:val="bottom"/>
          </w:tcPr>
          <w:p w14:paraId="0BA824EF" w14:textId="2519E695"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599,141</w:t>
            </w:r>
          </w:p>
        </w:tc>
        <w:tc>
          <w:tcPr>
            <w:tcW w:w="972" w:type="dxa"/>
            <w:vAlign w:val="bottom"/>
          </w:tcPr>
          <w:p w14:paraId="4C9D8CFC" w14:textId="07A023BB"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599,141</w:t>
            </w:r>
          </w:p>
        </w:tc>
        <w:tc>
          <w:tcPr>
            <w:tcW w:w="1494" w:type="dxa"/>
            <w:vAlign w:val="bottom"/>
          </w:tcPr>
          <w:p w14:paraId="5336872C" w14:textId="5658102E"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686914">
              <w:rPr>
                <w:rFonts w:ascii="Arial" w:hAnsi="Arial" w:cs="Arial"/>
                <w:sz w:val="14"/>
                <w:szCs w:val="14"/>
              </w:rPr>
              <w:t>-</w:t>
            </w:r>
          </w:p>
        </w:tc>
        <w:tc>
          <w:tcPr>
            <w:tcW w:w="1251" w:type="dxa"/>
            <w:vAlign w:val="bottom"/>
          </w:tcPr>
          <w:p w14:paraId="6DEC84D7" w14:textId="1FDAF8DC"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891" w:type="dxa"/>
          </w:tcPr>
          <w:p w14:paraId="25B10E7D" w14:textId="79F1057E"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00" w:type="dxa"/>
          </w:tcPr>
          <w:p w14:paraId="148597EC" w14:textId="1C8AE204"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09" w:type="dxa"/>
            <w:vAlign w:val="bottom"/>
          </w:tcPr>
          <w:p w14:paraId="6421E949" w14:textId="7A9C8E53"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551,477</w:t>
            </w:r>
          </w:p>
        </w:tc>
        <w:tc>
          <w:tcPr>
            <w:tcW w:w="972" w:type="dxa"/>
            <w:vAlign w:val="bottom"/>
          </w:tcPr>
          <w:p w14:paraId="03FF8A56" w14:textId="051B89D9"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551,477</w:t>
            </w:r>
          </w:p>
        </w:tc>
        <w:tc>
          <w:tcPr>
            <w:tcW w:w="1323" w:type="dxa"/>
          </w:tcPr>
          <w:p w14:paraId="7D6ABF88" w14:textId="3E01383A"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1332" w:type="dxa"/>
          </w:tcPr>
          <w:p w14:paraId="0342D0C0" w14:textId="7FF74B65"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r>
      <w:tr w:rsidR="00686914" w:rsidRPr="00405277" w14:paraId="495A6BF2" w14:textId="77777777" w:rsidTr="00982D52">
        <w:tc>
          <w:tcPr>
            <w:tcW w:w="2385" w:type="dxa"/>
            <w:vAlign w:val="bottom"/>
          </w:tcPr>
          <w:p w14:paraId="14D8C0D0" w14:textId="39FA401A" w:rsidR="00686914" w:rsidRPr="00405277"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r w:rsidRPr="00B0519E">
              <w:rPr>
                <w:rFonts w:ascii="Arial" w:hAnsi="Arial" w:cs="Arial"/>
                <w:sz w:val="14"/>
                <w:szCs w:val="14"/>
              </w:rPr>
              <w:t xml:space="preserve">Loans to subsidiary company  </w:t>
            </w:r>
          </w:p>
        </w:tc>
        <w:tc>
          <w:tcPr>
            <w:tcW w:w="945" w:type="dxa"/>
            <w:vAlign w:val="bottom"/>
          </w:tcPr>
          <w:p w14:paraId="5A69BA89" w14:textId="1F19A141"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72" w:type="dxa"/>
            <w:vAlign w:val="bottom"/>
          </w:tcPr>
          <w:p w14:paraId="252604D8" w14:textId="3CBD5CBE"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00" w:type="dxa"/>
            <w:vAlign w:val="bottom"/>
          </w:tcPr>
          <w:p w14:paraId="3E949B99" w14:textId="3E5D45CB"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72" w:type="dxa"/>
            <w:vAlign w:val="bottom"/>
          </w:tcPr>
          <w:p w14:paraId="66222135" w14:textId="31BEC743"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1494" w:type="dxa"/>
            <w:vAlign w:val="bottom"/>
          </w:tcPr>
          <w:p w14:paraId="4660EC49" w14:textId="39DA9EE8"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686914">
              <w:rPr>
                <w:rFonts w:ascii="Arial" w:hAnsi="Arial" w:cs="Arial"/>
                <w:sz w:val="14"/>
                <w:szCs w:val="14"/>
              </w:rPr>
              <w:t>-</w:t>
            </w:r>
          </w:p>
        </w:tc>
        <w:tc>
          <w:tcPr>
            <w:tcW w:w="1251" w:type="dxa"/>
            <w:vAlign w:val="bottom"/>
          </w:tcPr>
          <w:p w14:paraId="0F5573EE" w14:textId="43C757CB"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891" w:type="dxa"/>
            <w:vAlign w:val="bottom"/>
          </w:tcPr>
          <w:p w14:paraId="5C4D28E8" w14:textId="325BE63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1,014,714</w:t>
            </w:r>
          </w:p>
        </w:tc>
        <w:tc>
          <w:tcPr>
            <w:tcW w:w="900" w:type="dxa"/>
          </w:tcPr>
          <w:p w14:paraId="17273602" w14:textId="107A37DC"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09" w:type="dxa"/>
          </w:tcPr>
          <w:p w14:paraId="564FA984" w14:textId="78010D91"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72" w:type="dxa"/>
            <w:vAlign w:val="bottom"/>
          </w:tcPr>
          <w:p w14:paraId="49270F09" w14:textId="4D8CF63F"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1,014,714</w:t>
            </w:r>
          </w:p>
        </w:tc>
        <w:tc>
          <w:tcPr>
            <w:tcW w:w="1323" w:type="dxa"/>
            <w:vAlign w:val="bottom"/>
          </w:tcPr>
          <w:p w14:paraId="7A789D30" w14:textId="439F35AD"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MLR – 1.00%</w:t>
            </w:r>
          </w:p>
        </w:tc>
        <w:tc>
          <w:tcPr>
            <w:tcW w:w="1332" w:type="dxa"/>
            <w:vAlign w:val="bottom"/>
          </w:tcPr>
          <w:p w14:paraId="0033413D" w14:textId="6954FEFE"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r>
      <w:tr w:rsidR="00686914" w:rsidRPr="00405277" w14:paraId="2BA73095" w14:textId="77777777" w:rsidTr="00982D52">
        <w:tc>
          <w:tcPr>
            <w:tcW w:w="2385" w:type="dxa"/>
            <w:vAlign w:val="bottom"/>
          </w:tcPr>
          <w:p w14:paraId="6A63F4CC" w14:textId="0F3A5144" w:rsidR="00686914" w:rsidRPr="00405277"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r w:rsidRPr="00B0519E">
              <w:rPr>
                <w:rFonts w:ascii="Arial" w:hAnsi="Arial" w:cs="Arial"/>
                <w:sz w:val="14"/>
                <w:szCs w:val="14"/>
              </w:rPr>
              <w:t>Finance lease receivables</w:t>
            </w:r>
          </w:p>
        </w:tc>
        <w:tc>
          <w:tcPr>
            <w:tcW w:w="945" w:type="dxa"/>
            <w:vAlign w:val="bottom"/>
          </w:tcPr>
          <w:p w14:paraId="17B324C8" w14:textId="02C9A07A"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72" w:type="dxa"/>
            <w:vAlign w:val="bottom"/>
          </w:tcPr>
          <w:p w14:paraId="4E96CAFF" w14:textId="77E40C63"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10,131</w:t>
            </w:r>
          </w:p>
        </w:tc>
        <w:tc>
          <w:tcPr>
            <w:tcW w:w="900" w:type="dxa"/>
            <w:vAlign w:val="bottom"/>
          </w:tcPr>
          <w:p w14:paraId="09F67746" w14:textId="080B3AE0"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72" w:type="dxa"/>
            <w:vAlign w:val="bottom"/>
          </w:tcPr>
          <w:p w14:paraId="4F4A7BB7" w14:textId="3A82E8AE"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10,131</w:t>
            </w:r>
          </w:p>
        </w:tc>
        <w:tc>
          <w:tcPr>
            <w:tcW w:w="1494" w:type="dxa"/>
            <w:vAlign w:val="bottom"/>
          </w:tcPr>
          <w:p w14:paraId="7778F9AA" w14:textId="6BE00765"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686914">
              <w:rPr>
                <w:rFonts w:ascii="Arial" w:hAnsi="Arial" w:cs="Arial"/>
                <w:sz w:val="14"/>
                <w:szCs w:val="14"/>
              </w:rPr>
              <w:t xml:space="preserve">    -</w:t>
            </w:r>
          </w:p>
        </w:tc>
        <w:tc>
          <w:tcPr>
            <w:tcW w:w="1251" w:type="dxa"/>
            <w:vAlign w:val="bottom"/>
          </w:tcPr>
          <w:p w14:paraId="770ED4F5" w14:textId="71D783B2"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5.00%</w:t>
            </w:r>
          </w:p>
        </w:tc>
        <w:tc>
          <w:tcPr>
            <w:tcW w:w="891" w:type="dxa"/>
            <w:vAlign w:val="bottom"/>
          </w:tcPr>
          <w:p w14:paraId="0F0CB1EB" w14:textId="14D626F3"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00" w:type="dxa"/>
          </w:tcPr>
          <w:p w14:paraId="75124209" w14:textId="1977FAA5"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10,123</w:t>
            </w:r>
          </w:p>
        </w:tc>
        <w:tc>
          <w:tcPr>
            <w:tcW w:w="909" w:type="dxa"/>
            <w:vAlign w:val="bottom"/>
          </w:tcPr>
          <w:p w14:paraId="587C3FEA" w14:textId="224C13A5"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72" w:type="dxa"/>
          </w:tcPr>
          <w:p w14:paraId="31ACDC89" w14:textId="4BB39263"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10,123</w:t>
            </w:r>
          </w:p>
        </w:tc>
        <w:tc>
          <w:tcPr>
            <w:tcW w:w="1323" w:type="dxa"/>
          </w:tcPr>
          <w:p w14:paraId="4F953628" w14:textId="005AECC1"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1332" w:type="dxa"/>
            <w:vAlign w:val="bottom"/>
          </w:tcPr>
          <w:p w14:paraId="2A4B73D3" w14:textId="22814146"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r>
      <w:tr w:rsidR="00686914" w:rsidRPr="00405277" w14:paraId="5FB8764E" w14:textId="77777777" w:rsidTr="00982D52">
        <w:tc>
          <w:tcPr>
            <w:tcW w:w="2385" w:type="dxa"/>
          </w:tcPr>
          <w:p w14:paraId="5EB9A9B0" w14:textId="77777777" w:rsidR="00686914" w:rsidRPr="00405277"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45" w:type="dxa"/>
          </w:tcPr>
          <w:p w14:paraId="13AFB615"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72" w:type="dxa"/>
          </w:tcPr>
          <w:p w14:paraId="56E901BE"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00" w:type="dxa"/>
          </w:tcPr>
          <w:p w14:paraId="43F4C61E"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72" w:type="dxa"/>
          </w:tcPr>
          <w:p w14:paraId="20613C8D"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1494" w:type="dxa"/>
          </w:tcPr>
          <w:p w14:paraId="4D5CA3EB"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p>
        </w:tc>
        <w:tc>
          <w:tcPr>
            <w:tcW w:w="1251" w:type="dxa"/>
          </w:tcPr>
          <w:p w14:paraId="76095F23"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891" w:type="dxa"/>
          </w:tcPr>
          <w:p w14:paraId="6093A9B7"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00" w:type="dxa"/>
          </w:tcPr>
          <w:p w14:paraId="1BE2AFD1"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09" w:type="dxa"/>
          </w:tcPr>
          <w:p w14:paraId="627FB2B3"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72" w:type="dxa"/>
          </w:tcPr>
          <w:p w14:paraId="57F76BB2"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1323" w:type="dxa"/>
            <w:vAlign w:val="bottom"/>
          </w:tcPr>
          <w:p w14:paraId="49EB705E"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1332" w:type="dxa"/>
          </w:tcPr>
          <w:p w14:paraId="6842A4C8"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r>
      <w:tr w:rsidR="00686914" w:rsidRPr="00405277" w14:paraId="0BDE7F96" w14:textId="77777777" w:rsidTr="00982D52">
        <w:tc>
          <w:tcPr>
            <w:tcW w:w="2385" w:type="dxa"/>
          </w:tcPr>
          <w:p w14:paraId="173F0A55" w14:textId="6F432F77" w:rsidR="00686914" w:rsidRPr="00405277"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r w:rsidRPr="00281BB9">
              <w:rPr>
                <w:rFonts w:ascii="Arial" w:hAnsi="Arial" w:cs="Arial"/>
                <w:b/>
                <w:bCs/>
                <w:sz w:val="14"/>
                <w:szCs w:val="14"/>
              </w:rPr>
              <w:t>Liabilities</w:t>
            </w:r>
          </w:p>
        </w:tc>
        <w:tc>
          <w:tcPr>
            <w:tcW w:w="945" w:type="dxa"/>
          </w:tcPr>
          <w:p w14:paraId="687C0CCF"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72" w:type="dxa"/>
          </w:tcPr>
          <w:p w14:paraId="7A04484C"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00" w:type="dxa"/>
          </w:tcPr>
          <w:p w14:paraId="1156896B"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72" w:type="dxa"/>
          </w:tcPr>
          <w:p w14:paraId="3FE28073"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1494" w:type="dxa"/>
          </w:tcPr>
          <w:p w14:paraId="6F66868E"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p>
        </w:tc>
        <w:tc>
          <w:tcPr>
            <w:tcW w:w="1251" w:type="dxa"/>
          </w:tcPr>
          <w:p w14:paraId="4B44DA10"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891" w:type="dxa"/>
          </w:tcPr>
          <w:p w14:paraId="2B6E87FB"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00" w:type="dxa"/>
          </w:tcPr>
          <w:p w14:paraId="4A637ECD"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09" w:type="dxa"/>
          </w:tcPr>
          <w:p w14:paraId="66045769"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972" w:type="dxa"/>
          </w:tcPr>
          <w:p w14:paraId="4F9A4849"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1323" w:type="dxa"/>
            <w:vAlign w:val="bottom"/>
          </w:tcPr>
          <w:p w14:paraId="6CD3FCFF"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c>
          <w:tcPr>
            <w:tcW w:w="1332" w:type="dxa"/>
            <w:vAlign w:val="bottom"/>
          </w:tcPr>
          <w:p w14:paraId="1B9DB2BB"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p>
        </w:tc>
      </w:tr>
      <w:tr w:rsidR="00686914" w:rsidRPr="00405277" w14:paraId="53AEADA6" w14:textId="77777777" w:rsidTr="00982D52">
        <w:tc>
          <w:tcPr>
            <w:tcW w:w="2385" w:type="dxa"/>
            <w:vAlign w:val="bottom"/>
          </w:tcPr>
          <w:p w14:paraId="56291478" w14:textId="77777777" w:rsidR="00686914" w:rsidRDefault="00686914" w:rsidP="00686914">
            <w:pPr>
              <w:tabs>
                <w:tab w:val="clear" w:pos="227"/>
                <w:tab w:val="clear" w:pos="454"/>
                <w:tab w:val="decimal" w:pos="517"/>
              </w:tabs>
              <w:spacing w:line="360" w:lineRule="auto"/>
              <w:rPr>
                <w:rFonts w:ascii="Arial" w:hAnsi="Arial" w:cs="Arial"/>
                <w:sz w:val="14"/>
                <w:szCs w:val="14"/>
              </w:rPr>
            </w:pPr>
            <w:r w:rsidRPr="00B0519E">
              <w:rPr>
                <w:rFonts w:ascii="Arial" w:hAnsi="Arial" w:cs="Arial"/>
                <w:sz w:val="14"/>
                <w:szCs w:val="14"/>
              </w:rPr>
              <w:t xml:space="preserve">Short - term loans from financial </w:t>
            </w:r>
          </w:p>
          <w:p w14:paraId="43BC1F86" w14:textId="0103311D" w:rsidR="00686914" w:rsidRPr="00405277"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r>
              <w:rPr>
                <w:rFonts w:ascii="Arial" w:hAnsi="Arial" w:cs="Arial"/>
                <w:sz w:val="14"/>
                <w:szCs w:val="14"/>
              </w:rPr>
              <w:t xml:space="preserve">     </w:t>
            </w:r>
            <w:r w:rsidRPr="00B0519E">
              <w:rPr>
                <w:rFonts w:ascii="Arial" w:hAnsi="Arial" w:cs="Arial"/>
                <w:sz w:val="14"/>
                <w:szCs w:val="14"/>
              </w:rPr>
              <w:t>institutions</w:t>
            </w:r>
          </w:p>
        </w:tc>
        <w:tc>
          <w:tcPr>
            <w:tcW w:w="945" w:type="dxa"/>
          </w:tcPr>
          <w:p w14:paraId="0B9185EE" w14:textId="77777777" w:rsidR="00A702FC" w:rsidRDefault="00A702FC"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231235A4" w14:textId="297F1691"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532,994</w:t>
            </w:r>
          </w:p>
        </w:tc>
        <w:tc>
          <w:tcPr>
            <w:tcW w:w="972" w:type="dxa"/>
            <w:vAlign w:val="bottom"/>
          </w:tcPr>
          <w:p w14:paraId="0CA0A5E1" w14:textId="7263508A"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381,000</w:t>
            </w:r>
          </w:p>
        </w:tc>
        <w:tc>
          <w:tcPr>
            <w:tcW w:w="900" w:type="dxa"/>
            <w:vAlign w:val="bottom"/>
          </w:tcPr>
          <w:p w14:paraId="0A085F4A" w14:textId="4639D1C0"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72" w:type="dxa"/>
          </w:tcPr>
          <w:p w14:paraId="049028EF" w14:textId="77777777" w:rsidR="00A702FC" w:rsidRDefault="00A702FC"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7E3C5659" w14:textId="187611A8"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913,994</w:t>
            </w:r>
          </w:p>
        </w:tc>
        <w:tc>
          <w:tcPr>
            <w:tcW w:w="1494" w:type="dxa"/>
            <w:vAlign w:val="bottom"/>
          </w:tcPr>
          <w:p w14:paraId="6BC98493" w14:textId="390B2A75"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686914">
              <w:rPr>
                <w:rFonts w:ascii="Arial" w:hAnsi="Arial" w:cs="Arial"/>
                <w:sz w:val="14"/>
                <w:szCs w:val="14"/>
              </w:rPr>
              <w:t>MOR-1.00%</w:t>
            </w:r>
          </w:p>
        </w:tc>
        <w:tc>
          <w:tcPr>
            <w:tcW w:w="1251" w:type="dxa"/>
            <w:vAlign w:val="bottom"/>
          </w:tcPr>
          <w:p w14:paraId="2CEFD924" w14:textId="55C3492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27"/>
              <w:jc w:val="right"/>
              <w:rPr>
                <w:rFonts w:ascii="Arial" w:hAnsi="Arial" w:cs="Arial"/>
                <w:caps/>
                <w:sz w:val="14"/>
                <w:szCs w:val="14"/>
              </w:rPr>
            </w:pPr>
            <w:r w:rsidRPr="00686914">
              <w:rPr>
                <w:rFonts w:ascii="Arial" w:hAnsi="Arial" w:cs="Arial"/>
                <w:sz w:val="14"/>
                <w:szCs w:val="14"/>
              </w:rPr>
              <w:t>2.00% - 15.00%</w:t>
            </w:r>
          </w:p>
        </w:tc>
        <w:tc>
          <w:tcPr>
            <w:tcW w:w="891" w:type="dxa"/>
            <w:vAlign w:val="bottom"/>
          </w:tcPr>
          <w:p w14:paraId="0869F68D" w14:textId="30A2A33A"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00" w:type="dxa"/>
          </w:tcPr>
          <w:p w14:paraId="7459148B" w14:textId="77777777" w:rsidR="00A702FC" w:rsidRDefault="00A702FC"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642422BD" w14:textId="79029D4A"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09" w:type="dxa"/>
          </w:tcPr>
          <w:p w14:paraId="4C83D802" w14:textId="77777777" w:rsidR="00A702FC" w:rsidRDefault="00A702FC"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59558A3F" w14:textId="0829F40A"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72" w:type="dxa"/>
          </w:tcPr>
          <w:p w14:paraId="673C1CCE" w14:textId="77777777" w:rsidR="00A702FC" w:rsidRDefault="00A702FC"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41A567B5" w14:textId="4792D682"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454,985</w:t>
            </w:r>
          </w:p>
        </w:tc>
        <w:tc>
          <w:tcPr>
            <w:tcW w:w="1323" w:type="dxa"/>
            <w:vAlign w:val="bottom"/>
          </w:tcPr>
          <w:p w14:paraId="018855E9" w14:textId="57A9AC98"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1332" w:type="dxa"/>
            <w:vAlign w:val="bottom"/>
          </w:tcPr>
          <w:p w14:paraId="6654863D" w14:textId="308D126B"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2.00% - 4.35%</w:t>
            </w:r>
          </w:p>
        </w:tc>
      </w:tr>
      <w:tr w:rsidR="00686914" w:rsidRPr="00405277" w14:paraId="6170E110" w14:textId="77777777" w:rsidTr="00982D52">
        <w:tc>
          <w:tcPr>
            <w:tcW w:w="2385" w:type="dxa"/>
            <w:vAlign w:val="bottom"/>
          </w:tcPr>
          <w:p w14:paraId="5D6969E7" w14:textId="77777777" w:rsidR="00686914" w:rsidRDefault="00686914" w:rsidP="00686914">
            <w:pPr>
              <w:tabs>
                <w:tab w:val="clear" w:pos="227"/>
                <w:tab w:val="clear" w:pos="454"/>
                <w:tab w:val="decimal" w:pos="517"/>
              </w:tabs>
              <w:spacing w:line="360" w:lineRule="auto"/>
              <w:rPr>
                <w:rFonts w:ascii="Arial" w:hAnsi="Arial" w:cs="Arial"/>
                <w:sz w:val="14"/>
                <w:szCs w:val="14"/>
              </w:rPr>
            </w:pPr>
            <w:r w:rsidRPr="00B0519E">
              <w:rPr>
                <w:rFonts w:ascii="Arial" w:hAnsi="Arial" w:cs="Arial"/>
                <w:sz w:val="14"/>
                <w:szCs w:val="14"/>
              </w:rPr>
              <w:t xml:space="preserve">Trade accounts payable </w:t>
            </w:r>
            <w:r>
              <w:rPr>
                <w:rFonts w:ascii="Arial" w:hAnsi="Arial" w:cs="Arial"/>
                <w:sz w:val="14"/>
                <w:szCs w:val="14"/>
              </w:rPr>
              <w:t xml:space="preserve">                 </w:t>
            </w:r>
          </w:p>
          <w:p w14:paraId="52929860" w14:textId="4E02A2E5" w:rsidR="00686914" w:rsidRPr="00405277" w:rsidRDefault="00686914" w:rsidP="00686914">
            <w:pPr>
              <w:tabs>
                <w:tab w:val="clear" w:pos="227"/>
                <w:tab w:val="clear" w:pos="454"/>
                <w:tab w:val="decimal" w:pos="517"/>
              </w:tabs>
              <w:spacing w:line="360" w:lineRule="auto"/>
              <w:rPr>
                <w:rFonts w:ascii="Arial" w:hAnsi="Arial" w:cs="Arial"/>
                <w:caps/>
                <w:sz w:val="16"/>
                <w:szCs w:val="16"/>
              </w:rPr>
            </w:pPr>
            <w:r>
              <w:rPr>
                <w:rFonts w:ascii="Arial" w:hAnsi="Arial" w:cs="Arial"/>
                <w:sz w:val="14"/>
                <w:szCs w:val="14"/>
              </w:rPr>
              <w:t xml:space="preserve">     </w:t>
            </w:r>
            <w:r w:rsidRPr="00B0519E">
              <w:rPr>
                <w:rFonts w:ascii="Arial" w:hAnsi="Arial" w:cs="Arial"/>
                <w:sz w:val="14"/>
                <w:szCs w:val="14"/>
              </w:rPr>
              <w:t xml:space="preserve">- </w:t>
            </w:r>
            <w:r>
              <w:rPr>
                <w:rFonts w:ascii="Arial" w:hAnsi="Arial" w:cs="Arial"/>
                <w:sz w:val="14"/>
                <w:szCs w:val="14"/>
              </w:rPr>
              <w:t xml:space="preserve"> </w:t>
            </w:r>
            <w:r w:rsidRPr="00B0519E">
              <w:rPr>
                <w:rFonts w:ascii="Arial" w:hAnsi="Arial" w:cs="Arial"/>
                <w:sz w:val="14"/>
                <w:szCs w:val="14"/>
              </w:rPr>
              <w:t>general suppliers</w:t>
            </w:r>
          </w:p>
        </w:tc>
        <w:tc>
          <w:tcPr>
            <w:tcW w:w="945" w:type="dxa"/>
          </w:tcPr>
          <w:p w14:paraId="446A9833" w14:textId="77777777" w:rsidR="00B70C42" w:rsidRDefault="00B70C42"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5CEC7E3A" w14:textId="4B6D8A9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72" w:type="dxa"/>
            <w:vAlign w:val="bottom"/>
          </w:tcPr>
          <w:p w14:paraId="77B371BA" w14:textId="08C51C52"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00" w:type="dxa"/>
            <w:vAlign w:val="bottom"/>
          </w:tcPr>
          <w:p w14:paraId="3A1ED3AC" w14:textId="23115BC6"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462,15</w:t>
            </w:r>
            <w:r w:rsidR="004B6C5B">
              <w:rPr>
                <w:rFonts w:ascii="Arial" w:hAnsi="Arial" w:cs="Arial"/>
                <w:sz w:val="14"/>
                <w:szCs w:val="14"/>
              </w:rPr>
              <w:t>7</w:t>
            </w:r>
          </w:p>
        </w:tc>
        <w:tc>
          <w:tcPr>
            <w:tcW w:w="972" w:type="dxa"/>
          </w:tcPr>
          <w:p w14:paraId="6A928CE1" w14:textId="77777777" w:rsidR="00A702FC" w:rsidRDefault="00A702FC"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4BAB44ED" w14:textId="01985B63"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462,15</w:t>
            </w:r>
            <w:r w:rsidR="004B6C5B">
              <w:rPr>
                <w:rFonts w:ascii="Arial" w:hAnsi="Arial" w:cs="Arial"/>
                <w:sz w:val="14"/>
                <w:szCs w:val="14"/>
              </w:rPr>
              <w:t>7</w:t>
            </w:r>
          </w:p>
        </w:tc>
        <w:tc>
          <w:tcPr>
            <w:tcW w:w="1494" w:type="dxa"/>
            <w:vAlign w:val="bottom"/>
          </w:tcPr>
          <w:p w14:paraId="048010F7" w14:textId="098DF83C"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686914">
              <w:rPr>
                <w:rFonts w:ascii="Arial" w:hAnsi="Arial" w:cs="Arial"/>
                <w:sz w:val="14"/>
                <w:szCs w:val="14"/>
              </w:rPr>
              <w:t>-</w:t>
            </w:r>
          </w:p>
        </w:tc>
        <w:tc>
          <w:tcPr>
            <w:tcW w:w="1251" w:type="dxa"/>
            <w:vAlign w:val="bottom"/>
          </w:tcPr>
          <w:p w14:paraId="4017978A" w14:textId="00952DB6"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891" w:type="dxa"/>
            <w:vAlign w:val="bottom"/>
          </w:tcPr>
          <w:p w14:paraId="641D71BB" w14:textId="1373D1D3"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00" w:type="dxa"/>
          </w:tcPr>
          <w:p w14:paraId="177D1D07" w14:textId="77777777" w:rsidR="00B70C42" w:rsidRDefault="00B70C42"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58A102A7" w14:textId="7A332771"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09" w:type="dxa"/>
          </w:tcPr>
          <w:p w14:paraId="6F1C74DC" w14:textId="77777777" w:rsidR="00B70C42" w:rsidRDefault="00B70C42"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33EF93D7" w14:textId="35CF5C80"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382,028</w:t>
            </w:r>
          </w:p>
        </w:tc>
        <w:tc>
          <w:tcPr>
            <w:tcW w:w="972" w:type="dxa"/>
          </w:tcPr>
          <w:p w14:paraId="18E6057F" w14:textId="77777777" w:rsidR="00B70C42" w:rsidRDefault="00B70C42"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p w14:paraId="09076A69" w14:textId="31BC1E60"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382,028</w:t>
            </w:r>
          </w:p>
        </w:tc>
        <w:tc>
          <w:tcPr>
            <w:tcW w:w="1323" w:type="dxa"/>
            <w:vAlign w:val="bottom"/>
          </w:tcPr>
          <w:p w14:paraId="7C8A06AC" w14:textId="24075DCF"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1332" w:type="dxa"/>
            <w:vAlign w:val="bottom"/>
          </w:tcPr>
          <w:p w14:paraId="562EEE18" w14:textId="16A97A6A"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r>
      <w:tr w:rsidR="00686914" w:rsidRPr="00405277" w14:paraId="6AB8CE99" w14:textId="77777777" w:rsidTr="00982D52">
        <w:tc>
          <w:tcPr>
            <w:tcW w:w="2385" w:type="dxa"/>
            <w:vAlign w:val="bottom"/>
          </w:tcPr>
          <w:p w14:paraId="4253EA8D" w14:textId="72B6E825" w:rsidR="00686914" w:rsidRPr="00405277"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r>
              <w:rPr>
                <w:rFonts w:ascii="Arial" w:hAnsi="Arial" w:cs="Arial"/>
                <w:sz w:val="14"/>
                <w:szCs w:val="14"/>
              </w:rPr>
              <w:t>Short - term loans -</w:t>
            </w:r>
            <w:r w:rsidRPr="00B0519E">
              <w:rPr>
                <w:rFonts w:ascii="Arial" w:hAnsi="Arial" w:cs="Arial"/>
                <w:sz w:val="14"/>
                <w:szCs w:val="14"/>
              </w:rPr>
              <w:t xml:space="preserve"> third parties</w:t>
            </w:r>
          </w:p>
        </w:tc>
        <w:tc>
          <w:tcPr>
            <w:tcW w:w="945" w:type="dxa"/>
            <w:vAlign w:val="bottom"/>
          </w:tcPr>
          <w:p w14:paraId="2859FB0A" w14:textId="25A41FE4"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72" w:type="dxa"/>
            <w:vAlign w:val="bottom"/>
          </w:tcPr>
          <w:p w14:paraId="1F0083FA" w14:textId="4A95F63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2,242</w:t>
            </w:r>
          </w:p>
        </w:tc>
        <w:tc>
          <w:tcPr>
            <w:tcW w:w="900" w:type="dxa"/>
            <w:vAlign w:val="bottom"/>
          </w:tcPr>
          <w:p w14:paraId="71D3E363" w14:textId="61CA1FE9"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72" w:type="dxa"/>
            <w:vAlign w:val="bottom"/>
          </w:tcPr>
          <w:p w14:paraId="68C73770" w14:textId="3665D7DB"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2,242</w:t>
            </w:r>
          </w:p>
        </w:tc>
        <w:tc>
          <w:tcPr>
            <w:tcW w:w="1494" w:type="dxa"/>
            <w:vAlign w:val="bottom"/>
          </w:tcPr>
          <w:p w14:paraId="3DA6A1DF" w14:textId="0DEBE994"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686914">
              <w:rPr>
                <w:rFonts w:ascii="Arial" w:hAnsi="Arial" w:cs="Arial"/>
                <w:sz w:val="14"/>
                <w:szCs w:val="14"/>
              </w:rPr>
              <w:t>-</w:t>
            </w:r>
          </w:p>
        </w:tc>
        <w:tc>
          <w:tcPr>
            <w:tcW w:w="1251" w:type="dxa"/>
          </w:tcPr>
          <w:p w14:paraId="15F93818"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rial" w:hAnsi="Arial" w:cs="Arial"/>
                <w:sz w:val="14"/>
                <w:szCs w:val="14"/>
              </w:rPr>
            </w:pPr>
          </w:p>
          <w:p w14:paraId="3C9CCE37" w14:textId="14E9A240"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7.50% - 12.00%</w:t>
            </w:r>
          </w:p>
        </w:tc>
        <w:tc>
          <w:tcPr>
            <w:tcW w:w="891" w:type="dxa"/>
            <w:vAlign w:val="bottom"/>
          </w:tcPr>
          <w:p w14:paraId="669FE487" w14:textId="07A6A0FA"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00" w:type="dxa"/>
          </w:tcPr>
          <w:p w14:paraId="570D99EC"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rial" w:hAnsi="Arial" w:cs="Arial"/>
                <w:sz w:val="14"/>
                <w:szCs w:val="14"/>
              </w:rPr>
            </w:pPr>
          </w:p>
          <w:p w14:paraId="1F0EF300" w14:textId="3FD6E3BA"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09" w:type="dxa"/>
          </w:tcPr>
          <w:p w14:paraId="262E8382"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rial" w:hAnsi="Arial" w:cs="Arial"/>
                <w:sz w:val="14"/>
                <w:szCs w:val="14"/>
              </w:rPr>
            </w:pPr>
          </w:p>
          <w:p w14:paraId="1B8D0651" w14:textId="6177E120"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72" w:type="dxa"/>
          </w:tcPr>
          <w:p w14:paraId="77CC0F2E"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rial" w:hAnsi="Arial" w:cs="Arial"/>
                <w:sz w:val="14"/>
                <w:szCs w:val="14"/>
              </w:rPr>
            </w:pPr>
          </w:p>
          <w:p w14:paraId="0C381790" w14:textId="6A6F6253"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1323" w:type="dxa"/>
            <w:vAlign w:val="bottom"/>
          </w:tcPr>
          <w:p w14:paraId="24FF9425" w14:textId="77777777"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rial" w:hAnsi="Arial" w:cs="Arial"/>
                <w:sz w:val="14"/>
                <w:szCs w:val="14"/>
              </w:rPr>
            </w:pPr>
          </w:p>
          <w:p w14:paraId="5EECA363" w14:textId="7BE32322"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1332" w:type="dxa"/>
            <w:vAlign w:val="bottom"/>
          </w:tcPr>
          <w:p w14:paraId="3744F005" w14:textId="32D4335F"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r>
      <w:tr w:rsidR="00686914" w:rsidRPr="00405277" w14:paraId="661A32C6" w14:textId="77777777" w:rsidTr="00982D52">
        <w:tc>
          <w:tcPr>
            <w:tcW w:w="2385" w:type="dxa"/>
            <w:vAlign w:val="bottom"/>
          </w:tcPr>
          <w:p w14:paraId="43D55839" w14:textId="77777777" w:rsid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4"/>
                <w:szCs w:val="14"/>
              </w:rPr>
            </w:pPr>
            <w:r>
              <w:rPr>
                <w:rFonts w:ascii="Arial" w:hAnsi="Arial" w:cs="Arial"/>
                <w:sz w:val="14"/>
                <w:szCs w:val="14"/>
              </w:rPr>
              <w:t xml:space="preserve">Short - term loans </w:t>
            </w:r>
          </w:p>
          <w:p w14:paraId="4F39E167" w14:textId="285879CB" w:rsidR="00686914" w:rsidRPr="00405277"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r>
              <w:rPr>
                <w:rFonts w:ascii="Arial" w:hAnsi="Arial" w:cs="Arial"/>
                <w:sz w:val="14"/>
                <w:szCs w:val="14"/>
              </w:rPr>
              <w:t xml:space="preserve">     </w:t>
            </w:r>
            <w:r w:rsidRPr="00B0519E">
              <w:rPr>
                <w:rFonts w:ascii="Arial" w:hAnsi="Arial" w:cs="Arial"/>
                <w:sz w:val="14"/>
                <w:szCs w:val="14"/>
              </w:rPr>
              <w:t>-  related parties</w:t>
            </w:r>
          </w:p>
        </w:tc>
        <w:tc>
          <w:tcPr>
            <w:tcW w:w="945" w:type="dxa"/>
            <w:vAlign w:val="bottom"/>
          </w:tcPr>
          <w:p w14:paraId="7A88FADD" w14:textId="17DFFE39"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72" w:type="dxa"/>
            <w:vAlign w:val="bottom"/>
          </w:tcPr>
          <w:p w14:paraId="740CF74E" w14:textId="3C4F039D"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135,500</w:t>
            </w:r>
          </w:p>
        </w:tc>
        <w:tc>
          <w:tcPr>
            <w:tcW w:w="900" w:type="dxa"/>
            <w:vAlign w:val="bottom"/>
          </w:tcPr>
          <w:p w14:paraId="30785177" w14:textId="4702DF49"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72" w:type="dxa"/>
            <w:vAlign w:val="bottom"/>
          </w:tcPr>
          <w:p w14:paraId="12DA0BE3" w14:textId="394C0EDD"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135,500</w:t>
            </w:r>
          </w:p>
        </w:tc>
        <w:tc>
          <w:tcPr>
            <w:tcW w:w="1494" w:type="dxa"/>
            <w:vAlign w:val="bottom"/>
          </w:tcPr>
          <w:p w14:paraId="5206CC25" w14:textId="63EC446C"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686914">
              <w:rPr>
                <w:rFonts w:ascii="Arial" w:hAnsi="Arial" w:cs="Arial"/>
                <w:sz w:val="14"/>
                <w:szCs w:val="14"/>
              </w:rPr>
              <w:t>-</w:t>
            </w:r>
          </w:p>
        </w:tc>
        <w:tc>
          <w:tcPr>
            <w:tcW w:w="1251" w:type="dxa"/>
            <w:vAlign w:val="bottom"/>
          </w:tcPr>
          <w:p w14:paraId="69D2889F" w14:textId="664D898B"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4.00% - 23.55%</w:t>
            </w:r>
          </w:p>
        </w:tc>
        <w:tc>
          <w:tcPr>
            <w:tcW w:w="891" w:type="dxa"/>
            <w:vAlign w:val="bottom"/>
          </w:tcPr>
          <w:p w14:paraId="4CD02C27" w14:textId="3EA276BE"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00" w:type="dxa"/>
            <w:vAlign w:val="bottom"/>
          </w:tcPr>
          <w:p w14:paraId="693ABFB0" w14:textId="42433464"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74,200</w:t>
            </w:r>
          </w:p>
        </w:tc>
        <w:tc>
          <w:tcPr>
            <w:tcW w:w="909" w:type="dxa"/>
            <w:vAlign w:val="bottom"/>
          </w:tcPr>
          <w:p w14:paraId="0DD8B5E2" w14:textId="05E257E2"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72" w:type="dxa"/>
            <w:vAlign w:val="bottom"/>
          </w:tcPr>
          <w:p w14:paraId="4DC644A4" w14:textId="074E3263"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74,200</w:t>
            </w:r>
          </w:p>
        </w:tc>
        <w:tc>
          <w:tcPr>
            <w:tcW w:w="1323" w:type="dxa"/>
            <w:vAlign w:val="bottom"/>
          </w:tcPr>
          <w:p w14:paraId="4A44217E" w14:textId="5275A8AF"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1332" w:type="dxa"/>
            <w:vAlign w:val="bottom"/>
          </w:tcPr>
          <w:p w14:paraId="32C5B76A" w14:textId="39BA3579" w:rsidR="00686914" w:rsidRPr="00686914" w:rsidRDefault="00686914" w:rsidP="0068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4.00% -</w:t>
            </w:r>
            <w:r w:rsidRPr="00686914">
              <w:rPr>
                <w:rFonts w:ascii="Arial" w:hAnsi="Arial" w:cs="Arial"/>
                <w:sz w:val="14"/>
                <w:szCs w:val="14"/>
                <w:cs/>
              </w:rPr>
              <w:t xml:space="preserve"> </w:t>
            </w:r>
            <w:r w:rsidRPr="00686914">
              <w:rPr>
                <w:rFonts w:ascii="Arial" w:hAnsi="Arial" w:cs="Arial"/>
                <w:sz w:val="14"/>
                <w:szCs w:val="14"/>
                <w:lang w:val="en-GB"/>
              </w:rPr>
              <w:t>6.00%</w:t>
            </w:r>
          </w:p>
        </w:tc>
      </w:tr>
      <w:tr w:rsidR="00B70C42" w:rsidRPr="00405277" w14:paraId="378E914C" w14:textId="77777777" w:rsidTr="00B85FE4">
        <w:tc>
          <w:tcPr>
            <w:tcW w:w="2385" w:type="dxa"/>
            <w:vAlign w:val="bottom"/>
          </w:tcPr>
          <w:p w14:paraId="6EA510E7" w14:textId="77777777" w:rsidR="00B70C42" w:rsidRDefault="00B70C42" w:rsidP="00B70C42">
            <w:pPr>
              <w:tabs>
                <w:tab w:val="clear" w:pos="227"/>
                <w:tab w:val="clear" w:pos="454"/>
                <w:tab w:val="decimal" w:pos="517"/>
              </w:tabs>
              <w:spacing w:line="360" w:lineRule="auto"/>
              <w:ind w:left="155" w:hanging="155"/>
              <w:rPr>
                <w:rFonts w:ascii="Arial" w:hAnsi="Arial" w:cs="Arial"/>
                <w:sz w:val="14"/>
                <w:szCs w:val="14"/>
              </w:rPr>
            </w:pPr>
            <w:r w:rsidRPr="00B0519E">
              <w:rPr>
                <w:rFonts w:ascii="Arial" w:hAnsi="Arial" w:cs="Arial"/>
                <w:sz w:val="14"/>
                <w:szCs w:val="14"/>
              </w:rPr>
              <w:t xml:space="preserve">Long - term loans from financial </w:t>
            </w:r>
            <w:r>
              <w:rPr>
                <w:rFonts w:ascii="Arial" w:hAnsi="Arial" w:cs="Arial"/>
                <w:sz w:val="14"/>
                <w:szCs w:val="14"/>
              </w:rPr>
              <w:t xml:space="preserve">  </w:t>
            </w:r>
          </w:p>
          <w:p w14:paraId="065157AD" w14:textId="08517A49"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r>
              <w:rPr>
                <w:rFonts w:ascii="Arial" w:hAnsi="Arial" w:cs="Arial"/>
                <w:sz w:val="14"/>
                <w:szCs w:val="14"/>
              </w:rPr>
              <w:t xml:space="preserve">     </w:t>
            </w:r>
            <w:r w:rsidRPr="00B0519E">
              <w:rPr>
                <w:rFonts w:ascii="Arial" w:hAnsi="Arial" w:cs="Arial"/>
                <w:sz w:val="14"/>
                <w:szCs w:val="14"/>
              </w:rPr>
              <w:t>institutions</w:t>
            </w:r>
          </w:p>
        </w:tc>
        <w:tc>
          <w:tcPr>
            <w:tcW w:w="945" w:type="dxa"/>
            <w:vAlign w:val="bottom"/>
          </w:tcPr>
          <w:p w14:paraId="799D4E80" w14:textId="13A6BF4F"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Pr>
                <w:rFonts w:ascii="Arial" w:hAnsi="Arial" w:cs="Arial"/>
                <w:caps/>
                <w:sz w:val="14"/>
                <w:szCs w:val="14"/>
              </w:rPr>
              <w:t>911,234</w:t>
            </w:r>
          </w:p>
        </w:tc>
        <w:tc>
          <w:tcPr>
            <w:tcW w:w="972" w:type="dxa"/>
            <w:vAlign w:val="bottom"/>
          </w:tcPr>
          <w:p w14:paraId="22D98FB8" w14:textId="66D01003"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00" w:type="dxa"/>
            <w:vAlign w:val="bottom"/>
          </w:tcPr>
          <w:p w14:paraId="0F6B4C34" w14:textId="7D8398A8"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72" w:type="dxa"/>
            <w:vAlign w:val="bottom"/>
          </w:tcPr>
          <w:p w14:paraId="22572FDF" w14:textId="70909017"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Pr>
                <w:rFonts w:ascii="Arial" w:hAnsi="Arial" w:cs="Arial"/>
                <w:caps/>
                <w:sz w:val="14"/>
                <w:szCs w:val="14"/>
              </w:rPr>
              <w:t>911,234</w:t>
            </w:r>
          </w:p>
        </w:tc>
        <w:tc>
          <w:tcPr>
            <w:tcW w:w="1494" w:type="dxa"/>
          </w:tcPr>
          <w:p w14:paraId="7BA36CD3" w14:textId="77777777" w:rsidR="00B70C42"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12"/>
              <w:jc w:val="right"/>
              <w:rPr>
                <w:rFonts w:ascii="Arial" w:hAnsi="Arial" w:cs="Arial"/>
                <w:sz w:val="14"/>
                <w:szCs w:val="14"/>
              </w:rPr>
            </w:pPr>
          </w:p>
          <w:p w14:paraId="05D454B5" w14:textId="25B714BD"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12"/>
              <w:jc w:val="right"/>
              <w:rPr>
                <w:rFonts w:ascii="Arial" w:hAnsi="Arial" w:cs="Arial"/>
                <w:caps/>
                <w:sz w:val="14"/>
                <w:szCs w:val="14"/>
              </w:rPr>
            </w:pPr>
            <w:r w:rsidRPr="00686914">
              <w:rPr>
                <w:rFonts w:ascii="Arial" w:hAnsi="Arial" w:cs="Arial"/>
                <w:sz w:val="14"/>
                <w:szCs w:val="14"/>
              </w:rPr>
              <w:t xml:space="preserve">MLR </w:t>
            </w:r>
            <w:r w:rsidRPr="00686914">
              <w:rPr>
                <w:rFonts w:ascii="Arial" w:hAnsi="Arial" w:cs="Arial"/>
                <w:sz w:val="14"/>
                <w:szCs w:val="14"/>
                <w:cs/>
              </w:rPr>
              <w:t>-</w:t>
            </w:r>
            <w:r w:rsidRPr="00686914">
              <w:rPr>
                <w:rFonts w:ascii="Arial" w:hAnsi="Arial" w:cs="Arial"/>
                <w:sz w:val="14"/>
                <w:szCs w:val="14"/>
              </w:rPr>
              <w:t xml:space="preserve"> 1.00% - 1.75%</w:t>
            </w:r>
          </w:p>
        </w:tc>
        <w:tc>
          <w:tcPr>
            <w:tcW w:w="1251" w:type="dxa"/>
            <w:vAlign w:val="bottom"/>
          </w:tcPr>
          <w:p w14:paraId="3DC25D4D" w14:textId="389F270F"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891" w:type="dxa"/>
            <w:vAlign w:val="bottom"/>
          </w:tcPr>
          <w:p w14:paraId="648219A1" w14:textId="37F32A9C"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Pr>
                <w:rFonts w:ascii="Arial" w:hAnsi="Arial" w:cs="Arial"/>
                <w:caps/>
                <w:sz w:val="14"/>
                <w:szCs w:val="14"/>
              </w:rPr>
              <w:t>90</w:t>
            </w:r>
            <w:r w:rsidR="0067773F">
              <w:rPr>
                <w:rFonts w:ascii="Arial" w:hAnsi="Arial" w:cs="Arial"/>
                <w:caps/>
                <w:sz w:val="14"/>
                <w:szCs w:val="14"/>
              </w:rPr>
              <w:t>2</w:t>
            </w:r>
            <w:r>
              <w:rPr>
                <w:rFonts w:ascii="Arial" w:hAnsi="Arial" w:cs="Arial"/>
                <w:caps/>
                <w:sz w:val="14"/>
                <w:szCs w:val="14"/>
              </w:rPr>
              <w:t>,700</w:t>
            </w:r>
          </w:p>
        </w:tc>
        <w:tc>
          <w:tcPr>
            <w:tcW w:w="900" w:type="dxa"/>
            <w:vAlign w:val="bottom"/>
          </w:tcPr>
          <w:p w14:paraId="6E1E1A57" w14:textId="6E4C361D"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09" w:type="dxa"/>
            <w:vAlign w:val="bottom"/>
          </w:tcPr>
          <w:p w14:paraId="276C0E2D" w14:textId="77777777"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rial" w:hAnsi="Arial" w:cs="Arial"/>
                <w:sz w:val="14"/>
                <w:szCs w:val="14"/>
              </w:rPr>
            </w:pPr>
          </w:p>
          <w:p w14:paraId="13E5682E" w14:textId="77689768"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72" w:type="dxa"/>
            <w:vAlign w:val="bottom"/>
          </w:tcPr>
          <w:p w14:paraId="62DA67D4" w14:textId="231290E9"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Pr>
                <w:rFonts w:ascii="Arial" w:hAnsi="Arial" w:cs="Arial"/>
                <w:caps/>
                <w:sz w:val="14"/>
                <w:szCs w:val="14"/>
              </w:rPr>
              <w:t>90</w:t>
            </w:r>
            <w:r w:rsidR="0067773F">
              <w:rPr>
                <w:rFonts w:ascii="Arial" w:hAnsi="Arial" w:cs="Arial"/>
                <w:caps/>
                <w:sz w:val="14"/>
                <w:szCs w:val="14"/>
              </w:rPr>
              <w:t>2</w:t>
            </w:r>
            <w:r>
              <w:rPr>
                <w:rFonts w:ascii="Arial" w:hAnsi="Arial" w:cs="Arial"/>
                <w:caps/>
                <w:sz w:val="14"/>
                <w:szCs w:val="14"/>
              </w:rPr>
              <w:t>,700</w:t>
            </w:r>
          </w:p>
        </w:tc>
        <w:tc>
          <w:tcPr>
            <w:tcW w:w="1323" w:type="dxa"/>
            <w:vAlign w:val="bottom"/>
          </w:tcPr>
          <w:p w14:paraId="6FCE15EA" w14:textId="166CFE7F"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MLR – 1.00%</w:t>
            </w:r>
          </w:p>
        </w:tc>
        <w:tc>
          <w:tcPr>
            <w:tcW w:w="1332" w:type="dxa"/>
            <w:vAlign w:val="bottom"/>
          </w:tcPr>
          <w:p w14:paraId="502BB369" w14:textId="44918726"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r>
      <w:tr w:rsidR="00B70C42" w:rsidRPr="00405277" w14:paraId="16FC0D0B" w14:textId="77777777" w:rsidTr="00982D52">
        <w:tc>
          <w:tcPr>
            <w:tcW w:w="2385" w:type="dxa"/>
            <w:vAlign w:val="bottom"/>
          </w:tcPr>
          <w:p w14:paraId="2D29E4C5" w14:textId="277986AB"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r w:rsidRPr="00B0519E">
              <w:rPr>
                <w:rFonts w:ascii="Arial" w:hAnsi="Arial" w:cs="Arial"/>
                <w:sz w:val="14"/>
                <w:szCs w:val="14"/>
              </w:rPr>
              <w:t>Finance lease liabilities</w:t>
            </w:r>
          </w:p>
        </w:tc>
        <w:tc>
          <w:tcPr>
            <w:tcW w:w="945" w:type="dxa"/>
            <w:vAlign w:val="bottom"/>
          </w:tcPr>
          <w:p w14:paraId="3B3A2D7D" w14:textId="33497468"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72" w:type="dxa"/>
            <w:vAlign w:val="bottom"/>
          </w:tcPr>
          <w:p w14:paraId="41EFD8AC" w14:textId="34A57614"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w:t>
            </w:r>
          </w:p>
        </w:tc>
        <w:tc>
          <w:tcPr>
            <w:tcW w:w="900" w:type="dxa"/>
            <w:vAlign w:val="bottom"/>
          </w:tcPr>
          <w:p w14:paraId="2958042B" w14:textId="4FA3746A"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11,207</w:t>
            </w:r>
          </w:p>
        </w:tc>
        <w:tc>
          <w:tcPr>
            <w:tcW w:w="972" w:type="dxa"/>
          </w:tcPr>
          <w:p w14:paraId="30A4BC9D" w14:textId="79863B54"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11,207</w:t>
            </w:r>
          </w:p>
        </w:tc>
        <w:tc>
          <w:tcPr>
            <w:tcW w:w="1494" w:type="dxa"/>
            <w:vAlign w:val="bottom"/>
          </w:tcPr>
          <w:p w14:paraId="3AE4A874" w14:textId="4591D949"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ascii="Arial" w:hAnsi="Arial" w:cs="Arial"/>
                <w:caps/>
                <w:sz w:val="14"/>
                <w:szCs w:val="14"/>
              </w:rPr>
            </w:pPr>
            <w:r w:rsidRPr="00686914">
              <w:rPr>
                <w:rFonts w:ascii="Arial" w:hAnsi="Arial" w:cs="Arial"/>
                <w:sz w:val="14"/>
                <w:szCs w:val="14"/>
              </w:rPr>
              <w:t>-</w:t>
            </w:r>
          </w:p>
        </w:tc>
        <w:tc>
          <w:tcPr>
            <w:tcW w:w="1251" w:type="dxa"/>
          </w:tcPr>
          <w:p w14:paraId="711F46AD" w14:textId="2D680A1F"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 xml:space="preserve"> 5.12%</w:t>
            </w:r>
          </w:p>
        </w:tc>
        <w:tc>
          <w:tcPr>
            <w:tcW w:w="891" w:type="dxa"/>
          </w:tcPr>
          <w:p w14:paraId="57E74133" w14:textId="75381589"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00" w:type="dxa"/>
          </w:tcPr>
          <w:p w14:paraId="5DBD2029" w14:textId="039F2F7F"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909" w:type="dxa"/>
          </w:tcPr>
          <w:p w14:paraId="3B87AE8B" w14:textId="17C6499C"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11,207</w:t>
            </w:r>
          </w:p>
        </w:tc>
        <w:tc>
          <w:tcPr>
            <w:tcW w:w="972" w:type="dxa"/>
          </w:tcPr>
          <w:p w14:paraId="5F3FE8AE" w14:textId="59A2C27D"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11,207</w:t>
            </w:r>
          </w:p>
        </w:tc>
        <w:tc>
          <w:tcPr>
            <w:tcW w:w="1323" w:type="dxa"/>
          </w:tcPr>
          <w:p w14:paraId="31CE416A" w14:textId="71DF2BCF"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w:t>
            </w:r>
          </w:p>
        </w:tc>
        <w:tc>
          <w:tcPr>
            <w:tcW w:w="1332" w:type="dxa"/>
            <w:vAlign w:val="bottom"/>
          </w:tcPr>
          <w:p w14:paraId="50B0500E" w14:textId="42F8135B" w:rsidR="00B70C42" w:rsidRPr="00686914"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aps/>
                <w:sz w:val="14"/>
                <w:szCs w:val="14"/>
              </w:rPr>
            </w:pPr>
            <w:r w:rsidRPr="00686914">
              <w:rPr>
                <w:rFonts w:ascii="Arial" w:hAnsi="Arial" w:cs="Arial"/>
                <w:sz w:val="14"/>
                <w:szCs w:val="14"/>
              </w:rPr>
              <w:t>5.12%</w:t>
            </w:r>
          </w:p>
        </w:tc>
      </w:tr>
      <w:tr w:rsidR="00B70C42" w:rsidRPr="00405277" w14:paraId="7011D334" w14:textId="77777777" w:rsidTr="00E01EBF">
        <w:tc>
          <w:tcPr>
            <w:tcW w:w="2385" w:type="dxa"/>
          </w:tcPr>
          <w:p w14:paraId="357D69A2"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45" w:type="dxa"/>
          </w:tcPr>
          <w:p w14:paraId="274A4C83"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6865FD34"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0" w:type="dxa"/>
          </w:tcPr>
          <w:p w14:paraId="2BAF95E6"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0A166283"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494" w:type="dxa"/>
          </w:tcPr>
          <w:p w14:paraId="17CDF9C8"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251" w:type="dxa"/>
          </w:tcPr>
          <w:p w14:paraId="53F43E5A"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891" w:type="dxa"/>
          </w:tcPr>
          <w:p w14:paraId="5C08F496"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0" w:type="dxa"/>
          </w:tcPr>
          <w:p w14:paraId="5E9BFBED"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9" w:type="dxa"/>
          </w:tcPr>
          <w:p w14:paraId="211CA058"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6240235D"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323" w:type="dxa"/>
          </w:tcPr>
          <w:p w14:paraId="519986FE"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332" w:type="dxa"/>
          </w:tcPr>
          <w:p w14:paraId="09DCA0CF"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r>
      <w:tr w:rsidR="00B70C42" w:rsidRPr="00405277" w14:paraId="5EE60359" w14:textId="77777777" w:rsidTr="00E01EBF">
        <w:tc>
          <w:tcPr>
            <w:tcW w:w="2385" w:type="dxa"/>
          </w:tcPr>
          <w:p w14:paraId="2BCB7650"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45" w:type="dxa"/>
          </w:tcPr>
          <w:p w14:paraId="3786A6AA"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43B4AC29"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0" w:type="dxa"/>
          </w:tcPr>
          <w:p w14:paraId="053D8A06"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24E4B597"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494" w:type="dxa"/>
          </w:tcPr>
          <w:p w14:paraId="7517182D"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251" w:type="dxa"/>
          </w:tcPr>
          <w:p w14:paraId="12076AA4"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891" w:type="dxa"/>
          </w:tcPr>
          <w:p w14:paraId="4192C575"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0" w:type="dxa"/>
          </w:tcPr>
          <w:p w14:paraId="36ADF5F7"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9" w:type="dxa"/>
          </w:tcPr>
          <w:p w14:paraId="4AC1E41D"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0B590F25"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323" w:type="dxa"/>
          </w:tcPr>
          <w:p w14:paraId="72A6B36A"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332" w:type="dxa"/>
          </w:tcPr>
          <w:p w14:paraId="003DD376"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r>
      <w:tr w:rsidR="00B70C42" w:rsidRPr="00405277" w14:paraId="7E90CC9D" w14:textId="77777777" w:rsidTr="00E01EBF">
        <w:tc>
          <w:tcPr>
            <w:tcW w:w="2385" w:type="dxa"/>
          </w:tcPr>
          <w:p w14:paraId="23C6B373"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45" w:type="dxa"/>
          </w:tcPr>
          <w:p w14:paraId="18DF1B3C"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42247D77"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0" w:type="dxa"/>
          </w:tcPr>
          <w:p w14:paraId="0CEE03F4"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221A6EF9"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494" w:type="dxa"/>
          </w:tcPr>
          <w:p w14:paraId="6B201D4C"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251" w:type="dxa"/>
          </w:tcPr>
          <w:p w14:paraId="4A10DA74"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891" w:type="dxa"/>
          </w:tcPr>
          <w:p w14:paraId="03997913"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0" w:type="dxa"/>
          </w:tcPr>
          <w:p w14:paraId="31C674B7"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09" w:type="dxa"/>
          </w:tcPr>
          <w:p w14:paraId="25786DC5"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972" w:type="dxa"/>
          </w:tcPr>
          <w:p w14:paraId="1817D784"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323" w:type="dxa"/>
          </w:tcPr>
          <w:p w14:paraId="65B3983A"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c>
          <w:tcPr>
            <w:tcW w:w="1332" w:type="dxa"/>
          </w:tcPr>
          <w:p w14:paraId="35E3C888" w14:textId="77777777" w:rsidR="00B70C42" w:rsidRPr="00405277" w:rsidRDefault="00B70C42" w:rsidP="00B70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6"/>
                <w:szCs w:val="16"/>
              </w:rPr>
            </w:pPr>
          </w:p>
        </w:tc>
      </w:tr>
    </w:tbl>
    <w:p w14:paraId="093EC82F" w14:textId="2C8B8AE9" w:rsidR="003C0F52" w:rsidRDefault="003C0F52"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p w14:paraId="5A0EF177" w14:textId="5DBE9A1C" w:rsidR="00405277" w:rsidRDefault="00405277"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p w14:paraId="335E01EE" w14:textId="387CDB75" w:rsidR="003C0F52" w:rsidRDefault="003C0F52"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aps/>
          <w:sz w:val="18"/>
          <w:szCs w:val="18"/>
          <w:u w:val="single"/>
        </w:rPr>
      </w:pPr>
    </w:p>
    <w:p w14:paraId="74A6C517" w14:textId="77777777" w:rsidR="00405277" w:rsidRDefault="00405277" w:rsidP="00237298">
      <w:pPr>
        <w:pStyle w:val="ListParagraph"/>
        <w:numPr>
          <w:ilvl w:val="0"/>
          <w:numId w:val="17"/>
        </w:numPr>
        <w:tabs>
          <w:tab w:val="clear" w:pos="227"/>
          <w:tab w:val="clear" w:pos="454"/>
          <w:tab w:val="clear" w:pos="907"/>
          <w:tab w:val="num" w:pos="952"/>
        </w:tabs>
        <w:spacing w:line="360" w:lineRule="auto"/>
        <w:ind w:right="-1" w:hanging="644"/>
        <w:rPr>
          <w:rFonts w:cs="Arial"/>
          <w:szCs w:val="18"/>
          <w:u w:val="single"/>
          <w:lang w:val="en-GB"/>
        </w:rPr>
        <w:sectPr w:rsidR="00405277" w:rsidSect="00E01EBF">
          <w:pgSz w:w="16834" w:h="11909" w:orient="landscape" w:code="9"/>
          <w:pgMar w:top="1526" w:right="1526" w:bottom="1022" w:left="1166" w:header="706" w:footer="690" w:gutter="0"/>
          <w:cols w:space="720"/>
          <w:docGrid w:linePitch="408"/>
        </w:sectPr>
      </w:pPr>
    </w:p>
    <w:p w14:paraId="706AFB6B" w14:textId="24B952B6" w:rsidR="005B046A" w:rsidRPr="00672032" w:rsidRDefault="005B046A" w:rsidP="002D1FB1">
      <w:pPr>
        <w:pStyle w:val="ListParagraph"/>
        <w:numPr>
          <w:ilvl w:val="0"/>
          <w:numId w:val="17"/>
        </w:numPr>
        <w:tabs>
          <w:tab w:val="clear" w:pos="227"/>
          <w:tab w:val="clear" w:pos="454"/>
          <w:tab w:val="clear" w:pos="644"/>
          <w:tab w:val="clear" w:pos="907"/>
          <w:tab w:val="num" w:pos="423"/>
          <w:tab w:val="num" w:pos="756"/>
        </w:tabs>
        <w:spacing w:line="360" w:lineRule="auto"/>
        <w:ind w:right="-1" w:hanging="644"/>
        <w:rPr>
          <w:rFonts w:cs="Arial"/>
          <w:sz w:val="19"/>
          <w:szCs w:val="19"/>
          <w:u w:val="single"/>
          <w:lang w:val="en-GB"/>
        </w:rPr>
      </w:pPr>
      <w:r w:rsidRPr="00672032">
        <w:rPr>
          <w:rFonts w:cs="Arial"/>
          <w:sz w:val="19"/>
          <w:szCs w:val="19"/>
          <w:u w:val="single"/>
          <w:lang w:val="en-GB"/>
        </w:rPr>
        <w:lastRenderedPageBreak/>
        <w:t>FORWARD FOREIGN EXCHANGE AGREEMENT</w:t>
      </w:r>
    </w:p>
    <w:p w14:paraId="533C3A2C" w14:textId="77777777" w:rsidR="005B046A" w:rsidRPr="00672032" w:rsidRDefault="005B046A" w:rsidP="005B046A">
      <w:pPr>
        <w:tabs>
          <w:tab w:val="left" w:pos="2160"/>
          <w:tab w:val="left" w:pos="2520"/>
        </w:tabs>
        <w:spacing w:line="360" w:lineRule="auto"/>
        <w:ind w:left="1440" w:hanging="1440"/>
        <w:jc w:val="thaiDistribute"/>
        <w:rPr>
          <w:rFonts w:ascii="Arial" w:hAnsi="Arial" w:cs="Arial"/>
          <w:sz w:val="19"/>
          <w:szCs w:val="19"/>
          <w:lang w:bidi="ar-SA"/>
        </w:rPr>
      </w:pPr>
    </w:p>
    <w:p w14:paraId="48907F07" w14:textId="5155341F" w:rsidR="005B046A" w:rsidRPr="00672032" w:rsidRDefault="005B046A" w:rsidP="005B046A">
      <w:pPr>
        <w:spacing w:line="360" w:lineRule="auto"/>
        <w:ind w:left="426" w:right="-10"/>
        <w:jc w:val="thaiDistribute"/>
        <w:rPr>
          <w:rFonts w:ascii="Arial" w:hAnsi="Arial" w:cs="Arial"/>
          <w:sz w:val="19"/>
          <w:szCs w:val="19"/>
        </w:rPr>
      </w:pPr>
      <w:r w:rsidRPr="00672032">
        <w:rPr>
          <w:rFonts w:ascii="Arial" w:hAnsi="Arial" w:cs="Arial"/>
          <w:sz w:val="19"/>
          <w:szCs w:val="19"/>
        </w:rPr>
        <w:t>The Company and subsidiar</w:t>
      </w:r>
      <w:r w:rsidR="00C30031" w:rsidRPr="00672032">
        <w:rPr>
          <w:rFonts w:ascii="Arial" w:hAnsi="Arial" w:cs="Browallia New"/>
          <w:sz w:val="19"/>
          <w:szCs w:val="19"/>
        </w:rPr>
        <w:t>ies</w:t>
      </w:r>
      <w:r w:rsidRPr="00672032">
        <w:rPr>
          <w:rFonts w:ascii="Arial" w:hAnsi="Arial" w:cs="Arial"/>
          <w:sz w:val="19"/>
          <w:szCs w:val="19"/>
        </w:rPr>
        <w:t xml:space="preserve"> have no any policy to use derivative financial instrument for speculation or commercial use. Forward and option foreign exchange agreements are made to manage exposure for fluctuation in foreign currency exchange rates on specific transactions.</w:t>
      </w:r>
    </w:p>
    <w:p w14:paraId="6A660F99" w14:textId="77777777" w:rsidR="005B046A" w:rsidRPr="00672032" w:rsidRDefault="005B046A" w:rsidP="005B046A">
      <w:pPr>
        <w:spacing w:line="360" w:lineRule="auto"/>
        <w:ind w:left="426" w:right="-10"/>
        <w:jc w:val="thaiDistribute"/>
        <w:rPr>
          <w:rFonts w:ascii="Arial" w:hAnsi="Arial" w:cs="Arial"/>
          <w:sz w:val="19"/>
          <w:szCs w:val="19"/>
        </w:rPr>
      </w:pPr>
    </w:p>
    <w:p w14:paraId="68715B8A" w14:textId="57D4C9C0" w:rsidR="005B046A" w:rsidRPr="00672032" w:rsidRDefault="005B046A" w:rsidP="005B046A">
      <w:pPr>
        <w:spacing w:line="360" w:lineRule="auto"/>
        <w:ind w:left="426" w:right="-10"/>
        <w:jc w:val="thaiDistribute"/>
        <w:rPr>
          <w:rFonts w:ascii="Arial" w:hAnsi="Arial" w:cs="Arial"/>
          <w:sz w:val="19"/>
          <w:szCs w:val="19"/>
        </w:rPr>
      </w:pPr>
      <w:r w:rsidRPr="00672032">
        <w:rPr>
          <w:rFonts w:ascii="Arial" w:hAnsi="Arial" w:cs="Arial"/>
          <w:sz w:val="19"/>
          <w:szCs w:val="19"/>
        </w:rPr>
        <w:t>As at 31 December 201</w:t>
      </w:r>
      <w:r w:rsidR="00672032">
        <w:rPr>
          <w:rFonts w:ascii="Arial" w:hAnsi="Arial" w:cs="Arial"/>
          <w:sz w:val="19"/>
          <w:szCs w:val="19"/>
        </w:rPr>
        <w:t>8</w:t>
      </w:r>
      <w:r w:rsidRPr="00672032">
        <w:rPr>
          <w:rFonts w:ascii="Arial" w:hAnsi="Arial" w:cs="Arial"/>
          <w:sz w:val="19"/>
          <w:szCs w:val="19"/>
        </w:rPr>
        <w:t>, the Company has ope</w:t>
      </w:r>
      <w:r w:rsidR="00E7738E" w:rsidRPr="00672032">
        <w:rPr>
          <w:rFonts w:ascii="Arial" w:hAnsi="Arial" w:cs="Arial"/>
          <w:sz w:val="19"/>
          <w:szCs w:val="19"/>
        </w:rPr>
        <w:t>n forward agreements as follows:</w:t>
      </w:r>
      <w:r w:rsidRPr="00672032">
        <w:rPr>
          <w:rFonts w:ascii="Arial" w:hAnsi="Arial" w:cs="Arial"/>
          <w:sz w:val="19"/>
          <w:szCs w:val="19"/>
          <w:cs/>
        </w:rPr>
        <w:t xml:space="preserve"> </w:t>
      </w:r>
    </w:p>
    <w:p w14:paraId="5FD199BE" w14:textId="77777777" w:rsidR="005B046A" w:rsidRPr="00672032"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9"/>
          <w:szCs w:val="19"/>
          <w:u w:val="single"/>
        </w:rPr>
      </w:pPr>
    </w:p>
    <w:tbl>
      <w:tblPr>
        <w:tblW w:w="882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1793"/>
        <w:gridCol w:w="283"/>
        <w:gridCol w:w="1755"/>
      </w:tblGrid>
      <w:tr w:rsidR="005B046A" w:rsidRPr="000607D8" w14:paraId="087A4DF8" w14:textId="77777777" w:rsidTr="003877D0">
        <w:tc>
          <w:tcPr>
            <w:tcW w:w="4995" w:type="dxa"/>
            <w:tcBorders>
              <w:top w:val="nil"/>
              <w:left w:val="nil"/>
              <w:bottom w:val="nil"/>
              <w:right w:val="nil"/>
            </w:tcBorders>
          </w:tcPr>
          <w:p w14:paraId="0703FB59" w14:textId="77777777" w:rsidR="005B046A" w:rsidRPr="000607D8" w:rsidRDefault="005B046A">
            <w:pPr>
              <w:pStyle w:val="aa"/>
              <w:tabs>
                <w:tab w:val="left" w:pos="0"/>
                <w:tab w:val="left" w:pos="709"/>
              </w:tabs>
              <w:spacing w:line="360" w:lineRule="auto"/>
              <w:ind w:left="-54" w:hanging="54"/>
              <w:rPr>
                <w:rFonts w:ascii="Arial" w:cs="Arial"/>
                <w:sz w:val="19"/>
                <w:szCs w:val="19"/>
                <w:lang w:val="en-US" w:eastAsia="en-US" w:bidi="ar-SA"/>
              </w:rPr>
            </w:pPr>
          </w:p>
        </w:tc>
        <w:tc>
          <w:tcPr>
            <w:tcW w:w="3831" w:type="dxa"/>
            <w:gridSpan w:val="3"/>
            <w:tcBorders>
              <w:top w:val="nil"/>
              <w:left w:val="nil"/>
              <w:bottom w:val="single" w:sz="4" w:space="0" w:color="auto"/>
              <w:right w:val="nil"/>
            </w:tcBorders>
            <w:hideMark/>
          </w:tcPr>
          <w:p w14:paraId="3ECE3955" w14:textId="77777777" w:rsidR="005B046A" w:rsidRPr="000607D8" w:rsidRDefault="005B046A">
            <w:pPr>
              <w:pStyle w:val="aa"/>
              <w:tabs>
                <w:tab w:val="left" w:pos="0"/>
                <w:tab w:val="left" w:pos="709"/>
              </w:tabs>
              <w:spacing w:line="360" w:lineRule="auto"/>
              <w:jc w:val="center"/>
              <w:rPr>
                <w:rFonts w:ascii="Arial" w:cs="Arial"/>
                <w:sz w:val="19"/>
                <w:szCs w:val="19"/>
                <w:lang w:val="en-GB" w:eastAsia="en-US" w:bidi="ar-SA"/>
              </w:rPr>
            </w:pPr>
            <w:r w:rsidRPr="000607D8">
              <w:rPr>
                <w:rFonts w:ascii="Arial" w:cs="Arial"/>
                <w:sz w:val="19"/>
                <w:szCs w:val="19"/>
                <w:lang w:val="en-GB" w:eastAsia="en-US" w:bidi="ar-SA"/>
              </w:rPr>
              <w:t>Separate F/S</w:t>
            </w:r>
          </w:p>
        </w:tc>
      </w:tr>
      <w:tr w:rsidR="005B046A" w:rsidRPr="000607D8" w14:paraId="313B059E" w14:textId="77777777" w:rsidTr="003877D0">
        <w:tc>
          <w:tcPr>
            <w:tcW w:w="4995" w:type="dxa"/>
            <w:tcBorders>
              <w:top w:val="nil"/>
              <w:left w:val="nil"/>
              <w:bottom w:val="nil"/>
              <w:right w:val="nil"/>
            </w:tcBorders>
          </w:tcPr>
          <w:p w14:paraId="570DDFA2" w14:textId="77777777" w:rsidR="005B046A" w:rsidRPr="000607D8" w:rsidRDefault="005B046A">
            <w:pPr>
              <w:pStyle w:val="aa"/>
              <w:tabs>
                <w:tab w:val="left" w:pos="0"/>
                <w:tab w:val="left" w:pos="709"/>
              </w:tabs>
              <w:spacing w:line="360" w:lineRule="auto"/>
              <w:ind w:left="-54" w:hanging="54"/>
              <w:rPr>
                <w:rFonts w:ascii="Arial" w:cs="Arial"/>
                <w:sz w:val="19"/>
                <w:szCs w:val="19"/>
                <w:lang w:val="en-US" w:eastAsia="en-US" w:bidi="ar-SA"/>
              </w:rPr>
            </w:pPr>
          </w:p>
        </w:tc>
        <w:tc>
          <w:tcPr>
            <w:tcW w:w="1793" w:type="dxa"/>
            <w:tcBorders>
              <w:top w:val="nil"/>
              <w:left w:val="nil"/>
              <w:bottom w:val="single" w:sz="4" w:space="0" w:color="auto"/>
              <w:right w:val="nil"/>
            </w:tcBorders>
            <w:hideMark/>
          </w:tcPr>
          <w:p w14:paraId="4A494110" w14:textId="006D55DE" w:rsidR="005B046A" w:rsidRPr="000607D8" w:rsidRDefault="008F62E7" w:rsidP="008F62E7">
            <w:pPr>
              <w:pStyle w:val="aa"/>
              <w:tabs>
                <w:tab w:val="left" w:pos="0"/>
                <w:tab w:val="left" w:pos="709"/>
              </w:tabs>
              <w:spacing w:line="360" w:lineRule="auto"/>
              <w:rPr>
                <w:rFonts w:ascii="Arial" w:cs="Arial"/>
                <w:sz w:val="19"/>
                <w:szCs w:val="19"/>
                <w:cs/>
                <w:lang w:eastAsia="en-US"/>
              </w:rPr>
            </w:pPr>
            <w:r w:rsidRPr="000607D8">
              <w:rPr>
                <w:rFonts w:ascii="Arial" w:cs="Arial"/>
                <w:sz w:val="19"/>
                <w:szCs w:val="19"/>
                <w:cs/>
                <w:lang w:eastAsia="en-US"/>
              </w:rPr>
              <w:t xml:space="preserve">Foreign </w:t>
            </w:r>
            <w:r w:rsidR="005B046A" w:rsidRPr="000607D8">
              <w:rPr>
                <w:rFonts w:ascii="Arial" w:cs="Arial"/>
                <w:sz w:val="19"/>
                <w:szCs w:val="19"/>
                <w:cs/>
                <w:lang w:eastAsia="en-US"/>
              </w:rPr>
              <w:t>currencies</w:t>
            </w:r>
          </w:p>
        </w:tc>
        <w:tc>
          <w:tcPr>
            <w:tcW w:w="283" w:type="dxa"/>
            <w:tcBorders>
              <w:top w:val="nil"/>
              <w:left w:val="nil"/>
              <w:bottom w:val="nil"/>
              <w:right w:val="nil"/>
            </w:tcBorders>
          </w:tcPr>
          <w:p w14:paraId="7751DC46" w14:textId="77777777" w:rsidR="005B046A" w:rsidRPr="000607D8" w:rsidRDefault="005B046A">
            <w:pPr>
              <w:pStyle w:val="aa"/>
              <w:tabs>
                <w:tab w:val="left" w:pos="0"/>
                <w:tab w:val="left" w:pos="709"/>
              </w:tabs>
              <w:spacing w:line="360" w:lineRule="auto"/>
              <w:jc w:val="center"/>
              <w:rPr>
                <w:rFonts w:ascii="Arial" w:cs="Arial"/>
                <w:sz w:val="19"/>
                <w:szCs w:val="19"/>
                <w:cs/>
                <w:lang w:eastAsia="en-US"/>
              </w:rPr>
            </w:pPr>
          </w:p>
        </w:tc>
        <w:tc>
          <w:tcPr>
            <w:tcW w:w="1755" w:type="dxa"/>
            <w:tcBorders>
              <w:top w:val="nil"/>
              <w:left w:val="nil"/>
              <w:bottom w:val="single" w:sz="4" w:space="0" w:color="auto"/>
              <w:right w:val="nil"/>
            </w:tcBorders>
            <w:hideMark/>
          </w:tcPr>
          <w:p w14:paraId="1A7C64FD" w14:textId="77777777" w:rsidR="005B046A" w:rsidRPr="000607D8" w:rsidRDefault="005B046A">
            <w:pPr>
              <w:pStyle w:val="aa"/>
              <w:tabs>
                <w:tab w:val="left" w:pos="0"/>
                <w:tab w:val="left" w:pos="709"/>
              </w:tabs>
              <w:spacing w:line="360" w:lineRule="auto"/>
              <w:jc w:val="center"/>
              <w:rPr>
                <w:rFonts w:ascii="Arial" w:cs="Arial"/>
                <w:sz w:val="19"/>
                <w:szCs w:val="19"/>
                <w:cs/>
                <w:lang w:val="en-GB" w:eastAsia="en-US"/>
              </w:rPr>
            </w:pPr>
            <w:r w:rsidRPr="000607D8">
              <w:rPr>
                <w:rFonts w:ascii="Arial" w:cs="Arial"/>
                <w:sz w:val="19"/>
                <w:szCs w:val="19"/>
                <w:cs/>
                <w:lang w:eastAsia="en-US"/>
              </w:rPr>
              <w:t>Contracts rate</w:t>
            </w:r>
          </w:p>
        </w:tc>
      </w:tr>
      <w:tr w:rsidR="005B046A" w:rsidRPr="000607D8" w14:paraId="4A56B278" w14:textId="77777777" w:rsidTr="003877D0">
        <w:tc>
          <w:tcPr>
            <w:tcW w:w="4995" w:type="dxa"/>
            <w:tcBorders>
              <w:top w:val="nil"/>
              <w:left w:val="nil"/>
              <w:bottom w:val="nil"/>
              <w:right w:val="nil"/>
            </w:tcBorders>
          </w:tcPr>
          <w:p w14:paraId="405351B8" w14:textId="77777777" w:rsidR="005B046A" w:rsidRPr="000607D8" w:rsidRDefault="005B046A">
            <w:pPr>
              <w:pStyle w:val="CharCharCharCharCharCharCharCharCharCharChar"/>
              <w:tabs>
                <w:tab w:val="left" w:pos="33"/>
              </w:tabs>
              <w:spacing w:after="0" w:line="360" w:lineRule="auto"/>
              <w:ind w:left="366"/>
              <w:rPr>
                <w:rFonts w:ascii="Arial" w:hAnsi="Arial" w:cs="Arial"/>
                <w:sz w:val="19"/>
                <w:szCs w:val="19"/>
                <w:rtl/>
                <w:cs/>
              </w:rPr>
            </w:pPr>
          </w:p>
        </w:tc>
        <w:tc>
          <w:tcPr>
            <w:tcW w:w="1793" w:type="dxa"/>
            <w:tcBorders>
              <w:top w:val="nil"/>
              <w:left w:val="nil"/>
              <w:bottom w:val="nil"/>
              <w:right w:val="nil"/>
            </w:tcBorders>
          </w:tcPr>
          <w:p w14:paraId="5772D915" w14:textId="77777777" w:rsidR="005B046A" w:rsidRPr="000607D8" w:rsidRDefault="005B046A">
            <w:pPr>
              <w:pStyle w:val="aa"/>
              <w:tabs>
                <w:tab w:val="left" w:pos="0"/>
                <w:tab w:val="left" w:pos="709"/>
              </w:tabs>
              <w:spacing w:line="360" w:lineRule="auto"/>
              <w:jc w:val="right"/>
              <w:rPr>
                <w:rFonts w:ascii="Arial" w:cs="Arial"/>
                <w:sz w:val="19"/>
                <w:szCs w:val="19"/>
                <w:cs/>
                <w:lang w:eastAsia="en-US"/>
              </w:rPr>
            </w:pPr>
          </w:p>
        </w:tc>
        <w:tc>
          <w:tcPr>
            <w:tcW w:w="283" w:type="dxa"/>
            <w:tcBorders>
              <w:top w:val="nil"/>
              <w:left w:val="nil"/>
              <w:bottom w:val="nil"/>
              <w:right w:val="nil"/>
            </w:tcBorders>
          </w:tcPr>
          <w:p w14:paraId="6BFEE147" w14:textId="77777777" w:rsidR="005B046A" w:rsidRPr="000607D8" w:rsidRDefault="005B046A">
            <w:pPr>
              <w:pStyle w:val="aa"/>
              <w:tabs>
                <w:tab w:val="left" w:pos="0"/>
                <w:tab w:val="left" w:pos="709"/>
              </w:tabs>
              <w:spacing w:line="360" w:lineRule="auto"/>
              <w:jc w:val="right"/>
              <w:rPr>
                <w:rFonts w:ascii="Arial" w:cs="Arial"/>
                <w:sz w:val="19"/>
                <w:szCs w:val="19"/>
                <w:cs/>
                <w:lang w:eastAsia="en-US"/>
              </w:rPr>
            </w:pPr>
          </w:p>
        </w:tc>
        <w:tc>
          <w:tcPr>
            <w:tcW w:w="1755" w:type="dxa"/>
            <w:tcBorders>
              <w:top w:val="nil"/>
              <w:left w:val="nil"/>
              <w:bottom w:val="nil"/>
              <w:right w:val="nil"/>
            </w:tcBorders>
          </w:tcPr>
          <w:p w14:paraId="2C155B27" w14:textId="77777777" w:rsidR="005B046A" w:rsidRPr="000607D8" w:rsidRDefault="005B046A">
            <w:pPr>
              <w:pStyle w:val="aa"/>
              <w:tabs>
                <w:tab w:val="left" w:pos="0"/>
                <w:tab w:val="left" w:pos="709"/>
              </w:tabs>
              <w:spacing w:line="360" w:lineRule="auto"/>
              <w:jc w:val="right"/>
              <w:rPr>
                <w:rFonts w:ascii="Arial" w:cs="Arial"/>
                <w:sz w:val="19"/>
                <w:szCs w:val="19"/>
                <w:cs/>
                <w:lang w:eastAsia="en-US"/>
              </w:rPr>
            </w:pPr>
          </w:p>
        </w:tc>
      </w:tr>
      <w:tr w:rsidR="000607D8" w:rsidRPr="000607D8" w14:paraId="278DD1E6" w14:textId="77777777" w:rsidTr="003877D0">
        <w:tc>
          <w:tcPr>
            <w:tcW w:w="4995" w:type="dxa"/>
            <w:tcBorders>
              <w:top w:val="nil"/>
              <w:left w:val="nil"/>
              <w:bottom w:val="nil"/>
              <w:right w:val="nil"/>
            </w:tcBorders>
            <w:hideMark/>
          </w:tcPr>
          <w:p w14:paraId="7B09947C" w14:textId="460AB0C0" w:rsidR="000607D8" w:rsidRPr="000607D8" w:rsidRDefault="000607D8" w:rsidP="000607D8">
            <w:pPr>
              <w:pStyle w:val="CharCharCharCharCharCharCharCharCharCharChar"/>
              <w:tabs>
                <w:tab w:val="left" w:pos="33"/>
              </w:tabs>
              <w:spacing w:after="0" w:line="360" w:lineRule="auto"/>
              <w:rPr>
                <w:rFonts w:ascii="Arial" w:hAnsi="Arial" w:cs="Arial"/>
                <w:sz w:val="19"/>
                <w:szCs w:val="19"/>
                <w:rtl/>
                <w:cs/>
              </w:rPr>
            </w:pPr>
            <w:r w:rsidRPr="000607D8">
              <w:rPr>
                <w:rFonts w:ascii="Arial" w:hAnsi="Arial" w:cs="Arial"/>
                <w:sz w:val="19"/>
                <w:szCs w:val="19"/>
              </w:rPr>
              <w:t>USD</w:t>
            </w:r>
          </w:p>
        </w:tc>
        <w:tc>
          <w:tcPr>
            <w:tcW w:w="1793" w:type="dxa"/>
            <w:tcBorders>
              <w:top w:val="nil"/>
              <w:left w:val="nil"/>
              <w:bottom w:val="nil"/>
              <w:right w:val="nil"/>
            </w:tcBorders>
          </w:tcPr>
          <w:p w14:paraId="399252A8" w14:textId="1BEDF9EA" w:rsidR="000607D8" w:rsidRPr="000E0A7E" w:rsidRDefault="000607D8" w:rsidP="000607D8">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lang w:val="en-GB"/>
              </w:rPr>
              <w:t>2,866,101</w:t>
            </w:r>
          </w:p>
        </w:tc>
        <w:tc>
          <w:tcPr>
            <w:tcW w:w="283" w:type="dxa"/>
            <w:tcBorders>
              <w:top w:val="nil"/>
              <w:left w:val="nil"/>
              <w:bottom w:val="nil"/>
              <w:right w:val="nil"/>
            </w:tcBorders>
          </w:tcPr>
          <w:p w14:paraId="3D79C961" w14:textId="77777777" w:rsidR="000607D8" w:rsidRPr="000E0A7E" w:rsidRDefault="000607D8" w:rsidP="000607D8">
            <w:pPr>
              <w:tabs>
                <w:tab w:val="clear" w:pos="227"/>
                <w:tab w:val="clear" w:pos="454"/>
                <w:tab w:val="left" w:pos="540"/>
              </w:tabs>
              <w:spacing w:line="360" w:lineRule="auto"/>
              <w:jc w:val="right"/>
              <w:rPr>
                <w:rFonts w:ascii="Arial" w:hAnsi="Arial" w:cs="Arial"/>
                <w:sz w:val="19"/>
                <w:szCs w:val="19"/>
                <w:lang w:val="en-GB"/>
              </w:rPr>
            </w:pPr>
          </w:p>
        </w:tc>
        <w:tc>
          <w:tcPr>
            <w:tcW w:w="1755" w:type="dxa"/>
            <w:tcBorders>
              <w:top w:val="nil"/>
              <w:left w:val="nil"/>
              <w:bottom w:val="nil"/>
              <w:right w:val="nil"/>
            </w:tcBorders>
            <w:vAlign w:val="bottom"/>
          </w:tcPr>
          <w:p w14:paraId="042F599F" w14:textId="13995942" w:rsidR="000607D8" w:rsidRPr="000E0A7E" w:rsidRDefault="000607D8" w:rsidP="000607D8">
            <w:pPr>
              <w:tabs>
                <w:tab w:val="clear" w:pos="227"/>
                <w:tab w:val="clear" w:pos="454"/>
                <w:tab w:val="left" w:pos="540"/>
              </w:tabs>
              <w:spacing w:line="360" w:lineRule="auto"/>
              <w:jc w:val="right"/>
              <w:rPr>
                <w:rFonts w:ascii="Arial" w:hAnsi="Arial" w:cs="Arial"/>
                <w:sz w:val="19"/>
                <w:szCs w:val="19"/>
                <w:lang w:val="en-GB"/>
              </w:rPr>
            </w:pPr>
            <w:r w:rsidRPr="000E0A7E">
              <w:rPr>
                <w:rFonts w:ascii="Arial" w:hAnsi="Arial" w:cs="Arial"/>
                <w:sz w:val="19"/>
                <w:szCs w:val="19"/>
                <w:lang w:val="en-GB"/>
              </w:rPr>
              <w:t>32.57 - 32.62</w:t>
            </w:r>
          </w:p>
        </w:tc>
      </w:tr>
    </w:tbl>
    <w:p w14:paraId="7A2084E2" w14:textId="77777777" w:rsidR="005B046A" w:rsidRPr="00672032" w:rsidRDefault="005B046A" w:rsidP="005B046A">
      <w:pPr>
        <w:tabs>
          <w:tab w:val="clear" w:pos="227"/>
          <w:tab w:val="clear" w:pos="454"/>
          <w:tab w:val="clear" w:pos="907"/>
          <w:tab w:val="num" w:pos="952"/>
        </w:tabs>
        <w:spacing w:line="360" w:lineRule="auto"/>
        <w:ind w:left="426" w:right="-1"/>
        <w:rPr>
          <w:rFonts w:ascii="Arial" w:hAnsi="Arial" w:cs="Arial"/>
          <w:sz w:val="19"/>
          <w:szCs w:val="19"/>
          <w:u w:val="single"/>
          <w:lang w:val="en-GB"/>
        </w:rPr>
      </w:pPr>
    </w:p>
    <w:p w14:paraId="4C96DA05" w14:textId="77777777" w:rsidR="005B046A" w:rsidRPr="00672032" w:rsidRDefault="005B046A" w:rsidP="00237298">
      <w:pPr>
        <w:numPr>
          <w:ilvl w:val="0"/>
          <w:numId w:val="17"/>
        </w:numPr>
        <w:tabs>
          <w:tab w:val="clear" w:pos="227"/>
          <w:tab w:val="clear" w:pos="454"/>
          <w:tab w:val="clear" w:pos="907"/>
          <w:tab w:val="num" w:pos="952"/>
        </w:tabs>
        <w:spacing w:line="360" w:lineRule="auto"/>
        <w:ind w:left="426" w:right="-1" w:hanging="426"/>
        <w:rPr>
          <w:rFonts w:ascii="Arial" w:hAnsi="Arial" w:cs="Arial"/>
          <w:sz w:val="19"/>
          <w:szCs w:val="19"/>
          <w:u w:val="single"/>
          <w:lang w:val="en-GB"/>
        </w:rPr>
      </w:pPr>
      <w:r w:rsidRPr="00672032">
        <w:rPr>
          <w:rFonts w:ascii="Arial" w:hAnsi="Arial" w:cs="Arial"/>
          <w:sz w:val="19"/>
          <w:szCs w:val="19"/>
          <w:u w:val="single"/>
          <w:lang w:val="en-GB"/>
        </w:rPr>
        <w:t>FAIR VALUE MEASUREMENT</w:t>
      </w:r>
    </w:p>
    <w:p w14:paraId="5236DED6" w14:textId="77777777" w:rsidR="005B046A" w:rsidRPr="00672032" w:rsidRDefault="005B046A" w:rsidP="005B046A">
      <w:pPr>
        <w:spacing w:line="360" w:lineRule="auto"/>
        <w:jc w:val="thaiDistribute"/>
        <w:rPr>
          <w:rFonts w:ascii="Arial" w:hAnsi="Arial" w:cs="Arial"/>
          <w:sz w:val="19"/>
          <w:szCs w:val="19"/>
        </w:rPr>
      </w:pPr>
    </w:p>
    <w:p w14:paraId="1E0F9C99" w14:textId="77777777" w:rsidR="005B046A" w:rsidRPr="00672032" w:rsidRDefault="005B046A" w:rsidP="005B046A">
      <w:pPr>
        <w:spacing w:line="360" w:lineRule="auto"/>
        <w:ind w:left="450"/>
        <w:jc w:val="thaiDistribute"/>
        <w:rPr>
          <w:rFonts w:ascii="Arial" w:hAnsi="Arial" w:cs="Arial"/>
          <w:sz w:val="19"/>
          <w:szCs w:val="19"/>
          <w:lang w:val="en-GB"/>
        </w:rPr>
      </w:pPr>
      <w:r w:rsidRPr="00672032">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57F75FCA" w14:textId="77777777" w:rsidR="005B046A" w:rsidRPr="00672032" w:rsidRDefault="005B046A" w:rsidP="005B046A">
      <w:pPr>
        <w:spacing w:line="360" w:lineRule="auto"/>
        <w:ind w:left="360"/>
        <w:jc w:val="thaiDistribute"/>
        <w:rPr>
          <w:rFonts w:ascii="Arial" w:hAnsi="Arial" w:cs="Arial"/>
          <w:sz w:val="19"/>
          <w:szCs w:val="19"/>
          <w:lang w:val="en-GB"/>
        </w:rPr>
      </w:pPr>
    </w:p>
    <w:p w14:paraId="4822A9CA" w14:textId="77777777" w:rsidR="005B046A" w:rsidRPr="00672032" w:rsidRDefault="005B046A" w:rsidP="005B046A">
      <w:pPr>
        <w:spacing w:line="360" w:lineRule="auto"/>
        <w:ind w:left="450"/>
        <w:jc w:val="thaiDistribute"/>
        <w:rPr>
          <w:rFonts w:ascii="Arial" w:hAnsi="Arial" w:cs="Arial"/>
          <w:sz w:val="19"/>
          <w:szCs w:val="19"/>
          <w:lang w:val="en-GB"/>
        </w:rPr>
      </w:pPr>
      <w:r w:rsidRPr="00672032">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4D88950" w14:textId="77777777" w:rsidR="005B046A" w:rsidRPr="00672032" w:rsidRDefault="005B046A" w:rsidP="005B046A">
      <w:pPr>
        <w:spacing w:line="360" w:lineRule="auto"/>
        <w:ind w:left="360"/>
        <w:jc w:val="thaiDistribute"/>
        <w:rPr>
          <w:rFonts w:ascii="Arial" w:hAnsi="Arial" w:cs="Arial"/>
          <w:sz w:val="19"/>
          <w:szCs w:val="19"/>
          <w:lang w:val="en-GB"/>
        </w:rPr>
      </w:pPr>
    </w:p>
    <w:p w14:paraId="3218C796" w14:textId="77777777" w:rsidR="005B046A" w:rsidRPr="00672032" w:rsidRDefault="005B046A" w:rsidP="00577983">
      <w:pPr>
        <w:pStyle w:val="ListParagraph"/>
        <w:numPr>
          <w:ilvl w:val="1"/>
          <w:numId w:val="27"/>
        </w:numPr>
        <w:tabs>
          <w:tab w:val="clear" w:pos="227"/>
          <w:tab w:val="clear" w:pos="454"/>
          <w:tab w:val="clear" w:pos="680"/>
          <w:tab w:val="clear" w:pos="1644"/>
          <w:tab w:val="left" w:pos="720"/>
          <w:tab w:val="left" w:pos="1521"/>
        </w:tabs>
        <w:spacing w:line="360" w:lineRule="auto"/>
        <w:ind w:left="450" w:firstLine="0"/>
        <w:jc w:val="thaiDistribute"/>
        <w:rPr>
          <w:rFonts w:cs="Arial"/>
          <w:sz w:val="19"/>
          <w:szCs w:val="19"/>
        </w:rPr>
      </w:pPr>
      <w:r w:rsidRPr="00672032">
        <w:rPr>
          <w:rFonts w:cs="Arial"/>
          <w:sz w:val="19"/>
          <w:szCs w:val="19"/>
        </w:rPr>
        <w:t xml:space="preserve">Level 1 </w:t>
      </w:r>
      <w:r w:rsidRPr="00672032">
        <w:rPr>
          <w:rFonts w:cs="Arial"/>
          <w:sz w:val="19"/>
          <w:szCs w:val="19"/>
        </w:rPr>
        <w:tab/>
        <w:t xml:space="preserve">quoted prices (unadjusted) in active markets for identical assets or liabilities </w:t>
      </w:r>
    </w:p>
    <w:p w14:paraId="5A23856B" w14:textId="77777777" w:rsidR="00672032" w:rsidRDefault="005B046A" w:rsidP="00577983">
      <w:pPr>
        <w:pStyle w:val="ListParagraph"/>
        <w:numPr>
          <w:ilvl w:val="1"/>
          <w:numId w:val="27"/>
        </w:numPr>
        <w:tabs>
          <w:tab w:val="clear" w:pos="227"/>
          <w:tab w:val="clear" w:pos="454"/>
          <w:tab w:val="clear" w:pos="680"/>
          <w:tab w:val="left" w:pos="1530"/>
        </w:tabs>
        <w:spacing w:line="360" w:lineRule="auto"/>
        <w:ind w:left="720" w:hanging="270"/>
        <w:jc w:val="thaiDistribute"/>
        <w:rPr>
          <w:rFonts w:cs="Arial"/>
          <w:sz w:val="19"/>
          <w:szCs w:val="19"/>
        </w:rPr>
      </w:pPr>
      <w:r w:rsidRPr="00672032">
        <w:rPr>
          <w:rFonts w:cs="Arial"/>
          <w:sz w:val="19"/>
          <w:szCs w:val="19"/>
        </w:rPr>
        <w:t xml:space="preserve">Level 2 </w:t>
      </w:r>
      <w:r w:rsidRPr="00672032">
        <w:rPr>
          <w:rFonts w:cs="Arial"/>
          <w:sz w:val="19"/>
          <w:szCs w:val="19"/>
        </w:rPr>
        <w:tab/>
        <w:t xml:space="preserve">inputs other than quoted prices included within Level 1 that are observable for the asset or </w:t>
      </w:r>
      <w:r w:rsidR="00672032">
        <w:rPr>
          <w:rFonts w:cs="Arial"/>
          <w:sz w:val="19"/>
          <w:szCs w:val="19"/>
        </w:rPr>
        <w:t xml:space="preserve"> </w:t>
      </w:r>
    </w:p>
    <w:p w14:paraId="4CFA663E" w14:textId="4D874788" w:rsidR="005B046A" w:rsidRPr="00672032" w:rsidRDefault="00672032" w:rsidP="00672032">
      <w:pPr>
        <w:pStyle w:val="ListParagraph"/>
        <w:tabs>
          <w:tab w:val="clear" w:pos="227"/>
          <w:tab w:val="clear" w:pos="454"/>
          <w:tab w:val="clear" w:pos="680"/>
          <w:tab w:val="left" w:pos="1539"/>
        </w:tabs>
        <w:spacing w:line="360" w:lineRule="auto"/>
        <w:jc w:val="thaiDistribute"/>
        <w:rPr>
          <w:rFonts w:cs="Arial"/>
          <w:sz w:val="19"/>
          <w:szCs w:val="19"/>
        </w:rPr>
      </w:pPr>
      <w:r>
        <w:rPr>
          <w:rFonts w:cs="Arial"/>
          <w:sz w:val="19"/>
          <w:szCs w:val="19"/>
        </w:rPr>
        <w:t xml:space="preserve">                </w:t>
      </w:r>
      <w:r w:rsidR="005B046A" w:rsidRPr="00672032">
        <w:rPr>
          <w:rFonts w:cs="Arial"/>
          <w:sz w:val="19"/>
          <w:szCs w:val="19"/>
        </w:rPr>
        <w:t>liability, either directly or indirectly</w:t>
      </w:r>
    </w:p>
    <w:p w14:paraId="3D313942" w14:textId="167D5330" w:rsidR="005B046A" w:rsidRPr="00672032" w:rsidRDefault="005B046A" w:rsidP="00577983">
      <w:pPr>
        <w:pStyle w:val="ListParagraph"/>
        <w:numPr>
          <w:ilvl w:val="1"/>
          <w:numId w:val="27"/>
        </w:numPr>
        <w:tabs>
          <w:tab w:val="clear" w:pos="227"/>
          <w:tab w:val="clear" w:pos="454"/>
          <w:tab w:val="clear" w:pos="680"/>
          <w:tab w:val="clear" w:pos="1644"/>
          <w:tab w:val="left" w:pos="720"/>
          <w:tab w:val="left" w:pos="1539"/>
        </w:tabs>
        <w:spacing w:line="360" w:lineRule="auto"/>
        <w:ind w:left="450" w:firstLine="0"/>
        <w:jc w:val="thaiDistribute"/>
        <w:rPr>
          <w:rFonts w:cs="Arial"/>
          <w:sz w:val="19"/>
          <w:szCs w:val="19"/>
        </w:rPr>
      </w:pPr>
      <w:r w:rsidRPr="00672032">
        <w:rPr>
          <w:rFonts w:cs="Arial"/>
          <w:sz w:val="19"/>
          <w:szCs w:val="19"/>
        </w:rPr>
        <w:t xml:space="preserve">Level 3 </w:t>
      </w:r>
      <w:r w:rsidRPr="00672032">
        <w:rPr>
          <w:rFonts w:cs="Arial"/>
          <w:sz w:val="19"/>
          <w:szCs w:val="19"/>
        </w:rPr>
        <w:tab/>
        <w:t>unobservable inputs for the asset or liability.</w:t>
      </w:r>
    </w:p>
    <w:p w14:paraId="54D7E34B" w14:textId="77777777" w:rsidR="0072543A" w:rsidRPr="00672032" w:rsidRDefault="0072543A" w:rsidP="005B046A">
      <w:pPr>
        <w:pStyle w:val="ListParagraph"/>
        <w:tabs>
          <w:tab w:val="clear" w:pos="227"/>
          <w:tab w:val="clear" w:pos="454"/>
          <w:tab w:val="clear" w:pos="680"/>
          <w:tab w:val="left" w:pos="720"/>
        </w:tabs>
        <w:spacing w:line="360" w:lineRule="auto"/>
        <w:ind w:left="450"/>
        <w:jc w:val="thaiDistribute"/>
        <w:rPr>
          <w:rFonts w:cs="Arial"/>
          <w:sz w:val="19"/>
          <w:szCs w:val="19"/>
        </w:rPr>
      </w:pPr>
    </w:p>
    <w:p w14:paraId="2E0DCAAC" w14:textId="596DAE25" w:rsidR="005B046A" w:rsidRPr="00672032" w:rsidRDefault="005B046A" w:rsidP="005B046A">
      <w:pPr>
        <w:pStyle w:val="ListParagraph"/>
        <w:tabs>
          <w:tab w:val="clear" w:pos="227"/>
          <w:tab w:val="clear" w:pos="454"/>
          <w:tab w:val="clear" w:pos="680"/>
          <w:tab w:val="left" w:pos="720"/>
        </w:tabs>
        <w:spacing w:line="360" w:lineRule="auto"/>
        <w:ind w:left="450"/>
        <w:jc w:val="thaiDistribute"/>
        <w:rPr>
          <w:rFonts w:cs="Arial"/>
          <w:sz w:val="19"/>
          <w:szCs w:val="19"/>
        </w:rPr>
      </w:pPr>
      <w:r w:rsidRPr="00672032">
        <w:rPr>
          <w:rFonts w:cs="Arial"/>
          <w:sz w:val="19"/>
          <w:szCs w:val="19"/>
        </w:rPr>
        <w:t>Assets and liabilities measured at fair value as at 31 December 201</w:t>
      </w:r>
      <w:r w:rsidR="00672032">
        <w:rPr>
          <w:rFonts w:cs="Arial"/>
          <w:sz w:val="19"/>
          <w:szCs w:val="19"/>
        </w:rPr>
        <w:t>8</w:t>
      </w:r>
      <w:r w:rsidRPr="00672032">
        <w:rPr>
          <w:rFonts w:cs="Arial"/>
          <w:sz w:val="19"/>
          <w:szCs w:val="19"/>
        </w:rPr>
        <w:t xml:space="preserve"> and 201</w:t>
      </w:r>
      <w:r w:rsidR="00672032">
        <w:rPr>
          <w:rFonts w:cs="Arial"/>
          <w:sz w:val="19"/>
          <w:szCs w:val="19"/>
        </w:rPr>
        <w:t>7</w:t>
      </w:r>
      <w:r w:rsidRPr="00672032">
        <w:rPr>
          <w:rFonts w:cs="Arial"/>
          <w:sz w:val="19"/>
          <w:szCs w:val="19"/>
        </w:rPr>
        <w:t>.</w:t>
      </w:r>
    </w:p>
    <w:p w14:paraId="2C92627B" w14:textId="77777777" w:rsidR="007F3F5A" w:rsidRPr="00AB0FDE" w:rsidRDefault="007F3F5A" w:rsidP="007F3F5A">
      <w:pPr>
        <w:pStyle w:val="ListParagraph"/>
        <w:tabs>
          <w:tab w:val="clear" w:pos="227"/>
          <w:tab w:val="clear" w:pos="454"/>
          <w:tab w:val="clear" w:pos="680"/>
          <w:tab w:val="left" w:pos="720"/>
        </w:tabs>
        <w:spacing w:line="360" w:lineRule="auto"/>
        <w:ind w:left="450"/>
        <w:jc w:val="thaiDistribute"/>
        <w:rPr>
          <w:rFonts w:cs="Arial"/>
          <w:szCs w:val="18"/>
        </w:rPr>
      </w:pPr>
    </w:p>
    <w:tbl>
      <w:tblPr>
        <w:tblW w:w="8910" w:type="dxa"/>
        <w:tblInd w:w="441" w:type="dxa"/>
        <w:tblLayout w:type="fixed"/>
        <w:tblCellMar>
          <w:left w:w="115" w:type="dxa"/>
          <w:right w:w="115" w:type="dxa"/>
        </w:tblCellMar>
        <w:tblLook w:val="04A0" w:firstRow="1" w:lastRow="0" w:firstColumn="1" w:lastColumn="0" w:noHBand="0" w:noVBand="1"/>
      </w:tblPr>
      <w:tblGrid>
        <w:gridCol w:w="4500"/>
        <w:gridCol w:w="1080"/>
        <w:gridCol w:w="1080"/>
        <w:gridCol w:w="1112"/>
        <w:gridCol w:w="1138"/>
      </w:tblGrid>
      <w:tr w:rsidR="007F3F5A" w:rsidRPr="000607D8" w14:paraId="6DD8E2EF" w14:textId="77777777" w:rsidTr="002D1FB1">
        <w:tc>
          <w:tcPr>
            <w:tcW w:w="4500" w:type="dxa"/>
            <w:shd w:val="clear" w:color="auto" w:fill="auto"/>
            <w:noWrap/>
            <w:vAlign w:val="bottom"/>
          </w:tcPr>
          <w:p w14:paraId="06D8D2DE" w14:textId="77777777" w:rsidR="007F3F5A" w:rsidRPr="000607D8" w:rsidRDefault="007F3F5A" w:rsidP="00FE5230">
            <w:pPr>
              <w:spacing w:line="360" w:lineRule="auto"/>
              <w:rPr>
                <w:rFonts w:ascii="Arial" w:hAnsi="Arial" w:cs="Arial"/>
                <w:sz w:val="19"/>
                <w:szCs w:val="19"/>
              </w:rPr>
            </w:pPr>
          </w:p>
        </w:tc>
        <w:tc>
          <w:tcPr>
            <w:tcW w:w="4410" w:type="dxa"/>
            <w:gridSpan w:val="4"/>
            <w:shd w:val="clear" w:color="auto" w:fill="auto"/>
            <w:vAlign w:val="center"/>
            <w:hideMark/>
          </w:tcPr>
          <w:p w14:paraId="471E3B61" w14:textId="28BC4215" w:rsidR="007F3F5A" w:rsidRPr="000607D8" w:rsidRDefault="007F3F5A" w:rsidP="00FE5230">
            <w:pPr>
              <w:spacing w:line="360" w:lineRule="auto"/>
              <w:jc w:val="right"/>
              <w:rPr>
                <w:rFonts w:ascii="Arial" w:hAnsi="Arial" w:cs="Arial"/>
                <w:sz w:val="19"/>
                <w:szCs w:val="19"/>
              </w:rPr>
            </w:pPr>
            <w:r w:rsidRPr="000607D8">
              <w:rPr>
                <w:rFonts w:ascii="Arial" w:hAnsi="Arial" w:cs="Arial"/>
                <w:sz w:val="19"/>
                <w:szCs w:val="19"/>
              </w:rPr>
              <w:t>(Unit: Thousand Baht)</w:t>
            </w:r>
          </w:p>
        </w:tc>
      </w:tr>
      <w:tr w:rsidR="007F3F5A" w:rsidRPr="000607D8" w14:paraId="5C1A537C" w14:textId="77777777" w:rsidTr="002D1FB1">
        <w:tc>
          <w:tcPr>
            <w:tcW w:w="4500" w:type="dxa"/>
            <w:shd w:val="clear" w:color="auto" w:fill="auto"/>
            <w:noWrap/>
            <w:vAlign w:val="bottom"/>
          </w:tcPr>
          <w:p w14:paraId="3486DDD7" w14:textId="77777777" w:rsidR="007F3F5A" w:rsidRPr="000607D8" w:rsidRDefault="007F3F5A" w:rsidP="00FE5230">
            <w:pPr>
              <w:spacing w:line="360" w:lineRule="auto"/>
              <w:rPr>
                <w:rFonts w:ascii="Arial" w:hAnsi="Arial" w:cs="Arial"/>
                <w:sz w:val="19"/>
                <w:szCs w:val="19"/>
              </w:rPr>
            </w:pPr>
          </w:p>
        </w:tc>
        <w:tc>
          <w:tcPr>
            <w:tcW w:w="4410" w:type="dxa"/>
            <w:gridSpan w:val="4"/>
            <w:shd w:val="clear" w:color="auto" w:fill="auto"/>
            <w:hideMark/>
          </w:tcPr>
          <w:p w14:paraId="34F9540D" w14:textId="77777777" w:rsidR="007F3F5A" w:rsidRPr="000607D8" w:rsidRDefault="007F3F5A" w:rsidP="00FE5230">
            <w:pPr>
              <w:pBdr>
                <w:bottom w:val="single" w:sz="4" w:space="1" w:color="auto"/>
              </w:pBdr>
              <w:spacing w:line="360" w:lineRule="auto"/>
              <w:jc w:val="center"/>
              <w:rPr>
                <w:rFonts w:ascii="Arial" w:hAnsi="Arial" w:cs="Arial"/>
                <w:sz w:val="19"/>
                <w:szCs w:val="19"/>
              </w:rPr>
            </w:pPr>
            <w:r w:rsidRPr="000607D8">
              <w:rPr>
                <w:rFonts w:ascii="Arial" w:hAnsi="Arial" w:cs="Arial"/>
                <w:sz w:val="19"/>
                <w:szCs w:val="19"/>
                <w:lang w:val="en-GB" w:bidi="ar-SA"/>
              </w:rPr>
              <w:t>Consolidated F/S</w:t>
            </w:r>
          </w:p>
        </w:tc>
      </w:tr>
      <w:tr w:rsidR="007F3F5A" w:rsidRPr="000607D8" w14:paraId="58F18652" w14:textId="77777777" w:rsidTr="002D1FB1">
        <w:tc>
          <w:tcPr>
            <w:tcW w:w="4500" w:type="dxa"/>
            <w:shd w:val="clear" w:color="auto" w:fill="auto"/>
            <w:noWrap/>
            <w:vAlign w:val="bottom"/>
          </w:tcPr>
          <w:p w14:paraId="790190F0" w14:textId="77777777" w:rsidR="007F3F5A" w:rsidRPr="000607D8" w:rsidRDefault="007F3F5A" w:rsidP="00FE5230">
            <w:pPr>
              <w:spacing w:line="360" w:lineRule="auto"/>
              <w:rPr>
                <w:rFonts w:ascii="Arial" w:hAnsi="Arial" w:cs="Arial"/>
                <w:sz w:val="19"/>
                <w:szCs w:val="19"/>
              </w:rPr>
            </w:pPr>
          </w:p>
        </w:tc>
        <w:tc>
          <w:tcPr>
            <w:tcW w:w="4410" w:type="dxa"/>
            <w:gridSpan w:val="4"/>
            <w:shd w:val="clear" w:color="auto" w:fill="auto"/>
            <w:hideMark/>
          </w:tcPr>
          <w:p w14:paraId="4C223FAC" w14:textId="013AE50C" w:rsidR="007F3F5A" w:rsidRPr="000607D8" w:rsidRDefault="007F3F5A" w:rsidP="00FE5230">
            <w:pPr>
              <w:pBdr>
                <w:bottom w:val="single" w:sz="4" w:space="1" w:color="auto"/>
              </w:pBdr>
              <w:spacing w:line="360" w:lineRule="auto"/>
              <w:jc w:val="center"/>
              <w:rPr>
                <w:rFonts w:ascii="Arial" w:hAnsi="Arial" w:cs="Arial"/>
                <w:sz w:val="19"/>
                <w:szCs w:val="19"/>
              </w:rPr>
            </w:pPr>
            <w:r w:rsidRPr="000607D8">
              <w:rPr>
                <w:rFonts w:ascii="Arial" w:hAnsi="Arial" w:cs="Arial"/>
                <w:sz w:val="19"/>
                <w:szCs w:val="19"/>
              </w:rPr>
              <w:t>201</w:t>
            </w:r>
            <w:r w:rsidR="00672032" w:rsidRPr="000607D8">
              <w:rPr>
                <w:rFonts w:ascii="Arial" w:hAnsi="Arial" w:cs="Arial"/>
                <w:sz w:val="19"/>
                <w:szCs w:val="19"/>
              </w:rPr>
              <w:t>8</w:t>
            </w:r>
          </w:p>
        </w:tc>
      </w:tr>
      <w:tr w:rsidR="007F3F5A" w:rsidRPr="000607D8" w14:paraId="2F795188" w14:textId="77777777" w:rsidTr="002D1FB1">
        <w:tc>
          <w:tcPr>
            <w:tcW w:w="4500" w:type="dxa"/>
            <w:shd w:val="clear" w:color="auto" w:fill="auto"/>
            <w:noWrap/>
            <w:vAlign w:val="bottom"/>
          </w:tcPr>
          <w:p w14:paraId="44BAD3A7" w14:textId="77777777" w:rsidR="007F3F5A" w:rsidRPr="000607D8" w:rsidRDefault="007F3F5A" w:rsidP="00FE5230">
            <w:pPr>
              <w:spacing w:line="360" w:lineRule="auto"/>
              <w:rPr>
                <w:rFonts w:ascii="Arial" w:hAnsi="Arial" w:cs="Arial"/>
                <w:sz w:val="19"/>
                <w:szCs w:val="19"/>
              </w:rPr>
            </w:pPr>
          </w:p>
        </w:tc>
        <w:tc>
          <w:tcPr>
            <w:tcW w:w="1080" w:type="dxa"/>
            <w:shd w:val="clear" w:color="auto" w:fill="auto"/>
            <w:hideMark/>
          </w:tcPr>
          <w:p w14:paraId="4E567BAB" w14:textId="77777777" w:rsidR="007F3F5A" w:rsidRPr="000607D8" w:rsidRDefault="007F3F5A" w:rsidP="00FE5230">
            <w:pPr>
              <w:pBdr>
                <w:bottom w:val="single" w:sz="4" w:space="1" w:color="auto"/>
              </w:pBdr>
              <w:spacing w:line="360" w:lineRule="auto"/>
              <w:jc w:val="center"/>
              <w:rPr>
                <w:rFonts w:ascii="Arial" w:hAnsi="Arial" w:cs="Arial"/>
                <w:sz w:val="19"/>
                <w:szCs w:val="19"/>
              </w:rPr>
            </w:pPr>
            <w:r w:rsidRPr="000607D8">
              <w:rPr>
                <w:rFonts w:ascii="Arial" w:hAnsi="Arial" w:cs="Arial"/>
                <w:sz w:val="19"/>
                <w:szCs w:val="19"/>
              </w:rPr>
              <w:t>Level 1</w:t>
            </w:r>
          </w:p>
        </w:tc>
        <w:tc>
          <w:tcPr>
            <w:tcW w:w="1080" w:type="dxa"/>
            <w:shd w:val="clear" w:color="auto" w:fill="auto"/>
            <w:hideMark/>
          </w:tcPr>
          <w:p w14:paraId="66D32C54" w14:textId="77777777" w:rsidR="007F3F5A" w:rsidRPr="000607D8" w:rsidRDefault="007F3F5A" w:rsidP="00FE5230">
            <w:pPr>
              <w:pBdr>
                <w:bottom w:val="single" w:sz="4" w:space="1" w:color="auto"/>
              </w:pBdr>
              <w:spacing w:line="360" w:lineRule="auto"/>
              <w:jc w:val="center"/>
              <w:rPr>
                <w:rFonts w:ascii="Arial" w:hAnsi="Arial" w:cs="Arial"/>
                <w:sz w:val="19"/>
                <w:szCs w:val="19"/>
              </w:rPr>
            </w:pPr>
            <w:r w:rsidRPr="000607D8">
              <w:rPr>
                <w:rFonts w:ascii="Arial" w:hAnsi="Arial" w:cs="Arial"/>
                <w:sz w:val="19"/>
                <w:szCs w:val="19"/>
              </w:rPr>
              <w:t>Level 2</w:t>
            </w:r>
          </w:p>
        </w:tc>
        <w:tc>
          <w:tcPr>
            <w:tcW w:w="1112" w:type="dxa"/>
            <w:shd w:val="clear" w:color="auto" w:fill="auto"/>
            <w:noWrap/>
            <w:hideMark/>
          </w:tcPr>
          <w:p w14:paraId="4E589138" w14:textId="77777777" w:rsidR="007F3F5A" w:rsidRPr="000607D8" w:rsidRDefault="007F3F5A" w:rsidP="00FE5230">
            <w:pPr>
              <w:pBdr>
                <w:bottom w:val="single" w:sz="4" w:space="1" w:color="auto"/>
              </w:pBdr>
              <w:spacing w:line="360" w:lineRule="auto"/>
              <w:jc w:val="center"/>
              <w:rPr>
                <w:rFonts w:ascii="Arial" w:hAnsi="Arial" w:cs="Arial"/>
                <w:sz w:val="19"/>
                <w:szCs w:val="19"/>
              </w:rPr>
            </w:pPr>
            <w:r w:rsidRPr="000607D8">
              <w:rPr>
                <w:rFonts w:ascii="Arial" w:hAnsi="Arial" w:cs="Arial"/>
                <w:sz w:val="19"/>
                <w:szCs w:val="19"/>
              </w:rPr>
              <w:t>Level 3</w:t>
            </w:r>
          </w:p>
        </w:tc>
        <w:tc>
          <w:tcPr>
            <w:tcW w:w="1138" w:type="dxa"/>
            <w:shd w:val="clear" w:color="auto" w:fill="auto"/>
            <w:noWrap/>
            <w:hideMark/>
          </w:tcPr>
          <w:p w14:paraId="36C7F11A" w14:textId="77777777" w:rsidR="007F3F5A" w:rsidRPr="000607D8" w:rsidRDefault="007F3F5A" w:rsidP="00FE5230">
            <w:pPr>
              <w:pBdr>
                <w:bottom w:val="single" w:sz="4" w:space="1" w:color="auto"/>
              </w:pBdr>
              <w:spacing w:line="360" w:lineRule="auto"/>
              <w:jc w:val="center"/>
              <w:rPr>
                <w:rFonts w:ascii="Arial" w:hAnsi="Arial" w:cs="Arial"/>
                <w:sz w:val="19"/>
                <w:szCs w:val="19"/>
              </w:rPr>
            </w:pPr>
            <w:r w:rsidRPr="000607D8">
              <w:rPr>
                <w:rFonts w:ascii="Arial" w:hAnsi="Arial" w:cs="Arial"/>
                <w:sz w:val="19"/>
                <w:szCs w:val="19"/>
              </w:rPr>
              <w:t>Total</w:t>
            </w:r>
          </w:p>
        </w:tc>
      </w:tr>
      <w:tr w:rsidR="007F3F5A" w:rsidRPr="000607D8" w14:paraId="52405630" w14:textId="77777777" w:rsidTr="002D1FB1">
        <w:trPr>
          <w:trHeight w:val="288"/>
        </w:trPr>
        <w:tc>
          <w:tcPr>
            <w:tcW w:w="4500" w:type="dxa"/>
            <w:shd w:val="clear" w:color="auto" w:fill="auto"/>
            <w:noWrap/>
            <w:hideMark/>
          </w:tcPr>
          <w:p w14:paraId="5C399523" w14:textId="2FFFE970" w:rsidR="007F3F5A" w:rsidRPr="002C159F" w:rsidRDefault="007F3F5A" w:rsidP="00FE5230">
            <w:pPr>
              <w:spacing w:line="360" w:lineRule="auto"/>
              <w:ind w:left="245" w:hanging="245"/>
              <w:rPr>
                <w:rFonts w:ascii="Arial" w:hAnsi="Arial" w:cstheme="minorBidi"/>
                <w:b/>
                <w:bCs/>
                <w:sz w:val="19"/>
                <w:szCs w:val="19"/>
              </w:rPr>
            </w:pPr>
            <w:r w:rsidRPr="000607D8">
              <w:rPr>
                <w:rFonts w:ascii="Arial" w:hAnsi="Arial" w:cs="Arial"/>
                <w:b/>
                <w:bCs/>
                <w:sz w:val="19"/>
                <w:szCs w:val="19"/>
              </w:rPr>
              <w:t>Financial asset</w:t>
            </w:r>
          </w:p>
        </w:tc>
        <w:tc>
          <w:tcPr>
            <w:tcW w:w="1080" w:type="dxa"/>
            <w:shd w:val="clear" w:color="auto" w:fill="auto"/>
          </w:tcPr>
          <w:p w14:paraId="281B4B8A" w14:textId="77777777" w:rsidR="007F3F5A" w:rsidRPr="000607D8" w:rsidRDefault="007F3F5A" w:rsidP="00FE5230">
            <w:pPr>
              <w:spacing w:line="360" w:lineRule="auto"/>
              <w:jc w:val="right"/>
              <w:rPr>
                <w:rFonts w:ascii="Arial" w:hAnsi="Arial" w:cs="Arial"/>
                <w:sz w:val="19"/>
                <w:szCs w:val="19"/>
              </w:rPr>
            </w:pPr>
          </w:p>
        </w:tc>
        <w:tc>
          <w:tcPr>
            <w:tcW w:w="1080" w:type="dxa"/>
            <w:shd w:val="clear" w:color="auto" w:fill="auto"/>
          </w:tcPr>
          <w:p w14:paraId="3A2DAF38" w14:textId="77777777" w:rsidR="007F3F5A" w:rsidRPr="000607D8" w:rsidRDefault="007F3F5A" w:rsidP="00FE5230">
            <w:pPr>
              <w:spacing w:line="360" w:lineRule="auto"/>
              <w:jc w:val="right"/>
              <w:rPr>
                <w:rFonts w:ascii="Arial" w:hAnsi="Arial" w:cs="Arial"/>
                <w:sz w:val="19"/>
                <w:szCs w:val="19"/>
              </w:rPr>
            </w:pPr>
          </w:p>
        </w:tc>
        <w:tc>
          <w:tcPr>
            <w:tcW w:w="1112" w:type="dxa"/>
            <w:shd w:val="clear" w:color="auto" w:fill="auto"/>
            <w:noWrap/>
          </w:tcPr>
          <w:p w14:paraId="05A7D921" w14:textId="77777777" w:rsidR="007F3F5A" w:rsidRPr="000607D8" w:rsidRDefault="007F3F5A" w:rsidP="00FE5230">
            <w:pPr>
              <w:spacing w:line="360" w:lineRule="auto"/>
              <w:jc w:val="right"/>
              <w:rPr>
                <w:rFonts w:ascii="Arial" w:hAnsi="Arial" w:cs="Arial"/>
                <w:sz w:val="19"/>
                <w:szCs w:val="19"/>
              </w:rPr>
            </w:pPr>
          </w:p>
        </w:tc>
        <w:tc>
          <w:tcPr>
            <w:tcW w:w="1138" w:type="dxa"/>
            <w:shd w:val="clear" w:color="auto" w:fill="auto"/>
            <w:noWrap/>
          </w:tcPr>
          <w:p w14:paraId="13417C0A" w14:textId="77777777" w:rsidR="007F3F5A" w:rsidRPr="000607D8" w:rsidRDefault="007F3F5A" w:rsidP="00FE5230">
            <w:pPr>
              <w:spacing w:line="360" w:lineRule="auto"/>
              <w:jc w:val="right"/>
              <w:rPr>
                <w:rFonts w:ascii="Arial" w:hAnsi="Arial" w:cs="Arial"/>
                <w:sz w:val="19"/>
                <w:szCs w:val="19"/>
              </w:rPr>
            </w:pPr>
          </w:p>
        </w:tc>
      </w:tr>
      <w:tr w:rsidR="000607D8" w:rsidRPr="000607D8" w14:paraId="15E6016D" w14:textId="77777777" w:rsidTr="002D1FB1">
        <w:trPr>
          <w:trHeight w:val="288"/>
        </w:trPr>
        <w:tc>
          <w:tcPr>
            <w:tcW w:w="4500" w:type="dxa"/>
            <w:shd w:val="clear" w:color="auto" w:fill="auto"/>
            <w:noWrap/>
            <w:hideMark/>
          </w:tcPr>
          <w:p w14:paraId="09373F04" w14:textId="77777777" w:rsidR="000607D8" w:rsidRPr="000607D8" w:rsidRDefault="000607D8" w:rsidP="000607D8">
            <w:pPr>
              <w:spacing w:line="360" w:lineRule="auto"/>
              <w:rPr>
                <w:rFonts w:ascii="Arial" w:hAnsi="Arial" w:cs="Arial"/>
                <w:sz w:val="19"/>
                <w:szCs w:val="19"/>
                <w:lang w:val="en-GB"/>
              </w:rPr>
            </w:pPr>
            <w:r w:rsidRPr="000607D8">
              <w:rPr>
                <w:rFonts w:ascii="Arial" w:hAnsi="Arial" w:cs="Arial"/>
                <w:sz w:val="19"/>
                <w:szCs w:val="19"/>
                <w:lang w:val="en-GB"/>
              </w:rPr>
              <w:t>Temporary investments – fixed income fund</w:t>
            </w:r>
          </w:p>
        </w:tc>
        <w:tc>
          <w:tcPr>
            <w:tcW w:w="1080" w:type="dxa"/>
            <w:shd w:val="clear" w:color="auto" w:fill="auto"/>
            <w:vAlign w:val="bottom"/>
          </w:tcPr>
          <w:p w14:paraId="27792C2F" w14:textId="5DD3B611" w:rsidR="000607D8" w:rsidRPr="00A702FC" w:rsidRDefault="000607D8" w:rsidP="000607D8">
            <w:pPr>
              <w:pBdr>
                <w:bottom w:val="single" w:sz="12" w:space="1" w:color="auto"/>
              </w:pBdr>
              <w:spacing w:line="360" w:lineRule="auto"/>
              <w:jc w:val="right"/>
              <w:rPr>
                <w:rFonts w:ascii="Arial" w:hAnsi="Arial" w:cs="Arial"/>
                <w:sz w:val="19"/>
                <w:szCs w:val="19"/>
              </w:rPr>
            </w:pPr>
            <w:r w:rsidRPr="00A702FC">
              <w:rPr>
                <w:rFonts w:ascii="Arial" w:hAnsi="Arial" w:cs="Arial"/>
                <w:sz w:val="19"/>
                <w:szCs w:val="19"/>
                <w:lang w:val="en-GB"/>
              </w:rPr>
              <w:t>-</w:t>
            </w:r>
          </w:p>
        </w:tc>
        <w:tc>
          <w:tcPr>
            <w:tcW w:w="1080" w:type="dxa"/>
            <w:shd w:val="clear" w:color="auto" w:fill="auto"/>
            <w:vAlign w:val="bottom"/>
          </w:tcPr>
          <w:p w14:paraId="6EA0D599" w14:textId="29191ED4" w:rsidR="000607D8" w:rsidRPr="00A702FC" w:rsidRDefault="000607D8" w:rsidP="000607D8">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A702FC">
              <w:rPr>
                <w:rFonts w:ascii="Arial" w:hAnsi="Arial" w:cs="Arial"/>
                <w:sz w:val="19"/>
                <w:szCs w:val="19"/>
              </w:rPr>
              <w:t>14</w:t>
            </w:r>
            <w:r w:rsidRPr="00A702FC">
              <w:rPr>
                <w:rFonts w:ascii="Arial" w:hAnsi="Arial" w:cs="Arial"/>
                <w:sz w:val="19"/>
                <w:szCs w:val="19"/>
                <w:cs/>
              </w:rPr>
              <w:t>6</w:t>
            </w:r>
          </w:p>
        </w:tc>
        <w:tc>
          <w:tcPr>
            <w:tcW w:w="1112" w:type="dxa"/>
            <w:shd w:val="clear" w:color="auto" w:fill="auto"/>
            <w:noWrap/>
            <w:vAlign w:val="bottom"/>
          </w:tcPr>
          <w:p w14:paraId="2B2F3636" w14:textId="43C06469" w:rsidR="000607D8" w:rsidRPr="00A702FC" w:rsidRDefault="000607D8" w:rsidP="000607D8">
            <w:pPr>
              <w:pBdr>
                <w:bottom w:val="single" w:sz="12" w:space="1" w:color="auto"/>
              </w:pBdr>
              <w:tabs>
                <w:tab w:val="clear" w:pos="227"/>
                <w:tab w:val="clear" w:pos="454"/>
                <w:tab w:val="clear" w:pos="680"/>
                <w:tab w:val="left" w:pos="540"/>
              </w:tabs>
              <w:spacing w:line="360" w:lineRule="auto"/>
              <w:jc w:val="right"/>
              <w:rPr>
                <w:rFonts w:ascii="Arial" w:hAnsi="Arial" w:cs="Arial"/>
                <w:sz w:val="19"/>
                <w:szCs w:val="19"/>
                <w:lang w:val="en-GB"/>
              </w:rPr>
            </w:pPr>
            <w:r w:rsidRPr="00A702FC">
              <w:rPr>
                <w:rFonts w:ascii="Arial" w:hAnsi="Arial" w:cs="Arial"/>
                <w:sz w:val="19"/>
                <w:szCs w:val="19"/>
                <w:lang w:val="en-GB"/>
              </w:rPr>
              <w:t>-</w:t>
            </w:r>
          </w:p>
        </w:tc>
        <w:tc>
          <w:tcPr>
            <w:tcW w:w="1138" w:type="dxa"/>
            <w:shd w:val="clear" w:color="auto" w:fill="auto"/>
            <w:noWrap/>
            <w:vAlign w:val="bottom"/>
          </w:tcPr>
          <w:p w14:paraId="4D3F712F" w14:textId="46D8EF3A" w:rsidR="000607D8" w:rsidRPr="00A702FC" w:rsidRDefault="000607D8" w:rsidP="000607D8">
            <w:pPr>
              <w:pBdr>
                <w:bottom w:val="single" w:sz="12" w:space="1" w:color="auto"/>
              </w:pBdr>
              <w:tabs>
                <w:tab w:val="clear" w:pos="227"/>
                <w:tab w:val="clear" w:pos="454"/>
                <w:tab w:val="clear" w:pos="680"/>
                <w:tab w:val="left" w:pos="540"/>
              </w:tabs>
              <w:spacing w:line="360" w:lineRule="auto"/>
              <w:jc w:val="right"/>
              <w:rPr>
                <w:rFonts w:ascii="Arial" w:hAnsi="Arial" w:cs="Arial"/>
                <w:sz w:val="19"/>
                <w:szCs w:val="19"/>
                <w:lang w:val="en-GB"/>
              </w:rPr>
            </w:pPr>
            <w:r w:rsidRPr="00A702FC">
              <w:rPr>
                <w:rFonts w:ascii="Arial" w:hAnsi="Arial" w:cs="Arial"/>
                <w:sz w:val="19"/>
                <w:szCs w:val="19"/>
                <w:lang w:val="en-GB"/>
              </w:rPr>
              <w:t>14</w:t>
            </w:r>
            <w:r w:rsidRPr="00A702FC">
              <w:rPr>
                <w:rFonts w:ascii="Arial" w:hAnsi="Arial" w:cs="Arial"/>
                <w:sz w:val="19"/>
                <w:szCs w:val="19"/>
                <w:cs/>
                <w:lang w:val="en-GB"/>
              </w:rPr>
              <w:t>6</w:t>
            </w:r>
          </w:p>
        </w:tc>
      </w:tr>
      <w:tr w:rsidR="000607D8" w:rsidRPr="000607D8" w14:paraId="541408F2" w14:textId="77777777" w:rsidTr="002D1FB1">
        <w:trPr>
          <w:trHeight w:val="288"/>
        </w:trPr>
        <w:tc>
          <w:tcPr>
            <w:tcW w:w="4500" w:type="dxa"/>
            <w:shd w:val="clear" w:color="auto" w:fill="auto"/>
            <w:noWrap/>
          </w:tcPr>
          <w:p w14:paraId="095F5903" w14:textId="77777777" w:rsidR="000607D8" w:rsidRPr="000607D8" w:rsidRDefault="000607D8" w:rsidP="000607D8">
            <w:pPr>
              <w:spacing w:line="360" w:lineRule="auto"/>
              <w:rPr>
                <w:rFonts w:ascii="Arial" w:hAnsi="Arial" w:cs="Arial"/>
                <w:sz w:val="19"/>
                <w:szCs w:val="19"/>
                <w:lang w:val="en-GB"/>
              </w:rPr>
            </w:pPr>
          </w:p>
        </w:tc>
        <w:tc>
          <w:tcPr>
            <w:tcW w:w="1080" w:type="dxa"/>
            <w:shd w:val="clear" w:color="auto" w:fill="auto"/>
            <w:vAlign w:val="bottom"/>
          </w:tcPr>
          <w:p w14:paraId="29E6787F" w14:textId="77777777" w:rsidR="000607D8" w:rsidRPr="00A702FC" w:rsidRDefault="000607D8" w:rsidP="000607D8">
            <w:pPr>
              <w:spacing w:line="360" w:lineRule="auto"/>
              <w:jc w:val="center"/>
              <w:rPr>
                <w:rFonts w:ascii="Arial" w:hAnsi="Arial" w:cs="Arial"/>
                <w:sz w:val="19"/>
                <w:szCs w:val="19"/>
              </w:rPr>
            </w:pPr>
          </w:p>
        </w:tc>
        <w:tc>
          <w:tcPr>
            <w:tcW w:w="1080" w:type="dxa"/>
            <w:shd w:val="clear" w:color="auto" w:fill="auto"/>
            <w:vAlign w:val="bottom"/>
          </w:tcPr>
          <w:p w14:paraId="09A960A7" w14:textId="77777777" w:rsidR="000607D8" w:rsidRPr="00A702FC" w:rsidRDefault="000607D8" w:rsidP="000607D8">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41EDA934" w14:textId="77777777" w:rsidR="000607D8" w:rsidRPr="00A702FC" w:rsidRDefault="000607D8" w:rsidP="000607D8">
            <w:pPr>
              <w:tabs>
                <w:tab w:val="clear" w:pos="227"/>
                <w:tab w:val="clear" w:pos="454"/>
                <w:tab w:val="left" w:pos="540"/>
              </w:tabs>
              <w:spacing w:line="360" w:lineRule="auto"/>
              <w:jc w:val="center"/>
              <w:rPr>
                <w:rFonts w:ascii="Arial" w:hAnsi="Arial" w:cs="Arial"/>
                <w:sz w:val="19"/>
                <w:szCs w:val="19"/>
                <w:lang w:val="en-GB"/>
              </w:rPr>
            </w:pPr>
          </w:p>
        </w:tc>
        <w:tc>
          <w:tcPr>
            <w:tcW w:w="1138" w:type="dxa"/>
            <w:shd w:val="clear" w:color="auto" w:fill="auto"/>
            <w:noWrap/>
            <w:vAlign w:val="bottom"/>
          </w:tcPr>
          <w:p w14:paraId="5581151E" w14:textId="77777777" w:rsidR="000607D8" w:rsidRPr="00A702FC" w:rsidRDefault="000607D8" w:rsidP="000607D8">
            <w:pPr>
              <w:tabs>
                <w:tab w:val="clear" w:pos="227"/>
                <w:tab w:val="clear" w:pos="454"/>
                <w:tab w:val="left" w:pos="540"/>
              </w:tabs>
              <w:spacing w:line="360" w:lineRule="auto"/>
              <w:jc w:val="right"/>
              <w:rPr>
                <w:rFonts w:ascii="Arial" w:hAnsi="Arial" w:cs="Arial"/>
                <w:sz w:val="19"/>
                <w:szCs w:val="19"/>
                <w:lang w:val="en-GB"/>
              </w:rPr>
            </w:pPr>
          </w:p>
        </w:tc>
      </w:tr>
      <w:tr w:rsidR="000607D8" w:rsidRPr="000607D8" w14:paraId="11555B10" w14:textId="77777777" w:rsidTr="002D1FB1">
        <w:trPr>
          <w:trHeight w:val="288"/>
        </w:trPr>
        <w:tc>
          <w:tcPr>
            <w:tcW w:w="4500" w:type="dxa"/>
            <w:shd w:val="clear" w:color="auto" w:fill="auto"/>
            <w:noWrap/>
          </w:tcPr>
          <w:p w14:paraId="1FA81F15" w14:textId="77777777" w:rsidR="000607D8" w:rsidRPr="000607D8" w:rsidRDefault="000607D8" w:rsidP="000607D8">
            <w:pPr>
              <w:spacing w:line="360" w:lineRule="auto"/>
              <w:ind w:left="245" w:hanging="245"/>
              <w:rPr>
                <w:rFonts w:ascii="Arial" w:hAnsi="Arial" w:cs="Arial"/>
                <w:b/>
                <w:bCs/>
                <w:sz w:val="19"/>
                <w:szCs w:val="19"/>
              </w:rPr>
            </w:pPr>
            <w:r w:rsidRPr="000607D8">
              <w:rPr>
                <w:rFonts w:ascii="Arial" w:hAnsi="Arial" w:cs="Arial"/>
                <w:b/>
                <w:bCs/>
                <w:sz w:val="19"/>
                <w:szCs w:val="19"/>
              </w:rPr>
              <w:t>Financial liabilities</w:t>
            </w:r>
          </w:p>
        </w:tc>
        <w:tc>
          <w:tcPr>
            <w:tcW w:w="1080" w:type="dxa"/>
            <w:shd w:val="clear" w:color="auto" w:fill="auto"/>
            <w:vAlign w:val="bottom"/>
          </w:tcPr>
          <w:p w14:paraId="0FBD2314" w14:textId="77777777" w:rsidR="000607D8" w:rsidRPr="00A702FC" w:rsidRDefault="000607D8" w:rsidP="000607D8">
            <w:pPr>
              <w:spacing w:line="360" w:lineRule="auto"/>
              <w:jc w:val="center"/>
              <w:rPr>
                <w:rFonts w:ascii="Arial" w:hAnsi="Arial" w:cs="Arial"/>
                <w:sz w:val="19"/>
                <w:szCs w:val="19"/>
              </w:rPr>
            </w:pPr>
          </w:p>
        </w:tc>
        <w:tc>
          <w:tcPr>
            <w:tcW w:w="1080" w:type="dxa"/>
            <w:shd w:val="clear" w:color="auto" w:fill="auto"/>
            <w:vAlign w:val="bottom"/>
          </w:tcPr>
          <w:p w14:paraId="65F75D73" w14:textId="77777777" w:rsidR="000607D8" w:rsidRPr="00A702FC" w:rsidRDefault="000607D8" w:rsidP="000607D8">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5DC904E7" w14:textId="77777777" w:rsidR="000607D8" w:rsidRPr="00A702FC" w:rsidRDefault="000607D8" w:rsidP="000607D8">
            <w:pPr>
              <w:tabs>
                <w:tab w:val="clear" w:pos="227"/>
                <w:tab w:val="clear" w:pos="454"/>
                <w:tab w:val="left" w:pos="540"/>
              </w:tabs>
              <w:spacing w:line="360" w:lineRule="auto"/>
              <w:jc w:val="center"/>
              <w:rPr>
                <w:rFonts w:ascii="Arial" w:hAnsi="Arial" w:cs="Arial"/>
                <w:sz w:val="19"/>
                <w:szCs w:val="19"/>
                <w:lang w:val="en-GB"/>
              </w:rPr>
            </w:pPr>
          </w:p>
        </w:tc>
        <w:tc>
          <w:tcPr>
            <w:tcW w:w="1138" w:type="dxa"/>
            <w:shd w:val="clear" w:color="auto" w:fill="auto"/>
            <w:noWrap/>
            <w:vAlign w:val="bottom"/>
          </w:tcPr>
          <w:p w14:paraId="03CE02FD" w14:textId="77777777" w:rsidR="000607D8" w:rsidRPr="00A702FC" w:rsidRDefault="000607D8" w:rsidP="000607D8">
            <w:pPr>
              <w:tabs>
                <w:tab w:val="clear" w:pos="227"/>
                <w:tab w:val="clear" w:pos="454"/>
                <w:tab w:val="left" w:pos="540"/>
              </w:tabs>
              <w:spacing w:line="360" w:lineRule="auto"/>
              <w:jc w:val="right"/>
              <w:rPr>
                <w:rFonts w:ascii="Arial" w:hAnsi="Arial" w:cs="Arial"/>
                <w:sz w:val="19"/>
                <w:szCs w:val="19"/>
                <w:lang w:val="en-GB"/>
              </w:rPr>
            </w:pPr>
          </w:p>
        </w:tc>
      </w:tr>
      <w:tr w:rsidR="000607D8" w:rsidRPr="000607D8" w14:paraId="0D90C87C" w14:textId="77777777" w:rsidTr="002D1FB1">
        <w:trPr>
          <w:trHeight w:val="288"/>
        </w:trPr>
        <w:tc>
          <w:tcPr>
            <w:tcW w:w="4500" w:type="dxa"/>
            <w:shd w:val="clear" w:color="auto" w:fill="auto"/>
            <w:noWrap/>
          </w:tcPr>
          <w:p w14:paraId="12931C4E" w14:textId="77777777" w:rsidR="000607D8" w:rsidRPr="000607D8" w:rsidRDefault="000607D8" w:rsidP="000607D8">
            <w:pPr>
              <w:spacing w:line="360" w:lineRule="auto"/>
              <w:ind w:left="245" w:hanging="245"/>
              <w:rPr>
                <w:rFonts w:ascii="Arial" w:hAnsi="Arial" w:cs="Arial"/>
                <w:b/>
                <w:bCs/>
                <w:sz w:val="19"/>
                <w:szCs w:val="19"/>
              </w:rPr>
            </w:pPr>
            <w:r w:rsidRPr="000607D8">
              <w:rPr>
                <w:rFonts w:ascii="Arial" w:hAnsi="Arial" w:cs="Arial"/>
                <w:sz w:val="19"/>
                <w:szCs w:val="19"/>
                <w:lang w:val="en-GB"/>
              </w:rPr>
              <w:t>Forward foreign exchange contracts</w:t>
            </w:r>
          </w:p>
        </w:tc>
        <w:tc>
          <w:tcPr>
            <w:tcW w:w="1080" w:type="dxa"/>
            <w:shd w:val="clear" w:color="auto" w:fill="auto"/>
            <w:vAlign w:val="bottom"/>
          </w:tcPr>
          <w:p w14:paraId="30B18540" w14:textId="1DFC8CDC" w:rsidR="000607D8" w:rsidRPr="00A702FC" w:rsidRDefault="000607D8" w:rsidP="000607D8">
            <w:pPr>
              <w:spacing w:line="360" w:lineRule="auto"/>
              <w:jc w:val="right"/>
              <w:rPr>
                <w:rFonts w:ascii="Arial" w:hAnsi="Arial" w:cs="Arial"/>
                <w:sz w:val="19"/>
                <w:szCs w:val="19"/>
              </w:rPr>
            </w:pPr>
            <w:r w:rsidRPr="00A702FC">
              <w:rPr>
                <w:rFonts w:ascii="Arial" w:hAnsi="Arial" w:cs="Arial"/>
                <w:sz w:val="19"/>
                <w:szCs w:val="19"/>
                <w:lang w:val="en-GB"/>
              </w:rPr>
              <w:t xml:space="preserve">    -</w:t>
            </w:r>
          </w:p>
        </w:tc>
        <w:tc>
          <w:tcPr>
            <w:tcW w:w="1080" w:type="dxa"/>
            <w:shd w:val="clear" w:color="auto" w:fill="auto"/>
            <w:vAlign w:val="bottom"/>
          </w:tcPr>
          <w:p w14:paraId="2551A279" w14:textId="0B5E712B" w:rsidR="000607D8" w:rsidRPr="00A702FC" w:rsidRDefault="000607D8" w:rsidP="000607D8">
            <w:pPr>
              <w:tabs>
                <w:tab w:val="clear" w:pos="227"/>
                <w:tab w:val="clear" w:pos="454"/>
                <w:tab w:val="left" w:pos="540"/>
              </w:tabs>
              <w:spacing w:line="360" w:lineRule="auto"/>
              <w:jc w:val="right"/>
              <w:rPr>
                <w:rFonts w:ascii="Arial" w:hAnsi="Arial" w:cs="Arial"/>
                <w:sz w:val="19"/>
                <w:szCs w:val="19"/>
                <w:lang w:val="en-GB"/>
              </w:rPr>
            </w:pPr>
            <w:r w:rsidRPr="00A702FC">
              <w:rPr>
                <w:rFonts w:ascii="Arial" w:hAnsi="Arial" w:cs="Arial"/>
                <w:sz w:val="19"/>
                <w:szCs w:val="19"/>
              </w:rPr>
              <w:t>854</w:t>
            </w:r>
          </w:p>
        </w:tc>
        <w:tc>
          <w:tcPr>
            <w:tcW w:w="1112" w:type="dxa"/>
            <w:shd w:val="clear" w:color="auto" w:fill="auto"/>
            <w:noWrap/>
            <w:vAlign w:val="bottom"/>
          </w:tcPr>
          <w:p w14:paraId="47D2B49A" w14:textId="41284414" w:rsidR="000607D8" w:rsidRPr="00A702FC" w:rsidRDefault="000607D8" w:rsidP="000607D8">
            <w:pPr>
              <w:tabs>
                <w:tab w:val="clear" w:pos="227"/>
                <w:tab w:val="clear" w:pos="454"/>
                <w:tab w:val="left" w:pos="540"/>
              </w:tabs>
              <w:spacing w:line="360" w:lineRule="auto"/>
              <w:jc w:val="right"/>
              <w:rPr>
                <w:rFonts w:ascii="Arial" w:hAnsi="Arial" w:cs="Arial"/>
                <w:sz w:val="19"/>
                <w:szCs w:val="19"/>
                <w:lang w:val="en-GB"/>
              </w:rPr>
            </w:pPr>
            <w:r w:rsidRPr="00A702FC">
              <w:rPr>
                <w:rFonts w:ascii="Arial" w:hAnsi="Arial" w:cs="Arial"/>
                <w:sz w:val="19"/>
                <w:szCs w:val="19"/>
                <w:lang w:val="en-GB"/>
              </w:rPr>
              <w:t xml:space="preserve">    -</w:t>
            </w:r>
          </w:p>
        </w:tc>
        <w:tc>
          <w:tcPr>
            <w:tcW w:w="1138" w:type="dxa"/>
            <w:shd w:val="clear" w:color="auto" w:fill="auto"/>
            <w:noWrap/>
            <w:vAlign w:val="bottom"/>
          </w:tcPr>
          <w:p w14:paraId="79675E12" w14:textId="40C89BB7" w:rsidR="000607D8" w:rsidRPr="00A702FC" w:rsidRDefault="000607D8" w:rsidP="000607D8">
            <w:pPr>
              <w:tabs>
                <w:tab w:val="clear" w:pos="227"/>
                <w:tab w:val="clear" w:pos="454"/>
                <w:tab w:val="left" w:pos="540"/>
              </w:tabs>
              <w:spacing w:line="360" w:lineRule="auto"/>
              <w:jc w:val="right"/>
              <w:rPr>
                <w:rFonts w:ascii="Arial" w:hAnsi="Arial" w:cs="Arial"/>
                <w:sz w:val="19"/>
                <w:szCs w:val="19"/>
                <w:lang w:val="en-GB"/>
              </w:rPr>
            </w:pPr>
            <w:r w:rsidRPr="00A702FC">
              <w:rPr>
                <w:rFonts w:ascii="Arial" w:hAnsi="Arial" w:cs="Arial"/>
                <w:sz w:val="19"/>
                <w:szCs w:val="19"/>
                <w:lang w:val="en-GB"/>
              </w:rPr>
              <w:t>854</w:t>
            </w:r>
          </w:p>
        </w:tc>
      </w:tr>
      <w:tr w:rsidR="000607D8" w:rsidRPr="000607D8" w14:paraId="6DFE3718" w14:textId="77777777" w:rsidTr="002D1FB1">
        <w:trPr>
          <w:trHeight w:val="242"/>
        </w:trPr>
        <w:tc>
          <w:tcPr>
            <w:tcW w:w="4500" w:type="dxa"/>
            <w:shd w:val="clear" w:color="auto" w:fill="auto"/>
            <w:noWrap/>
            <w:hideMark/>
          </w:tcPr>
          <w:p w14:paraId="0667FEEA" w14:textId="77777777" w:rsidR="000607D8" w:rsidRPr="000607D8" w:rsidRDefault="000607D8" w:rsidP="000607D8">
            <w:pPr>
              <w:spacing w:line="360" w:lineRule="auto"/>
              <w:ind w:left="245" w:hanging="245"/>
              <w:rPr>
                <w:rFonts w:ascii="Arial" w:hAnsi="Arial" w:cs="Arial"/>
                <w:sz w:val="19"/>
                <w:szCs w:val="19"/>
              </w:rPr>
            </w:pPr>
            <w:r w:rsidRPr="000607D8">
              <w:rPr>
                <w:rFonts w:ascii="Arial" w:hAnsi="Arial" w:cs="Arial"/>
                <w:sz w:val="19"/>
                <w:szCs w:val="19"/>
              </w:rPr>
              <w:t>Customer loyalty program</w:t>
            </w:r>
          </w:p>
        </w:tc>
        <w:tc>
          <w:tcPr>
            <w:tcW w:w="1080" w:type="dxa"/>
            <w:shd w:val="clear" w:color="auto" w:fill="auto"/>
            <w:vAlign w:val="bottom"/>
          </w:tcPr>
          <w:p w14:paraId="5EAAFD85" w14:textId="79A5BF0C" w:rsidR="000607D8" w:rsidRPr="00A702FC" w:rsidRDefault="00D34B50" w:rsidP="000607D8">
            <w:pPr>
              <w:pBdr>
                <w:bottom w:val="single" w:sz="4" w:space="1" w:color="auto"/>
              </w:pBdr>
              <w:spacing w:line="360" w:lineRule="auto"/>
              <w:jc w:val="right"/>
              <w:rPr>
                <w:rFonts w:ascii="Arial" w:hAnsi="Arial" w:cs="Browallia New"/>
                <w:sz w:val="19"/>
                <w:szCs w:val="24"/>
                <w:lang w:val="en-GB"/>
              </w:rPr>
            </w:pPr>
            <w:r w:rsidRPr="00A702FC">
              <w:rPr>
                <w:rFonts w:ascii="Arial" w:hAnsi="Arial" w:cs="Browallia New"/>
                <w:sz w:val="19"/>
                <w:szCs w:val="24"/>
                <w:lang w:val="en-GB"/>
              </w:rPr>
              <w:t>-</w:t>
            </w:r>
          </w:p>
        </w:tc>
        <w:tc>
          <w:tcPr>
            <w:tcW w:w="1080" w:type="dxa"/>
            <w:shd w:val="clear" w:color="auto" w:fill="auto"/>
            <w:vAlign w:val="bottom"/>
          </w:tcPr>
          <w:p w14:paraId="60CCBF17" w14:textId="669F26DE" w:rsidR="000607D8" w:rsidRPr="00A702FC" w:rsidRDefault="00D34B50" w:rsidP="000607D8">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sidRPr="00A702FC">
              <w:rPr>
                <w:rFonts w:ascii="Arial" w:hAnsi="Arial" w:cs="Arial"/>
                <w:sz w:val="19"/>
                <w:szCs w:val="19"/>
                <w:lang w:val="en-GB"/>
              </w:rPr>
              <w:t>-</w:t>
            </w:r>
          </w:p>
        </w:tc>
        <w:tc>
          <w:tcPr>
            <w:tcW w:w="1112" w:type="dxa"/>
            <w:shd w:val="clear" w:color="auto" w:fill="auto"/>
            <w:noWrap/>
            <w:vAlign w:val="bottom"/>
          </w:tcPr>
          <w:p w14:paraId="29CBC526" w14:textId="6B0A9D42" w:rsidR="000607D8" w:rsidRPr="00A702FC" w:rsidRDefault="000607D8" w:rsidP="000607D8">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sidRPr="00A702FC">
              <w:rPr>
                <w:rFonts w:ascii="Arial" w:hAnsi="Arial" w:cs="Arial"/>
                <w:sz w:val="19"/>
                <w:szCs w:val="19"/>
                <w:lang w:val="en-GB"/>
              </w:rPr>
              <w:t>131</w:t>
            </w:r>
          </w:p>
        </w:tc>
        <w:tc>
          <w:tcPr>
            <w:tcW w:w="1138" w:type="dxa"/>
            <w:shd w:val="clear" w:color="auto" w:fill="auto"/>
            <w:noWrap/>
            <w:vAlign w:val="bottom"/>
          </w:tcPr>
          <w:p w14:paraId="09571CF2" w14:textId="113FEEC1" w:rsidR="000607D8" w:rsidRPr="00A702FC" w:rsidRDefault="000607D8" w:rsidP="000607D8">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sidRPr="00A702FC">
              <w:rPr>
                <w:rFonts w:ascii="Arial" w:hAnsi="Arial" w:cs="Arial"/>
                <w:sz w:val="19"/>
                <w:szCs w:val="19"/>
                <w:lang w:val="en-GB"/>
              </w:rPr>
              <w:t>131</w:t>
            </w:r>
          </w:p>
        </w:tc>
      </w:tr>
      <w:tr w:rsidR="000607D8" w:rsidRPr="000607D8" w14:paraId="724BFD00" w14:textId="77777777" w:rsidTr="002D1FB1">
        <w:trPr>
          <w:trHeight w:val="288"/>
        </w:trPr>
        <w:tc>
          <w:tcPr>
            <w:tcW w:w="4500" w:type="dxa"/>
            <w:shd w:val="clear" w:color="auto" w:fill="auto"/>
            <w:noWrap/>
            <w:hideMark/>
          </w:tcPr>
          <w:p w14:paraId="4C9482FD" w14:textId="77777777" w:rsidR="000607D8" w:rsidRPr="000607D8" w:rsidRDefault="000607D8" w:rsidP="000607D8">
            <w:pPr>
              <w:spacing w:line="360" w:lineRule="auto"/>
              <w:rPr>
                <w:rFonts w:ascii="Arial" w:hAnsi="Arial" w:cs="Arial"/>
                <w:sz w:val="19"/>
                <w:szCs w:val="19"/>
                <w:lang w:val="en-GB"/>
              </w:rPr>
            </w:pPr>
            <w:r w:rsidRPr="000607D8">
              <w:rPr>
                <w:rFonts w:ascii="Arial" w:hAnsi="Arial" w:cs="Arial"/>
                <w:sz w:val="19"/>
                <w:szCs w:val="19"/>
                <w:lang w:val="en-GB"/>
              </w:rPr>
              <w:t xml:space="preserve">   Total</w:t>
            </w:r>
          </w:p>
        </w:tc>
        <w:tc>
          <w:tcPr>
            <w:tcW w:w="1080" w:type="dxa"/>
            <w:shd w:val="clear" w:color="auto" w:fill="auto"/>
            <w:vAlign w:val="bottom"/>
          </w:tcPr>
          <w:p w14:paraId="7871F3B5" w14:textId="7CB48FDC" w:rsidR="000607D8" w:rsidRPr="00A702FC" w:rsidRDefault="000607D8" w:rsidP="000607D8">
            <w:pPr>
              <w:pBdr>
                <w:bottom w:val="single" w:sz="12" w:space="1" w:color="auto"/>
              </w:pBdr>
              <w:spacing w:line="360" w:lineRule="auto"/>
              <w:jc w:val="right"/>
              <w:rPr>
                <w:rFonts w:ascii="Arial" w:hAnsi="Arial" w:cs="Arial"/>
                <w:sz w:val="19"/>
                <w:szCs w:val="19"/>
              </w:rPr>
            </w:pPr>
            <w:r w:rsidRPr="00A702FC">
              <w:rPr>
                <w:rFonts w:ascii="Arial" w:hAnsi="Arial" w:cs="Arial"/>
                <w:sz w:val="19"/>
                <w:szCs w:val="19"/>
                <w:lang w:val="en-GB"/>
              </w:rPr>
              <w:t xml:space="preserve">    -</w:t>
            </w:r>
          </w:p>
        </w:tc>
        <w:tc>
          <w:tcPr>
            <w:tcW w:w="1080" w:type="dxa"/>
            <w:shd w:val="clear" w:color="auto" w:fill="auto"/>
            <w:vAlign w:val="bottom"/>
          </w:tcPr>
          <w:p w14:paraId="469F51C0" w14:textId="5CB72CAA" w:rsidR="000607D8" w:rsidRPr="00A702FC" w:rsidRDefault="000607D8" w:rsidP="000607D8">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A702FC">
              <w:rPr>
                <w:rFonts w:ascii="Arial" w:hAnsi="Arial" w:cs="Arial"/>
                <w:sz w:val="19"/>
                <w:szCs w:val="19"/>
              </w:rPr>
              <w:t>854</w:t>
            </w:r>
          </w:p>
        </w:tc>
        <w:tc>
          <w:tcPr>
            <w:tcW w:w="1112" w:type="dxa"/>
            <w:shd w:val="clear" w:color="auto" w:fill="auto"/>
            <w:noWrap/>
            <w:vAlign w:val="bottom"/>
          </w:tcPr>
          <w:p w14:paraId="69101B46" w14:textId="7A396BB1" w:rsidR="000607D8" w:rsidRPr="00A702FC" w:rsidRDefault="000607D8" w:rsidP="000607D8">
            <w:pPr>
              <w:pBdr>
                <w:bottom w:val="single" w:sz="12" w:space="1" w:color="auto"/>
              </w:pBdr>
              <w:tabs>
                <w:tab w:val="clear" w:pos="227"/>
                <w:tab w:val="clear" w:pos="454"/>
                <w:tab w:val="clear" w:pos="680"/>
                <w:tab w:val="left" w:pos="540"/>
              </w:tabs>
              <w:spacing w:line="360" w:lineRule="auto"/>
              <w:jc w:val="right"/>
              <w:rPr>
                <w:rFonts w:ascii="Arial" w:hAnsi="Arial" w:cs="Arial"/>
                <w:sz w:val="19"/>
                <w:szCs w:val="19"/>
                <w:lang w:val="en-GB"/>
              </w:rPr>
            </w:pPr>
            <w:r w:rsidRPr="00A702FC">
              <w:rPr>
                <w:rFonts w:ascii="Arial" w:hAnsi="Arial" w:cs="Arial"/>
                <w:sz w:val="19"/>
                <w:szCs w:val="19"/>
                <w:lang w:val="en-GB"/>
              </w:rPr>
              <w:t>131</w:t>
            </w:r>
          </w:p>
        </w:tc>
        <w:tc>
          <w:tcPr>
            <w:tcW w:w="1138" w:type="dxa"/>
            <w:shd w:val="clear" w:color="auto" w:fill="auto"/>
            <w:noWrap/>
            <w:vAlign w:val="bottom"/>
          </w:tcPr>
          <w:p w14:paraId="29F3352E" w14:textId="07E561C3" w:rsidR="000607D8" w:rsidRPr="00A702FC" w:rsidRDefault="000607D8" w:rsidP="000607D8">
            <w:pPr>
              <w:pBdr>
                <w:bottom w:val="single" w:sz="12" w:space="1" w:color="auto"/>
              </w:pBdr>
              <w:tabs>
                <w:tab w:val="clear" w:pos="227"/>
                <w:tab w:val="clear" w:pos="454"/>
                <w:tab w:val="clear" w:pos="680"/>
                <w:tab w:val="left" w:pos="540"/>
              </w:tabs>
              <w:spacing w:line="360" w:lineRule="auto"/>
              <w:jc w:val="right"/>
              <w:rPr>
                <w:rFonts w:ascii="Arial" w:hAnsi="Arial" w:cs="Arial"/>
                <w:sz w:val="19"/>
                <w:szCs w:val="19"/>
                <w:lang w:val="en-GB"/>
              </w:rPr>
            </w:pPr>
            <w:r w:rsidRPr="00A702FC">
              <w:rPr>
                <w:rFonts w:ascii="Arial" w:hAnsi="Arial" w:cs="Arial"/>
                <w:sz w:val="19"/>
                <w:szCs w:val="19"/>
                <w:lang w:val="en-GB"/>
              </w:rPr>
              <w:t>985</w:t>
            </w:r>
          </w:p>
        </w:tc>
      </w:tr>
    </w:tbl>
    <w:p w14:paraId="6835DA4A" w14:textId="12E5596A" w:rsidR="007F3F5A" w:rsidRDefault="007F3F5A" w:rsidP="007F3F5A">
      <w:pPr>
        <w:pStyle w:val="ListParagraph"/>
        <w:tabs>
          <w:tab w:val="clear" w:pos="227"/>
          <w:tab w:val="clear" w:pos="454"/>
          <w:tab w:val="clear" w:pos="680"/>
          <w:tab w:val="left" w:pos="720"/>
        </w:tabs>
        <w:spacing w:line="360" w:lineRule="auto"/>
        <w:ind w:left="450"/>
        <w:jc w:val="thaiDistribute"/>
        <w:rPr>
          <w:rFonts w:cs="Arial"/>
          <w:szCs w:val="18"/>
        </w:rPr>
      </w:pPr>
    </w:p>
    <w:p w14:paraId="03A3DFE6" w14:textId="40D12A5C" w:rsidR="00771C54" w:rsidRDefault="00771C54" w:rsidP="007F3F5A">
      <w:pPr>
        <w:pStyle w:val="ListParagraph"/>
        <w:tabs>
          <w:tab w:val="clear" w:pos="227"/>
          <w:tab w:val="clear" w:pos="454"/>
          <w:tab w:val="clear" w:pos="680"/>
          <w:tab w:val="left" w:pos="720"/>
        </w:tabs>
        <w:spacing w:line="360" w:lineRule="auto"/>
        <w:ind w:left="450"/>
        <w:jc w:val="thaiDistribute"/>
        <w:rPr>
          <w:rFonts w:cs="Arial"/>
          <w:szCs w:val="18"/>
        </w:rPr>
      </w:pPr>
    </w:p>
    <w:tbl>
      <w:tblPr>
        <w:tblW w:w="8910" w:type="dxa"/>
        <w:tblInd w:w="565" w:type="dxa"/>
        <w:tblLayout w:type="fixed"/>
        <w:tblCellMar>
          <w:left w:w="115" w:type="dxa"/>
          <w:right w:w="115" w:type="dxa"/>
        </w:tblCellMar>
        <w:tblLook w:val="04A0" w:firstRow="1" w:lastRow="0" w:firstColumn="1" w:lastColumn="0" w:noHBand="0" w:noVBand="1"/>
      </w:tblPr>
      <w:tblGrid>
        <w:gridCol w:w="4500"/>
        <w:gridCol w:w="1080"/>
        <w:gridCol w:w="1080"/>
        <w:gridCol w:w="1112"/>
        <w:gridCol w:w="1138"/>
      </w:tblGrid>
      <w:tr w:rsidR="00672032" w:rsidRPr="00AB0FDE" w14:paraId="165265AB" w14:textId="77777777" w:rsidTr="00380F27">
        <w:tc>
          <w:tcPr>
            <w:tcW w:w="4500" w:type="dxa"/>
            <w:shd w:val="clear" w:color="auto" w:fill="auto"/>
            <w:noWrap/>
            <w:vAlign w:val="bottom"/>
          </w:tcPr>
          <w:p w14:paraId="0BAE552B" w14:textId="77777777" w:rsidR="00672032" w:rsidRPr="00AB0FDE" w:rsidRDefault="00672032" w:rsidP="00380F27">
            <w:pPr>
              <w:spacing w:line="360" w:lineRule="auto"/>
              <w:rPr>
                <w:rFonts w:ascii="Arial" w:hAnsi="Arial" w:cs="Arial"/>
                <w:sz w:val="18"/>
                <w:szCs w:val="18"/>
              </w:rPr>
            </w:pPr>
          </w:p>
        </w:tc>
        <w:tc>
          <w:tcPr>
            <w:tcW w:w="4410" w:type="dxa"/>
            <w:gridSpan w:val="4"/>
            <w:shd w:val="clear" w:color="auto" w:fill="auto"/>
            <w:vAlign w:val="center"/>
            <w:hideMark/>
          </w:tcPr>
          <w:p w14:paraId="3A0614A2" w14:textId="77777777" w:rsidR="00672032" w:rsidRPr="00AB0FDE" w:rsidRDefault="00672032" w:rsidP="00380F27">
            <w:pPr>
              <w:spacing w:line="360" w:lineRule="auto"/>
              <w:jc w:val="right"/>
              <w:rPr>
                <w:rFonts w:ascii="Arial" w:hAnsi="Arial" w:cs="Arial"/>
                <w:sz w:val="18"/>
                <w:szCs w:val="18"/>
              </w:rPr>
            </w:pPr>
            <w:r w:rsidRPr="00AB0FDE">
              <w:rPr>
                <w:rFonts w:ascii="Arial" w:hAnsi="Arial" w:cs="Arial"/>
                <w:sz w:val="18"/>
                <w:szCs w:val="18"/>
              </w:rPr>
              <w:t>(Unit: Thousand Baht)</w:t>
            </w:r>
          </w:p>
        </w:tc>
      </w:tr>
      <w:tr w:rsidR="00672032" w:rsidRPr="00AB0FDE" w14:paraId="19368DD8" w14:textId="77777777" w:rsidTr="00380F27">
        <w:tc>
          <w:tcPr>
            <w:tcW w:w="4500" w:type="dxa"/>
            <w:shd w:val="clear" w:color="auto" w:fill="auto"/>
            <w:noWrap/>
            <w:vAlign w:val="bottom"/>
          </w:tcPr>
          <w:p w14:paraId="72130A4A" w14:textId="77777777" w:rsidR="00672032" w:rsidRPr="00AB0FDE" w:rsidRDefault="00672032" w:rsidP="00380F27">
            <w:pPr>
              <w:spacing w:line="360" w:lineRule="auto"/>
              <w:rPr>
                <w:rFonts w:ascii="Arial" w:hAnsi="Arial" w:cs="Arial"/>
                <w:sz w:val="18"/>
                <w:szCs w:val="18"/>
              </w:rPr>
            </w:pPr>
          </w:p>
        </w:tc>
        <w:tc>
          <w:tcPr>
            <w:tcW w:w="4410" w:type="dxa"/>
            <w:gridSpan w:val="4"/>
            <w:shd w:val="clear" w:color="auto" w:fill="auto"/>
            <w:hideMark/>
          </w:tcPr>
          <w:p w14:paraId="5F7EA96C" w14:textId="77777777" w:rsidR="00672032" w:rsidRPr="00AB0FDE" w:rsidRDefault="00672032" w:rsidP="00380F27">
            <w:pPr>
              <w:pBdr>
                <w:bottom w:val="single" w:sz="4" w:space="1" w:color="auto"/>
              </w:pBdr>
              <w:spacing w:line="360" w:lineRule="auto"/>
              <w:jc w:val="center"/>
              <w:rPr>
                <w:rFonts w:ascii="Arial" w:hAnsi="Arial" w:cs="Arial"/>
                <w:sz w:val="18"/>
                <w:szCs w:val="18"/>
              </w:rPr>
            </w:pPr>
            <w:r w:rsidRPr="00AB0FDE">
              <w:rPr>
                <w:rFonts w:ascii="Arial" w:hAnsi="Arial" w:cs="Arial"/>
                <w:sz w:val="18"/>
                <w:szCs w:val="18"/>
                <w:lang w:val="en-GB" w:bidi="ar-SA"/>
              </w:rPr>
              <w:t>Consolidated F/S</w:t>
            </w:r>
          </w:p>
        </w:tc>
      </w:tr>
      <w:tr w:rsidR="00672032" w:rsidRPr="00AB0FDE" w14:paraId="6E4A0FF1" w14:textId="77777777" w:rsidTr="00380F27">
        <w:tc>
          <w:tcPr>
            <w:tcW w:w="4500" w:type="dxa"/>
            <w:shd w:val="clear" w:color="auto" w:fill="auto"/>
            <w:noWrap/>
            <w:vAlign w:val="bottom"/>
          </w:tcPr>
          <w:p w14:paraId="5CEC69BD" w14:textId="77777777" w:rsidR="00672032" w:rsidRPr="00AB0FDE" w:rsidRDefault="00672032" w:rsidP="00380F27">
            <w:pPr>
              <w:spacing w:line="360" w:lineRule="auto"/>
              <w:rPr>
                <w:rFonts w:ascii="Arial" w:hAnsi="Arial" w:cs="Arial"/>
                <w:sz w:val="18"/>
                <w:szCs w:val="18"/>
              </w:rPr>
            </w:pPr>
          </w:p>
        </w:tc>
        <w:tc>
          <w:tcPr>
            <w:tcW w:w="4410" w:type="dxa"/>
            <w:gridSpan w:val="4"/>
            <w:shd w:val="clear" w:color="auto" w:fill="auto"/>
            <w:hideMark/>
          </w:tcPr>
          <w:p w14:paraId="74A1626E" w14:textId="77777777" w:rsidR="00672032" w:rsidRPr="00AB0FDE" w:rsidRDefault="00672032" w:rsidP="00380F27">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2017</w:t>
            </w:r>
          </w:p>
        </w:tc>
      </w:tr>
      <w:tr w:rsidR="00672032" w:rsidRPr="00AB0FDE" w14:paraId="3DC9DCE6" w14:textId="77777777" w:rsidTr="00380F27">
        <w:tc>
          <w:tcPr>
            <w:tcW w:w="4500" w:type="dxa"/>
            <w:shd w:val="clear" w:color="auto" w:fill="auto"/>
            <w:noWrap/>
            <w:vAlign w:val="bottom"/>
          </w:tcPr>
          <w:p w14:paraId="2A5285AA" w14:textId="77777777" w:rsidR="00672032" w:rsidRPr="00AB0FDE" w:rsidRDefault="00672032" w:rsidP="00380F27">
            <w:pPr>
              <w:spacing w:line="360" w:lineRule="auto"/>
              <w:rPr>
                <w:rFonts w:ascii="Arial" w:hAnsi="Arial" w:cs="Arial"/>
                <w:sz w:val="18"/>
                <w:szCs w:val="18"/>
              </w:rPr>
            </w:pPr>
          </w:p>
        </w:tc>
        <w:tc>
          <w:tcPr>
            <w:tcW w:w="1080" w:type="dxa"/>
            <w:shd w:val="clear" w:color="auto" w:fill="auto"/>
            <w:hideMark/>
          </w:tcPr>
          <w:p w14:paraId="3ADEA100" w14:textId="77777777" w:rsidR="00672032" w:rsidRPr="00AB0FDE" w:rsidRDefault="00672032" w:rsidP="00380F27">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1</w:t>
            </w:r>
          </w:p>
        </w:tc>
        <w:tc>
          <w:tcPr>
            <w:tcW w:w="1080" w:type="dxa"/>
            <w:shd w:val="clear" w:color="auto" w:fill="auto"/>
            <w:hideMark/>
          </w:tcPr>
          <w:p w14:paraId="09D35977" w14:textId="77777777" w:rsidR="00672032" w:rsidRPr="00AB0FDE" w:rsidRDefault="00672032" w:rsidP="00380F27">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2</w:t>
            </w:r>
          </w:p>
        </w:tc>
        <w:tc>
          <w:tcPr>
            <w:tcW w:w="1112" w:type="dxa"/>
            <w:shd w:val="clear" w:color="auto" w:fill="auto"/>
            <w:noWrap/>
            <w:hideMark/>
          </w:tcPr>
          <w:p w14:paraId="0C1BE341" w14:textId="77777777" w:rsidR="00672032" w:rsidRPr="00AB0FDE" w:rsidRDefault="00672032" w:rsidP="00380F27">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3</w:t>
            </w:r>
          </w:p>
        </w:tc>
        <w:tc>
          <w:tcPr>
            <w:tcW w:w="1138" w:type="dxa"/>
            <w:shd w:val="clear" w:color="auto" w:fill="auto"/>
            <w:noWrap/>
            <w:hideMark/>
          </w:tcPr>
          <w:p w14:paraId="24E9F0DC" w14:textId="77777777" w:rsidR="00672032" w:rsidRPr="00AB0FDE" w:rsidRDefault="00672032" w:rsidP="00380F27">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Total</w:t>
            </w:r>
          </w:p>
        </w:tc>
      </w:tr>
      <w:tr w:rsidR="00672032" w:rsidRPr="00AB0FDE" w14:paraId="18695873" w14:textId="77777777" w:rsidTr="00380F27">
        <w:trPr>
          <w:trHeight w:val="288"/>
        </w:trPr>
        <w:tc>
          <w:tcPr>
            <w:tcW w:w="4500" w:type="dxa"/>
            <w:shd w:val="clear" w:color="auto" w:fill="auto"/>
            <w:noWrap/>
            <w:hideMark/>
          </w:tcPr>
          <w:p w14:paraId="042C2725" w14:textId="47FB9345" w:rsidR="00672032" w:rsidRPr="00AB0FDE" w:rsidRDefault="00672032" w:rsidP="00380F27">
            <w:pPr>
              <w:spacing w:line="360" w:lineRule="auto"/>
              <w:ind w:left="245" w:hanging="245"/>
              <w:rPr>
                <w:rFonts w:ascii="Arial" w:hAnsi="Arial" w:cs="Arial"/>
                <w:b/>
                <w:bCs/>
                <w:sz w:val="18"/>
                <w:szCs w:val="18"/>
              </w:rPr>
            </w:pPr>
            <w:r w:rsidRPr="00AB0FDE">
              <w:rPr>
                <w:rFonts w:ascii="Arial" w:hAnsi="Arial" w:cs="Arial"/>
                <w:b/>
                <w:bCs/>
                <w:sz w:val="18"/>
                <w:szCs w:val="18"/>
              </w:rPr>
              <w:t>Financial asset</w:t>
            </w:r>
          </w:p>
        </w:tc>
        <w:tc>
          <w:tcPr>
            <w:tcW w:w="1080" w:type="dxa"/>
            <w:shd w:val="clear" w:color="auto" w:fill="auto"/>
          </w:tcPr>
          <w:p w14:paraId="2CE663C6" w14:textId="77777777" w:rsidR="00672032" w:rsidRPr="00AB0FDE" w:rsidRDefault="00672032" w:rsidP="00380F27">
            <w:pPr>
              <w:spacing w:line="360" w:lineRule="auto"/>
              <w:jc w:val="right"/>
              <w:rPr>
                <w:rFonts w:ascii="Arial" w:hAnsi="Arial" w:cs="Arial"/>
                <w:sz w:val="18"/>
                <w:szCs w:val="18"/>
              </w:rPr>
            </w:pPr>
          </w:p>
        </w:tc>
        <w:tc>
          <w:tcPr>
            <w:tcW w:w="1080" w:type="dxa"/>
            <w:shd w:val="clear" w:color="auto" w:fill="auto"/>
          </w:tcPr>
          <w:p w14:paraId="1D8E78A6" w14:textId="77777777" w:rsidR="00672032" w:rsidRPr="00AB0FDE" w:rsidRDefault="00672032" w:rsidP="00380F27">
            <w:pPr>
              <w:spacing w:line="360" w:lineRule="auto"/>
              <w:jc w:val="right"/>
              <w:rPr>
                <w:rFonts w:ascii="Arial" w:hAnsi="Arial" w:cs="Arial"/>
                <w:sz w:val="18"/>
                <w:szCs w:val="18"/>
              </w:rPr>
            </w:pPr>
          </w:p>
        </w:tc>
        <w:tc>
          <w:tcPr>
            <w:tcW w:w="1112" w:type="dxa"/>
            <w:shd w:val="clear" w:color="auto" w:fill="auto"/>
            <w:noWrap/>
          </w:tcPr>
          <w:p w14:paraId="7DB74A59" w14:textId="77777777" w:rsidR="00672032" w:rsidRPr="00AB0FDE" w:rsidRDefault="00672032" w:rsidP="00380F27">
            <w:pPr>
              <w:spacing w:line="360" w:lineRule="auto"/>
              <w:jc w:val="right"/>
              <w:rPr>
                <w:rFonts w:ascii="Arial" w:hAnsi="Arial" w:cs="Arial"/>
                <w:sz w:val="18"/>
                <w:szCs w:val="18"/>
              </w:rPr>
            </w:pPr>
          </w:p>
        </w:tc>
        <w:tc>
          <w:tcPr>
            <w:tcW w:w="1138" w:type="dxa"/>
            <w:shd w:val="clear" w:color="auto" w:fill="auto"/>
            <w:noWrap/>
          </w:tcPr>
          <w:p w14:paraId="7BAC348F" w14:textId="77777777" w:rsidR="00672032" w:rsidRPr="00AB0FDE" w:rsidRDefault="00672032" w:rsidP="00380F27">
            <w:pPr>
              <w:spacing w:line="360" w:lineRule="auto"/>
              <w:jc w:val="right"/>
              <w:rPr>
                <w:rFonts w:ascii="Arial" w:hAnsi="Arial" w:cs="Arial"/>
                <w:sz w:val="18"/>
                <w:szCs w:val="18"/>
              </w:rPr>
            </w:pPr>
          </w:p>
        </w:tc>
      </w:tr>
      <w:tr w:rsidR="00672032" w:rsidRPr="00AB0FDE" w14:paraId="7C9A77D3" w14:textId="77777777" w:rsidTr="00380F27">
        <w:trPr>
          <w:trHeight w:val="288"/>
        </w:trPr>
        <w:tc>
          <w:tcPr>
            <w:tcW w:w="4500" w:type="dxa"/>
            <w:shd w:val="clear" w:color="auto" w:fill="auto"/>
            <w:noWrap/>
            <w:hideMark/>
          </w:tcPr>
          <w:p w14:paraId="1C72E90E" w14:textId="77777777" w:rsidR="00672032" w:rsidRPr="00AB0FDE" w:rsidRDefault="00672032" w:rsidP="00380F27">
            <w:pPr>
              <w:spacing w:line="360" w:lineRule="auto"/>
              <w:rPr>
                <w:rFonts w:ascii="Arial" w:hAnsi="Arial" w:cs="Arial"/>
                <w:sz w:val="18"/>
                <w:szCs w:val="18"/>
                <w:lang w:val="en-GB"/>
              </w:rPr>
            </w:pPr>
            <w:r w:rsidRPr="00AB0FDE">
              <w:rPr>
                <w:rFonts w:ascii="Arial" w:hAnsi="Arial" w:cs="Arial"/>
                <w:sz w:val="18"/>
                <w:szCs w:val="18"/>
                <w:lang w:val="en-GB"/>
              </w:rPr>
              <w:t>Temporary investments – fixed income fund</w:t>
            </w:r>
          </w:p>
        </w:tc>
        <w:tc>
          <w:tcPr>
            <w:tcW w:w="1080" w:type="dxa"/>
            <w:shd w:val="clear" w:color="auto" w:fill="auto"/>
          </w:tcPr>
          <w:p w14:paraId="7F63772E" w14:textId="77777777" w:rsidR="00672032" w:rsidRPr="00AB0FDE" w:rsidRDefault="00672032" w:rsidP="00380F27">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14:paraId="25E00949" w14:textId="77777777" w:rsidR="00672032" w:rsidRPr="00AB0FDE" w:rsidRDefault="00672032" w:rsidP="00380F27">
            <w:pPr>
              <w:pBdr>
                <w:bottom w:val="single" w:sz="12" w:space="1" w:color="auto"/>
              </w:pBd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144</w:t>
            </w:r>
          </w:p>
        </w:tc>
        <w:tc>
          <w:tcPr>
            <w:tcW w:w="1112" w:type="dxa"/>
            <w:shd w:val="clear" w:color="auto" w:fill="auto"/>
            <w:noWrap/>
          </w:tcPr>
          <w:p w14:paraId="1ED10CD0" w14:textId="77777777" w:rsidR="00672032" w:rsidRPr="00AB0FDE" w:rsidRDefault="00672032" w:rsidP="00380F27">
            <w:pPr>
              <w:pBdr>
                <w:bottom w:val="single" w:sz="12" w:space="1" w:color="auto"/>
              </w:pBdr>
              <w:tabs>
                <w:tab w:val="clear" w:pos="227"/>
                <w:tab w:val="clear" w:pos="454"/>
                <w:tab w:val="clear" w:pos="680"/>
                <w:tab w:val="left" w:pos="540"/>
              </w:tabs>
              <w:spacing w:line="360" w:lineRule="auto"/>
              <w:jc w:val="right"/>
              <w:rPr>
                <w:rFonts w:ascii="Arial" w:hAnsi="Arial" w:cs="Arial"/>
                <w:sz w:val="18"/>
                <w:szCs w:val="18"/>
                <w:lang w:val="en-GB"/>
              </w:rPr>
            </w:pPr>
            <w:r>
              <w:rPr>
                <w:rFonts w:ascii="Arial" w:hAnsi="Arial" w:cs="Arial"/>
                <w:sz w:val="18"/>
                <w:szCs w:val="18"/>
              </w:rPr>
              <w:t>-</w:t>
            </w:r>
          </w:p>
        </w:tc>
        <w:tc>
          <w:tcPr>
            <w:tcW w:w="1138" w:type="dxa"/>
            <w:shd w:val="clear" w:color="auto" w:fill="auto"/>
            <w:noWrap/>
            <w:vAlign w:val="bottom"/>
          </w:tcPr>
          <w:p w14:paraId="54E5527D" w14:textId="77777777" w:rsidR="00672032" w:rsidRPr="00AB0FDE" w:rsidRDefault="00672032" w:rsidP="00380F27">
            <w:pPr>
              <w:pBdr>
                <w:bottom w:val="single" w:sz="12" w:space="1" w:color="auto"/>
              </w:pBdr>
              <w:tabs>
                <w:tab w:val="clear" w:pos="227"/>
                <w:tab w:val="clear" w:pos="454"/>
                <w:tab w:val="clear" w:pos="680"/>
                <w:tab w:val="left" w:pos="540"/>
              </w:tabs>
              <w:spacing w:line="360" w:lineRule="auto"/>
              <w:jc w:val="right"/>
              <w:rPr>
                <w:rFonts w:ascii="Arial" w:hAnsi="Arial" w:cs="Arial"/>
                <w:sz w:val="18"/>
                <w:szCs w:val="18"/>
                <w:lang w:val="en-GB"/>
              </w:rPr>
            </w:pPr>
            <w:r>
              <w:rPr>
                <w:rFonts w:ascii="Arial" w:hAnsi="Arial" w:cs="Arial"/>
                <w:sz w:val="18"/>
                <w:szCs w:val="18"/>
                <w:lang w:val="en-GB"/>
              </w:rPr>
              <w:t>144</w:t>
            </w:r>
          </w:p>
        </w:tc>
      </w:tr>
      <w:tr w:rsidR="00672032" w:rsidRPr="00AB0FDE" w14:paraId="006236E6" w14:textId="77777777" w:rsidTr="00380F27">
        <w:trPr>
          <w:trHeight w:val="288"/>
        </w:trPr>
        <w:tc>
          <w:tcPr>
            <w:tcW w:w="4500" w:type="dxa"/>
            <w:shd w:val="clear" w:color="auto" w:fill="auto"/>
            <w:noWrap/>
          </w:tcPr>
          <w:p w14:paraId="4CF3C181" w14:textId="77777777" w:rsidR="00672032" w:rsidRPr="00AB0FDE" w:rsidRDefault="00672032" w:rsidP="00380F27">
            <w:pPr>
              <w:spacing w:line="360" w:lineRule="auto"/>
              <w:rPr>
                <w:rFonts w:ascii="Arial" w:hAnsi="Arial" w:cs="Arial"/>
                <w:sz w:val="18"/>
                <w:szCs w:val="18"/>
                <w:lang w:val="en-GB"/>
              </w:rPr>
            </w:pPr>
          </w:p>
        </w:tc>
        <w:tc>
          <w:tcPr>
            <w:tcW w:w="1080" w:type="dxa"/>
            <w:shd w:val="clear" w:color="auto" w:fill="auto"/>
          </w:tcPr>
          <w:p w14:paraId="3E534269" w14:textId="77777777" w:rsidR="00672032" w:rsidRPr="00AB0FDE" w:rsidRDefault="00672032" w:rsidP="00380F27">
            <w:pPr>
              <w:spacing w:line="360" w:lineRule="auto"/>
              <w:jc w:val="center"/>
              <w:rPr>
                <w:rFonts w:ascii="Arial" w:hAnsi="Arial" w:cs="Arial"/>
                <w:sz w:val="18"/>
                <w:szCs w:val="18"/>
              </w:rPr>
            </w:pPr>
          </w:p>
        </w:tc>
        <w:tc>
          <w:tcPr>
            <w:tcW w:w="1080" w:type="dxa"/>
            <w:shd w:val="clear" w:color="auto" w:fill="auto"/>
            <w:vAlign w:val="bottom"/>
          </w:tcPr>
          <w:p w14:paraId="1B279A1A" w14:textId="77777777" w:rsidR="00672032" w:rsidRPr="00AB0FDE" w:rsidRDefault="00672032" w:rsidP="00380F27">
            <w:pPr>
              <w:tabs>
                <w:tab w:val="clear" w:pos="227"/>
                <w:tab w:val="clear" w:pos="454"/>
                <w:tab w:val="left" w:pos="540"/>
              </w:tabs>
              <w:spacing w:line="360" w:lineRule="auto"/>
              <w:jc w:val="right"/>
              <w:rPr>
                <w:rFonts w:ascii="Arial" w:hAnsi="Arial" w:cs="Arial"/>
                <w:sz w:val="18"/>
                <w:szCs w:val="18"/>
                <w:lang w:val="en-GB"/>
              </w:rPr>
            </w:pPr>
          </w:p>
        </w:tc>
        <w:tc>
          <w:tcPr>
            <w:tcW w:w="1112" w:type="dxa"/>
            <w:shd w:val="clear" w:color="auto" w:fill="auto"/>
            <w:noWrap/>
            <w:vAlign w:val="bottom"/>
          </w:tcPr>
          <w:p w14:paraId="594F96C2" w14:textId="77777777" w:rsidR="00672032" w:rsidRPr="00AB0FDE" w:rsidRDefault="00672032" w:rsidP="00380F27">
            <w:pPr>
              <w:tabs>
                <w:tab w:val="clear" w:pos="227"/>
                <w:tab w:val="clear" w:pos="454"/>
                <w:tab w:val="left" w:pos="540"/>
              </w:tabs>
              <w:spacing w:line="360" w:lineRule="auto"/>
              <w:jc w:val="center"/>
              <w:rPr>
                <w:rFonts w:ascii="Arial" w:hAnsi="Arial" w:cs="Arial"/>
                <w:sz w:val="18"/>
                <w:szCs w:val="18"/>
                <w:lang w:val="en-GB"/>
              </w:rPr>
            </w:pPr>
          </w:p>
        </w:tc>
        <w:tc>
          <w:tcPr>
            <w:tcW w:w="1138" w:type="dxa"/>
            <w:shd w:val="clear" w:color="auto" w:fill="auto"/>
            <w:noWrap/>
            <w:vAlign w:val="bottom"/>
          </w:tcPr>
          <w:p w14:paraId="5D577CF9" w14:textId="77777777" w:rsidR="00672032" w:rsidRPr="00AB0FDE" w:rsidRDefault="00672032" w:rsidP="00380F27">
            <w:pPr>
              <w:tabs>
                <w:tab w:val="clear" w:pos="227"/>
                <w:tab w:val="clear" w:pos="454"/>
                <w:tab w:val="left" w:pos="540"/>
              </w:tabs>
              <w:spacing w:line="360" w:lineRule="auto"/>
              <w:jc w:val="right"/>
              <w:rPr>
                <w:rFonts w:ascii="Arial" w:hAnsi="Arial" w:cs="Arial"/>
                <w:sz w:val="18"/>
                <w:szCs w:val="18"/>
                <w:lang w:val="en-GB"/>
              </w:rPr>
            </w:pPr>
          </w:p>
        </w:tc>
      </w:tr>
      <w:tr w:rsidR="00672032" w:rsidRPr="00AB0FDE" w14:paraId="18E91DB5" w14:textId="77777777" w:rsidTr="00380F27">
        <w:trPr>
          <w:trHeight w:val="288"/>
        </w:trPr>
        <w:tc>
          <w:tcPr>
            <w:tcW w:w="4500" w:type="dxa"/>
            <w:shd w:val="clear" w:color="auto" w:fill="auto"/>
            <w:noWrap/>
          </w:tcPr>
          <w:p w14:paraId="52E0D23F" w14:textId="77777777" w:rsidR="00672032" w:rsidRPr="00AB0FDE" w:rsidRDefault="00672032" w:rsidP="00380F27">
            <w:pPr>
              <w:spacing w:line="360" w:lineRule="auto"/>
              <w:ind w:left="245" w:hanging="245"/>
              <w:rPr>
                <w:rFonts w:ascii="Arial" w:hAnsi="Arial" w:cs="Arial"/>
                <w:b/>
                <w:bCs/>
                <w:sz w:val="18"/>
                <w:szCs w:val="18"/>
              </w:rPr>
            </w:pPr>
            <w:r w:rsidRPr="00AB0FDE">
              <w:rPr>
                <w:rFonts w:ascii="Arial" w:hAnsi="Arial" w:cs="Arial"/>
                <w:b/>
                <w:bCs/>
                <w:sz w:val="18"/>
                <w:szCs w:val="18"/>
              </w:rPr>
              <w:t>Financial liabilities</w:t>
            </w:r>
          </w:p>
        </w:tc>
        <w:tc>
          <w:tcPr>
            <w:tcW w:w="1080" w:type="dxa"/>
            <w:shd w:val="clear" w:color="auto" w:fill="auto"/>
          </w:tcPr>
          <w:p w14:paraId="15EE99AD" w14:textId="77777777" w:rsidR="00672032" w:rsidRPr="00AB0FDE" w:rsidRDefault="00672032" w:rsidP="00380F27">
            <w:pPr>
              <w:spacing w:line="360" w:lineRule="auto"/>
              <w:jc w:val="center"/>
              <w:rPr>
                <w:rFonts w:ascii="Arial" w:hAnsi="Arial" w:cs="Arial"/>
                <w:sz w:val="18"/>
                <w:szCs w:val="18"/>
              </w:rPr>
            </w:pPr>
          </w:p>
        </w:tc>
        <w:tc>
          <w:tcPr>
            <w:tcW w:w="1080" w:type="dxa"/>
            <w:shd w:val="clear" w:color="auto" w:fill="auto"/>
            <w:vAlign w:val="bottom"/>
          </w:tcPr>
          <w:p w14:paraId="7D8A3B17" w14:textId="77777777" w:rsidR="00672032" w:rsidRPr="00AB0FDE" w:rsidRDefault="00672032" w:rsidP="00380F27">
            <w:pPr>
              <w:tabs>
                <w:tab w:val="clear" w:pos="227"/>
                <w:tab w:val="clear" w:pos="454"/>
                <w:tab w:val="left" w:pos="540"/>
              </w:tabs>
              <w:spacing w:line="360" w:lineRule="auto"/>
              <w:jc w:val="right"/>
              <w:rPr>
                <w:rFonts w:ascii="Arial" w:hAnsi="Arial" w:cs="Arial"/>
                <w:sz w:val="18"/>
                <w:szCs w:val="18"/>
                <w:lang w:val="en-GB"/>
              </w:rPr>
            </w:pPr>
          </w:p>
        </w:tc>
        <w:tc>
          <w:tcPr>
            <w:tcW w:w="1112" w:type="dxa"/>
            <w:shd w:val="clear" w:color="auto" w:fill="auto"/>
            <w:noWrap/>
            <w:vAlign w:val="bottom"/>
          </w:tcPr>
          <w:p w14:paraId="3B09D8DE" w14:textId="77777777" w:rsidR="00672032" w:rsidRPr="00AB0FDE" w:rsidRDefault="00672032" w:rsidP="00380F27">
            <w:pPr>
              <w:tabs>
                <w:tab w:val="clear" w:pos="227"/>
                <w:tab w:val="clear" w:pos="454"/>
                <w:tab w:val="left" w:pos="540"/>
              </w:tabs>
              <w:spacing w:line="360" w:lineRule="auto"/>
              <w:jc w:val="center"/>
              <w:rPr>
                <w:rFonts w:ascii="Arial" w:hAnsi="Arial" w:cs="Arial"/>
                <w:sz w:val="18"/>
                <w:szCs w:val="18"/>
                <w:lang w:val="en-GB"/>
              </w:rPr>
            </w:pPr>
          </w:p>
        </w:tc>
        <w:tc>
          <w:tcPr>
            <w:tcW w:w="1138" w:type="dxa"/>
            <w:shd w:val="clear" w:color="auto" w:fill="auto"/>
            <w:noWrap/>
            <w:vAlign w:val="bottom"/>
          </w:tcPr>
          <w:p w14:paraId="03D18BB4" w14:textId="77777777" w:rsidR="00672032" w:rsidRPr="00AB0FDE" w:rsidRDefault="00672032" w:rsidP="00380F27">
            <w:pPr>
              <w:tabs>
                <w:tab w:val="clear" w:pos="227"/>
                <w:tab w:val="clear" w:pos="454"/>
                <w:tab w:val="left" w:pos="540"/>
              </w:tabs>
              <w:spacing w:line="360" w:lineRule="auto"/>
              <w:jc w:val="right"/>
              <w:rPr>
                <w:rFonts w:ascii="Arial" w:hAnsi="Arial" w:cs="Arial"/>
                <w:sz w:val="18"/>
                <w:szCs w:val="18"/>
                <w:lang w:val="en-GB"/>
              </w:rPr>
            </w:pPr>
          </w:p>
        </w:tc>
      </w:tr>
      <w:tr w:rsidR="00672032" w:rsidRPr="00AB0FDE" w14:paraId="6240D3BB" w14:textId="77777777" w:rsidTr="00380F27">
        <w:trPr>
          <w:trHeight w:val="288"/>
        </w:trPr>
        <w:tc>
          <w:tcPr>
            <w:tcW w:w="4500" w:type="dxa"/>
            <w:shd w:val="clear" w:color="auto" w:fill="auto"/>
            <w:noWrap/>
          </w:tcPr>
          <w:p w14:paraId="42256DC3" w14:textId="77777777" w:rsidR="00672032" w:rsidRPr="00AB0FDE" w:rsidRDefault="00672032" w:rsidP="00380F27">
            <w:pPr>
              <w:spacing w:line="360" w:lineRule="auto"/>
              <w:ind w:left="245" w:hanging="245"/>
              <w:rPr>
                <w:rFonts w:ascii="Arial" w:hAnsi="Arial" w:cs="Arial"/>
                <w:b/>
                <w:bCs/>
                <w:sz w:val="18"/>
                <w:szCs w:val="18"/>
              </w:rPr>
            </w:pPr>
            <w:r w:rsidRPr="00AB0FDE">
              <w:rPr>
                <w:rFonts w:ascii="Arial" w:hAnsi="Arial" w:cs="Arial"/>
                <w:sz w:val="18"/>
                <w:szCs w:val="18"/>
                <w:lang w:val="en-GB"/>
              </w:rPr>
              <w:t>Forward foreign exchange contracts</w:t>
            </w:r>
          </w:p>
        </w:tc>
        <w:tc>
          <w:tcPr>
            <w:tcW w:w="1080" w:type="dxa"/>
            <w:shd w:val="clear" w:color="auto" w:fill="auto"/>
          </w:tcPr>
          <w:p w14:paraId="30F0B6D8" w14:textId="77777777" w:rsidR="00672032" w:rsidRPr="00AB0FDE" w:rsidRDefault="00672032" w:rsidP="00380F27">
            <w:pPr>
              <w:spacing w:line="360" w:lineRule="auto"/>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14:paraId="1DA3509E" w14:textId="77777777" w:rsidR="00672032" w:rsidRPr="00AB0FDE" w:rsidRDefault="00672032" w:rsidP="00380F27">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904</w:t>
            </w:r>
          </w:p>
        </w:tc>
        <w:tc>
          <w:tcPr>
            <w:tcW w:w="1112" w:type="dxa"/>
            <w:shd w:val="clear" w:color="auto" w:fill="auto"/>
            <w:noWrap/>
            <w:vAlign w:val="bottom"/>
          </w:tcPr>
          <w:p w14:paraId="1D587034" w14:textId="77777777" w:rsidR="00672032" w:rsidRPr="00AB0FDE" w:rsidRDefault="00672032" w:rsidP="00380F27">
            <w:pP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w:t>
            </w:r>
          </w:p>
        </w:tc>
        <w:tc>
          <w:tcPr>
            <w:tcW w:w="1138" w:type="dxa"/>
            <w:shd w:val="clear" w:color="auto" w:fill="auto"/>
            <w:noWrap/>
            <w:vAlign w:val="bottom"/>
          </w:tcPr>
          <w:p w14:paraId="64D53435" w14:textId="77777777" w:rsidR="00672032" w:rsidRPr="00AB0FDE" w:rsidRDefault="00672032" w:rsidP="00380F27">
            <w:pP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904</w:t>
            </w:r>
          </w:p>
        </w:tc>
      </w:tr>
      <w:tr w:rsidR="00672032" w:rsidRPr="00AB0FDE" w14:paraId="7961B769" w14:textId="77777777" w:rsidTr="00380F27">
        <w:trPr>
          <w:trHeight w:val="242"/>
        </w:trPr>
        <w:tc>
          <w:tcPr>
            <w:tcW w:w="4500" w:type="dxa"/>
            <w:shd w:val="clear" w:color="auto" w:fill="auto"/>
            <w:noWrap/>
            <w:hideMark/>
          </w:tcPr>
          <w:p w14:paraId="6C079E26" w14:textId="77777777" w:rsidR="00672032" w:rsidRPr="00AB0FDE" w:rsidRDefault="00672032" w:rsidP="00380F27">
            <w:pPr>
              <w:spacing w:line="360" w:lineRule="auto"/>
              <w:ind w:left="245" w:hanging="245"/>
              <w:rPr>
                <w:rFonts w:ascii="Arial" w:hAnsi="Arial" w:cs="Arial"/>
                <w:sz w:val="18"/>
                <w:szCs w:val="18"/>
              </w:rPr>
            </w:pPr>
            <w:r w:rsidRPr="00AB0FDE">
              <w:rPr>
                <w:rFonts w:ascii="Arial" w:hAnsi="Arial" w:cs="Arial"/>
                <w:sz w:val="18"/>
                <w:szCs w:val="18"/>
              </w:rPr>
              <w:t>Customer loyalty program</w:t>
            </w:r>
          </w:p>
        </w:tc>
        <w:tc>
          <w:tcPr>
            <w:tcW w:w="1080" w:type="dxa"/>
            <w:shd w:val="clear" w:color="auto" w:fill="auto"/>
          </w:tcPr>
          <w:p w14:paraId="7B4B0340" w14:textId="77777777" w:rsidR="00672032" w:rsidRPr="00AB0FDE" w:rsidRDefault="00672032" w:rsidP="00380F27">
            <w:pPr>
              <w:pBdr>
                <w:bottom w:val="single" w:sz="4" w:space="1" w:color="auto"/>
              </w:pBdr>
              <w:spacing w:line="360" w:lineRule="auto"/>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14:paraId="07C89A60" w14:textId="77777777" w:rsidR="00672032" w:rsidRPr="00AB0FDE" w:rsidRDefault="00672032" w:rsidP="00380F27">
            <w:pPr>
              <w:pBdr>
                <w:bottom w:val="single" w:sz="4" w:space="1" w:color="auto"/>
              </w:pBd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w:t>
            </w:r>
          </w:p>
        </w:tc>
        <w:tc>
          <w:tcPr>
            <w:tcW w:w="1112" w:type="dxa"/>
            <w:shd w:val="clear" w:color="auto" w:fill="auto"/>
            <w:noWrap/>
            <w:vAlign w:val="bottom"/>
          </w:tcPr>
          <w:p w14:paraId="35D70C8C" w14:textId="77777777" w:rsidR="00672032" w:rsidRPr="00AB0FDE" w:rsidRDefault="00672032" w:rsidP="00380F27">
            <w:pPr>
              <w:pBdr>
                <w:bottom w:val="single" w:sz="4" w:space="1" w:color="auto"/>
              </w:pBd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598</w:t>
            </w:r>
          </w:p>
        </w:tc>
        <w:tc>
          <w:tcPr>
            <w:tcW w:w="1138" w:type="dxa"/>
            <w:shd w:val="clear" w:color="auto" w:fill="auto"/>
            <w:noWrap/>
            <w:vAlign w:val="bottom"/>
          </w:tcPr>
          <w:p w14:paraId="16092F21" w14:textId="77777777" w:rsidR="00672032" w:rsidRPr="00AB0FDE" w:rsidRDefault="00672032" w:rsidP="00380F27">
            <w:pPr>
              <w:pBdr>
                <w:bottom w:val="single" w:sz="4" w:space="1" w:color="auto"/>
              </w:pBdr>
              <w:tabs>
                <w:tab w:val="clear" w:pos="227"/>
                <w:tab w:val="clear" w:pos="454"/>
                <w:tab w:val="left" w:pos="540"/>
              </w:tabs>
              <w:spacing w:line="360" w:lineRule="auto"/>
              <w:jc w:val="right"/>
              <w:rPr>
                <w:rFonts w:ascii="Arial" w:hAnsi="Arial" w:cs="Arial"/>
                <w:sz w:val="18"/>
                <w:szCs w:val="18"/>
                <w:lang w:val="en-GB"/>
              </w:rPr>
            </w:pPr>
            <w:r>
              <w:rPr>
                <w:rFonts w:ascii="Arial" w:hAnsi="Arial" w:cs="Arial"/>
                <w:sz w:val="18"/>
                <w:szCs w:val="18"/>
                <w:lang w:val="en-GB"/>
              </w:rPr>
              <w:t>598</w:t>
            </w:r>
          </w:p>
        </w:tc>
      </w:tr>
      <w:tr w:rsidR="00672032" w:rsidRPr="00AB0FDE" w14:paraId="5AF21993" w14:textId="77777777" w:rsidTr="00380F27">
        <w:trPr>
          <w:trHeight w:val="288"/>
        </w:trPr>
        <w:tc>
          <w:tcPr>
            <w:tcW w:w="4500" w:type="dxa"/>
            <w:shd w:val="clear" w:color="auto" w:fill="auto"/>
            <w:noWrap/>
            <w:hideMark/>
          </w:tcPr>
          <w:p w14:paraId="34C640B7" w14:textId="77777777" w:rsidR="00672032" w:rsidRPr="00AB0FDE" w:rsidRDefault="00672032" w:rsidP="00380F27">
            <w:pPr>
              <w:spacing w:line="360" w:lineRule="auto"/>
              <w:rPr>
                <w:rFonts w:ascii="Arial" w:hAnsi="Arial" w:cs="Arial"/>
                <w:sz w:val="18"/>
                <w:szCs w:val="18"/>
                <w:lang w:val="en-GB"/>
              </w:rPr>
            </w:pPr>
            <w:r w:rsidRPr="00AB0FDE">
              <w:rPr>
                <w:rFonts w:ascii="Arial" w:hAnsi="Arial" w:cs="Arial"/>
                <w:sz w:val="18"/>
                <w:szCs w:val="18"/>
                <w:lang w:val="en-GB"/>
              </w:rPr>
              <w:t xml:space="preserve">   Total</w:t>
            </w:r>
          </w:p>
        </w:tc>
        <w:tc>
          <w:tcPr>
            <w:tcW w:w="1080" w:type="dxa"/>
            <w:shd w:val="clear" w:color="auto" w:fill="auto"/>
            <w:vAlign w:val="bottom"/>
          </w:tcPr>
          <w:p w14:paraId="34AD72D7" w14:textId="77777777" w:rsidR="00672032" w:rsidRPr="00AB0FDE" w:rsidRDefault="00672032" w:rsidP="00380F27">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080" w:type="dxa"/>
            <w:shd w:val="clear" w:color="auto" w:fill="auto"/>
            <w:vAlign w:val="bottom"/>
          </w:tcPr>
          <w:p w14:paraId="7D1B6B15" w14:textId="77777777" w:rsidR="00672032" w:rsidRPr="00AB0FDE" w:rsidRDefault="00672032" w:rsidP="00380F27">
            <w:pPr>
              <w:pBdr>
                <w:bottom w:val="single" w:sz="12" w:space="1" w:color="auto"/>
              </w:pBdr>
              <w:tabs>
                <w:tab w:val="clear" w:pos="227"/>
                <w:tab w:val="clear" w:pos="454"/>
                <w:tab w:val="left" w:pos="540"/>
              </w:tabs>
              <w:spacing w:line="360" w:lineRule="auto"/>
              <w:jc w:val="right"/>
              <w:rPr>
                <w:rFonts w:ascii="Arial" w:hAnsi="Arial" w:cs="Arial"/>
                <w:sz w:val="18"/>
                <w:szCs w:val="18"/>
                <w:lang w:val="en-GB"/>
              </w:rPr>
            </w:pPr>
            <w:r w:rsidRPr="00AB0FDE">
              <w:rPr>
                <w:rFonts w:ascii="Arial" w:hAnsi="Arial" w:cs="Arial"/>
                <w:sz w:val="18"/>
                <w:szCs w:val="18"/>
                <w:lang w:val="en-GB"/>
              </w:rPr>
              <w:t>904</w:t>
            </w:r>
          </w:p>
        </w:tc>
        <w:tc>
          <w:tcPr>
            <w:tcW w:w="1112" w:type="dxa"/>
            <w:shd w:val="clear" w:color="auto" w:fill="auto"/>
            <w:noWrap/>
            <w:vAlign w:val="bottom"/>
          </w:tcPr>
          <w:p w14:paraId="1FE801B0" w14:textId="77777777" w:rsidR="00672032" w:rsidRPr="00AB0FDE" w:rsidRDefault="00672032" w:rsidP="00380F27">
            <w:pPr>
              <w:pBdr>
                <w:bottom w:val="single" w:sz="12" w:space="1" w:color="auto"/>
              </w:pBdr>
              <w:tabs>
                <w:tab w:val="clear" w:pos="227"/>
                <w:tab w:val="clear" w:pos="454"/>
                <w:tab w:val="clear" w:pos="680"/>
                <w:tab w:val="left" w:pos="540"/>
              </w:tabs>
              <w:spacing w:line="360" w:lineRule="auto"/>
              <w:jc w:val="right"/>
              <w:rPr>
                <w:rFonts w:ascii="Arial" w:hAnsi="Arial" w:cs="Arial"/>
                <w:sz w:val="18"/>
                <w:szCs w:val="18"/>
                <w:lang w:val="en-GB"/>
              </w:rPr>
            </w:pPr>
            <w:r>
              <w:rPr>
                <w:rFonts w:ascii="Arial" w:hAnsi="Arial" w:cs="Arial"/>
                <w:sz w:val="18"/>
                <w:szCs w:val="18"/>
                <w:lang w:val="en-GB"/>
              </w:rPr>
              <w:t>598</w:t>
            </w:r>
          </w:p>
        </w:tc>
        <w:tc>
          <w:tcPr>
            <w:tcW w:w="1138" w:type="dxa"/>
            <w:shd w:val="clear" w:color="auto" w:fill="auto"/>
            <w:noWrap/>
            <w:vAlign w:val="bottom"/>
          </w:tcPr>
          <w:p w14:paraId="2295768F" w14:textId="77777777" w:rsidR="00672032" w:rsidRPr="00AB0FDE" w:rsidRDefault="00672032" w:rsidP="00380F27">
            <w:pPr>
              <w:pBdr>
                <w:bottom w:val="single" w:sz="12" w:space="1" w:color="auto"/>
              </w:pBdr>
              <w:tabs>
                <w:tab w:val="clear" w:pos="227"/>
                <w:tab w:val="clear" w:pos="454"/>
                <w:tab w:val="clear" w:pos="680"/>
                <w:tab w:val="left" w:pos="540"/>
              </w:tabs>
              <w:spacing w:line="360" w:lineRule="auto"/>
              <w:jc w:val="right"/>
              <w:rPr>
                <w:rFonts w:ascii="Arial" w:hAnsi="Arial" w:cs="Arial"/>
                <w:sz w:val="18"/>
                <w:szCs w:val="18"/>
                <w:lang w:val="en-GB"/>
              </w:rPr>
            </w:pPr>
            <w:r>
              <w:rPr>
                <w:rFonts w:ascii="Arial" w:hAnsi="Arial" w:cs="Arial"/>
                <w:sz w:val="18"/>
                <w:szCs w:val="18"/>
                <w:lang w:val="en-GB"/>
              </w:rPr>
              <w:t>1,502</w:t>
            </w:r>
          </w:p>
        </w:tc>
      </w:tr>
    </w:tbl>
    <w:p w14:paraId="3E4223D5" w14:textId="77777777" w:rsidR="007F3F5A" w:rsidRPr="00672032" w:rsidRDefault="007F3F5A" w:rsidP="007F3F5A">
      <w:pPr>
        <w:tabs>
          <w:tab w:val="clear" w:pos="227"/>
          <w:tab w:val="clear" w:pos="454"/>
          <w:tab w:val="clear" w:pos="907"/>
          <w:tab w:val="num" w:pos="952"/>
        </w:tabs>
        <w:spacing w:line="360" w:lineRule="auto"/>
        <w:ind w:right="-1"/>
        <w:rPr>
          <w:rFonts w:ascii="Arial" w:hAnsi="Arial" w:cs="Arial"/>
          <w:sz w:val="22"/>
          <w:szCs w:val="22"/>
          <w:u w:val="single"/>
          <w:lang w:val="en-GB"/>
        </w:rPr>
      </w:pPr>
    </w:p>
    <w:tbl>
      <w:tblPr>
        <w:tblW w:w="8910" w:type="dxa"/>
        <w:tblInd w:w="565"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F3F5A" w:rsidRPr="00B73540" w14:paraId="4158B1F3" w14:textId="77777777" w:rsidTr="007F3F5A">
        <w:tc>
          <w:tcPr>
            <w:tcW w:w="4500" w:type="dxa"/>
            <w:shd w:val="clear" w:color="auto" w:fill="auto"/>
            <w:noWrap/>
            <w:vAlign w:val="bottom"/>
          </w:tcPr>
          <w:p w14:paraId="0A6578ED" w14:textId="77777777" w:rsidR="007F3F5A" w:rsidRPr="00B73540" w:rsidRDefault="007F3F5A" w:rsidP="00FE5230">
            <w:pPr>
              <w:spacing w:line="360" w:lineRule="auto"/>
              <w:rPr>
                <w:rFonts w:ascii="Arial" w:hAnsi="Arial" w:cs="Arial"/>
                <w:sz w:val="18"/>
                <w:szCs w:val="18"/>
              </w:rPr>
            </w:pPr>
          </w:p>
        </w:tc>
        <w:tc>
          <w:tcPr>
            <w:tcW w:w="4410" w:type="dxa"/>
            <w:gridSpan w:val="4"/>
            <w:shd w:val="clear" w:color="auto" w:fill="auto"/>
            <w:vAlign w:val="center"/>
            <w:hideMark/>
          </w:tcPr>
          <w:p w14:paraId="71DCDEB5" w14:textId="4100435F" w:rsidR="007F3F5A" w:rsidRPr="00B73540" w:rsidRDefault="007F3F5A" w:rsidP="00FE5230">
            <w:pPr>
              <w:spacing w:line="360" w:lineRule="auto"/>
              <w:jc w:val="right"/>
              <w:rPr>
                <w:rFonts w:ascii="Arial" w:hAnsi="Arial" w:cs="Arial"/>
                <w:sz w:val="18"/>
                <w:szCs w:val="18"/>
              </w:rPr>
            </w:pPr>
            <w:r w:rsidRPr="00B73540">
              <w:rPr>
                <w:rFonts w:ascii="Arial" w:hAnsi="Arial" w:cs="Arial"/>
                <w:sz w:val="18"/>
                <w:szCs w:val="18"/>
              </w:rPr>
              <w:t>(Unit: Thousand Baht)</w:t>
            </w:r>
          </w:p>
        </w:tc>
      </w:tr>
      <w:tr w:rsidR="007F3F5A" w:rsidRPr="00B73540" w14:paraId="2BE7DB40" w14:textId="77777777" w:rsidTr="007F3F5A">
        <w:tc>
          <w:tcPr>
            <w:tcW w:w="4500" w:type="dxa"/>
            <w:shd w:val="clear" w:color="auto" w:fill="auto"/>
            <w:noWrap/>
            <w:vAlign w:val="bottom"/>
          </w:tcPr>
          <w:p w14:paraId="02AF9C36" w14:textId="77777777" w:rsidR="007F3F5A" w:rsidRPr="00B73540" w:rsidRDefault="007F3F5A" w:rsidP="00FE5230">
            <w:pPr>
              <w:spacing w:line="360" w:lineRule="auto"/>
              <w:rPr>
                <w:rFonts w:ascii="Arial" w:hAnsi="Arial" w:cs="Arial"/>
                <w:sz w:val="18"/>
                <w:szCs w:val="18"/>
              </w:rPr>
            </w:pPr>
          </w:p>
        </w:tc>
        <w:tc>
          <w:tcPr>
            <w:tcW w:w="4410" w:type="dxa"/>
            <w:gridSpan w:val="4"/>
            <w:shd w:val="clear" w:color="auto" w:fill="auto"/>
            <w:hideMark/>
          </w:tcPr>
          <w:p w14:paraId="26086A6F" w14:textId="77777777" w:rsidR="007F3F5A" w:rsidRPr="00B73540" w:rsidRDefault="007F3F5A" w:rsidP="00FE5230">
            <w:pPr>
              <w:pBdr>
                <w:bottom w:val="single" w:sz="4" w:space="1" w:color="auto"/>
              </w:pBdr>
              <w:spacing w:line="360" w:lineRule="auto"/>
              <w:jc w:val="center"/>
              <w:rPr>
                <w:rFonts w:ascii="Arial" w:hAnsi="Arial" w:cs="Arial"/>
                <w:sz w:val="18"/>
                <w:szCs w:val="18"/>
              </w:rPr>
            </w:pPr>
            <w:r w:rsidRPr="00B73540">
              <w:rPr>
                <w:rFonts w:ascii="Arial" w:hAnsi="Arial" w:cs="Arial"/>
                <w:sz w:val="18"/>
                <w:szCs w:val="18"/>
                <w:lang w:val="en-GB" w:bidi="ar-SA"/>
              </w:rPr>
              <w:t>Separate F/S</w:t>
            </w:r>
          </w:p>
        </w:tc>
      </w:tr>
      <w:tr w:rsidR="007F3F5A" w:rsidRPr="00B73540" w14:paraId="226B0084" w14:textId="77777777" w:rsidTr="007F3F5A">
        <w:tc>
          <w:tcPr>
            <w:tcW w:w="4500" w:type="dxa"/>
            <w:shd w:val="clear" w:color="auto" w:fill="auto"/>
            <w:noWrap/>
            <w:vAlign w:val="bottom"/>
          </w:tcPr>
          <w:p w14:paraId="78D2F632" w14:textId="77777777" w:rsidR="007F3F5A" w:rsidRPr="00B73540" w:rsidRDefault="007F3F5A" w:rsidP="00FE5230">
            <w:pPr>
              <w:spacing w:line="360" w:lineRule="auto"/>
              <w:rPr>
                <w:rFonts w:ascii="Arial" w:hAnsi="Arial" w:cs="Arial"/>
                <w:sz w:val="18"/>
                <w:szCs w:val="18"/>
              </w:rPr>
            </w:pPr>
          </w:p>
        </w:tc>
        <w:tc>
          <w:tcPr>
            <w:tcW w:w="4410" w:type="dxa"/>
            <w:gridSpan w:val="4"/>
            <w:shd w:val="clear" w:color="auto" w:fill="auto"/>
            <w:hideMark/>
          </w:tcPr>
          <w:p w14:paraId="503BD519" w14:textId="3D158C72" w:rsidR="007F3F5A" w:rsidRPr="00B73540" w:rsidRDefault="007F3F5A" w:rsidP="00FE5230">
            <w:pPr>
              <w:pBdr>
                <w:bottom w:val="single" w:sz="4" w:space="1" w:color="auto"/>
              </w:pBdr>
              <w:spacing w:line="360" w:lineRule="auto"/>
              <w:jc w:val="center"/>
              <w:rPr>
                <w:rFonts w:ascii="Arial" w:hAnsi="Arial" w:cs="Arial"/>
                <w:sz w:val="18"/>
                <w:szCs w:val="18"/>
              </w:rPr>
            </w:pPr>
            <w:r w:rsidRPr="00B73540">
              <w:rPr>
                <w:rFonts w:ascii="Arial" w:hAnsi="Arial" w:cs="Arial"/>
                <w:sz w:val="18"/>
                <w:szCs w:val="18"/>
              </w:rPr>
              <w:t>201</w:t>
            </w:r>
            <w:r w:rsidR="00672032" w:rsidRPr="00B73540">
              <w:rPr>
                <w:rFonts w:ascii="Arial" w:hAnsi="Arial" w:cs="Arial"/>
                <w:sz w:val="18"/>
                <w:szCs w:val="18"/>
              </w:rPr>
              <w:t>8</w:t>
            </w:r>
          </w:p>
        </w:tc>
      </w:tr>
      <w:tr w:rsidR="007F3F5A" w:rsidRPr="00B73540" w14:paraId="2D5F8E17" w14:textId="77777777" w:rsidTr="007F3F5A">
        <w:tc>
          <w:tcPr>
            <w:tcW w:w="4500" w:type="dxa"/>
            <w:shd w:val="clear" w:color="auto" w:fill="auto"/>
            <w:noWrap/>
            <w:vAlign w:val="bottom"/>
          </w:tcPr>
          <w:p w14:paraId="7DFF9906" w14:textId="77777777" w:rsidR="007F3F5A" w:rsidRPr="00B73540" w:rsidRDefault="007F3F5A" w:rsidP="00FE5230">
            <w:pPr>
              <w:spacing w:line="360" w:lineRule="auto"/>
              <w:rPr>
                <w:rFonts w:ascii="Arial" w:hAnsi="Arial" w:cs="Arial"/>
                <w:sz w:val="18"/>
                <w:szCs w:val="18"/>
              </w:rPr>
            </w:pPr>
          </w:p>
        </w:tc>
        <w:tc>
          <w:tcPr>
            <w:tcW w:w="1080" w:type="dxa"/>
            <w:shd w:val="clear" w:color="auto" w:fill="auto"/>
            <w:hideMark/>
          </w:tcPr>
          <w:p w14:paraId="519E698C" w14:textId="77777777" w:rsidR="007F3F5A" w:rsidRPr="00B73540" w:rsidRDefault="007F3F5A" w:rsidP="00FE5230">
            <w:pPr>
              <w:pBdr>
                <w:bottom w:val="single" w:sz="4" w:space="1" w:color="auto"/>
              </w:pBdr>
              <w:spacing w:line="360" w:lineRule="auto"/>
              <w:jc w:val="center"/>
              <w:rPr>
                <w:rFonts w:ascii="Arial" w:hAnsi="Arial" w:cs="Arial"/>
                <w:sz w:val="18"/>
                <w:szCs w:val="18"/>
              </w:rPr>
            </w:pPr>
            <w:r w:rsidRPr="00B73540">
              <w:rPr>
                <w:rFonts w:ascii="Arial" w:hAnsi="Arial" w:cs="Arial"/>
                <w:sz w:val="18"/>
                <w:szCs w:val="18"/>
              </w:rPr>
              <w:t>Level 1</w:t>
            </w:r>
          </w:p>
        </w:tc>
        <w:tc>
          <w:tcPr>
            <w:tcW w:w="1080" w:type="dxa"/>
            <w:shd w:val="clear" w:color="auto" w:fill="auto"/>
            <w:hideMark/>
          </w:tcPr>
          <w:p w14:paraId="45440F21" w14:textId="77777777" w:rsidR="007F3F5A" w:rsidRPr="00B73540" w:rsidRDefault="007F3F5A" w:rsidP="00FE5230">
            <w:pPr>
              <w:pBdr>
                <w:bottom w:val="single" w:sz="4" w:space="1" w:color="auto"/>
              </w:pBdr>
              <w:spacing w:line="360" w:lineRule="auto"/>
              <w:jc w:val="center"/>
              <w:rPr>
                <w:rFonts w:ascii="Arial" w:hAnsi="Arial" w:cs="Arial"/>
                <w:sz w:val="18"/>
                <w:szCs w:val="18"/>
              </w:rPr>
            </w:pPr>
            <w:r w:rsidRPr="00B73540">
              <w:rPr>
                <w:rFonts w:ascii="Arial" w:hAnsi="Arial" w:cs="Arial"/>
                <w:sz w:val="18"/>
                <w:szCs w:val="18"/>
              </w:rPr>
              <w:t>Level 2</w:t>
            </w:r>
          </w:p>
        </w:tc>
        <w:tc>
          <w:tcPr>
            <w:tcW w:w="1080" w:type="dxa"/>
            <w:shd w:val="clear" w:color="auto" w:fill="auto"/>
            <w:noWrap/>
            <w:hideMark/>
          </w:tcPr>
          <w:p w14:paraId="5F0534B6" w14:textId="77777777" w:rsidR="007F3F5A" w:rsidRPr="00B73540" w:rsidRDefault="007F3F5A" w:rsidP="00FE5230">
            <w:pPr>
              <w:pBdr>
                <w:bottom w:val="single" w:sz="4" w:space="1" w:color="auto"/>
              </w:pBdr>
              <w:spacing w:line="360" w:lineRule="auto"/>
              <w:jc w:val="center"/>
              <w:rPr>
                <w:rFonts w:ascii="Arial" w:hAnsi="Arial" w:cs="Arial"/>
                <w:sz w:val="18"/>
                <w:szCs w:val="18"/>
              </w:rPr>
            </w:pPr>
            <w:r w:rsidRPr="00B73540">
              <w:rPr>
                <w:rFonts w:ascii="Arial" w:hAnsi="Arial" w:cs="Arial"/>
                <w:sz w:val="18"/>
                <w:szCs w:val="18"/>
              </w:rPr>
              <w:t>Level 3</w:t>
            </w:r>
          </w:p>
        </w:tc>
        <w:tc>
          <w:tcPr>
            <w:tcW w:w="1170" w:type="dxa"/>
            <w:shd w:val="clear" w:color="auto" w:fill="auto"/>
            <w:noWrap/>
            <w:hideMark/>
          </w:tcPr>
          <w:p w14:paraId="65C40E25" w14:textId="77777777" w:rsidR="007F3F5A" w:rsidRPr="00B73540" w:rsidRDefault="007F3F5A" w:rsidP="00FE5230">
            <w:pPr>
              <w:pBdr>
                <w:bottom w:val="single" w:sz="4" w:space="1" w:color="auto"/>
              </w:pBdr>
              <w:spacing w:line="360" w:lineRule="auto"/>
              <w:jc w:val="center"/>
              <w:rPr>
                <w:rFonts w:ascii="Arial" w:hAnsi="Arial" w:cs="Arial"/>
                <w:sz w:val="18"/>
                <w:szCs w:val="18"/>
              </w:rPr>
            </w:pPr>
            <w:r w:rsidRPr="00B73540">
              <w:rPr>
                <w:rFonts w:ascii="Arial" w:hAnsi="Arial" w:cs="Arial"/>
                <w:sz w:val="18"/>
                <w:szCs w:val="18"/>
              </w:rPr>
              <w:t>Total</w:t>
            </w:r>
          </w:p>
        </w:tc>
      </w:tr>
      <w:tr w:rsidR="007F3F5A" w:rsidRPr="00B73540" w14:paraId="365762F0" w14:textId="77777777" w:rsidTr="007F3F5A">
        <w:trPr>
          <w:trHeight w:val="288"/>
        </w:trPr>
        <w:tc>
          <w:tcPr>
            <w:tcW w:w="4500" w:type="dxa"/>
            <w:shd w:val="clear" w:color="auto" w:fill="auto"/>
            <w:noWrap/>
          </w:tcPr>
          <w:p w14:paraId="45DACA5E" w14:textId="77777777" w:rsidR="007F3F5A" w:rsidRPr="00B73540" w:rsidRDefault="007F3F5A" w:rsidP="00FE5230">
            <w:pPr>
              <w:spacing w:line="360" w:lineRule="auto"/>
              <w:ind w:left="245" w:hanging="245"/>
              <w:rPr>
                <w:rFonts w:ascii="Arial" w:hAnsi="Arial" w:cs="Arial"/>
                <w:sz w:val="18"/>
                <w:szCs w:val="18"/>
              </w:rPr>
            </w:pPr>
          </w:p>
        </w:tc>
        <w:tc>
          <w:tcPr>
            <w:tcW w:w="1080" w:type="dxa"/>
            <w:shd w:val="clear" w:color="auto" w:fill="auto"/>
          </w:tcPr>
          <w:p w14:paraId="759252F5" w14:textId="77777777" w:rsidR="007F3F5A" w:rsidRPr="00B73540" w:rsidRDefault="007F3F5A" w:rsidP="00FE5230">
            <w:pPr>
              <w:spacing w:line="360" w:lineRule="auto"/>
              <w:jc w:val="right"/>
              <w:rPr>
                <w:rFonts w:ascii="Arial" w:hAnsi="Arial" w:cs="Arial"/>
                <w:sz w:val="18"/>
                <w:szCs w:val="18"/>
              </w:rPr>
            </w:pPr>
          </w:p>
        </w:tc>
        <w:tc>
          <w:tcPr>
            <w:tcW w:w="1080" w:type="dxa"/>
            <w:shd w:val="clear" w:color="auto" w:fill="auto"/>
          </w:tcPr>
          <w:p w14:paraId="098586E8" w14:textId="77777777" w:rsidR="007F3F5A" w:rsidRPr="00B73540" w:rsidRDefault="007F3F5A" w:rsidP="00FE5230">
            <w:pPr>
              <w:spacing w:line="360" w:lineRule="auto"/>
              <w:jc w:val="right"/>
              <w:rPr>
                <w:rFonts w:ascii="Arial" w:hAnsi="Arial" w:cs="Arial"/>
                <w:sz w:val="18"/>
                <w:szCs w:val="18"/>
              </w:rPr>
            </w:pPr>
          </w:p>
        </w:tc>
        <w:tc>
          <w:tcPr>
            <w:tcW w:w="1080" w:type="dxa"/>
            <w:shd w:val="clear" w:color="auto" w:fill="auto"/>
            <w:noWrap/>
          </w:tcPr>
          <w:p w14:paraId="6295162C" w14:textId="77777777" w:rsidR="007F3F5A" w:rsidRPr="00B73540" w:rsidRDefault="007F3F5A" w:rsidP="00FE5230">
            <w:pPr>
              <w:spacing w:line="360" w:lineRule="auto"/>
              <w:jc w:val="right"/>
              <w:rPr>
                <w:rFonts w:ascii="Arial" w:hAnsi="Arial" w:cs="Arial"/>
                <w:sz w:val="18"/>
                <w:szCs w:val="18"/>
              </w:rPr>
            </w:pPr>
          </w:p>
        </w:tc>
        <w:tc>
          <w:tcPr>
            <w:tcW w:w="1170" w:type="dxa"/>
            <w:shd w:val="clear" w:color="auto" w:fill="auto"/>
            <w:noWrap/>
          </w:tcPr>
          <w:p w14:paraId="0C80700D" w14:textId="77777777" w:rsidR="007F3F5A" w:rsidRPr="00B73540" w:rsidRDefault="007F3F5A" w:rsidP="00FE5230">
            <w:pPr>
              <w:spacing w:line="360" w:lineRule="auto"/>
              <w:jc w:val="right"/>
              <w:rPr>
                <w:rFonts w:ascii="Arial" w:hAnsi="Arial" w:cs="Arial"/>
                <w:sz w:val="18"/>
                <w:szCs w:val="18"/>
              </w:rPr>
            </w:pPr>
          </w:p>
        </w:tc>
      </w:tr>
      <w:tr w:rsidR="007F3F5A" w:rsidRPr="00B73540" w14:paraId="18AA7D7D" w14:textId="77777777" w:rsidTr="007F3F5A">
        <w:trPr>
          <w:trHeight w:val="288"/>
        </w:trPr>
        <w:tc>
          <w:tcPr>
            <w:tcW w:w="4500" w:type="dxa"/>
            <w:shd w:val="clear" w:color="auto" w:fill="auto"/>
            <w:noWrap/>
            <w:hideMark/>
          </w:tcPr>
          <w:p w14:paraId="517B5E37" w14:textId="52F437FE" w:rsidR="007F3F5A" w:rsidRPr="00B73540" w:rsidRDefault="007F3F5A" w:rsidP="00FE5230">
            <w:pPr>
              <w:spacing w:line="360" w:lineRule="auto"/>
              <w:ind w:left="245" w:hanging="245"/>
              <w:rPr>
                <w:rFonts w:ascii="Arial" w:hAnsi="Arial" w:cs="Arial"/>
                <w:b/>
                <w:bCs/>
                <w:sz w:val="18"/>
                <w:szCs w:val="18"/>
              </w:rPr>
            </w:pPr>
            <w:r w:rsidRPr="00B73540">
              <w:rPr>
                <w:rFonts w:ascii="Arial" w:hAnsi="Arial" w:cs="Arial"/>
                <w:b/>
                <w:bCs/>
                <w:sz w:val="18"/>
                <w:szCs w:val="18"/>
              </w:rPr>
              <w:t>Financial liabilit</w:t>
            </w:r>
            <w:r w:rsidR="00EC35B3">
              <w:rPr>
                <w:rFonts w:ascii="Arial" w:hAnsi="Arial" w:cs="Arial"/>
                <w:b/>
                <w:bCs/>
                <w:sz w:val="18"/>
                <w:szCs w:val="18"/>
              </w:rPr>
              <w:t>y</w:t>
            </w:r>
          </w:p>
        </w:tc>
        <w:tc>
          <w:tcPr>
            <w:tcW w:w="1080" w:type="dxa"/>
            <w:shd w:val="clear" w:color="auto" w:fill="auto"/>
          </w:tcPr>
          <w:p w14:paraId="04DA3355" w14:textId="77777777" w:rsidR="007F3F5A" w:rsidRPr="00B73540" w:rsidRDefault="007F3F5A" w:rsidP="00FE5230">
            <w:pPr>
              <w:spacing w:line="360" w:lineRule="auto"/>
              <w:jc w:val="right"/>
              <w:rPr>
                <w:rFonts w:ascii="Arial" w:hAnsi="Arial" w:cs="Arial"/>
                <w:sz w:val="18"/>
                <w:szCs w:val="18"/>
              </w:rPr>
            </w:pPr>
          </w:p>
        </w:tc>
        <w:tc>
          <w:tcPr>
            <w:tcW w:w="1080" w:type="dxa"/>
            <w:shd w:val="clear" w:color="auto" w:fill="auto"/>
          </w:tcPr>
          <w:p w14:paraId="41F00511" w14:textId="77777777" w:rsidR="007F3F5A" w:rsidRPr="00B73540" w:rsidRDefault="007F3F5A" w:rsidP="00FE5230">
            <w:pPr>
              <w:spacing w:line="360" w:lineRule="auto"/>
              <w:jc w:val="right"/>
              <w:rPr>
                <w:rFonts w:ascii="Arial" w:hAnsi="Arial" w:cs="Arial"/>
                <w:sz w:val="18"/>
                <w:szCs w:val="18"/>
              </w:rPr>
            </w:pPr>
          </w:p>
        </w:tc>
        <w:tc>
          <w:tcPr>
            <w:tcW w:w="1080" w:type="dxa"/>
            <w:shd w:val="clear" w:color="auto" w:fill="auto"/>
            <w:noWrap/>
          </w:tcPr>
          <w:p w14:paraId="2FFF3811" w14:textId="77777777" w:rsidR="007F3F5A" w:rsidRPr="00B73540" w:rsidRDefault="007F3F5A" w:rsidP="00FE5230">
            <w:pPr>
              <w:spacing w:line="360" w:lineRule="auto"/>
              <w:jc w:val="right"/>
              <w:rPr>
                <w:rFonts w:ascii="Arial" w:hAnsi="Arial" w:cs="Arial"/>
                <w:sz w:val="18"/>
                <w:szCs w:val="18"/>
              </w:rPr>
            </w:pPr>
          </w:p>
        </w:tc>
        <w:tc>
          <w:tcPr>
            <w:tcW w:w="1170" w:type="dxa"/>
            <w:shd w:val="clear" w:color="auto" w:fill="auto"/>
            <w:noWrap/>
          </w:tcPr>
          <w:p w14:paraId="6D16A450" w14:textId="77777777" w:rsidR="007F3F5A" w:rsidRPr="00B73540" w:rsidRDefault="007F3F5A" w:rsidP="00FE5230">
            <w:pPr>
              <w:spacing w:line="360" w:lineRule="auto"/>
              <w:jc w:val="right"/>
              <w:rPr>
                <w:rFonts w:ascii="Arial" w:hAnsi="Arial" w:cs="Arial"/>
                <w:sz w:val="18"/>
                <w:szCs w:val="18"/>
              </w:rPr>
            </w:pPr>
          </w:p>
        </w:tc>
      </w:tr>
      <w:tr w:rsidR="00B73540" w:rsidRPr="00B73540" w14:paraId="3CD5C153" w14:textId="77777777" w:rsidTr="008734B6">
        <w:trPr>
          <w:trHeight w:val="288"/>
        </w:trPr>
        <w:tc>
          <w:tcPr>
            <w:tcW w:w="4500" w:type="dxa"/>
            <w:shd w:val="clear" w:color="auto" w:fill="auto"/>
            <w:noWrap/>
            <w:hideMark/>
          </w:tcPr>
          <w:p w14:paraId="1BAC8071" w14:textId="23CFE5E9" w:rsidR="00B73540" w:rsidRPr="00B73540" w:rsidRDefault="00B73540" w:rsidP="00B73540">
            <w:pPr>
              <w:spacing w:line="360" w:lineRule="auto"/>
              <w:rPr>
                <w:rFonts w:ascii="Arial" w:hAnsi="Arial" w:cs="Arial"/>
                <w:sz w:val="18"/>
                <w:szCs w:val="18"/>
                <w:lang w:val="en-GB"/>
              </w:rPr>
            </w:pPr>
            <w:r w:rsidRPr="00B73540">
              <w:rPr>
                <w:rFonts w:ascii="Arial" w:hAnsi="Arial" w:cs="Arial"/>
                <w:sz w:val="18"/>
                <w:szCs w:val="18"/>
                <w:lang w:val="en-GB"/>
              </w:rPr>
              <w:t>Forward foreign exchange contracts</w:t>
            </w:r>
          </w:p>
        </w:tc>
        <w:tc>
          <w:tcPr>
            <w:tcW w:w="1080" w:type="dxa"/>
            <w:shd w:val="clear" w:color="auto" w:fill="auto"/>
            <w:vAlign w:val="bottom"/>
          </w:tcPr>
          <w:p w14:paraId="43C8327D" w14:textId="44A06C0E" w:rsidR="00B73540" w:rsidRPr="00A702FC" w:rsidRDefault="00B73540" w:rsidP="00B73540">
            <w:pPr>
              <w:pBdr>
                <w:bottom w:val="single" w:sz="12" w:space="1" w:color="auto"/>
              </w:pBdr>
              <w:spacing w:line="360" w:lineRule="auto"/>
              <w:jc w:val="right"/>
              <w:rPr>
                <w:rFonts w:ascii="Arial" w:hAnsi="Arial" w:cs="Arial"/>
                <w:sz w:val="18"/>
                <w:szCs w:val="18"/>
              </w:rPr>
            </w:pPr>
            <w:r w:rsidRPr="00A702FC">
              <w:rPr>
                <w:rFonts w:ascii="Arial" w:hAnsi="Arial" w:cs="Arial"/>
                <w:sz w:val="18"/>
                <w:szCs w:val="18"/>
                <w:lang w:val="en-GB"/>
              </w:rPr>
              <w:t xml:space="preserve">    -</w:t>
            </w:r>
          </w:p>
        </w:tc>
        <w:tc>
          <w:tcPr>
            <w:tcW w:w="1080" w:type="dxa"/>
            <w:shd w:val="clear" w:color="auto" w:fill="auto"/>
            <w:vAlign w:val="bottom"/>
          </w:tcPr>
          <w:p w14:paraId="7245AB2A" w14:textId="595E29D4" w:rsidR="00B73540" w:rsidRPr="00A702FC" w:rsidRDefault="00B73540" w:rsidP="00B73540">
            <w:pPr>
              <w:pBdr>
                <w:bottom w:val="single" w:sz="12" w:space="1" w:color="auto"/>
              </w:pBdr>
              <w:spacing w:line="360" w:lineRule="auto"/>
              <w:jc w:val="right"/>
              <w:rPr>
                <w:rFonts w:ascii="Arial" w:hAnsi="Arial" w:cs="Arial"/>
                <w:sz w:val="18"/>
                <w:szCs w:val="18"/>
              </w:rPr>
            </w:pPr>
            <w:r w:rsidRPr="00A702FC">
              <w:rPr>
                <w:rFonts w:ascii="Arial" w:hAnsi="Arial" w:cs="Arial"/>
                <w:sz w:val="18"/>
                <w:szCs w:val="18"/>
              </w:rPr>
              <w:t>854</w:t>
            </w:r>
          </w:p>
        </w:tc>
        <w:tc>
          <w:tcPr>
            <w:tcW w:w="1080" w:type="dxa"/>
            <w:shd w:val="clear" w:color="auto" w:fill="auto"/>
            <w:noWrap/>
            <w:vAlign w:val="bottom"/>
          </w:tcPr>
          <w:p w14:paraId="75C46E94" w14:textId="0C779491" w:rsidR="00B73540" w:rsidRPr="00A702FC" w:rsidRDefault="00B73540" w:rsidP="00B73540">
            <w:pPr>
              <w:pBdr>
                <w:bottom w:val="single" w:sz="12" w:space="1" w:color="auto"/>
              </w:pBdr>
              <w:spacing w:line="360" w:lineRule="auto"/>
              <w:jc w:val="right"/>
              <w:rPr>
                <w:rFonts w:ascii="Arial" w:hAnsi="Arial" w:cs="Arial"/>
                <w:sz w:val="18"/>
                <w:szCs w:val="18"/>
              </w:rPr>
            </w:pPr>
            <w:r w:rsidRPr="00A702FC">
              <w:rPr>
                <w:rFonts w:ascii="Arial" w:hAnsi="Arial" w:cs="Arial"/>
                <w:sz w:val="18"/>
                <w:szCs w:val="18"/>
                <w:lang w:val="en-GB"/>
              </w:rPr>
              <w:t xml:space="preserve">    -</w:t>
            </w:r>
          </w:p>
        </w:tc>
        <w:tc>
          <w:tcPr>
            <w:tcW w:w="1170" w:type="dxa"/>
            <w:shd w:val="clear" w:color="auto" w:fill="auto"/>
            <w:noWrap/>
            <w:vAlign w:val="bottom"/>
          </w:tcPr>
          <w:p w14:paraId="0BD31B94" w14:textId="628B3D64" w:rsidR="00B73540" w:rsidRPr="00A702FC" w:rsidRDefault="00B73540" w:rsidP="00B73540">
            <w:pPr>
              <w:pBdr>
                <w:bottom w:val="single" w:sz="12" w:space="1" w:color="auto"/>
              </w:pBdr>
              <w:spacing w:line="360" w:lineRule="auto"/>
              <w:jc w:val="right"/>
              <w:rPr>
                <w:rFonts w:ascii="Arial" w:hAnsi="Arial" w:cs="Arial"/>
                <w:sz w:val="18"/>
                <w:szCs w:val="18"/>
              </w:rPr>
            </w:pPr>
            <w:r w:rsidRPr="00A702FC">
              <w:rPr>
                <w:rFonts w:ascii="Arial" w:hAnsi="Arial" w:cs="Arial"/>
                <w:sz w:val="18"/>
                <w:szCs w:val="18"/>
                <w:lang w:val="en-GB"/>
              </w:rPr>
              <w:t>854</w:t>
            </w:r>
          </w:p>
        </w:tc>
      </w:tr>
    </w:tbl>
    <w:p w14:paraId="6F666EB5" w14:textId="50023CF2" w:rsidR="007F3F5A" w:rsidRPr="00672032" w:rsidRDefault="007F3F5A" w:rsidP="007F3F5A">
      <w:pPr>
        <w:tabs>
          <w:tab w:val="clear" w:pos="227"/>
          <w:tab w:val="clear" w:pos="454"/>
          <w:tab w:val="clear" w:pos="907"/>
          <w:tab w:val="num" w:pos="952"/>
        </w:tabs>
        <w:spacing w:line="360" w:lineRule="auto"/>
        <w:ind w:right="-1"/>
        <w:rPr>
          <w:rFonts w:ascii="Arial" w:hAnsi="Arial" w:cs="Arial"/>
          <w:sz w:val="24"/>
          <w:szCs w:val="24"/>
          <w:u w:val="single"/>
          <w:lang w:val="en-GB"/>
        </w:rPr>
      </w:pPr>
    </w:p>
    <w:tbl>
      <w:tblPr>
        <w:tblW w:w="8910" w:type="dxa"/>
        <w:tblInd w:w="565"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672032" w:rsidRPr="00AB0FDE" w14:paraId="79390773" w14:textId="77777777" w:rsidTr="00380F27">
        <w:tc>
          <w:tcPr>
            <w:tcW w:w="4500" w:type="dxa"/>
            <w:shd w:val="clear" w:color="auto" w:fill="auto"/>
            <w:noWrap/>
            <w:vAlign w:val="bottom"/>
          </w:tcPr>
          <w:p w14:paraId="02EAC867" w14:textId="77777777" w:rsidR="00672032" w:rsidRPr="00AB0FDE" w:rsidRDefault="00672032" w:rsidP="00380F27">
            <w:pPr>
              <w:spacing w:line="360" w:lineRule="auto"/>
              <w:rPr>
                <w:rFonts w:ascii="Arial" w:hAnsi="Arial" w:cs="Arial"/>
                <w:sz w:val="18"/>
                <w:szCs w:val="18"/>
              </w:rPr>
            </w:pPr>
          </w:p>
        </w:tc>
        <w:tc>
          <w:tcPr>
            <w:tcW w:w="4410" w:type="dxa"/>
            <w:gridSpan w:val="4"/>
            <w:shd w:val="clear" w:color="auto" w:fill="auto"/>
            <w:vAlign w:val="center"/>
            <w:hideMark/>
          </w:tcPr>
          <w:p w14:paraId="0416C966" w14:textId="77777777" w:rsidR="00672032" w:rsidRPr="00AB0FDE" w:rsidRDefault="00672032" w:rsidP="00380F27">
            <w:pPr>
              <w:spacing w:line="360" w:lineRule="auto"/>
              <w:jc w:val="right"/>
              <w:rPr>
                <w:rFonts w:ascii="Arial" w:hAnsi="Arial" w:cs="Arial"/>
                <w:sz w:val="18"/>
                <w:szCs w:val="18"/>
              </w:rPr>
            </w:pPr>
            <w:r w:rsidRPr="00AB0FDE">
              <w:rPr>
                <w:rFonts w:ascii="Arial" w:hAnsi="Arial" w:cs="Arial"/>
                <w:sz w:val="18"/>
                <w:szCs w:val="18"/>
              </w:rPr>
              <w:t>(Unit: Thousand Baht)</w:t>
            </w:r>
          </w:p>
        </w:tc>
      </w:tr>
      <w:tr w:rsidR="00672032" w:rsidRPr="00AB0FDE" w14:paraId="15CE1E44" w14:textId="77777777" w:rsidTr="00380F27">
        <w:tc>
          <w:tcPr>
            <w:tcW w:w="4500" w:type="dxa"/>
            <w:shd w:val="clear" w:color="auto" w:fill="auto"/>
            <w:noWrap/>
            <w:vAlign w:val="bottom"/>
          </w:tcPr>
          <w:p w14:paraId="1BDFBCDC" w14:textId="77777777" w:rsidR="00672032" w:rsidRPr="00AB0FDE" w:rsidRDefault="00672032" w:rsidP="00380F27">
            <w:pPr>
              <w:spacing w:line="360" w:lineRule="auto"/>
              <w:rPr>
                <w:rFonts w:ascii="Arial" w:hAnsi="Arial" w:cs="Arial"/>
                <w:sz w:val="18"/>
                <w:szCs w:val="18"/>
              </w:rPr>
            </w:pPr>
          </w:p>
        </w:tc>
        <w:tc>
          <w:tcPr>
            <w:tcW w:w="4410" w:type="dxa"/>
            <w:gridSpan w:val="4"/>
            <w:shd w:val="clear" w:color="auto" w:fill="auto"/>
            <w:hideMark/>
          </w:tcPr>
          <w:p w14:paraId="715CF273" w14:textId="77777777" w:rsidR="00672032" w:rsidRPr="00AB0FDE" w:rsidRDefault="00672032" w:rsidP="00380F27">
            <w:pPr>
              <w:pBdr>
                <w:bottom w:val="single" w:sz="4" w:space="1" w:color="auto"/>
              </w:pBdr>
              <w:spacing w:line="360" w:lineRule="auto"/>
              <w:jc w:val="center"/>
              <w:rPr>
                <w:rFonts w:ascii="Arial" w:hAnsi="Arial" w:cs="Arial"/>
                <w:sz w:val="18"/>
                <w:szCs w:val="18"/>
              </w:rPr>
            </w:pPr>
            <w:r w:rsidRPr="00AB0FDE">
              <w:rPr>
                <w:rFonts w:ascii="Arial" w:hAnsi="Arial" w:cs="Arial"/>
                <w:sz w:val="18"/>
                <w:szCs w:val="18"/>
                <w:lang w:val="en-GB" w:bidi="ar-SA"/>
              </w:rPr>
              <w:t>Separate F/S</w:t>
            </w:r>
          </w:p>
        </w:tc>
      </w:tr>
      <w:tr w:rsidR="00672032" w:rsidRPr="00AB0FDE" w14:paraId="0F0CCC9F" w14:textId="77777777" w:rsidTr="00380F27">
        <w:tc>
          <w:tcPr>
            <w:tcW w:w="4500" w:type="dxa"/>
            <w:shd w:val="clear" w:color="auto" w:fill="auto"/>
            <w:noWrap/>
            <w:vAlign w:val="bottom"/>
          </w:tcPr>
          <w:p w14:paraId="1F6BCD2E" w14:textId="77777777" w:rsidR="00672032" w:rsidRPr="00AB0FDE" w:rsidRDefault="00672032" w:rsidP="00380F27">
            <w:pPr>
              <w:spacing w:line="360" w:lineRule="auto"/>
              <w:rPr>
                <w:rFonts w:ascii="Arial" w:hAnsi="Arial" w:cs="Arial"/>
                <w:sz w:val="18"/>
                <w:szCs w:val="18"/>
              </w:rPr>
            </w:pPr>
          </w:p>
        </w:tc>
        <w:tc>
          <w:tcPr>
            <w:tcW w:w="4410" w:type="dxa"/>
            <w:gridSpan w:val="4"/>
            <w:shd w:val="clear" w:color="auto" w:fill="auto"/>
            <w:hideMark/>
          </w:tcPr>
          <w:p w14:paraId="05AB1337" w14:textId="77777777" w:rsidR="00672032" w:rsidRPr="00AB0FDE" w:rsidRDefault="00672032" w:rsidP="00380F27">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2017</w:t>
            </w:r>
          </w:p>
        </w:tc>
      </w:tr>
      <w:tr w:rsidR="00672032" w:rsidRPr="00AB0FDE" w14:paraId="5139F378" w14:textId="77777777" w:rsidTr="00380F27">
        <w:tc>
          <w:tcPr>
            <w:tcW w:w="4500" w:type="dxa"/>
            <w:shd w:val="clear" w:color="auto" w:fill="auto"/>
            <w:noWrap/>
            <w:vAlign w:val="bottom"/>
          </w:tcPr>
          <w:p w14:paraId="7912A69B" w14:textId="77777777" w:rsidR="00672032" w:rsidRPr="00AB0FDE" w:rsidRDefault="00672032" w:rsidP="00380F27">
            <w:pPr>
              <w:spacing w:line="360" w:lineRule="auto"/>
              <w:rPr>
                <w:rFonts w:ascii="Arial" w:hAnsi="Arial" w:cs="Arial"/>
                <w:sz w:val="18"/>
                <w:szCs w:val="18"/>
              </w:rPr>
            </w:pPr>
          </w:p>
        </w:tc>
        <w:tc>
          <w:tcPr>
            <w:tcW w:w="1080" w:type="dxa"/>
            <w:shd w:val="clear" w:color="auto" w:fill="auto"/>
            <w:hideMark/>
          </w:tcPr>
          <w:p w14:paraId="5B8E8703" w14:textId="77777777" w:rsidR="00672032" w:rsidRPr="00AB0FDE" w:rsidRDefault="00672032" w:rsidP="00380F27">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1</w:t>
            </w:r>
          </w:p>
        </w:tc>
        <w:tc>
          <w:tcPr>
            <w:tcW w:w="1080" w:type="dxa"/>
            <w:shd w:val="clear" w:color="auto" w:fill="auto"/>
            <w:hideMark/>
          </w:tcPr>
          <w:p w14:paraId="05DE5DED" w14:textId="77777777" w:rsidR="00672032" w:rsidRPr="00AB0FDE" w:rsidRDefault="00672032" w:rsidP="00380F27">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2</w:t>
            </w:r>
          </w:p>
        </w:tc>
        <w:tc>
          <w:tcPr>
            <w:tcW w:w="1080" w:type="dxa"/>
            <w:shd w:val="clear" w:color="auto" w:fill="auto"/>
            <w:noWrap/>
            <w:hideMark/>
          </w:tcPr>
          <w:p w14:paraId="3EC60CC9" w14:textId="77777777" w:rsidR="00672032" w:rsidRPr="00AB0FDE" w:rsidRDefault="00672032" w:rsidP="00380F27">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Level 3</w:t>
            </w:r>
          </w:p>
        </w:tc>
        <w:tc>
          <w:tcPr>
            <w:tcW w:w="1170" w:type="dxa"/>
            <w:shd w:val="clear" w:color="auto" w:fill="auto"/>
            <w:noWrap/>
            <w:hideMark/>
          </w:tcPr>
          <w:p w14:paraId="4EE563FE" w14:textId="77777777" w:rsidR="00672032" w:rsidRPr="00AB0FDE" w:rsidRDefault="00672032" w:rsidP="00380F27">
            <w:pPr>
              <w:pBdr>
                <w:bottom w:val="single" w:sz="4" w:space="1" w:color="auto"/>
              </w:pBdr>
              <w:spacing w:line="360" w:lineRule="auto"/>
              <w:jc w:val="center"/>
              <w:rPr>
                <w:rFonts w:ascii="Arial" w:hAnsi="Arial" w:cs="Arial"/>
                <w:sz w:val="18"/>
                <w:szCs w:val="18"/>
              </w:rPr>
            </w:pPr>
            <w:r w:rsidRPr="00AB0FDE">
              <w:rPr>
                <w:rFonts w:ascii="Arial" w:hAnsi="Arial" w:cs="Arial"/>
                <w:sz w:val="18"/>
                <w:szCs w:val="18"/>
              </w:rPr>
              <w:t>Total</w:t>
            </w:r>
          </w:p>
        </w:tc>
      </w:tr>
      <w:tr w:rsidR="00672032" w:rsidRPr="00AB0FDE" w14:paraId="7C4E79FE" w14:textId="77777777" w:rsidTr="00380F27">
        <w:trPr>
          <w:trHeight w:val="288"/>
        </w:trPr>
        <w:tc>
          <w:tcPr>
            <w:tcW w:w="4500" w:type="dxa"/>
            <w:shd w:val="clear" w:color="auto" w:fill="auto"/>
            <w:noWrap/>
          </w:tcPr>
          <w:p w14:paraId="373E2786" w14:textId="77777777" w:rsidR="00672032" w:rsidRPr="00AB0FDE" w:rsidRDefault="00672032" w:rsidP="00380F27">
            <w:pPr>
              <w:spacing w:line="360" w:lineRule="auto"/>
              <w:ind w:left="245" w:hanging="245"/>
              <w:rPr>
                <w:rFonts w:ascii="Arial" w:hAnsi="Arial" w:cs="Arial"/>
                <w:sz w:val="18"/>
                <w:szCs w:val="18"/>
              </w:rPr>
            </w:pPr>
          </w:p>
        </w:tc>
        <w:tc>
          <w:tcPr>
            <w:tcW w:w="1080" w:type="dxa"/>
            <w:shd w:val="clear" w:color="auto" w:fill="auto"/>
          </w:tcPr>
          <w:p w14:paraId="667F0CDB" w14:textId="77777777" w:rsidR="00672032" w:rsidRPr="00AB0FDE" w:rsidRDefault="00672032" w:rsidP="00380F27">
            <w:pPr>
              <w:spacing w:line="360" w:lineRule="auto"/>
              <w:jc w:val="right"/>
              <w:rPr>
                <w:rFonts w:ascii="Arial" w:hAnsi="Arial" w:cs="Arial"/>
                <w:sz w:val="18"/>
                <w:szCs w:val="18"/>
              </w:rPr>
            </w:pPr>
          </w:p>
        </w:tc>
        <w:tc>
          <w:tcPr>
            <w:tcW w:w="1080" w:type="dxa"/>
            <w:shd w:val="clear" w:color="auto" w:fill="auto"/>
          </w:tcPr>
          <w:p w14:paraId="331D0AD8" w14:textId="77777777" w:rsidR="00672032" w:rsidRPr="00AB0FDE" w:rsidRDefault="00672032" w:rsidP="00380F27">
            <w:pPr>
              <w:spacing w:line="360" w:lineRule="auto"/>
              <w:jc w:val="right"/>
              <w:rPr>
                <w:rFonts w:ascii="Arial" w:hAnsi="Arial" w:cs="Arial"/>
                <w:sz w:val="18"/>
                <w:szCs w:val="18"/>
              </w:rPr>
            </w:pPr>
          </w:p>
        </w:tc>
        <w:tc>
          <w:tcPr>
            <w:tcW w:w="1080" w:type="dxa"/>
            <w:shd w:val="clear" w:color="auto" w:fill="auto"/>
            <w:noWrap/>
          </w:tcPr>
          <w:p w14:paraId="7C35DFC6" w14:textId="77777777" w:rsidR="00672032" w:rsidRPr="00AB0FDE" w:rsidRDefault="00672032" w:rsidP="00380F27">
            <w:pPr>
              <w:spacing w:line="360" w:lineRule="auto"/>
              <w:jc w:val="right"/>
              <w:rPr>
                <w:rFonts w:ascii="Arial" w:hAnsi="Arial" w:cs="Arial"/>
                <w:sz w:val="18"/>
                <w:szCs w:val="18"/>
              </w:rPr>
            </w:pPr>
          </w:p>
        </w:tc>
        <w:tc>
          <w:tcPr>
            <w:tcW w:w="1170" w:type="dxa"/>
            <w:shd w:val="clear" w:color="auto" w:fill="auto"/>
            <w:noWrap/>
          </w:tcPr>
          <w:p w14:paraId="39D6B0EE" w14:textId="77777777" w:rsidR="00672032" w:rsidRPr="00AB0FDE" w:rsidRDefault="00672032" w:rsidP="00380F27">
            <w:pPr>
              <w:spacing w:line="360" w:lineRule="auto"/>
              <w:jc w:val="right"/>
              <w:rPr>
                <w:rFonts w:ascii="Arial" w:hAnsi="Arial" w:cs="Arial"/>
                <w:sz w:val="18"/>
                <w:szCs w:val="18"/>
              </w:rPr>
            </w:pPr>
          </w:p>
        </w:tc>
      </w:tr>
      <w:tr w:rsidR="00672032" w:rsidRPr="00AB0FDE" w14:paraId="6D66B9B4" w14:textId="77777777" w:rsidTr="00380F27">
        <w:trPr>
          <w:trHeight w:val="288"/>
        </w:trPr>
        <w:tc>
          <w:tcPr>
            <w:tcW w:w="4500" w:type="dxa"/>
            <w:shd w:val="clear" w:color="auto" w:fill="auto"/>
            <w:noWrap/>
            <w:hideMark/>
          </w:tcPr>
          <w:p w14:paraId="69AAF5D0" w14:textId="1C553AB0" w:rsidR="00672032" w:rsidRPr="00AB0FDE" w:rsidRDefault="00672032" w:rsidP="00380F27">
            <w:pPr>
              <w:spacing w:line="360" w:lineRule="auto"/>
              <w:ind w:left="245" w:hanging="245"/>
              <w:rPr>
                <w:rFonts w:ascii="Arial" w:hAnsi="Arial" w:cs="Arial"/>
                <w:b/>
                <w:bCs/>
                <w:sz w:val="18"/>
                <w:szCs w:val="18"/>
              </w:rPr>
            </w:pPr>
            <w:r w:rsidRPr="00AB0FDE">
              <w:rPr>
                <w:rFonts w:ascii="Arial" w:hAnsi="Arial" w:cs="Arial"/>
                <w:b/>
                <w:bCs/>
                <w:sz w:val="18"/>
                <w:szCs w:val="18"/>
              </w:rPr>
              <w:t>Financial liabilit</w:t>
            </w:r>
            <w:r w:rsidR="00EC35B3">
              <w:rPr>
                <w:rFonts w:ascii="Arial" w:hAnsi="Arial" w:cs="Arial"/>
                <w:b/>
                <w:bCs/>
                <w:sz w:val="18"/>
                <w:szCs w:val="18"/>
              </w:rPr>
              <w:t>y</w:t>
            </w:r>
          </w:p>
        </w:tc>
        <w:tc>
          <w:tcPr>
            <w:tcW w:w="1080" w:type="dxa"/>
            <w:shd w:val="clear" w:color="auto" w:fill="auto"/>
          </w:tcPr>
          <w:p w14:paraId="5EA5262B" w14:textId="77777777" w:rsidR="00672032" w:rsidRPr="00AB0FDE" w:rsidRDefault="00672032" w:rsidP="00380F27">
            <w:pPr>
              <w:spacing w:line="360" w:lineRule="auto"/>
              <w:jc w:val="right"/>
              <w:rPr>
                <w:rFonts w:ascii="Arial" w:hAnsi="Arial" w:cs="Arial"/>
                <w:sz w:val="18"/>
                <w:szCs w:val="18"/>
              </w:rPr>
            </w:pPr>
          </w:p>
        </w:tc>
        <w:tc>
          <w:tcPr>
            <w:tcW w:w="1080" w:type="dxa"/>
            <w:shd w:val="clear" w:color="auto" w:fill="auto"/>
          </w:tcPr>
          <w:p w14:paraId="00B63843" w14:textId="77777777" w:rsidR="00672032" w:rsidRPr="00AB0FDE" w:rsidRDefault="00672032" w:rsidP="00380F27">
            <w:pPr>
              <w:spacing w:line="360" w:lineRule="auto"/>
              <w:jc w:val="right"/>
              <w:rPr>
                <w:rFonts w:ascii="Arial" w:hAnsi="Arial" w:cs="Arial"/>
                <w:sz w:val="18"/>
                <w:szCs w:val="18"/>
              </w:rPr>
            </w:pPr>
          </w:p>
        </w:tc>
        <w:tc>
          <w:tcPr>
            <w:tcW w:w="1080" w:type="dxa"/>
            <w:shd w:val="clear" w:color="auto" w:fill="auto"/>
            <w:noWrap/>
          </w:tcPr>
          <w:p w14:paraId="69990062" w14:textId="77777777" w:rsidR="00672032" w:rsidRPr="00AB0FDE" w:rsidRDefault="00672032" w:rsidP="00380F27">
            <w:pPr>
              <w:spacing w:line="360" w:lineRule="auto"/>
              <w:jc w:val="right"/>
              <w:rPr>
                <w:rFonts w:ascii="Arial" w:hAnsi="Arial" w:cs="Arial"/>
                <w:sz w:val="18"/>
                <w:szCs w:val="18"/>
              </w:rPr>
            </w:pPr>
          </w:p>
        </w:tc>
        <w:tc>
          <w:tcPr>
            <w:tcW w:w="1170" w:type="dxa"/>
            <w:shd w:val="clear" w:color="auto" w:fill="auto"/>
            <w:noWrap/>
          </w:tcPr>
          <w:p w14:paraId="2DB0A996" w14:textId="77777777" w:rsidR="00672032" w:rsidRPr="00AB0FDE" w:rsidRDefault="00672032" w:rsidP="00380F27">
            <w:pPr>
              <w:spacing w:line="360" w:lineRule="auto"/>
              <w:jc w:val="right"/>
              <w:rPr>
                <w:rFonts w:ascii="Arial" w:hAnsi="Arial" w:cs="Arial"/>
                <w:sz w:val="18"/>
                <w:szCs w:val="18"/>
              </w:rPr>
            </w:pPr>
          </w:p>
        </w:tc>
      </w:tr>
      <w:tr w:rsidR="00672032" w:rsidRPr="00AB0FDE" w14:paraId="44A1C9B0" w14:textId="77777777" w:rsidTr="00380F27">
        <w:trPr>
          <w:trHeight w:val="288"/>
        </w:trPr>
        <w:tc>
          <w:tcPr>
            <w:tcW w:w="4500" w:type="dxa"/>
            <w:shd w:val="clear" w:color="auto" w:fill="auto"/>
            <w:noWrap/>
            <w:hideMark/>
          </w:tcPr>
          <w:p w14:paraId="18EF22E8" w14:textId="77777777" w:rsidR="00672032" w:rsidRPr="00AB0FDE" w:rsidRDefault="00672032" w:rsidP="00380F27">
            <w:pPr>
              <w:spacing w:line="360" w:lineRule="auto"/>
              <w:rPr>
                <w:rFonts w:ascii="Arial" w:hAnsi="Arial" w:cs="Arial"/>
                <w:sz w:val="18"/>
                <w:szCs w:val="18"/>
                <w:lang w:val="en-GB"/>
              </w:rPr>
            </w:pPr>
            <w:r w:rsidRPr="00AB0FDE">
              <w:rPr>
                <w:rFonts w:ascii="Arial" w:hAnsi="Arial" w:cs="Arial"/>
                <w:sz w:val="18"/>
                <w:szCs w:val="18"/>
                <w:lang w:val="en-GB"/>
              </w:rPr>
              <w:t>Forward foreign exchange contracts</w:t>
            </w:r>
          </w:p>
        </w:tc>
        <w:tc>
          <w:tcPr>
            <w:tcW w:w="1080" w:type="dxa"/>
            <w:shd w:val="clear" w:color="auto" w:fill="auto"/>
          </w:tcPr>
          <w:p w14:paraId="291AE324" w14:textId="77777777" w:rsidR="00672032" w:rsidRPr="00AB0FDE" w:rsidRDefault="00672032" w:rsidP="00380F27">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080" w:type="dxa"/>
            <w:shd w:val="clear" w:color="auto" w:fill="auto"/>
          </w:tcPr>
          <w:p w14:paraId="0788B326" w14:textId="77777777" w:rsidR="00672032" w:rsidRPr="00AB0FDE" w:rsidRDefault="00672032" w:rsidP="00380F27">
            <w:pPr>
              <w:pBdr>
                <w:bottom w:val="single" w:sz="12" w:space="1" w:color="auto"/>
              </w:pBdr>
              <w:spacing w:line="360" w:lineRule="auto"/>
              <w:jc w:val="right"/>
              <w:rPr>
                <w:rFonts w:ascii="Arial" w:hAnsi="Arial" w:cs="Arial"/>
                <w:sz w:val="18"/>
                <w:szCs w:val="18"/>
              </w:rPr>
            </w:pPr>
            <w:r w:rsidRPr="00AB0FDE">
              <w:rPr>
                <w:rFonts w:ascii="Arial" w:hAnsi="Arial" w:cs="Arial"/>
                <w:sz w:val="18"/>
                <w:szCs w:val="18"/>
              </w:rPr>
              <w:t>904</w:t>
            </w:r>
          </w:p>
        </w:tc>
        <w:tc>
          <w:tcPr>
            <w:tcW w:w="1080" w:type="dxa"/>
            <w:shd w:val="clear" w:color="auto" w:fill="auto"/>
            <w:noWrap/>
          </w:tcPr>
          <w:p w14:paraId="224D6ED5" w14:textId="77777777" w:rsidR="00672032" w:rsidRPr="00AB0FDE" w:rsidRDefault="00672032" w:rsidP="00380F27">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170" w:type="dxa"/>
            <w:shd w:val="clear" w:color="auto" w:fill="auto"/>
            <w:noWrap/>
          </w:tcPr>
          <w:p w14:paraId="0FA1936F" w14:textId="77777777" w:rsidR="00672032" w:rsidRPr="00AB0FDE" w:rsidRDefault="00672032" w:rsidP="00380F27">
            <w:pPr>
              <w:pBdr>
                <w:bottom w:val="single" w:sz="12" w:space="1" w:color="auto"/>
              </w:pBdr>
              <w:spacing w:line="360" w:lineRule="auto"/>
              <w:jc w:val="right"/>
              <w:rPr>
                <w:rFonts w:ascii="Arial" w:hAnsi="Arial" w:cs="Arial"/>
                <w:sz w:val="18"/>
                <w:szCs w:val="18"/>
              </w:rPr>
            </w:pPr>
            <w:r w:rsidRPr="00AB0FDE">
              <w:rPr>
                <w:rFonts w:ascii="Arial" w:hAnsi="Arial" w:cs="Arial"/>
                <w:sz w:val="18"/>
                <w:szCs w:val="18"/>
              </w:rPr>
              <w:t>904</w:t>
            </w:r>
          </w:p>
        </w:tc>
      </w:tr>
    </w:tbl>
    <w:p w14:paraId="5EA27048" w14:textId="77777777" w:rsidR="00771C54" w:rsidRDefault="00771C54" w:rsidP="00771C54">
      <w:pPr>
        <w:tabs>
          <w:tab w:val="clear" w:pos="227"/>
          <w:tab w:val="clear" w:pos="454"/>
          <w:tab w:val="clear" w:pos="907"/>
          <w:tab w:val="num" w:pos="952"/>
        </w:tabs>
        <w:spacing w:line="360" w:lineRule="auto"/>
        <w:ind w:left="426" w:right="-1"/>
        <w:rPr>
          <w:rFonts w:ascii="Arial" w:hAnsi="Arial" w:cs="Arial"/>
          <w:sz w:val="18"/>
          <w:szCs w:val="18"/>
          <w:u w:val="single"/>
          <w:lang w:val="en-GB"/>
        </w:rPr>
      </w:pPr>
    </w:p>
    <w:p w14:paraId="43C5D478" w14:textId="547D1BDB" w:rsidR="005B046A" w:rsidRPr="00672032" w:rsidRDefault="005B046A" w:rsidP="00237298">
      <w:pPr>
        <w:numPr>
          <w:ilvl w:val="0"/>
          <w:numId w:val="17"/>
        </w:numPr>
        <w:tabs>
          <w:tab w:val="clear" w:pos="227"/>
          <w:tab w:val="clear" w:pos="454"/>
          <w:tab w:val="clear" w:pos="907"/>
          <w:tab w:val="num" w:pos="952"/>
        </w:tabs>
        <w:spacing w:line="360" w:lineRule="auto"/>
        <w:ind w:left="426" w:right="-1" w:hanging="426"/>
        <w:rPr>
          <w:rFonts w:ascii="Arial" w:hAnsi="Arial" w:cs="Arial"/>
          <w:sz w:val="19"/>
          <w:szCs w:val="19"/>
          <w:u w:val="single"/>
          <w:lang w:val="en-GB"/>
        </w:rPr>
      </w:pPr>
      <w:r w:rsidRPr="00672032">
        <w:rPr>
          <w:rFonts w:ascii="Arial" w:hAnsi="Arial" w:cs="Arial"/>
          <w:sz w:val="19"/>
          <w:szCs w:val="19"/>
          <w:u w:val="single"/>
          <w:lang w:val="en-GB"/>
        </w:rPr>
        <w:t>CAPITAL RISK MANAGEMENT</w:t>
      </w:r>
    </w:p>
    <w:p w14:paraId="1774CE7F" w14:textId="77777777" w:rsidR="005B046A" w:rsidRPr="00672032" w:rsidRDefault="005B046A" w:rsidP="005B046A">
      <w:pPr>
        <w:pStyle w:val="Header"/>
        <w:spacing w:line="360" w:lineRule="auto"/>
        <w:ind w:left="454"/>
        <w:jc w:val="both"/>
        <w:rPr>
          <w:rFonts w:ascii="Arial" w:hAnsi="Arial" w:cs="Arial"/>
          <w:sz w:val="19"/>
          <w:szCs w:val="19"/>
        </w:rPr>
      </w:pPr>
    </w:p>
    <w:p w14:paraId="77229BE0" w14:textId="77777777" w:rsidR="005B046A" w:rsidRPr="00672032" w:rsidRDefault="005B046A" w:rsidP="005B046A">
      <w:pPr>
        <w:pStyle w:val="Header"/>
        <w:spacing w:line="360" w:lineRule="auto"/>
        <w:ind w:left="454"/>
        <w:jc w:val="both"/>
        <w:rPr>
          <w:rFonts w:ascii="Arial" w:hAnsi="Arial" w:cs="Arial"/>
          <w:sz w:val="19"/>
          <w:szCs w:val="19"/>
        </w:rPr>
      </w:pPr>
      <w:r w:rsidRPr="00672032">
        <w:rPr>
          <w:rFonts w:ascii="Arial" w:hAnsi="Arial" w:cs="Arial"/>
          <w:sz w:val="19"/>
          <w:szCs w:val="19"/>
        </w:rPr>
        <w:t>The Company’s objectives in the management of capital is to safeguard its ability to continue as a going concern in order to provide returns for shareholders and benefits for other stakeholders, and to maintain an optimal capital structure.</w:t>
      </w:r>
    </w:p>
    <w:p w14:paraId="05C2D3FE" w14:textId="77777777" w:rsidR="005B046A" w:rsidRPr="00672032" w:rsidRDefault="005B046A" w:rsidP="005B046A">
      <w:pPr>
        <w:pStyle w:val="Header"/>
        <w:spacing w:line="360" w:lineRule="auto"/>
        <w:ind w:left="900"/>
        <w:jc w:val="both"/>
        <w:rPr>
          <w:rFonts w:ascii="Arial" w:hAnsi="Arial" w:cs="Arial"/>
          <w:sz w:val="19"/>
          <w:szCs w:val="19"/>
        </w:rPr>
      </w:pPr>
    </w:p>
    <w:p w14:paraId="1E4B753E" w14:textId="77777777" w:rsidR="005B046A" w:rsidRPr="00672032" w:rsidRDefault="005B046A" w:rsidP="005B046A">
      <w:pPr>
        <w:spacing w:line="360" w:lineRule="auto"/>
        <w:ind w:left="454"/>
        <w:jc w:val="both"/>
        <w:rPr>
          <w:rFonts w:ascii="Arial" w:hAnsi="Arial" w:cs="Arial"/>
          <w:sz w:val="19"/>
          <w:szCs w:val="19"/>
        </w:rPr>
      </w:pPr>
      <w:r w:rsidRPr="00672032">
        <w:rPr>
          <w:rFonts w:ascii="Arial" w:hAnsi="Arial" w:cs="Arial"/>
          <w:sz w:val="19"/>
          <w:szCs w:val="19"/>
        </w:rPr>
        <w:t>In order to maintain or adjust the capital structure, the Company may issue new shares or issue new debentures to finance debts or sell assets to reduce debts.</w:t>
      </w:r>
    </w:p>
    <w:p w14:paraId="57D35878" w14:textId="18BA5E30" w:rsidR="00370A76" w:rsidRDefault="00370A76" w:rsidP="005B046A">
      <w:pPr>
        <w:tabs>
          <w:tab w:val="clear" w:pos="227"/>
          <w:tab w:val="clear" w:pos="454"/>
          <w:tab w:val="clear" w:pos="680"/>
          <w:tab w:val="num" w:pos="786"/>
        </w:tabs>
        <w:spacing w:line="360" w:lineRule="auto"/>
        <w:ind w:left="675" w:right="-10"/>
        <w:jc w:val="thaiDistribute"/>
        <w:rPr>
          <w:rFonts w:ascii="Arial" w:hAnsi="Arial" w:cs="Arial"/>
          <w:caps/>
          <w:sz w:val="18"/>
          <w:szCs w:val="18"/>
          <w:u w:val="single"/>
        </w:rPr>
      </w:pPr>
    </w:p>
    <w:p w14:paraId="40BC1DB8" w14:textId="0BCD0439" w:rsidR="00771C54" w:rsidRDefault="00771C54" w:rsidP="005B046A">
      <w:pPr>
        <w:tabs>
          <w:tab w:val="clear" w:pos="227"/>
          <w:tab w:val="clear" w:pos="454"/>
          <w:tab w:val="clear" w:pos="680"/>
          <w:tab w:val="num" w:pos="786"/>
        </w:tabs>
        <w:spacing w:line="360" w:lineRule="auto"/>
        <w:ind w:left="675" w:right="-10"/>
        <w:jc w:val="thaiDistribute"/>
        <w:rPr>
          <w:rFonts w:ascii="Arial" w:hAnsi="Arial" w:cs="Arial"/>
          <w:caps/>
          <w:sz w:val="18"/>
          <w:szCs w:val="18"/>
          <w:u w:val="single"/>
        </w:rPr>
      </w:pPr>
    </w:p>
    <w:p w14:paraId="5327B328" w14:textId="3510E511" w:rsidR="00771C54" w:rsidRDefault="00771C54" w:rsidP="005B046A">
      <w:pPr>
        <w:tabs>
          <w:tab w:val="clear" w:pos="227"/>
          <w:tab w:val="clear" w:pos="454"/>
          <w:tab w:val="clear" w:pos="680"/>
          <w:tab w:val="num" w:pos="786"/>
        </w:tabs>
        <w:spacing w:line="360" w:lineRule="auto"/>
        <w:ind w:left="675" w:right="-10"/>
        <w:jc w:val="thaiDistribute"/>
        <w:rPr>
          <w:rFonts w:ascii="Arial" w:hAnsi="Arial" w:cs="Arial"/>
          <w:caps/>
          <w:sz w:val="18"/>
          <w:szCs w:val="18"/>
          <w:u w:val="single"/>
        </w:rPr>
      </w:pPr>
    </w:p>
    <w:p w14:paraId="6430875A" w14:textId="34C58128" w:rsidR="00771C54" w:rsidRDefault="00771C54" w:rsidP="005B046A">
      <w:pPr>
        <w:tabs>
          <w:tab w:val="clear" w:pos="227"/>
          <w:tab w:val="clear" w:pos="454"/>
          <w:tab w:val="clear" w:pos="680"/>
          <w:tab w:val="num" w:pos="786"/>
        </w:tabs>
        <w:spacing w:line="360" w:lineRule="auto"/>
        <w:ind w:left="675" w:right="-10"/>
        <w:jc w:val="thaiDistribute"/>
        <w:rPr>
          <w:rFonts w:ascii="Arial" w:hAnsi="Arial" w:cs="Arial"/>
          <w:caps/>
          <w:sz w:val="18"/>
          <w:szCs w:val="18"/>
          <w:u w:val="single"/>
        </w:rPr>
      </w:pPr>
    </w:p>
    <w:p w14:paraId="17F89FDE" w14:textId="3819D44D" w:rsidR="00771C54" w:rsidRDefault="00771C54" w:rsidP="005B046A">
      <w:pPr>
        <w:tabs>
          <w:tab w:val="clear" w:pos="227"/>
          <w:tab w:val="clear" w:pos="454"/>
          <w:tab w:val="clear" w:pos="680"/>
          <w:tab w:val="num" w:pos="786"/>
        </w:tabs>
        <w:spacing w:line="360" w:lineRule="auto"/>
        <w:ind w:left="675" w:right="-10"/>
        <w:jc w:val="thaiDistribute"/>
        <w:rPr>
          <w:rFonts w:ascii="Arial" w:hAnsi="Arial" w:cs="Arial"/>
          <w:caps/>
          <w:sz w:val="18"/>
          <w:szCs w:val="18"/>
          <w:u w:val="single"/>
        </w:rPr>
      </w:pPr>
    </w:p>
    <w:p w14:paraId="51F260D8" w14:textId="5A7A1443" w:rsidR="00771C54" w:rsidRDefault="00771C54" w:rsidP="005B046A">
      <w:pPr>
        <w:tabs>
          <w:tab w:val="clear" w:pos="227"/>
          <w:tab w:val="clear" w:pos="454"/>
          <w:tab w:val="clear" w:pos="680"/>
          <w:tab w:val="num" w:pos="786"/>
        </w:tabs>
        <w:spacing w:line="360" w:lineRule="auto"/>
        <w:ind w:left="675" w:right="-10"/>
        <w:jc w:val="thaiDistribute"/>
        <w:rPr>
          <w:rFonts w:ascii="Arial" w:hAnsi="Arial" w:cs="Arial"/>
          <w:caps/>
          <w:sz w:val="18"/>
          <w:szCs w:val="18"/>
          <w:u w:val="single"/>
        </w:rPr>
      </w:pPr>
    </w:p>
    <w:p w14:paraId="009D0652" w14:textId="77777777" w:rsidR="005B046A" w:rsidRPr="00672032" w:rsidRDefault="005B046A" w:rsidP="00237298">
      <w:pPr>
        <w:numPr>
          <w:ilvl w:val="0"/>
          <w:numId w:val="17"/>
        </w:numPr>
        <w:tabs>
          <w:tab w:val="clear" w:pos="227"/>
          <w:tab w:val="clear" w:pos="454"/>
          <w:tab w:val="clear" w:pos="907"/>
          <w:tab w:val="num" w:pos="952"/>
        </w:tabs>
        <w:spacing w:line="360" w:lineRule="auto"/>
        <w:ind w:left="426" w:right="-1" w:hanging="426"/>
        <w:rPr>
          <w:rFonts w:ascii="Arial" w:hAnsi="Arial" w:cs="Arial"/>
          <w:sz w:val="19"/>
          <w:szCs w:val="19"/>
          <w:u w:val="single"/>
          <w:lang w:val="en-GB"/>
        </w:rPr>
      </w:pPr>
      <w:r w:rsidRPr="00672032">
        <w:rPr>
          <w:rFonts w:ascii="Arial" w:hAnsi="Arial" w:cs="Arial"/>
          <w:sz w:val="19"/>
          <w:szCs w:val="19"/>
          <w:u w:val="single"/>
          <w:lang w:val="en-GB"/>
        </w:rPr>
        <w:lastRenderedPageBreak/>
        <w:t>COMMITMENTS AND CONTINGENT LIABILITIES</w:t>
      </w:r>
    </w:p>
    <w:p w14:paraId="23082DBD" w14:textId="77777777" w:rsidR="005B046A" w:rsidRPr="00672032" w:rsidRDefault="005B046A" w:rsidP="005B046A">
      <w:pPr>
        <w:tabs>
          <w:tab w:val="clear" w:pos="227"/>
          <w:tab w:val="clear" w:pos="454"/>
          <w:tab w:val="clear" w:pos="680"/>
          <w:tab w:val="left" w:pos="720"/>
        </w:tabs>
        <w:spacing w:line="360" w:lineRule="auto"/>
        <w:jc w:val="both"/>
        <w:rPr>
          <w:rFonts w:ascii="Arial" w:hAnsi="Arial" w:cs="Arial"/>
          <w:sz w:val="19"/>
          <w:szCs w:val="19"/>
        </w:rPr>
      </w:pPr>
    </w:p>
    <w:p w14:paraId="019B020C"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466B6492"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4FC555E8"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48B962FC"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17A00104"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55011D41"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7EACE354"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355AE59C"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315A3D84"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2BFD4B64"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126A045E"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27848B28"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503E5104"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6034AA00"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1D1F33C7"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3BF99951"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2CDDA9EB" w14:textId="77777777" w:rsidR="003F31A3" w:rsidRPr="00672032" w:rsidRDefault="003F31A3" w:rsidP="00577983">
      <w:pPr>
        <w:pStyle w:val="ListParagraph"/>
        <w:numPr>
          <w:ilvl w:val="0"/>
          <w:numId w:val="28"/>
        </w:numPr>
        <w:tabs>
          <w:tab w:val="clear" w:pos="227"/>
          <w:tab w:val="clear" w:pos="454"/>
          <w:tab w:val="clear" w:pos="680"/>
          <w:tab w:val="left" w:pos="720"/>
        </w:tabs>
        <w:spacing w:line="360" w:lineRule="auto"/>
        <w:jc w:val="both"/>
        <w:rPr>
          <w:rFonts w:cs="Arial"/>
          <w:vanish/>
          <w:sz w:val="19"/>
          <w:szCs w:val="19"/>
        </w:rPr>
      </w:pPr>
    </w:p>
    <w:p w14:paraId="2B48A017" w14:textId="77777777" w:rsidR="00391AA2" w:rsidRPr="00391AA2" w:rsidRDefault="00391AA2" w:rsidP="00577983">
      <w:pPr>
        <w:pStyle w:val="ListParagraph"/>
        <w:numPr>
          <w:ilvl w:val="0"/>
          <w:numId w:val="35"/>
        </w:numPr>
        <w:tabs>
          <w:tab w:val="clear" w:pos="227"/>
          <w:tab w:val="clear" w:pos="454"/>
          <w:tab w:val="clear" w:pos="680"/>
          <w:tab w:val="clear" w:pos="907"/>
          <w:tab w:val="left" w:pos="990"/>
        </w:tabs>
        <w:spacing w:line="360" w:lineRule="auto"/>
        <w:jc w:val="both"/>
        <w:rPr>
          <w:rFonts w:cs="Arial"/>
          <w:vanish/>
          <w:sz w:val="19"/>
          <w:szCs w:val="19"/>
        </w:rPr>
      </w:pPr>
    </w:p>
    <w:p w14:paraId="50C1C1A2" w14:textId="77777777" w:rsidR="00391AA2" w:rsidRPr="00391AA2" w:rsidRDefault="00391AA2" w:rsidP="00577983">
      <w:pPr>
        <w:pStyle w:val="ListParagraph"/>
        <w:numPr>
          <w:ilvl w:val="0"/>
          <w:numId w:val="35"/>
        </w:numPr>
        <w:tabs>
          <w:tab w:val="clear" w:pos="227"/>
          <w:tab w:val="clear" w:pos="454"/>
          <w:tab w:val="clear" w:pos="680"/>
          <w:tab w:val="clear" w:pos="907"/>
          <w:tab w:val="left" w:pos="990"/>
        </w:tabs>
        <w:spacing w:line="360" w:lineRule="auto"/>
        <w:jc w:val="both"/>
        <w:rPr>
          <w:rFonts w:cs="Arial"/>
          <w:vanish/>
          <w:sz w:val="19"/>
          <w:szCs w:val="19"/>
        </w:rPr>
      </w:pPr>
    </w:p>
    <w:p w14:paraId="7F8F5ECB" w14:textId="68888FF2" w:rsidR="005B046A" w:rsidRPr="002D1FB1" w:rsidRDefault="005B046A" w:rsidP="003877D0">
      <w:pPr>
        <w:pStyle w:val="ListParagraph"/>
        <w:numPr>
          <w:ilvl w:val="1"/>
          <w:numId w:val="35"/>
        </w:numPr>
        <w:tabs>
          <w:tab w:val="clear" w:pos="227"/>
          <w:tab w:val="clear" w:pos="454"/>
          <w:tab w:val="clear" w:pos="680"/>
          <w:tab w:val="clear" w:pos="907"/>
        </w:tabs>
        <w:spacing w:line="360" w:lineRule="auto"/>
        <w:ind w:left="994" w:hanging="553"/>
        <w:jc w:val="both"/>
        <w:rPr>
          <w:rFonts w:cs="Arial"/>
          <w:sz w:val="19"/>
          <w:szCs w:val="19"/>
        </w:rPr>
      </w:pPr>
      <w:bookmarkStart w:id="5" w:name="_GoBack"/>
      <w:bookmarkEnd w:id="5"/>
      <w:r w:rsidRPr="002D1FB1">
        <w:rPr>
          <w:rFonts w:cs="Arial"/>
          <w:sz w:val="19"/>
          <w:szCs w:val="19"/>
        </w:rPr>
        <w:t>As at 31 December 201</w:t>
      </w:r>
      <w:r w:rsidR="00672032" w:rsidRPr="002D1FB1">
        <w:rPr>
          <w:rFonts w:cs="Arial"/>
          <w:sz w:val="19"/>
          <w:szCs w:val="19"/>
        </w:rPr>
        <w:t>8</w:t>
      </w:r>
      <w:r w:rsidRPr="002D1FB1">
        <w:rPr>
          <w:rFonts w:cs="Arial"/>
          <w:sz w:val="19"/>
          <w:szCs w:val="19"/>
        </w:rPr>
        <w:t>, the Company and subsidiaries had commitments in respect of</w:t>
      </w:r>
      <w:r w:rsidRPr="002D1FB1">
        <w:rPr>
          <w:rFonts w:cs="Arial"/>
          <w:sz w:val="19"/>
          <w:szCs w:val="19"/>
          <w:cs/>
        </w:rPr>
        <w:t xml:space="preserve"> </w:t>
      </w:r>
      <w:r w:rsidRPr="002D1FB1">
        <w:rPr>
          <w:rFonts w:cs="Arial"/>
          <w:sz w:val="19"/>
          <w:szCs w:val="19"/>
        </w:rPr>
        <w:t>rental</w:t>
      </w:r>
      <w:r w:rsidRPr="002D1FB1">
        <w:rPr>
          <w:rFonts w:cs="Arial"/>
          <w:sz w:val="19"/>
          <w:szCs w:val="19"/>
          <w:cs/>
        </w:rPr>
        <w:t xml:space="preserve"> </w:t>
      </w:r>
      <w:proofErr w:type="gramStart"/>
      <w:r w:rsidR="00D9149A" w:rsidRPr="002D1FB1">
        <w:rPr>
          <w:rFonts w:cs="Arial"/>
          <w:sz w:val="19"/>
          <w:szCs w:val="19"/>
        </w:rPr>
        <w:t xml:space="preserve">and </w:t>
      </w:r>
      <w:r w:rsidR="003877D0">
        <w:rPr>
          <w:rFonts w:cs="Arial"/>
          <w:sz w:val="19"/>
          <w:szCs w:val="19"/>
        </w:rPr>
        <w:t xml:space="preserve"> </w:t>
      </w:r>
      <w:r w:rsidRPr="002D1FB1">
        <w:rPr>
          <w:rFonts w:cs="Arial"/>
          <w:sz w:val="19"/>
          <w:szCs w:val="19"/>
        </w:rPr>
        <w:t>services</w:t>
      </w:r>
      <w:proofErr w:type="gramEnd"/>
      <w:r w:rsidRPr="002D1FB1">
        <w:rPr>
          <w:rFonts w:cs="Arial"/>
          <w:sz w:val="19"/>
          <w:szCs w:val="19"/>
          <w:cs/>
        </w:rPr>
        <w:t xml:space="preserve"> </w:t>
      </w:r>
      <w:r w:rsidRPr="002D1FB1">
        <w:rPr>
          <w:rFonts w:cs="Arial"/>
          <w:sz w:val="19"/>
          <w:szCs w:val="19"/>
        </w:rPr>
        <w:t xml:space="preserve">as follows:   </w:t>
      </w:r>
    </w:p>
    <w:p w14:paraId="3A348211" w14:textId="77777777" w:rsidR="005B046A" w:rsidRPr="00672032" w:rsidRDefault="005B046A" w:rsidP="005B046A">
      <w:pPr>
        <w:tabs>
          <w:tab w:val="clear" w:pos="227"/>
          <w:tab w:val="clear" w:pos="454"/>
          <w:tab w:val="clear" w:pos="680"/>
          <w:tab w:val="left" w:pos="720"/>
        </w:tabs>
        <w:spacing w:line="360" w:lineRule="auto"/>
        <w:ind w:right="-43"/>
        <w:jc w:val="both"/>
        <w:rPr>
          <w:rFonts w:ascii="Arial" w:hAnsi="Arial" w:cs="Arial"/>
          <w:sz w:val="19"/>
          <w:szCs w:val="19"/>
        </w:rPr>
      </w:pPr>
    </w:p>
    <w:tbl>
      <w:tblPr>
        <w:tblW w:w="8520" w:type="dxa"/>
        <w:tblInd w:w="1008" w:type="dxa"/>
        <w:tblLayout w:type="fixed"/>
        <w:tblLook w:val="04A0" w:firstRow="1" w:lastRow="0" w:firstColumn="1" w:lastColumn="0" w:noHBand="0" w:noVBand="1"/>
      </w:tblPr>
      <w:tblGrid>
        <w:gridCol w:w="4950"/>
        <w:gridCol w:w="1680"/>
        <w:gridCol w:w="300"/>
        <w:gridCol w:w="1590"/>
      </w:tblGrid>
      <w:tr w:rsidR="005B046A" w:rsidRPr="00A4138E" w14:paraId="3DC17ECB" w14:textId="77777777" w:rsidTr="005B046A">
        <w:tc>
          <w:tcPr>
            <w:tcW w:w="4950" w:type="dxa"/>
            <w:vAlign w:val="center"/>
          </w:tcPr>
          <w:p w14:paraId="0B6E9B5F" w14:textId="77777777" w:rsidR="005B046A" w:rsidRPr="00A4138E" w:rsidRDefault="005B046A">
            <w:pPr>
              <w:spacing w:line="360" w:lineRule="auto"/>
              <w:rPr>
                <w:rFonts w:ascii="Arial" w:hAnsi="Arial" w:cs="Arial"/>
                <w:sz w:val="19"/>
                <w:szCs w:val="19"/>
                <w:lang w:val="en-GB"/>
              </w:rPr>
            </w:pPr>
          </w:p>
        </w:tc>
        <w:tc>
          <w:tcPr>
            <w:tcW w:w="3570" w:type="dxa"/>
            <w:gridSpan w:val="3"/>
            <w:vAlign w:val="center"/>
            <w:hideMark/>
          </w:tcPr>
          <w:p w14:paraId="2D4B5325" w14:textId="521268A5" w:rsidR="005B046A" w:rsidRPr="00A4138E" w:rsidRDefault="00E7738E">
            <w:pPr>
              <w:tabs>
                <w:tab w:val="left" w:pos="567"/>
                <w:tab w:val="left" w:pos="1134"/>
              </w:tabs>
              <w:spacing w:line="360" w:lineRule="auto"/>
              <w:jc w:val="right"/>
              <w:rPr>
                <w:rFonts w:ascii="Arial" w:hAnsi="Arial" w:cs="Arial"/>
                <w:sz w:val="19"/>
                <w:szCs w:val="19"/>
              </w:rPr>
            </w:pPr>
            <w:r w:rsidRPr="00A4138E">
              <w:rPr>
                <w:rFonts w:ascii="Arial" w:hAnsi="Arial" w:cs="Arial"/>
                <w:sz w:val="19"/>
                <w:szCs w:val="19"/>
              </w:rPr>
              <w:t>(Unit</w:t>
            </w:r>
            <w:r w:rsidR="005B046A" w:rsidRPr="00A4138E">
              <w:rPr>
                <w:rFonts w:ascii="Arial" w:hAnsi="Arial" w:cs="Arial"/>
                <w:sz w:val="19"/>
                <w:szCs w:val="19"/>
              </w:rPr>
              <w:t>: Thousand Baht)</w:t>
            </w:r>
          </w:p>
        </w:tc>
      </w:tr>
      <w:tr w:rsidR="005B046A" w:rsidRPr="00A4138E" w14:paraId="6598A893" w14:textId="77777777" w:rsidTr="005B046A">
        <w:tc>
          <w:tcPr>
            <w:tcW w:w="4950" w:type="dxa"/>
            <w:vAlign w:val="center"/>
          </w:tcPr>
          <w:p w14:paraId="432A0F1B" w14:textId="77777777" w:rsidR="005B046A" w:rsidRPr="00A4138E" w:rsidRDefault="005B046A">
            <w:pPr>
              <w:spacing w:line="360" w:lineRule="auto"/>
              <w:rPr>
                <w:rFonts w:ascii="Arial" w:hAnsi="Arial" w:cs="Arial"/>
                <w:sz w:val="19"/>
                <w:szCs w:val="19"/>
                <w:lang w:val="en-GB"/>
              </w:rPr>
            </w:pPr>
          </w:p>
        </w:tc>
        <w:tc>
          <w:tcPr>
            <w:tcW w:w="1680" w:type="dxa"/>
            <w:tcBorders>
              <w:top w:val="nil"/>
              <w:left w:val="nil"/>
              <w:bottom w:val="single" w:sz="4" w:space="0" w:color="auto"/>
              <w:right w:val="nil"/>
            </w:tcBorders>
            <w:vAlign w:val="center"/>
            <w:hideMark/>
          </w:tcPr>
          <w:p w14:paraId="3F926516" w14:textId="77777777" w:rsidR="005B046A" w:rsidRPr="00A4138E" w:rsidRDefault="005B046A">
            <w:pPr>
              <w:tabs>
                <w:tab w:val="left" w:pos="0"/>
              </w:tabs>
              <w:spacing w:line="360" w:lineRule="auto"/>
              <w:ind w:right="34"/>
              <w:jc w:val="center"/>
              <w:rPr>
                <w:rFonts w:ascii="Arial" w:hAnsi="Arial" w:cs="Arial"/>
                <w:sz w:val="19"/>
                <w:szCs w:val="19"/>
                <w:lang w:val="en-GB"/>
              </w:rPr>
            </w:pPr>
            <w:r w:rsidRPr="00A4138E">
              <w:rPr>
                <w:rFonts w:ascii="Arial" w:hAnsi="Arial" w:cs="Arial"/>
                <w:sz w:val="19"/>
                <w:szCs w:val="19"/>
              </w:rPr>
              <w:t>Consolidated</w:t>
            </w:r>
            <w:r w:rsidRPr="00A4138E">
              <w:rPr>
                <w:rFonts w:ascii="Arial" w:hAnsi="Arial" w:cs="Arial"/>
                <w:sz w:val="19"/>
                <w:szCs w:val="19"/>
                <w:lang w:val="en-GB"/>
              </w:rPr>
              <w:t xml:space="preserve"> F/S </w:t>
            </w:r>
          </w:p>
        </w:tc>
        <w:tc>
          <w:tcPr>
            <w:tcW w:w="300" w:type="dxa"/>
            <w:vAlign w:val="center"/>
          </w:tcPr>
          <w:p w14:paraId="6E3CD482" w14:textId="77777777" w:rsidR="005B046A" w:rsidRPr="00A4138E" w:rsidRDefault="005B046A">
            <w:pPr>
              <w:tabs>
                <w:tab w:val="left" w:pos="0"/>
              </w:tabs>
              <w:spacing w:line="360" w:lineRule="auto"/>
              <w:ind w:right="34"/>
              <w:jc w:val="center"/>
              <w:rPr>
                <w:rFonts w:ascii="Arial" w:hAnsi="Arial" w:cs="Arial"/>
                <w:sz w:val="19"/>
                <w:szCs w:val="19"/>
                <w:cs/>
                <w:lang w:val="en-GB"/>
              </w:rPr>
            </w:pPr>
          </w:p>
        </w:tc>
        <w:tc>
          <w:tcPr>
            <w:tcW w:w="1590" w:type="dxa"/>
            <w:tcBorders>
              <w:top w:val="nil"/>
              <w:left w:val="nil"/>
              <w:bottom w:val="single" w:sz="4" w:space="0" w:color="auto"/>
              <w:right w:val="nil"/>
            </w:tcBorders>
            <w:vAlign w:val="center"/>
            <w:hideMark/>
          </w:tcPr>
          <w:p w14:paraId="2EB15F10" w14:textId="77777777" w:rsidR="005B046A" w:rsidRPr="00A4138E" w:rsidRDefault="005B046A">
            <w:pPr>
              <w:tabs>
                <w:tab w:val="left" w:pos="0"/>
              </w:tabs>
              <w:spacing w:line="360" w:lineRule="auto"/>
              <w:ind w:right="34"/>
              <w:jc w:val="center"/>
              <w:rPr>
                <w:rFonts w:ascii="Arial" w:hAnsi="Arial" w:cs="Arial"/>
                <w:sz w:val="19"/>
                <w:szCs w:val="19"/>
                <w:cs/>
                <w:lang w:val="en-GB"/>
              </w:rPr>
            </w:pPr>
            <w:r w:rsidRPr="00A4138E">
              <w:rPr>
                <w:rFonts w:ascii="Arial" w:hAnsi="Arial" w:cs="Arial"/>
                <w:sz w:val="19"/>
                <w:szCs w:val="19"/>
              </w:rPr>
              <w:t>Separate</w:t>
            </w:r>
            <w:r w:rsidRPr="00A4138E">
              <w:rPr>
                <w:rFonts w:ascii="Arial" w:hAnsi="Arial" w:cs="Arial"/>
                <w:sz w:val="19"/>
                <w:szCs w:val="19"/>
                <w:lang w:val="en-GB"/>
              </w:rPr>
              <w:t xml:space="preserve"> F/S</w:t>
            </w:r>
          </w:p>
        </w:tc>
      </w:tr>
      <w:tr w:rsidR="005B046A" w:rsidRPr="00A4138E" w14:paraId="6439DA3E" w14:textId="77777777" w:rsidTr="005B046A">
        <w:tc>
          <w:tcPr>
            <w:tcW w:w="4950" w:type="dxa"/>
            <w:vAlign w:val="bottom"/>
          </w:tcPr>
          <w:p w14:paraId="2C87FF59" w14:textId="77777777" w:rsidR="005B046A" w:rsidRPr="00A4138E" w:rsidRDefault="005B046A">
            <w:pPr>
              <w:spacing w:line="360" w:lineRule="auto"/>
              <w:rPr>
                <w:rFonts w:ascii="Arial" w:hAnsi="Arial" w:cs="Arial"/>
                <w:sz w:val="19"/>
                <w:szCs w:val="19"/>
                <w:cs/>
              </w:rPr>
            </w:pPr>
          </w:p>
        </w:tc>
        <w:tc>
          <w:tcPr>
            <w:tcW w:w="1680" w:type="dxa"/>
            <w:tcBorders>
              <w:top w:val="single" w:sz="4" w:space="0" w:color="auto"/>
              <w:left w:val="nil"/>
              <w:bottom w:val="nil"/>
              <w:right w:val="nil"/>
            </w:tcBorders>
            <w:vAlign w:val="bottom"/>
          </w:tcPr>
          <w:p w14:paraId="785BBB0B" w14:textId="77777777" w:rsidR="005B046A" w:rsidRPr="00A4138E" w:rsidRDefault="005B046A">
            <w:pPr>
              <w:spacing w:line="360" w:lineRule="auto"/>
              <w:jc w:val="right"/>
              <w:rPr>
                <w:rFonts w:ascii="Arial" w:hAnsi="Arial" w:cs="Arial"/>
                <w:sz w:val="19"/>
                <w:szCs w:val="19"/>
              </w:rPr>
            </w:pPr>
          </w:p>
        </w:tc>
        <w:tc>
          <w:tcPr>
            <w:tcW w:w="300" w:type="dxa"/>
            <w:vAlign w:val="bottom"/>
          </w:tcPr>
          <w:p w14:paraId="72237A4C" w14:textId="77777777" w:rsidR="005B046A" w:rsidRPr="00A4138E" w:rsidRDefault="005B046A">
            <w:pPr>
              <w:spacing w:line="360" w:lineRule="auto"/>
              <w:jc w:val="center"/>
              <w:rPr>
                <w:rFonts w:ascii="Arial" w:hAnsi="Arial" w:cs="Arial"/>
                <w:sz w:val="19"/>
                <w:szCs w:val="19"/>
              </w:rPr>
            </w:pPr>
          </w:p>
        </w:tc>
        <w:tc>
          <w:tcPr>
            <w:tcW w:w="1590" w:type="dxa"/>
            <w:tcBorders>
              <w:top w:val="single" w:sz="4" w:space="0" w:color="auto"/>
              <w:left w:val="nil"/>
              <w:bottom w:val="nil"/>
              <w:right w:val="nil"/>
            </w:tcBorders>
            <w:vAlign w:val="bottom"/>
          </w:tcPr>
          <w:p w14:paraId="5617A5A0" w14:textId="77777777" w:rsidR="005B046A" w:rsidRPr="00A4138E" w:rsidRDefault="005B046A">
            <w:pPr>
              <w:spacing w:line="360" w:lineRule="auto"/>
              <w:jc w:val="right"/>
              <w:rPr>
                <w:rFonts w:ascii="Arial" w:hAnsi="Arial" w:cs="Arial"/>
                <w:sz w:val="19"/>
                <w:szCs w:val="19"/>
              </w:rPr>
            </w:pPr>
          </w:p>
        </w:tc>
      </w:tr>
      <w:tr w:rsidR="00A4138E" w:rsidRPr="00A4138E" w14:paraId="7BD0EB1A" w14:textId="77777777" w:rsidTr="00672032">
        <w:tc>
          <w:tcPr>
            <w:tcW w:w="4950" w:type="dxa"/>
            <w:vAlign w:val="bottom"/>
            <w:hideMark/>
          </w:tcPr>
          <w:p w14:paraId="1A7664AD" w14:textId="77777777" w:rsidR="00A4138E" w:rsidRPr="00A4138E" w:rsidRDefault="00A4138E" w:rsidP="00A4138E">
            <w:pPr>
              <w:spacing w:line="360" w:lineRule="auto"/>
              <w:rPr>
                <w:rFonts w:ascii="Arial" w:hAnsi="Arial" w:cs="Arial"/>
                <w:sz w:val="19"/>
                <w:szCs w:val="19"/>
                <w:lang w:val="en-GB"/>
              </w:rPr>
            </w:pPr>
            <w:r w:rsidRPr="00A4138E">
              <w:rPr>
                <w:rFonts w:ascii="Arial" w:hAnsi="Arial" w:cs="Arial"/>
                <w:sz w:val="19"/>
                <w:szCs w:val="19"/>
              </w:rPr>
              <w:t xml:space="preserve">Due within 1 year </w:t>
            </w:r>
          </w:p>
        </w:tc>
        <w:tc>
          <w:tcPr>
            <w:tcW w:w="1680" w:type="dxa"/>
          </w:tcPr>
          <w:p w14:paraId="4B0106C1" w14:textId="3680903A" w:rsidR="00A4138E" w:rsidRPr="00D01EAB" w:rsidRDefault="00473524" w:rsidP="00A4138E">
            <w:pPr>
              <w:spacing w:line="360" w:lineRule="auto"/>
              <w:jc w:val="right"/>
              <w:rPr>
                <w:rFonts w:ascii="Arial" w:hAnsi="Arial" w:cs="Arial"/>
                <w:sz w:val="19"/>
                <w:szCs w:val="19"/>
              </w:rPr>
            </w:pPr>
            <w:r w:rsidRPr="00D01EAB">
              <w:rPr>
                <w:rFonts w:ascii="Arial" w:hAnsi="Arial" w:cs="Arial"/>
                <w:sz w:val="19"/>
                <w:szCs w:val="19"/>
              </w:rPr>
              <w:t>55,441</w:t>
            </w:r>
          </w:p>
        </w:tc>
        <w:tc>
          <w:tcPr>
            <w:tcW w:w="300" w:type="dxa"/>
          </w:tcPr>
          <w:p w14:paraId="016D0604" w14:textId="77777777" w:rsidR="00A4138E" w:rsidRPr="00D01EAB" w:rsidRDefault="00A4138E" w:rsidP="00A4138E">
            <w:pPr>
              <w:spacing w:line="360" w:lineRule="auto"/>
              <w:jc w:val="right"/>
              <w:rPr>
                <w:rFonts w:ascii="Arial" w:hAnsi="Arial" w:cs="Arial"/>
                <w:sz w:val="19"/>
                <w:szCs w:val="19"/>
                <w:highlight w:val="yellow"/>
              </w:rPr>
            </w:pPr>
          </w:p>
        </w:tc>
        <w:tc>
          <w:tcPr>
            <w:tcW w:w="1590" w:type="dxa"/>
          </w:tcPr>
          <w:p w14:paraId="4E8C6A25" w14:textId="0DEEE3B0" w:rsidR="00A4138E" w:rsidRPr="00925120" w:rsidRDefault="00A4138E" w:rsidP="00A4138E">
            <w:pPr>
              <w:spacing w:line="360" w:lineRule="auto"/>
              <w:jc w:val="right"/>
              <w:rPr>
                <w:rFonts w:ascii="Arial" w:hAnsi="Arial" w:cs="Arial"/>
                <w:sz w:val="19"/>
                <w:szCs w:val="19"/>
              </w:rPr>
            </w:pPr>
            <w:r w:rsidRPr="00925120">
              <w:rPr>
                <w:rFonts w:ascii="Arial" w:hAnsi="Arial" w:cs="Arial"/>
                <w:snapToGrid w:val="0"/>
                <w:sz w:val="19"/>
                <w:szCs w:val="19"/>
                <w:lang w:eastAsia="th-TH"/>
              </w:rPr>
              <w:t>11,473</w:t>
            </w:r>
          </w:p>
        </w:tc>
      </w:tr>
      <w:tr w:rsidR="00A4138E" w:rsidRPr="00A4138E" w14:paraId="4BA39EC0" w14:textId="77777777" w:rsidTr="00672032">
        <w:tc>
          <w:tcPr>
            <w:tcW w:w="4950" w:type="dxa"/>
            <w:vAlign w:val="bottom"/>
            <w:hideMark/>
          </w:tcPr>
          <w:p w14:paraId="18D82BB3" w14:textId="77777777" w:rsidR="00A4138E" w:rsidRPr="00A4138E" w:rsidRDefault="00A4138E" w:rsidP="00A4138E">
            <w:pPr>
              <w:spacing w:line="360" w:lineRule="auto"/>
              <w:ind w:right="-108"/>
              <w:rPr>
                <w:rFonts w:ascii="Arial" w:hAnsi="Arial" w:cs="Arial"/>
                <w:sz w:val="19"/>
                <w:szCs w:val="19"/>
              </w:rPr>
            </w:pPr>
            <w:r w:rsidRPr="00A4138E">
              <w:rPr>
                <w:rFonts w:ascii="Arial" w:hAnsi="Arial" w:cs="Arial"/>
                <w:sz w:val="19"/>
                <w:szCs w:val="19"/>
              </w:rPr>
              <w:t>Due later than 1 year but not later than 5 years</w:t>
            </w:r>
          </w:p>
        </w:tc>
        <w:tc>
          <w:tcPr>
            <w:tcW w:w="1680" w:type="dxa"/>
          </w:tcPr>
          <w:p w14:paraId="38113131" w14:textId="40D2CE44" w:rsidR="00A4138E" w:rsidRPr="00D01EAB" w:rsidRDefault="00473524" w:rsidP="00A4138E">
            <w:pPr>
              <w:spacing w:line="360" w:lineRule="auto"/>
              <w:jc w:val="right"/>
              <w:rPr>
                <w:rFonts w:ascii="Arial" w:hAnsi="Arial" w:cs="Arial"/>
                <w:sz w:val="19"/>
                <w:szCs w:val="19"/>
              </w:rPr>
            </w:pPr>
            <w:r w:rsidRPr="00D01EAB">
              <w:rPr>
                <w:rFonts w:ascii="Arial" w:hAnsi="Arial" w:cs="Arial"/>
                <w:sz w:val="19"/>
                <w:szCs w:val="19"/>
              </w:rPr>
              <w:t>27,344</w:t>
            </w:r>
          </w:p>
        </w:tc>
        <w:tc>
          <w:tcPr>
            <w:tcW w:w="300" w:type="dxa"/>
          </w:tcPr>
          <w:p w14:paraId="0699035D" w14:textId="77777777" w:rsidR="00A4138E" w:rsidRPr="00D01EAB" w:rsidRDefault="00A4138E" w:rsidP="00A4138E">
            <w:pPr>
              <w:spacing w:line="360" w:lineRule="auto"/>
              <w:jc w:val="right"/>
              <w:rPr>
                <w:rFonts w:ascii="Arial" w:hAnsi="Arial" w:cs="Arial"/>
                <w:sz w:val="19"/>
                <w:szCs w:val="19"/>
                <w:highlight w:val="yellow"/>
              </w:rPr>
            </w:pPr>
          </w:p>
        </w:tc>
        <w:tc>
          <w:tcPr>
            <w:tcW w:w="1590" w:type="dxa"/>
          </w:tcPr>
          <w:p w14:paraId="3722C31A" w14:textId="20A17F40" w:rsidR="00A4138E" w:rsidRPr="00925120" w:rsidRDefault="00A4138E" w:rsidP="00A4138E">
            <w:pPr>
              <w:spacing w:line="360" w:lineRule="auto"/>
              <w:jc w:val="right"/>
              <w:rPr>
                <w:rFonts w:ascii="Arial" w:hAnsi="Arial" w:cs="Arial"/>
                <w:sz w:val="19"/>
                <w:szCs w:val="19"/>
              </w:rPr>
            </w:pPr>
            <w:r w:rsidRPr="00925120">
              <w:rPr>
                <w:rFonts w:ascii="Arial" w:hAnsi="Arial" w:cs="Arial"/>
                <w:snapToGrid w:val="0"/>
                <w:sz w:val="19"/>
                <w:szCs w:val="19"/>
                <w:lang w:val="en-GB" w:eastAsia="th-TH"/>
              </w:rPr>
              <w:t>9,060</w:t>
            </w:r>
          </w:p>
        </w:tc>
      </w:tr>
      <w:tr w:rsidR="00A4138E" w:rsidRPr="00A4138E" w14:paraId="62658EEF" w14:textId="77777777" w:rsidTr="00672032">
        <w:tc>
          <w:tcPr>
            <w:tcW w:w="4950" w:type="dxa"/>
            <w:vAlign w:val="bottom"/>
            <w:hideMark/>
          </w:tcPr>
          <w:p w14:paraId="0CFDD6D5" w14:textId="77777777" w:rsidR="00A4138E" w:rsidRPr="00A4138E" w:rsidRDefault="00A4138E" w:rsidP="00A4138E">
            <w:pPr>
              <w:spacing w:line="360" w:lineRule="auto"/>
              <w:rPr>
                <w:rFonts w:ascii="Arial" w:hAnsi="Arial" w:cs="Arial"/>
                <w:sz w:val="19"/>
                <w:szCs w:val="19"/>
                <w:lang w:val="en-GB"/>
              </w:rPr>
            </w:pPr>
            <w:r w:rsidRPr="00A4138E">
              <w:rPr>
                <w:rFonts w:ascii="Arial" w:hAnsi="Arial" w:cs="Arial"/>
                <w:sz w:val="19"/>
                <w:szCs w:val="19"/>
                <w:lang w:val="en-GB"/>
              </w:rPr>
              <w:t xml:space="preserve">     Total</w:t>
            </w:r>
          </w:p>
        </w:tc>
        <w:tc>
          <w:tcPr>
            <w:tcW w:w="1680" w:type="dxa"/>
            <w:tcBorders>
              <w:top w:val="single" w:sz="4" w:space="0" w:color="auto"/>
              <w:left w:val="nil"/>
              <w:bottom w:val="single" w:sz="12" w:space="0" w:color="auto"/>
              <w:right w:val="nil"/>
            </w:tcBorders>
          </w:tcPr>
          <w:p w14:paraId="01275CB5" w14:textId="46B1F2F5" w:rsidR="00A4138E" w:rsidRPr="00D01EAB" w:rsidRDefault="00473524" w:rsidP="00A4138E">
            <w:pPr>
              <w:spacing w:line="360" w:lineRule="auto"/>
              <w:jc w:val="right"/>
              <w:rPr>
                <w:rFonts w:ascii="Arial" w:hAnsi="Arial" w:cs="Arial"/>
                <w:sz w:val="19"/>
                <w:szCs w:val="19"/>
              </w:rPr>
            </w:pPr>
            <w:r w:rsidRPr="00D01EAB">
              <w:rPr>
                <w:rFonts w:ascii="Arial" w:hAnsi="Arial" w:cs="Arial"/>
                <w:sz w:val="19"/>
                <w:szCs w:val="19"/>
              </w:rPr>
              <w:t>82,785</w:t>
            </w:r>
          </w:p>
        </w:tc>
        <w:tc>
          <w:tcPr>
            <w:tcW w:w="300" w:type="dxa"/>
          </w:tcPr>
          <w:p w14:paraId="5E1C4F7D" w14:textId="77777777" w:rsidR="00A4138E" w:rsidRPr="00D01EAB" w:rsidRDefault="00A4138E" w:rsidP="00A4138E">
            <w:pPr>
              <w:spacing w:line="360" w:lineRule="auto"/>
              <w:jc w:val="right"/>
              <w:rPr>
                <w:rFonts w:ascii="Arial" w:hAnsi="Arial" w:cs="Arial"/>
                <w:sz w:val="19"/>
                <w:szCs w:val="19"/>
                <w:highlight w:val="yellow"/>
              </w:rPr>
            </w:pPr>
          </w:p>
        </w:tc>
        <w:tc>
          <w:tcPr>
            <w:tcW w:w="1590" w:type="dxa"/>
            <w:tcBorders>
              <w:top w:val="single" w:sz="4" w:space="0" w:color="auto"/>
              <w:left w:val="nil"/>
              <w:bottom w:val="single" w:sz="12" w:space="0" w:color="auto"/>
              <w:right w:val="nil"/>
            </w:tcBorders>
          </w:tcPr>
          <w:p w14:paraId="7F22500A" w14:textId="6E9B8972" w:rsidR="00A4138E" w:rsidRPr="00925120" w:rsidRDefault="00A4138E" w:rsidP="00A4138E">
            <w:pPr>
              <w:spacing w:line="360" w:lineRule="auto"/>
              <w:jc w:val="right"/>
              <w:rPr>
                <w:rFonts w:ascii="Arial" w:hAnsi="Arial" w:cs="Arial"/>
                <w:sz w:val="19"/>
                <w:szCs w:val="19"/>
              </w:rPr>
            </w:pPr>
            <w:r w:rsidRPr="00925120">
              <w:rPr>
                <w:rFonts w:ascii="Arial" w:hAnsi="Arial" w:cs="Arial"/>
                <w:snapToGrid w:val="0"/>
                <w:sz w:val="19"/>
                <w:szCs w:val="19"/>
                <w:lang w:eastAsia="th-TH"/>
              </w:rPr>
              <w:t>20,533</w:t>
            </w:r>
          </w:p>
        </w:tc>
      </w:tr>
    </w:tbl>
    <w:p w14:paraId="6D29580A" w14:textId="77777777" w:rsidR="005B046A" w:rsidRPr="00672032" w:rsidRDefault="005B046A" w:rsidP="005B046A">
      <w:pPr>
        <w:tabs>
          <w:tab w:val="clear" w:pos="227"/>
          <w:tab w:val="clear" w:pos="454"/>
          <w:tab w:val="clear" w:pos="680"/>
          <w:tab w:val="left" w:pos="720"/>
        </w:tabs>
        <w:spacing w:line="360" w:lineRule="auto"/>
        <w:jc w:val="both"/>
        <w:rPr>
          <w:rFonts w:ascii="Arial" w:hAnsi="Arial" w:cs="Arial"/>
          <w:b/>
          <w:sz w:val="19"/>
          <w:szCs w:val="19"/>
        </w:rPr>
      </w:pPr>
    </w:p>
    <w:p w14:paraId="206E11E7" w14:textId="3916CC1D" w:rsidR="00C62ED5" w:rsidRDefault="000729D7" w:rsidP="001D5761">
      <w:pPr>
        <w:pStyle w:val="ListParagraph"/>
        <w:numPr>
          <w:ilvl w:val="1"/>
          <w:numId w:val="35"/>
        </w:numPr>
        <w:tabs>
          <w:tab w:val="clear" w:pos="227"/>
          <w:tab w:val="clear" w:pos="454"/>
          <w:tab w:val="clear" w:pos="680"/>
          <w:tab w:val="clear" w:pos="907"/>
          <w:tab w:val="left" w:pos="990"/>
        </w:tabs>
        <w:spacing w:line="360" w:lineRule="auto"/>
        <w:ind w:left="1026" w:hanging="594"/>
        <w:jc w:val="both"/>
        <w:rPr>
          <w:rFonts w:cs="Arial"/>
          <w:sz w:val="19"/>
          <w:szCs w:val="19"/>
        </w:rPr>
      </w:pPr>
      <w:r w:rsidRPr="002D1FB1">
        <w:rPr>
          <w:rFonts w:cs="Arial"/>
          <w:sz w:val="19"/>
          <w:szCs w:val="19"/>
        </w:rPr>
        <w:t>As at 31 December 201</w:t>
      </w:r>
      <w:r w:rsidR="00672032" w:rsidRPr="002D1FB1">
        <w:rPr>
          <w:rFonts w:cs="Arial"/>
          <w:sz w:val="19"/>
          <w:szCs w:val="19"/>
        </w:rPr>
        <w:t>8</w:t>
      </w:r>
      <w:r w:rsidRPr="002D1FB1">
        <w:rPr>
          <w:rFonts w:cs="Arial"/>
          <w:sz w:val="19"/>
          <w:szCs w:val="19"/>
        </w:rPr>
        <w:t>, the Company has financial advisory with total</w:t>
      </w:r>
      <w:r w:rsidR="00D9149A" w:rsidRPr="002D1FB1">
        <w:rPr>
          <w:rFonts w:cs="Arial"/>
          <w:sz w:val="19"/>
          <w:szCs w:val="19"/>
        </w:rPr>
        <w:t xml:space="preserve"> compensation </w:t>
      </w:r>
      <w:r w:rsidR="00D9149A" w:rsidRPr="00D01EAB">
        <w:rPr>
          <w:rFonts w:cs="Arial"/>
          <w:sz w:val="19"/>
          <w:szCs w:val="19"/>
        </w:rPr>
        <w:t>Baht 1</w:t>
      </w:r>
      <w:r w:rsidR="00D01EAB" w:rsidRPr="00D01EAB">
        <w:rPr>
          <w:rFonts w:cs="Arial"/>
          <w:sz w:val="19"/>
          <w:szCs w:val="19"/>
        </w:rPr>
        <w:t>.3</w:t>
      </w:r>
      <w:r w:rsidR="00D01EAB">
        <w:rPr>
          <w:rFonts w:cs="Arial"/>
          <w:sz w:val="19"/>
          <w:szCs w:val="19"/>
        </w:rPr>
        <w:t>2</w:t>
      </w:r>
      <w:r w:rsidR="00D9149A" w:rsidRPr="002D1FB1">
        <w:rPr>
          <w:rFonts w:cs="Arial"/>
          <w:sz w:val="19"/>
          <w:szCs w:val="19"/>
        </w:rPr>
        <w:t xml:space="preserve"> million</w:t>
      </w:r>
      <w:r w:rsidR="001D5761">
        <w:rPr>
          <w:rFonts w:cs="Arial"/>
          <w:sz w:val="19"/>
          <w:szCs w:val="19"/>
        </w:rPr>
        <w:t>.</w:t>
      </w:r>
    </w:p>
    <w:p w14:paraId="3AA14263" w14:textId="77777777" w:rsidR="001D5761" w:rsidRPr="001D5761" w:rsidRDefault="001D5761" w:rsidP="001D5761">
      <w:pPr>
        <w:pStyle w:val="ListParagraph"/>
        <w:tabs>
          <w:tab w:val="clear" w:pos="227"/>
          <w:tab w:val="clear" w:pos="454"/>
          <w:tab w:val="clear" w:pos="680"/>
          <w:tab w:val="clear" w:pos="907"/>
          <w:tab w:val="left" w:pos="990"/>
        </w:tabs>
        <w:spacing w:line="360" w:lineRule="auto"/>
        <w:ind w:left="1026"/>
        <w:jc w:val="both"/>
        <w:rPr>
          <w:rFonts w:cs="Arial"/>
          <w:sz w:val="19"/>
          <w:szCs w:val="19"/>
        </w:rPr>
      </w:pPr>
    </w:p>
    <w:p w14:paraId="2D3E6508" w14:textId="7DA55498" w:rsidR="005B046A" w:rsidRPr="00672032" w:rsidRDefault="005B046A" w:rsidP="00577983">
      <w:pPr>
        <w:pStyle w:val="ListParagraph"/>
        <w:numPr>
          <w:ilvl w:val="1"/>
          <w:numId w:val="35"/>
        </w:numPr>
        <w:tabs>
          <w:tab w:val="clear" w:pos="227"/>
          <w:tab w:val="clear" w:pos="454"/>
          <w:tab w:val="clear" w:pos="680"/>
          <w:tab w:val="clear" w:pos="907"/>
          <w:tab w:val="left" w:pos="993"/>
        </w:tabs>
        <w:spacing w:line="360" w:lineRule="auto"/>
        <w:ind w:left="993" w:hanging="543"/>
        <w:jc w:val="both"/>
        <w:rPr>
          <w:rFonts w:cs="Arial"/>
          <w:sz w:val="19"/>
          <w:szCs w:val="19"/>
        </w:rPr>
      </w:pPr>
      <w:r w:rsidRPr="00672032">
        <w:rPr>
          <w:rFonts w:cs="Arial"/>
          <w:sz w:val="19"/>
          <w:szCs w:val="19"/>
        </w:rPr>
        <w:t>As at 31 December 201</w:t>
      </w:r>
      <w:r w:rsidR="00672032">
        <w:rPr>
          <w:rFonts w:cs="Arial"/>
          <w:sz w:val="19"/>
          <w:szCs w:val="19"/>
        </w:rPr>
        <w:t>8</w:t>
      </w:r>
      <w:r w:rsidRPr="00672032">
        <w:rPr>
          <w:rFonts w:cs="Arial"/>
          <w:sz w:val="19"/>
          <w:szCs w:val="19"/>
        </w:rPr>
        <w:t xml:space="preserve">, the Company and its subsidiaries have letter of bank guarantees of Baht </w:t>
      </w:r>
      <w:r w:rsidR="00EF419D">
        <w:rPr>
          <w:rFonts w:cs="Arial"/>
          <w:sz w:val="19"/>
          <w:szCs w:val="19"/>
        </w:rPr>
        <w:t>153.73</w:t>
      </w:r>
      <w:r w:rsidR="004F45C0" w:rsidRPr="00672032">
        <w:rPr>
          <w:rFonts w:cs="Arial"/>
          <w:sz w:val="19"/>
          <w:szCs w:val="19"/>
        </w:rPr>
        <w:t xml:space="preserve"> </w:t>
      </w:r>
      <w:r w:rsidRPr="00672032">
        <w:rPr>
          <w:rFonts w:cs="Arial"/>
          <w:sz w:val="19"/>
          <w:szCs w:val="19"/>
        </w:rPr>
        <w:t xml:space="preserve">million and Baht </w:t>
      </w:r>
      <w:r w:rsidR="00EF419D">
        <w:rPr>
          <w:rFonts w:cs="Arial"/>
          <w:sz w:val="19"/>
          <w:szCs w:val="19"/>
        </w:rPr>
        <w:t>12.58</w:t>
      </w:r>
      <w:r w:rsidR="006C0847" w:rsidRPr="00672032">
        <w:rPr>
          <w:rFonts w:cs="Arial"/>
          <w:sz w:val="19"/>
          <w:szCs w:val="19"/>
        </w:rPr>
        <w:t xml:space="preserve"> </w:t>
      </w:r>
      <w:r w:rsidRPr="00672032">
        <w:rPr>
          <w:rFonts w:cs="Arial"/>
          <w:sz w:val="19"/>
          <w:szCs w:val="19"/>
        </w:rPr>
        <w:t>million, respectively, which were issued by banks on behalf of the Company and its subsidiaries in respect of its normal business.</w:t>
      </w:r>
    </w:p>
    <w:p w14:paraId="4DB6BFD8" w14:textId="77777777" w:rsidR="005B046A" w:rsidRPr="00672032" w:rsidRDefault="005B046A" w:rsidP="00C365A2">
      <w:pPr>
        <w:pStyle w:val="ListParagraph"/>
        <w:tabs>
          <w:tab w:val="clear" w:pos="227"/>
          <w:tab w:val="clear" w:pos="454"/>
          <w:tab w:val="clear" w:pos="680"/>
          <w:tab w:val="left" w:pos="720"/>
        </w:tabs>
        <w:spacing w:line="360" w:lineRule="auto"/>
        <w:ind w:left="900"/>
        <w:jc w:val="both"/>
        <w:rPr>
          <w:rFonts w:cs="Arial"/>
          <w:sz w:val="19"/>
          <w:szCs w:val="19"/>
        </w:rPr>
      </w:pPr>
    </w:p>
    <w:p w14:paraId="7FAA07CB" w14:textId="590817B8" w:rsidR="00C365A2" w:rsidRPr="00A44DE1" w:rsidRDefault="00C365A2" w:rsidP="00577983">
      <w:pPr>
        <w:pStyle w:val="ListParagraph"/>
        <w:numPr>
          <w:ilvl w:val="1"/>
          <w:numId w:val="35"/>
        </w:numPr>
        <w:tabs>
          <w:tab w:val="clear" w:pos="227"/>
          <w:tab w:val="clear" w:pos="454"/>
          <w:tab w:val="clear" w:pos="680"/>
          <w:tab w:val="clear" w:pos="907"/>
          <w:tab w:val="left" w:pos="993"/>
        </w:tabs>
        <w:spacing w:line="360" w:lineRule="auto"/>
        <w:ind w:left="993" w:hanging="543"/>
        <w:jc w:val="both"/>
        <w:rPr>
          <w:rFonts w:cs="Arial"/>
          <w:sz w:val="19"/>
          <w:szCs w:val="19"/>
        </w:rPr>
      </w:pPr>
      <w:r w:rsidRPr="00672032">
        <w:rPr>
          <w:rFonts w:cs="Arial"/>
          <w:sz w:val="19"/>
          <w:szCs w:val="19"/>
        </w:rPr>
        <w:t xml:space="preserve">The Company have entered into the program software development agreement which total contract value and commitment of </w:t>
      </w:r>
      <w:r w:rsidRPr="00A44DE1">
        <w:rPr>
          <w:rFonts w:cs="Arial"/>
          <w:sz w:val="19"/>
          <w:szCs w:val="19"/>
        </w:rPr>
        <w:t xml:space="preserve">Baht </w:t>
      </w:r>
      <w:r w:rsidR="00500B33" w:rsidRPr="00A44DE1">
        <w:rPr>
          <w:rFonts w:cs="Arial"/>
          <w:sz w:val="19"/>
          <w:szCs w:val="19"/>
        </w:rPr>
        <w:t>13.38</w:t>
      </w:r>
      <w:r w:rsidRPr="00A44DE1">
        <w:rPr>
          <w:rFonts w:cs="Arial"/>
          <w:sz w:val="19"/>
          <w:szCs w:val="19"/>
        </w:rPr>
        <w:t xml:space="preserve"> million</w:t>
      </w:r>
      <w:r w:rsidR="00672BF8" w:rsidRPr="00A44DE1">
        <w:rPr>
          <w:rFonts w:cs="Arial"/>
          <w:sz w:val="19"/>
          <w:szCs w:val="19"/>
        </w:rPr>
        <w:t>.</w:t>
      </w:r>
    </w:p>
    <w:p w14:paraId="2B7B69AE" w14:textId="5173B82F" w:rsidR="00070B52" w:rsidRPr="00672032" w:rsidRDefault="00070B52" w:rsidP="00C365A2">
      <w:pPr>
        <w:pStyle w:val="ListParagraph"/>
        <w:tabs>
          <w:tab w:val="clear" w:pos="227"/>
          <w:tab w:val="clear" w:pos="454"/>
          <w:tab w:val="clear" w:pos="680"/>
          <w:tab w:val="left" w:pos="720"/>
        </w:tabs>
        <w:spacing w:line="360" w:lineRule="auto"/>
        <w:ind w:left="900"/>
        <w:jc w:val="both"/>
        <w:rPr>
          <w:rFonts w:cs="Arial"/>
          <w:sz w:val="19"/>
          <w:szCs w:val="19"/>
        </w:rPr>
      </w:pPr>
    </w:p>
    <w:p w14:paraId="53C1EE15" w14:textId="0483A967" w:rsidR="005B046A" w:rsidRPr="00672032" w:rsidRDefault="005B046A" w:rsidP="00577983">
      <w:pPr>
        <w:pStyle w:val="ListParagraph"/>
        <w:numPr>
          <w:ilvl w:val="1"/>
          <w:numId w:val="35"/>
        </w:numPr>
        <w:tabs>
          <w:tab w:val="clear" w:pos="227"/>
          <w:tab w:val="clear" w:pos="454"/>
          <w:tab w:val="clear" w:pos="680"/>
          <w:tab w:val="clear" w:pos="907"/>
          <w:tab w:val="left" w:pos="993"/>
        </w:tabs>
        <w:spacing w:line="360" w:lineRule="auto"/>
        <w:ind w:left="993" w:hanging="543"/>
        <w:jc w:val="both"/>
        <w:rPr>
          <w:rFonts w:cs="Arial"/>
          <w:sz w:val="19"/>
          <w:szCs w:val="19"/>
        </w:rPr>
      </w:pPr>
      <w:r w:rsidRPr="00672032">
        <w:rPr>
          <w:rFonts w:cs="Arial"/>
          <w:sz w:val="19"/>
          <w:szCs w:val="19"/>
        </w:rPr>
        <w:t>As at 31 December 201</w:t>
      </w:r>
      <w:r w:rsidR="00672032">
        <w:rPr>
          <w:rFonts w:cs="Arial"/>
          <w:sz w:val="19"/>
          <w:szCs w:val="19"/>
        </w:rPr>
        <w:t>8</w:t>
      </w:r>
      <w:r w:rsidRPr="00672032">
        <w:rPr>
          <w:rFonts w:cs="Arial"/>
          <w:sz w:val="19"/>
          <w:szCs w:val="19"/>
        </w:rPr>
        <w:t xml:space="preserve">, the Company and its subsidiary have entered into distributor agreements for medical devices with 17 foreign companies and </w:t>
      </w:r>
      <w:r w:rsidR="00651A73">
        <w:rPr>
          <w:rFonts w:cs="Arial"/>
          <w:sz w:val="19"/>
          <w:szCs w:val="19"/>
        </w:rPr>
        <w:t>9</w:t>
      </w:r>
      <w:r w:rsidRPr="00672032">
        <w:rPr>
          <w:rFonts w:cs="Arial"/>
          <w:sz w:val="19"/>
          <w:szCs w:val="19"/>
        </w:rPr>
        <w:t xml:space="preserve"> foreign companies, respectively. The Company and its subsidiary </w:t>
      </w:r>
      <w:proofErr w:type="gramStart"/>
      <w:r w:rsidRPr="00672032">
        <w:rPr>
          <w:rFonts w:cs="Arial"/>
          <w:sz w:val="19"/>
          <w:szCs w:val="19"/>
        </w:rPr>
        <w:t>is</w:t>
      </w:r>
      <w:proofErr w:type="gramEnd"/>
      <w:r w:rsidRPr="00672032">
        <w:rPr>
          <w:rFonts w:cs="Arial"/>
          <w:sz w:val="19"/>
          <w:szCs w:val="19"/>
        </w:rPr>
        <w:t xml:space="preserve"> authorized to sell the medical devices in Thailand. Such agreement effected on the date of signature of this agreement and shall be valid until terminated by either party.</w:t>
      </w:r>
    </w:p>
    <w:p w14:paraId="51D77ED5" w14:textId="7C07A8D6" w:rsidR="005B046A" w:rsidRPr="00672032" w:rsidRDefault="005B046A" w:rsidP="005B046A">
      <w:pPr>
        <w:spacing w:line="360" w:lineRule="auto"/>
        <w:rPr>
          <w:rFonts w:ascii="Arial" w:hAnsi="Arial" w:cs="Arial"/>
          <w:sz w:val="19"/>
          <w:szCs w:val="19"/>
        </w:rPr>
      </w:pPr>
    </w:p>
    <w:p w14:paraId="53299E19" w14:textId="719D8973" w:rsidR="005B046A" w:rsidRPr="00672032" w:rsidRDefault="005B046A" w:rsidP="00577983">
      <w:pPr>
        <w:pStyle w:val="ListParagraph"/>
        <w:numPr>
          <w:ilvl w:val="1"/>
          <w:numId w:val="35"/>
        </w:numPr>
        <w:tabs>
          <w:tab w:val="clear" w:pos="227"/>
          <w:tab w:val="clear" w:pos="454"/>
          <w:tab w:val="clear" w:pos="680"/>
          <w:tab w:val="clear" w:pos="907"/>
          <w:tab w:val="left" w:pos="993"/>
        </w:tabs>
        <w:spacing w:line="360" w:lineRule="auto"/>
        <w:ind w:left="993" w:hanging="543"/>
        <w:jc w:val="both"/>
        <w:rPr>
          <w:rFonts w:cs="Arial"/>
          <w:sz w:val="19"/>
          <w:szCs w:val="19"/>
        </w:rPr>
      </w:pPr>
      <w:r w:rsidRPr="00672032">
        <w:rPr>
          <w:rFonts w:cs="Arial"/>
          <w:sz w:val="19"/>
          <w:szCs w:val="19"/>
        </w:rPr>
        <w:t xml:space="preserve">A subsidiary has commitment arisen from Technology </w:t>
      </w:r>
      <w:r w:rsidR="00E7738E" w:rsidRPr="00672032">
        <w:rPr>
          <w:rFonts w:cs="Arial"/>
          <w:sz w:val="19"/>
          <w:szCs w:val="19"/>
        </w:rPr>
        <w:t>Transformation</w:t>
      </w:r>
      <w:r w:rsidRPr="00672032">
        <w:rPr>
          <w:rFonts w:cs="Arial"/>
          <w:sz w:val="19"/>
          <w:szCs w:val="19"/>
        </w:rPr>
        <w:t xml:space="preserve"> Agreement with a university. The compensation is determined from the percentage of revenue as follow: </w:t>
      </w:r>
    </w:p>
    <w:p w14:paraId="7EA3146C" w14:textId="77777777" w:rsidR="005B046A" w:rsidRPr="00672032" w:rsidRDefault="005B046A" w:rsidP="005B046A">
      <w:pPr>
        <w:pStyle w:val="ListParagraph"/>
        <w:tabs>
          <w:tab w:val="clear" w:pos="227"/>
          <w:tab w:val="clear" w:pos="454"/>
          <w:tab w:val="clear" w:pos="680"/>
          <w:tab w:val="left" w:pos="720"/>
        </w:tabs>
        <w:spacing w:line="360" w:lineRule="auto"/>
        <w:ind w:left="900"/>
        <w:jc w:val="both"/>
        <w:rPr>
          <w:rFonts w:cs="Arial"/>
          <w:sz w:val="19"/>
          <w:szCs w:val="19"/>
        </w:rPr>
      </w:pPr>
    </w:p>
    <w:tbl>
      <w:tblPr>
        <w:tblW w:w="5505" w:type="dxa"/>
        <w:tblInd w:w="2898" w:type="dxa"/>
        <w:tblLayout w:type="fixed"/>
        <w:tblLook w:val="04A0" w:firstRow="1" w:lastRow="0" w:firstColumn="1" w:lastColumn="0" w:noHBand="0" w:noVBand="1"/>
      </w:tblPr>
      <w:tblGrid>
        <w:gridCol w:w="2680"/>
        <w:gridCol w:w="240"/>
        <w:gridCol w:w="2585"/>
      </w:tblGrid>
      <w:tr w:rsidR="005B046A" w:rsidRPr="00672032" w14:paraId="680F3E29" w14:textId="77777777" w:rsidTr="005B046A">
        <w:trPr>
          <w:trHeight w:val="204"/>
        </w:trPr>
        <w:tc>
          <w:tcPr>
            <w:tcW w:w="2682" w:type="dxa"/>
            <w:tcBorders>
              <w:top w:val="nil"/>
              <w:left w:val="nil"/>
              <w:bottom w:val="single" w:sz="4" w:space="0" w:color="auto"/>
              <w:right w:val="nil"/>
            </w:tcBorders>
            <w:hideMark/>
          </w:tcPr>
          <w:p w14:paraId="5153704A" w14:textId="77777777" w:rsidR="005B046A" w:rsidRPr="00672032" w:rsidRDefault="005B046A">
            <w:pPr>
              <w:tabs>
                <w:tab w:val="left" w:pos="0"/>
              </w:tabs>
              <w:spacing w:line="360" w:lineRule="auto"/>
              <w:ind w:right="34"/>
              <w:jc w:val="center"/>
              <w:rPr>
                <w:rFonts w:ascii="Arial" w:hAnsi="Arial" w:cs="Arial"/>
                <w:sz w:val="19"/>
                <w:szCs w:val="19"/>
              </w:rPr>
            </w:pPr>
            <w:r w:rsidRPr="00672032">
              <w:rPr>
                <w:rFonts w:ascii="Arial" w:hAnsi="Arial" w:cs="Arial"/>
                <w:sz w:val="19"/>
                <w:szCs w:val="19"/>
              </w:rPr>
              <w:t>Revenue</w:t>
            </w:r>
          </w:p>
        </w:tc>
        <w:tc>
          <w:tcPr>
            <w:tcW w:w="240" w:type="dxa"/>
          </w:tcPr>
          <w:p w14:paraId="0907A6DF" w14:textId="77777777" w:rsidR="005B046A" w:rsidRPr="00672032" w:rsidRDefault="005B046A">
            <w:pPr>
              <w:tabs>
                <w:tab w:val="left" w:pos="3090"/>
                <w:tab w:val="left" w:pos="4860"/>
              </w:tabs>
              <w:spacing w:line="360" w:lineRule="auto"/>
              <w:jc w:val="right"/>
              <w:rPr>
                <w:rFonts w:ascii="Arial" w:hAnsi="Arial" w:cs="Arial"/>
                <w:snapToGrid w:val="0"/>
                <w:sz w:val="19"/>
                <w:szCs w:val="19"/>
                <w:cs/>
                <w:lang w:val="en-GB" w:eastAsia="th-TH"/>
              </w:rPr>
            </w:pPr>
          </w:p>
        </w:tc>
        <w:tc>
          <w:tcPr>
            <w:tcW w:w="2587" w:type="dxa"/>
            <w:tcBorders>
              <w:top w:val="nil"/>
              <w:left w:val="nil"/>
              <w:bottom w:val="single" w:sz="4" w:space="0" w:color="auto"/>
              <w:right w:val="nil"/>
            </w:tcBorders>
            <w:hideMark/>
          </w:tcPr>
          <w:p w14:paraId="05996047" w14:textId="77777777" w:rsidR="005B046A" w:rsidRPr="00672032" w:rsidRDefault="005B046A">
            <w:pPr>
              <w:tabs>
                <w:tab w:val="left" w:pos="0"/>
              </w:tabs>
              <w:spacing w:line="360" w:lineRule="auto"/>
              <w:ind w:right="34"/>
              <w:jc w:val="center"/>
              <w:rPr>
                <w:rFonts w:ascii="Arial" w:hAnsi="Arial" w:cs="Arial"/>
                <w:sz w:val="19"/>
                <w:szCs w:val="19"/>
              </w:rPr>
            </w:pPr>
            <w:r w:rsidRPr="00672032">
              <w:rPr>
                <w:rFonts w:ascii="Arial" w:hAnsi="Arial" w:cs="Arial"/>
                <w:sz w:val="19"/>
                <w:szCs w:val="19"/>
              </w:rPr>
              <w:t>Percent</w:t>
            </w:r>
          </w:p>
        </w:tc>
      </w:tr>
      <w:tr w:rsidR="005B046A" w:rsidRPr="00672032" w14:paraId="18EA96FB" w14:textId="77777777" w:rsidTr="005B046A">
        <w:tc>
          <w:tcPr>
            <w:tcW w:w="2682" w:type="dxa"/>
            <w:tcBorders>
              <w:top w:val="single" w:sz="4" w:space="0" w:color="auto"/>
              <w:left w:val="nil"/>
              <w:bottom w:val="nil"/>
              <w:right w:val="nil"/>
            </w:tcBorders>
          </w:tcPr>
          <w:p w14:paraId="2BD097D8" w14:textId="77777777" w:rsidR="005B046A" w:rsidRPr="00672032" w:rsidRDefault="005B046A">
            <w:pPr>
              <w:tabs>
                <w:tab w:val="left" w:pos="0"/>
              </w:tabs>
              <w:spacing w:line="360" w:lineRule="auto"/>
              <w:ind w:right="34"/>
              <w:jc w:val="center"/>
              <w:rPr>
                <w:rFonts w:ascii="Arial" w:hAnsi="Arial" w:cs="Arial"/>
                <w:sz w:val="19"/>
                <w:szCs w:val="19"/>
                <w:cs/>
              </w:rPr>
            </w:pPr>
          </w:p>
        </w:tc>
        <w:tc>
          <w:tcPr>
            <w:tcW w:w="240" w:type="dxa"/>
          </w:tcPr>
          <w:p w14:paraId="7C5DF0FD" w14:textId="77777777" w:rsidR="005B046A" w:rsidRPr="00672032" w:rsidRDefault="005B046A">
            <w:pPr>
              <w:tabs>
                <w:tab w:val="left" w:pos="0"/>
              </w:tabs>
              <w:spacing w:line="360" w:lineRule="auto"/>
              <w:ind w:right="34"/>
              <w:jc w:val="center"/>
              <w:rPr>
                <w:rFonts w:ascii="Arial" w:hAnsi="Arial" w:cs="Arial"/>
                <w:sz w:val="19"/>
                <w:szCs w:val="19"/>
                <w:cs/>
              </w:rPr>
            </w:pPr>
          </w:p>
        </w:tc>
        <w:tc>
          <w:tcPr>
            <w:tcW w:w="2587" w:type="dxa"/>
            <w:tcBorders>
              <w:top w:val="single" w:sz="4" w:space="0" w:color="auto"/>
              <w:left w:val="nil"/>
              <w:bottom w:val="nil"/>
              <w:right w:val="nil"/>
            </w:tcBorders>
          </w:tcPr>
          <w:p w14:paraId="3AF30A9A" w14:textId="77777777" w:rsidR="005B046A" w:rsidRPr="00672032" w:rsidRDefault="005B046A">
            <w:pPr>
              <w:tabs>
                <w:tab w:val="left" w:pos="0"/>
              </w:tabs>
              <w:spacing w:line="360" w:lineRule="auto"/>
              <w:ind w:right="34"/>
              <w:jc w:val="center"/>
              <w:rPr>
                <w:rFonts w:ascii="Arial" w:hAnsi="Arial" w:cs="Arial"/>
                <w:sz w:val="19"/>
                <w:szCs w:val="19"/>
                <w:cs/>
              </w:rPr>
            </w:pPr>
          </w:p>
        </w:tc>
      </w:tr>
      <w:tr w:rsidR="005B046A" w:rsidRPr="00672032" w14:paraId="09A13418" w14:textId="77777777" w:rsidTr="0044405B">
        <w:tc>
          <w:tcPr>
            <w:tcW w:w="2682" w:type="dxa"/>
            <w:hideMark/>
          </w:tcPr>
          <w:p w14:paraId="7AAED746" w14:textId="77777777" w:rsidR="005B046A" w:rsidRPr="00672032" w:rsidRDefault="005B046A">
            <w:pPr>
              <w:tabs>
                <w:tab w:val="left" w:pos="0"/>
              </w:tabs>
              <w:spacing w:line="360" w:lineRule="auto"/>
              <w:ind w:right="34"/>
              <w:jc w:val="center"/>
              <w:rPr>
                <w:rFonts w:ascii="Arial" w:hAnsi="Arial" w:cs="Arial"/>
                <w:sz w:val="19"/>
                <w:szCs w:val="19"/>
                <w:cs/>
              </w:rPr>
            </w:pPr>
            <w:r w:rsidRPr="00672032">
              <w:rPr>
                <w:rFonts w:ascii="Arial" w:hAnsi="Arial" w:cs="Arial"/>
                <w:sz w:val="19"/>
                <w:szCs w:val="19"/>
              </w:rPr>
              <w:t>2014 to 2018</w:t>
            </w:r>
          </w:p>
        </w:tc>
        <w:tc>
          <w:tcPr>
            <w:tcW w:w="240" w:type="dxa"/>
          </w:tcPr>
          <w:p w14:paraId="20858C32" w14:textId="2E502CB9" w:rsidR="005B046A" w:rsidRPr="00672032" w:rsidRDefault="005B046A" w:rsidP="0044405B">
            <w:pPr>
              <w:tabs>
                <w:tab w:val="left" w:pos="0"/>
              </w:tabs>
              <w:spacing w:line="360" w:lineRule="auto"/>
              <w:ind w:right="34"/>
              <w:rPr>
                <w:rFonts w:ascii="Arial" w:hAnsi="Arial" w:cs="Arial"/>
                <w:sz w:val="19"/>
                <w:szCs w:val="19"/>
                <w:cs/>
              </w:rPr>
            </w:pPr>
          </w:p>
        </w:tc>
        <w:tc>
          <w:tcPr>
            <w:tcW w:w="2587" w:type="dxa"/>
            <w:hideMark/>
          </w:tcPr>
          <w:p w14:paraId="3E602611" w14:textId="77777777" w:rsidR="005B046A" w:rsidRPr="00672032" w:rsidRDefault="005B046A">
            <w:pPr>
              <w:tabs>
                <w:tab w:val="left" w:pos="0"/>
              </w:tabs>
              <w:spacing w:line="360" w:lineRule="auto"/>
              <w:ind w:right="34"/>
              <w:jc w:val="center"/>
              <w:rPr>
                <w:rFonts w:ascii="Arial" w:hAnsi="Arial" w:cs="Arial"/>
                <w:sz w:val="19"/>
                <w:szCs w:val="19"/>
              </w:rPr>
            </w:pPr>
            <w:r w:rsidRPr="00672032">
              <w:rPr>
                <w:rFonts w:ascii="Arial" w:hAnsi="Arial" w:cs="Arial"/>
                <w:sz w:val="19"/>
                <w:szCs w:val="19"/>
              </w:rPr>
              <w:t>1% of revenue</w:t>
            </w:r>
          </w:p>
        </w:tc>
      </w:tr>
      <w:tr w:rsidR="005B046A" w:rsidRPr="00672032" w14:paraId="41FE3955" w14:textId="77777777" w:rsidTr="0044405B">
        <w:tc>
          <w:tcPr>
            <w:tcW w:w="2682" w:type="dxa"/>
            <w:hideMark/>
          </w:tcPr>
          <w:p w14:paraId="08582F00" w14:textId="77777777" w:rsidR="005B046A" w:rsidRPr="00672032" w:rsidRDefault="005B046A">
            <w:pPr>
              <w:tabs>
                <w:tab w:val="left" w:pos="0"/>
              </w:tabs>
              <w:spacing w:line="360" w:lineRule="auto"/>
              <w:ind w:right="34"/>
              <w:jc w:val="center"/>
              <w:rPr>
                <w:rFonts w:ascii="Arial" w:hAnsi="Arial" w:cs="Arial"/>
                <w:sz w:val="19"/>
                <w:szCs w:val="19"/>
              </w:rPr>
            </w:pPr>
            <w:r w:rsidRPr="00672032">
              <w:rPr>
                <w:rFonts w:ascii="Arial" w:hAnsi="Arial" w:cs="Arial"/>
                <w:sz w:val="19"/>
                <w:szCs w:val="19"/>
              </w:rPr>
              <w:t>2019 to 2020</w:t>
            </w:r>
          </w:p>
        </w:tc>
        <w:tc>
          <w:tcPr>
            <w:tcW w:w="240" w:type="dxa"/>
          </w:tcPr>
          <w:p w14:paraId="3A0FC1E8" w14:textId="54D06F47" w:rsidR="005B046A" w:rsidRPr="00672032" w:rsidRDefault="005B046A">
            <w:pPr>
              <w:tabs>
                <w:tab w:val="left" w:pos="0"/>
              </w:tabs>
              <w:spacing w:line="360" w:lineRule="auto"/>
              <w:ind w:right="34"/>
              <w:jc w:val="center"/>
              <w:rPr>
                <w:rFonts w:ascii="Arial" w:hAnsi="Arial" w:cs="Arial"/>
                <w:sz w:val="19"/>
                <w:szCs w:val="19"/>
                <w:cs/>
              </w:rPr>
            </w:pPr>
          </w:p>
        </w:tc>
        <w:tc>
          <w:tcPr>
            <w:tcW w:w="2587" w:type="dxa"/>
            <w:hideMark/>
          </w:tcPr>
          <w:p w14:paraId="098EAFE2" w14:textId="77777777" w:rsidR="005B046A" w:rsidRPr="00672032" w:rsidRDefault="005B046A">
            <w:pPr>
              <w:tabs>
                <w:tab w:val="left" w:pos="0"/>
              </w:tabs>
              <w:spacing w:line="360" w:lineRule="auto"/>
              <w:ind w:right="34"/>
              <w:jc w:val="center"/>
              <w:rPr>
                <w:rFonts w:ascii="Arial" w:hAnsi="Arial" w:cs="Arial"/>
                <w:sz w:val="19"/>
                <w:szCs w:val="19"/>
              </w:rPr>
            </w:pPr>
            <w:r w:rsidRPr="00672032">
              <w:rPr>
                <w:rFonts w:ascii="Arial" w:hAnsi="Arial" w:cs="Arial"/>
                <w:sz w:val="19"/>
                <w:szCs w:val="19"/>
              </w:rPr>
              <w:t>2% of revenue</w:t>
            </w:r>
          </w:p>
        </w:tc>
      </w:tr>
      <w:tr w:rsidR="005B046A" w:rsidRPr="00672032" w14:paraId="2A10C0BD" w14:textId="77777777" w:rsidTr="0044405B">
        <w:tc>
          <w:tcPr>
            <w:tcW w:w="2682" w:type="dxa"/>
            <w:hideMark/>
          </w:tcPr>
          <w:p w14:paraId="50EA4F9D" w14:textId="77777777" w:rsidR="005B046A" w:rsidRPr="00672032" w:rsidRDefault="005B046A">
            <w:pPr>
              <w:tabs>
                <w:tab w:val="left" w:pos="0"/>
              </w:tabs>
              <w:spacing w:line="360" w:lineRule="auto"/>
              <w:ind w:right="34"/>
              <w:jc w:val="center"/>
              <w:rPr>
                <w:rFonts w:ascii="Arial" w:hAnsi="Arial" w:cs="Arial"/>
                <w:sz w:val="19"/>
                <w:szCs w:val="19"/>
                <w:cs/>
              </w:rPr>
            </w:pPr>
            <w:r w:rsidRPr="00672032">
              <w:rPr>
                <w:rFonts w:ascii="Arial" w:hAnsi="Arial" w:cs="Arial"/>
                <w:sz w:val="19"/>
                <w:szCs w:val="19"/>
              </w:rPr>
              <w:t>2021 onward</w:t>
            </w:r>
          </w:p>
        </w:tc>
        <w:tc>
          <w:tcPr>
            <w:tcW w:w="240" w:type="dxa"/>
          </w:tcPr>
          <w:p w14:paraId="47FD1CCA" w14:textId="5B49C7DD" w:rsidR="005B046A" w:rsidRPr="00672032" w:rsidRDefault="005B046A">
            <w:pPr>
              <w:tabs>
                <w:tab w:val="left" w:pos="0"/>
              </w:tabs>
              <w:spacing w:line="360" w:lineRule="auto"/>
              <w:ind w:right="34"/>
              <w:jc w:val="center"/>
              <w:rPr>
                <w:rFonts w:ascii="Arial" w:hAnsi="Arial" w:cs="Arial"/>
                <w:sz w:val="19"/>
                <w:szCs w:val="19"/>
                <w:cs/>
              </w:rPr>
            </w:pPr>
          </w:p>
        </w:tc>
        <w:tc>
          <w:tcPr>
            <w:tcW w:w="2587" w:type="dxa"/>
            <w:hideMark/>
          </w:tcPr>
          <w:p w14:paraId="54465AA8" w14:textId="77777777" w:rsidR="005B046A" w:rsidRPr="00672032" w:rsidRDefault="005B046A">
            <w:pPr>
              <w:tabs>
                <w:tab w:val="left" w:pos="0"/>
              </w:tabs>
              <w:spacing w:line="360" w:lineRule="auto"/>
              <w:ind w:right="34"/>
              <w:jc w:val="center"/>
              <w:rPr>
                <w:rFonts w:ascii="Arial" w:hAnsi="Arial" w:cs="Arial"/>
                <w:sz w:val="19"/>
                <w:szCs w:val="19"/>
              </w:rPr>
            </w:pPr>
            <w:r w:rsidRPr="00672032">
              <w:rPr>
                <w:rFonts w:ascii="Arial" w:hAnsi="Arial" w:cs="Arial"/>
                <w:sz w:val="19"/>
                <w:szCs w:val="19"/>
              </w:rPr>
              <w:t>3% of revenue</w:t>
            </w:r>
          </w:p>
        </w:tc>
      </w:tr>
    </w:tbl>
    <w:p w14:paraId="23CDCAF6" w14:textId="6EBA9FCE" w:rsidR="008D5792" w:rsidRPr="00672032" w:rsidRDefault="008D5792" w:rsidP="005B046A">
      <w:pPr>
        <w:spacing w:line="360" w:lineRule="auto"/>
        <w:rPr>
          <w:rFonts w:ascii="Arial" w:hAnsi="Arial" w:cs="Arial"/>
          <w:sz w:val="19"/>
          <w:szCs w:val="19"/>
        </w:rPr>
      </w:pPr>
    </w:p>
    <w:p w14:paraId="08918233" w14:textId="14067B71" w:rsidR="00771C54" w:rsidRDefault="00771C54" w:rsidP="005B046A">
      <w:pPr>
        <w:spacing w:line="360" w:lineRule="auto"/>
        <w:rPr>
          <w:rFonts w:ascii="Arial" w:hAnsi="Arial" w:cs="Arial"/>
          <w:sz w:val="18"/>
          <w:szCs w:val="18"/>
        </w:rPr>
      </w:pPr>
    </w:p>
    <w:p w14:paraId="57BA5E1D" w14:textId="23B963FD" w:rsidR="00AC2FB3" w:rsidRDefault="00AC2FB3" w:rsidP="005B046A">
      <w:pPr>
        <w:spacing w:line="360" w:lineRule="auto"/>
        <w:rPr>
          <w:rFonts w:ascii="Arial" w:hAnsi="Arial" w:cs="Arial"/>
          <w:sz w:val="18"/>
          <w:szCs w:val="18"/>
        </w:rPr>
      </w:pPr>
    </w:p>
    <w:p w14:paraId="1A3DB881" w14:textId="4CDBED4D" w:rsidR="00AC2FB3" w:rsidRDefault="00AC2FB3" w:rsidP="005B046A">
      <w:pPr>
        <w:spacing w:line="360" w:lineRule="auto"/>
        <w:rPr>
          <w:rFonts w:ascii="Arial" w:hAnsi="Arial" w:cs="Arial"/>
          <w:sz w:val="18"/>
          <w:szCs w:val="18"/>
        </w:rPr>
      </w:pPr>
    </w:p>
    <w:p w14:paraId="2C2B84E8" w14:textId="1C967B45" w:rsidR="00AC2FB3" w:rsidRDefault="00AC2FB3" w:rsidP="005B046A">
      <w:pPr>
        <w:spacing w:line="360" w:lineRule="auto"/>
        <w:rPr>
          <w:rFonts w:ascii="Arial" w:hAnsi="Arial" w:cs="Arial"/>
          <w:sz w:val="18"/>
          <w:szCs w:val="18"/>
        </w:rPr>
      </w:pPr>
    </w:p>
    <w:p w14:paraId="5403C861" w14:textId="77777777" w:rsidR="00AC2FB3" w:rsidRDefault="00AC2FB3" w:rsidP="005B046A">
      <w:pPr>
        <w:spacing w:line="360" w:lineRule="auto"/>
        <w:rPr>
          <w:rFonts w:ascii="Arial" w:hAnsi="Arial" w:cs="Arial"/>
          <w:sz w:val="18"/>
          <w:szCs w:val="18"/>
        </w:rPr>
      </w:pPr>
    </w:p>
    <w:p w14:paraId="574D3F48" w14:textId="32847D5C" w:rsidR="005B046A" w:rsidRPr="00672032" w:rsidRDefault="005B046A" w:rsidP="00577983">
      <w:pPr>
        <w:pStyle w:val="ListParagraph"/>
        <w:numPr>
          <w:ilvl w:val="1"/>
          <w:numId w:val="35"/>
        </w:numPr>
        <w:tabs>
          <w:tab w:val="clear" w:pos="227"/>
          <w:tab w:val="clear" w:pos="454"/>
          <w:tab w:val="clear" w:pos="680"/>
          <w:tab w:val="clear" w:pos="907"/>
          <w:tab w:val="left" w:pos="993"/>
        </w:tabs>
        <w:spacing w:line="360" w:lineRule="auto"/>
        <w:ind w:left="993" w:hanging="543"/>
        <w:jc w:val="both"/>
        <w:rPr>
          <w:rFonts w:cs="Arial"/>
          <w:sz w:val="19"/>
          <w:szCs w:val="19"/>
        </w:rPr>
      </w:pPr>
      <w:r w:rsidRPr="00672032">
        <w:rPr>
          <w:rFonts w:cs="Arial"/>
          <w:sz w:val="19"/>
          <w:szCs w:val="19"/>
        </w:rPr>
        <w:lastRenderedPageBreak/>
        <w:t>The Company and its subsidiary have credit facilities and contingent liabilities from financial institution as at 31 December 201</w:t>
      </w:r>
      <w:r w:rsidR="00672032">
        <w:rPr>
          <w:rFonts w:cs="Arial"/>
          <w:sz w:val="19"/>
          <w:szCs w:val="19"/>
        </w:rPr>
        <w:t>8</w:t>
      </w:r>
      <w:r w:rsidRPr="00672032">
        <w:rPr>
          <w:rFonts w:cs="Arial"/>
          <w:sz w:val="19"/>
          <w:szCs w:val="19"/>
        </w:rPr>
        <w:t xml:space="preserve"> as follows:</w:t>
      </w:r>
    </w:p>
    <w:p w14:paraId="49818B44" w14:textId="77777777" w:rsidR="005B046A" w:rsidRPr="00AB0FDE" w:rsidRDefault="005B046A" w:rsidP="005B046A">
      <w:pPr>
        <w:pStyle w:val="ListParagraph"/>
        <w:tabs>
          <w:tab w:val="clear" w:pos="227"/>
          <w:tab w:val="clear" w:pos="454"/>
          <w:tab w:val="clear" w:pos="680"/>
        </w:tabs>
        <w:spacing w:line="360" w:lineRule="auto"/>
        <w:ind w:left="900"/>
        <w:jc w:val="thaiDistribute"/>
        <w:rPr>
          <w:rFonts w:cs="Arial"/>
          <w:szCs w:val="18"/>
          <w:lang w:val="en-GB"/>
        </w:rPr>
      </w:pPr>
      <w:r w:rsidRPr="00AB0FDE">
        <w:rPr>
          <w:rFonts w:cs="Arial"/>
          <w:szCs w:val="18"/>
        </w:rPr>
        <w:t xml:space="preserve"> </w:t>
      </w: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5B046A" w:rsidRPr="00AF0B4A" w14:paraId="019411FE" w14:textId="77777777" w:rsidTr="00C62ED5">
        <w:trPr>
          <w:trHeight w:val="20"/>
          <w:tblHeader/>
        </w:trPr>
        <w:tc>
          <w:tcPr>
            <w:tcW w:w="3595" w:type="dxa"/>
          </w:tcPr>
          <w:p w14:paraId="09C88EF1" w14:textId="77777777" w:rsidR="005B046A" w:rsidRPr="00AF0B4A" w:rsidRDefault="005B046A">
            <w:pPr>
              <w:spacing w:line="360" w:lineRule="auto"/>
              <w:ind w:firstLine="54"/>
              <w:jc w:val="thaiDistribute"/>
              <w:rPr>
                <w:rFonts w:ascii="Arial" w:hAnsi="Arial" w:cs="Arial"/>
                <w:b/>
                <w:bCs/>
                <w:sz w:val="19"/>
                <w:szCs w:val="19"/>
                <w:lang w:eastAsia="en-GB"/>
              </w:rPr>
            </w:pPr>
          </w:p>
        </w:tc>
        <w:tc>
          <w:tcPr>
            <w:tcW w:w="1170" w:type="dxa"/>
          </w:tcPr>
          <w:p w14:paraId="6E2061DB" w14:textId="77777777" w:rsidR="005B046A" w:rsidRPr="00AF0B4A" w:rsidRDefault="005B046A">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6B56F223" w14:textId="77777777" w:rsidR="005B046A" w:rsidRPr="00AF0B4A" w:rsidRDefault="005B046A">
            <w:pPr>
              <w:tabs>
                <w:tab w:val="left" w:pos="945"/>
              </w:tabs>
              <w:spacing w:line="360" w:lineRule="auto"/>
              <w:ind w:left="144" w:right="81"/>
              <w:jc w:val="right"/>
              <w:rPr>
                <w:rFonts w:ascii="Arial" w:hAnsi="Arial" w:cs="Arial"/>
                <w:sz w:val="19"/>
                <w:szCs w:val="19"/>
                <w:lang w:val="en-GB"/>
              </w:rPr>
            </w:pPr>
            <w:r w:rsidRPr="00AF0B4A">
              <w:rPr>
                <w:rFonts w:ascii="Arial" w:hAnsi="Arial" w:cs="Arial"/>
                <w:sz w:val="19"/>
                <w:szCs w:val="19"/>
                <w:lang w:val="en-GB"/>
              </w:rPr>
              <w:t>(Unit: Thousand Baht)</w:t>
            </w:r>
          </w:p>
        </w:tc>
      </w:tr>
      <w:tr w:rsidR="005B046A" w:rsidRPr="00AF0B4A" w14:paraId="3A646108" w14:textId="77777777" w:rsidTr="00C62ED5">
        <w:trPr>
          <w:trHeight w:val="20"/>
          <w:tblHeader/>
        </w:trPr>
        <w:tc>
          <w:tcPr>
            <w:tcW w:w="3595" w:type="dxa"/>
          </w:tcPr>
          <w:p w14:paraId="2882F8B1" w14:textId="77777777" w:rsidR="005B046A" w:rsidRPr="00AF0B4A" w:rsidRDefault="005B046A">
            <w:pPr>
              <w:spacing w:line="360" w:lineRule="auto"/>
              <w:ind w:firstLine="54"/>
              <w:jc w:val="thaiDistribute"/>
              <w:rPr>
                <w:rFonts w:ascii="Arial" w:hAnsi="Arial" w:cs="Arial"/>
                <w:b/>
                <w:bCs/>
                <w:sz w:val="19"/>
                <w:szCs w:val="19"/>
                <w:lang w:eastAsia="en-GB"/>
              </w:rPr>
            </w:pPr>
          </w:p>
        </w:tc>
        <w:tc>
          <w:tcPr>
            <w:tcW w:w="1170" w:type="dxa"/>
          </w:tcPr>
          <w:p w14:paraId="438B79B7" w14:textId="77777777" w:rsidR="005B046A" w:rsidRPr="00AF0B4A" w:rsidRDefault="005B046A">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58C93789" w14:textId="77777777" w:rsidR="005B046A" w:rsidRPr="00AF0B4A" w:rsidRDefault="005B046A">
            <w:pPr>
              <w:pBdr>
                <w:bottom w:val="single" w:sz="4" w:space="1" w:color="auto"/>
              </w:pBdr>
              <w:tabs>
                <w:tab w:val="left" w:pos="945"/>
              </w:tabs>
              <w:spacing w:line="360" w:lineRule="auto"/>
              <w:ind w:left="144" w:right="81"/>
              <w:jc w:val="center"/>
              <w:rPr>
                <w:rFonts w:ascii="Arial" w:hAnsi="Arial" w:cs="Arial"/>
                <w:sz w:val="19"/>
                <w:szCs w:val="19"/>
                <w:lang w:eastAsia="en-GB"/>
              </w:rPr>
            </w:pPr>
            <w:r w:rsidRPr="00AF0B4A">
              <w:rPr>
                <w:rFonts w:ascii="Arial" w:hAnsi="Arial" w:cs="Arial"/>
                <w:sz w:val="19"/>
                <w:szCs w:val="19"/>
              </w:rPr>
              <w:t>Consolidated F/S</w:t>
            </w:r>
          </w:p>
        </w:tc>
      </w:tr>
      <w:tr w:rsidR="005B046A" w:rsidRPr="00AF0B4A" w14:paraId="35B31C98" w14:textId="77777777" w:rsidTr="00C62ED5">
        <w:trPr>
          <w:trHeight w:val="20"/>
          <w:tblHeader/>
        </w:trPr>
        <w:tc>
          <w:tcPr>
            <w:tcW w:w="3595" w:type="dxa"/>
          </w:tcPr>
          <w:p w14:paraId="37EB36B7" w14:textId="77777777" w:rsidR="005B046A" w:rsidRPr="00AF0B4A" w:rsidRDefault="005B046A">
            <w:pPr>
              <w:spacing w:line="360" w:lineRule="auto"/>
              <w:ind w:firstLine="54"/>
              <w:jc w:val="thaiDistribute"/>
              <w:rPr>
                <w:rFonts w:ascii="Arial" w:hAnsi="Arial" w:cs="Arial"/>
                <w:b/>
                <w:bCs/>
                <w:sz w:val="19"/>
                <w:szCs w:val="19"/>
                <w:lang w:eastAsia="en-GB"/>
              </w:rPr>
            </w:pPr>
          </w:p>
        </w:tc>
        <w:tc>
          <w:tcPr>
            <w:tcW w:w="1170" w:type="dxa"/>
            <w:hideMark/>
          </w:tcPr>
          <w:p w14:paraId="559ED6E8" w14:textId="77777777" w:rsidR="005B046A" w:rsidRPr="00AF0B4A" w:rsidRDefault="005B046A">
            <w:pPr>
              <w:pBdr>
                <w:bottom w:val="single" w:sz="4" w:space="1" w:color="auto"/>
              </w:pBdr>
              <w:tabs>
                <w:tab w:val="left" w:pos="945"/>
              </w:tabs>
              <w:spacing w:line="360" w:lineRule="auto"/>
              <w:ind w:left="144" w:right="36"/>
              <w:jc w:val="center"/>
              <w:rPr>
                <w:rFonts w:ascii="Arial" w:hAnsi="Arial" w:cs="Arial"/>
                <w:sz w:val="19"/>
                <w:szCs w:val="19"/>
                <w:lang w:eastAsia="en-GB"/>
              </w:rPr>
            </w:pPr>
            <w:r w:rsidRPr="00AF0B4A">
              <w:rPr>
                <w:rFonts w:ascii="Arial" w:hAnsi="Arial" w:cs="Arial"/>
                <w:sz w:val="19"/>
                <w:szCs w:val="19"/>
              </w:rPr>
              <w:t>Currency</w:t>
            </w:r>
          </w:p>
        </w:tc>
        <w:tc>
          <w:tcPr>
            <w:tcW w:w="1170" w:type="dxa"/>
            <w:hideMark/>
          </w:tcPr>
          <w:p w14:paraId="49A7669C" w14:textId="77777777" w:rsidR="005B046A" w:rsidRPr="00AF0B4A" w:rsidRDefault="005B046A">
            <w:pPr>
              <w:pBdr>
                <w:bottom w:val="single" w:sz="4" w:space="1" w:color="auto"/>
              </w:pBdr>
              <w:spacing w:line="360" w:lineRule="auto"/>
              <w:ind w:left="144" w:right="90"/>
              <w:jc w:val="center"/>
              <w:rPr>
                <w:rFonts w:ascii="Arial" w:hAnsi="Arial" w:cs="Arial"/>
                <w:sz w:val="19"/>
                <w:szCs w:val="19"/>
                <w:lang w:eastAsia="en-GB"/>
              </w:rPr>
            </w:pPr>
            <w:r w:rsidRPr="00AF0B4A">
              <w:rPr>
                <w:rFonts w:ascii="Arial" w:hAnsi="Arial" w:cs="Arial"/>
                <w:sz w:val="19"/>
                <w:szCs w:val="19"/>
              </w:rPr>
              <w:t>Credit line</w:t>
            </w:r>
          </w:p>
        </w:tc>
        <w:tc>
          <w:tcPr>
            <w:tcW w:w="1204" w:type="dxa"/>
            <w:hideMark/>
          </w:tcPr>
          <w:p w14:paraId="361850D4" w14:textId="77777777" w:rsidR="005B046A" w:rsidRPr="00AF0B4A" w:rsidRDefault="005B046A">
            <w:pPr>
              <w:pBdr>
                <w:bottom w:val="single" w:sz="4" w:space="1" w:color="auto"/>
              </w:pBdr>
              <w:spacing w:line="360" w:lineRule="auto"/>
              <w:ind w:left="144" w:right="90"/>
              <w:jc w:val="center"/>
              <w:rPr>
                <w:rFonts w:ascii="Arial" w:hAnsi="Arial" w:cs="Arial"/>
                <w:sz w:val="19"/>
                <w:szCs w:val="19"/>
                <w:lang w:eastAsia="en-GB"/>
              </w:rPr>
            </w:pPr>
            <w:r w:rsidRPr="00AF0B4A">
              <w:rPr>
                <w:rFonts w:ascii="Arial" w:hAnsi="Arial" w:cs="Arial"/>
                <w:sz w:val="19"/>
                <w:szCs w:val="19"/>
              </w:rPr>
              <w:t>Used</w:t>
            </w:r>
          </w:p>
        </w:tc>
        <w:tc>
          <w:tcPr>
            <w:tcW w:w="1258" w:type="dxa"/>
            <w:hideMark/>
          </w:tcPr>
          <w:p w14:paraId="5DE1ACE8" w14:textId="77777777" w:rsidR="005B046A" w:rsidRPr="00AF0B4A" w:rsidRDefault="005B046A">
            <w:pPr>
              <w:pBdr>
                <w:bottom w:val="single" w:sz="4" w:space="1" w:color="auto"/>
              </w:pBdr>
              <w:spacing w:line="360" w:lineRule="auto"/>
              <w:ind w:left="144" w:right="90"/>
              <w:jc w:val="center"/>
              <w:rPr>
                <w:rFonts w:ascii="Arial" w:hAnsi="Arial" w:cs="Arial"/>
                <w:sz w:val="19"/>
                <w:szCs w:val="19"/>
                <w:lang w:eastAsia="en-GB"/>
              </w:rPr>
            </w:pPr>
            <w:r w:rsidRPr="00AF0B4A">
              <w:rPr>
                <w:rFonts w:ascii="Arial" w:hAnsi="Arial" w:cs="Arial"/>
                <w:sz w:val="19"/>
                <w:szCs w:val="19"/>
              </w:rPr>
              <w:t>Balance</w:t>
            </w:r>
          </w:p>
        </w:tc>
      </w:tr>
      <w:tr w:rsidR="005B046A" w:rsidRPr="00AF0B4A" w14:paraId="13518A5F" w14:textId="77777777" w:rsidTr="00370A76">
        <w:trPr>
          <w:trHeight w:val="20"/>
        </w:trPr>
        <w:tc>
          <w:tcPr>
            <w:tcW w:w="3595" w:type="dxa"/>
            <w:hideMark/>
          </w:tcPr>
          <w:p w14:paraId="335CC4AB" w14:textId="77777777" w:rsidR="005B046A" w:rsidRPr="00AF0B4A" w:rsidRDefault="005B046A">
            <w:pPr>
              <w:spacing w:line="360" w:lineRule="auto"/>
              <w:ind w:firstLine="54"/>
              <w:jc w:val="thaiDistribute"/>
              <w:rPr>
                <w:rFonts w:ascii="Arial" w:hAnsi="Arial" w:cs="Arial"/>
                <w:sz w:val="19"/>
                <w:szCs w:val="19"/>
                <w:lang w:eastAsia="en-GB"/>
              </w:rPr>
            </w:pPr>
            <w:r w:rsidRPr="00AF0B4A">
              <w:rPr>
                <w:rFonts w:ascii="Arial" w:hAnsi="Arial" w:cs="Arial"/>
                <w:b/>
                <w:bCs/>
                <w:sz w:val="19"/>
                <w:szCs w:val="19"/>
              </w:rPr>
              <w:t>Credit facilities</w:t>
            </w:r>
          </w:p>
        </w:tc>
        <w:tc>
          <w:tcPr>
            <w:tcW w:w="1170" w:type="dxa"/>
          </w:tcPr>
          <w:p w14:paraId="08F1989C" w14:textId="77777777" w:rsidR="005B046A" w:rsidRPr="00AF0B4A" w:rsidRDefault="005B046A">
            <w:pPr>
              <w:spacing w:line="360" w:lineRule="auto"/>
              <w:jc w:val="center"/>
              <w:rPr>
                <w:rFonts w:ascii="Arial" w:hAnsi="Arial" w:cs="Arial"/>
                <w:sz w:val="19"/>
                <w:szCs w:val="19"/>
                <w:lang w:eastAsia="en-GB"/>
              </w:rPr>
            </w:pPr>
          </w:p>
        </w:tc>
        <w:tc>
          <w:tcPr>
            <w:tcW w:w="1170" w:type="dxa"/>
            <w:vAlign w:val="center"/>
          </w:tcPr>
          <w:p w14:paraId="37784CE6" w14:textId="77777777" w:rsidR="005B046A" w:rsidRPr="00AF0B4A" w:rsidRDefault="005B046A">
            <w:pPr>
              <w:spacing w:line="360" w:lineRule="auto"/>
              <w:ind w:right="180"/>
              <w:jc w:val="right"/>
              <w:rPr>
                <w:rFonts w:ascii="Arial" w:hAnsi="Arial" w:cs="Arial"/>
                <w:sz w:val="19"/>
                <w:szCs w:val="19"/>
                <w:highlight w:val="cyan"/>
                <w:lang w:eastAsia="en-GB"/>
              </w:rPr>
            </w:pPr>
          </w:p>
        </w:tc>
        <w:tc>
          <w:tcPr>
            <w:tcW w:w="1204" w:type="dxa"/>
            <w:vAlign w:val="center"/>
          </w:tcPr>
          <w:p w14:paraId="1D2ADE30" w14:textId="77777777" w:rsidR="005B046A" w:rsidRPr="00AF0B4A" w:rsidRDefault="005B046A">
            <w:pPr>
              <w:spacing w:line="360" w:lineRule="auto"/>
              <w:ind w:right="180"/>
              <w:jc w:val="right"/>
              <w:rPr>
                <w:rFonts w:ascii="Arial" w:hAnsi="Arial" w:cs="Arial"/>
                <w:sz w:val="19"/>
                <w:szCs w:val="19"/>
                <w:highlight w:val="cyan"/>
                <w:lang w:eastAsia="en-GB"/>
              </w:rPr>
            </w:pPr>
          </w:p>
        </w:tc>
        <w:tc>
          <w:tcPr>
            <w:tcW w:w="1258" w:type="dxa"/>
            <w:vAlign w:val="center"/>
          </w:tcPr>
          <w:p w14:paraId="109A879F" w14:textId="77777777" w:rsidR="005B046A" w:rsidRPr="00AF0B4A" w:rsidRDefault="005B046A">
            <w:pPr>
              <w:spacing w:line="360" w:lineRule="auto"/>
              <w:ind w:right="180"/>
              <w:jc w:val="right"/>
              <w:rPr>
                <w:rFonts w:ascii="Arial" w:hAnsi="Arial" w:cs="Arial"/>
                <w:sz w:val="19"/>
                <w:szCs w:val="19"/>
                <w:highlight w:val="cyan"/>
                <w:lang w:eastAsia="en-GB"/>
              </w:rPr>
            </w:pPr>
          </w:p>
        </w:tc>
      </w:tr>
      <w:tr w:rsidR="00AF0B4A" w:rsidRPr="0096212E" w14:paraId="6FCFCFB9" w14:textId="77777777" w:rsidTr="008734B6">
        <w:trPr>
          <w:trHeight w:val="20"/>
        </w:trPr>
        <w:tc>
          <w:tcPr>
            <w:tcW w:w="3595" w:type="dxa"/>
            <w:hideMark/>
          </w:tcPr>
          <w:p w14:paraId="3A362D69" w14:textId="77777777" w:rsidR="00AF0B4A" w:rsidRPr="0096212E" w:rsidRDefault="00AF0B4A" w:rsidP="00AF0B4A">
            <w:pPr>
              <w:spacing w:line="360" w:lineRule="auto"/>
              <w:ind w:firstLine="54"/>
              <w:jc w:val="thaiDistribute"/>
              <w:rPr>
                <w:rFonts w:ascii="Arial" w:hAnsi="Arial" w:cs="Arial"/>
                <w:sz w:val="19"/>
                <w:szCs w:val="19"/>
                <w:lang w:eastAsia="en-GB"/>
              </w:rPr>
            </w:pPr>
            <w:r w:rsidRPr="0096212E">
              <w:rPr>
                <w:rFonts w:ascii="Arial" w:hAnsi="Arial" w:cs="Arial"/>
                <w:sz w:val="19"/>
                <w:szCs w:val="19"/>
              </w:rPr>
              <w:t>Bank overdraft</w:t>
            </w:r>
          </w:p>
        </w:tc>
        <w:tc>
          <w:tcPr>
            <w:tcW w:w="1170" w:type="dxa"/>
            <w:hideMark/>
          </w:tcPr>
          <w:p w14:paraId="4B78F940" w14:textId="77777777" w:rsidR="00AF0B4A" w:rsidRPr="0096212E" w:rsidRDefault="00AF0B4A" w:rsidP="00AF0B4A">
            <w:pPr>
              <w:spacing w:line="360" w:lineRule="auto"/>
              <w:jc w:val="center"/>
              <w:rPr>
                <w:rFonts w:ascii="Arial" w:hAnsi="Arial" w:cs="Arial"/>
                <w:sz w:val="19"/>
                <w:szCs w:val="19"/>
                <w:lang w:eastAsia="en-GB"/>
              </w:rPr>
            </w:pPr>
            <w:r w:rsidRPr="0096212E">
              <w:rPr>
                <w:rFonts w:ascii="Arial" w:hAnsi="Arial" w:cs="Arial"/>
                <w:sz w:val="19"/>
                <w:szCs w:val="19"/>
              </w:rPr>
              <w:t>Baht</w:t>
            </w:r>
          </w:p>
        </w:tc>
        <w:tc>
          <w:tcPr>
            <w:tcW w:w="1170" w:type="dxa"/>
            <w:shd w:val="clear" w:color="auto" w:fill="FFFFFF"/>
          </w:tcPr>
          <w:p w14:paraId="7AFED97F" w14:textId="62DE9C74" w:rsidR="00AF0B4A" w:rsidRPr="0096212E" w:rsidRDefault="00AF0B4A" w:rsidP="00AF0B4A">
            <w:pPr>
              <w:spacing w:line="360" w:lineRule="auto"/>
              <w:ind w:right="180"/>
              <w:jc w:val="right"/>
              <w:rPr>
                <w:rFonts w:ascii="Arial" w:hAnsi="Arial" w:cs="Arial"/>
                <w:sz w:val="19"/>
                <w:szCs w:val="19"/>
              </w:rPr>
            </w:pPr>
            <w:r w:rsidRPr="0096212E">
              <w:rPr>
                <w:rFonts w:ascii="Arial" w:hAnsi="Arial" w:cs="Arial"/>
                <w:sz w:val="19"/>
                <w:szCs w:val="19"/>
                <w:lang w:val="en-GB" w:eastAsia="en-GB"/>
              </w:rPr>
              <w:t>1</w:t>
            </w:r>
            <w:r w:rsidR="00214D7D">
              <w:rPr>
                <w:rFonts w:ascii="Arial" w:hAnsi="Arial" w:cs="Arial"/>
                <w:sz w:val="19"/>
                <w:szCs w:val="19"/>
                <w:lang w:val="en-GB" w:eastAsia="en-GB"/>
              </w:rPr>
              <w:t>7</w:t>
            </w:r>
            <w:r w:rsidRPr="0096212E">
              <w:rPr>
                <w:rFonts w:ascii="Arial" w:hAnsi="Arial" w:cs="Arial"/>
                <w:sz w:val="19"/>
                <w:szCs w:val="19"/>
                <w:lang w:val="en-GB" w:eastAsia="en-GB"/>
              </w:rPr>
              <w:t>,000</w:t>
            </w:r>
          </w:p>
        </w:tc>
        <w:tc>
          <w:tcPr>
            <w:tcW w:w="1204" w:type="dxa"/>
            <w:shd w:val="clear" w:color="auto" w:fill="FFFFFF"/>
          </w:tcPr>
          <w:p w14:paraId="1DEAE7C2" w14:textId="11EE16F2" w:rsidR="00AF0B4A" w:rsidRPr="0096212E" w:rsidRDefault="00AF0B4A" w:rsidP="00AF0B4A">
            <w:pPr>
              <w:spacing w:line="360" w:lineRule="auto"/>
              <w:ind w:right="120"/>
              <w:jc w:val="center"/>
              <w:rPr>
                <w:rFonts w:ascii="Arial" w:hAnsi="Arial" w:cs="Arial"/>
                <w:sz w:val="19"/>
                <w:szCs w:val="19"/>
              </w:rPr>
            </w:pPr>
            <w:r w:rsidRPr="0096212E">
              <w:rPr>
                <w:rFonts w:ascii="Arial" w:hAnsi="Arial" w:cs="Arial"/>
                <w:sz w:val="19"/>
                <w:szCs w:val="19"/>
                <w:lang w:eastAsia="en-GB"/>
              </w:rPr>
              <w:t xml:space="preserve">        (1,505)</w:t>
            </w:r>
          </w:p>
        </w:tc>
        <w:tc>
          <w:tcPr>
            <w:tcW w:w="1258" w:type="dxa"/>
            <w:shd w:val="clear" w:color="auto" w:fill="FFFFFF"/>
          </w:tcPr>
          <w:p w14:paraId="57C9B273" w14:textId="6E7D767E" w:rsidR="00AF0B4A" w:rsidRPr="0096212E" w:rsidRDefault="00AF0B4A" w:rsidP="00AF0B4A">
            <w:pPr>
              <w:spacing w:line="360" w:lineRule="auto"/>
              <w:ind w:right="120"/>
              <w:jc w:val="right"/>
              <w:rPr>
                <w:rFonts w:ascii="Arial" w:hAnsi="Arial" w:cs="Arial"/>
                <w:sz w:val="19"/>
                <w:szCs w:val="19"/>
              </w:rPr>
            </w:pPr>
            <w:r w:rsidRPr="0096212E">
              <w:rPr>
                <w:rFonts w:ascii="Arial" w:hAnsi="Arial" w:cs="Arial"/>
                <w:sz w:val="19"/>
                <w:szCs w:val="19"/>
                <w:lang w:val="en-GB" w:eastAsia="en-GB"/>
              </w:rPr>
              <w:t xml:space="preserve">      1</w:t>
            </w:r>
            <w:r w:rsidR="004A5D92">
              <w:rPr>
                <w:rFonts w:ascii="Arial" w:hAnsi="Arial" w:cs="Arial"/>
                <w:sz w:val="19"/>
                <w:szCs w:val="19"/>
                <w:lang w:val="en-GB" w:eastAsia="en-GB"/>
              </w:rPr>
              <w:t>5</w:t>
            </w:r>
            <w:r w:rsidRPr="0096212E">
              <w:rPr>
                <w:rFonts w:ascii="Arial" w:hAnsi="Arial" w:cs="Arial"/>
                <w:sz w:val="19"/>
                <w:szCs w:val="19"/>
                <w:lang w:val="en-GB" w:eastAsia="en-GB"/>
              </w:rPr>
              <w:t>,495</w:t>
            </w:r>
          </w:p>
        </w:tc>
      </w:tr>
      <w:tr w:rsidR="00AF0B4A" w:rsidRPr="0096212E" w14:paraId="3CF43720" w14:textId="77777777" w:rsidTr="00672032">
        <w:trPr>
          <w:trHeight w:val="20"/>
        </w:trPr>
        <w:tc>
          <w:tcPr>
            <w:tcW w:w="3595" w:type="dxa"/>
            <w:hideMark/>
          </w:tcPr>
          <w:p w14:paraId="1260E645" w14:textId="77777777" w:rsidR="00AF0B4A" w:rsidRPr="0096212E" w:rsidRDefault="00AF0B4A" w:rsidP="00AF0B4A">
            <w:pPr>
              <w:spacing w:line="360" w:lineRule="auto"/>
              <w:ind w:firstLine="54"/>
              <w:jc w:val="thaiDistribute"/>
              <w:rPr>
                <w:rFonts w:ascii="Arial" w:hAnsi="Arial" w:cs="Arial"/>
                <w:sz w:val="19"/>
                <w:szCs w:val="19"/>
                <w:lang w:eastAsia="en-GB"/>
              </w:rPr>
            </w:pPr>
            <w:r w:rsidRPr="0096212E">
              <w:rPr>
                <w:rFonts w:ascii="Arial" w:hAnsi="Arial" w:cs="Arial"/>
                <w:sz w:val="19"/>
                <w:szCs w:val="19"/>
              </w:rPr>
              <w:t>Long-term loan</w:t>
            </w:r>
          </w:p>
        </w:tc>
        <w:tc>
          <w:tcPr>
            <w:tcW w:w="1170" w:type="dxa"/>
            <w:hideMark/>
          </w:tcPr>
          <w:p w14:paraId="2A6E947F" w14:textId="77777777" w:rsidR="00AF0B4A" w:rsidRPr="0096212E" w:rsidRDefault="00AF0B4A" w:rsidP="00AF0B4A">
            <w:pPr>
              <w:spacing w:line="360" w:lineRule="auto"/>
              <w:jc w:val="center"/>
              <w:rPr>
                <w:rFonts w:ascii="Arial" w:hAnsi="Arial" w:cs="Arial"/>
                <w:sz w:val="19"/>
                <w:szCs w:val="19"/>
                <w:lang w:eastAsia="en-GB"/>
              </w:rPr>
            </w:pPr>
            <w:r w:rsidRPr="0096212E">
              <w:rPr>
                <w:rFonts w:ascii="Arial" w:hAnsi="Arial" w:cs="Arial"/>
                <w:sz w:val="19"/>
                <w:szCs w:val="19"/>
              </w:rPr>
              <w:t>Baht</w:t>
            </w:r>
          </w:p>
        </w:tc>
        <w:tc>
          <w:tcPr>
            <w:tcW w:w="1170" w:type="dxa"/>
          </w:tcPr>
          <w:p w14:paraId="6F43A526" w14:textId="212D6DAC" w:rsidR="00AF0B4A" w:rsidRPr="0096212E" w:rsidRDefault="00AF0B4A" w:rsidP="00AF0B4A">
            <w:pPr>
              <w:spacing w:line="360" w:lineRule="auto"/>
              <w:ind w:right="180"/>
              <w:jc w:val="right"/>
              <w:rPr>
                <w:rFonts w:ascii="Arial" w:hAnsi="Arial" w:cs="Arial"/>
                <w:sz w:val="19"/>
                <w:szCs w:val="19"/>
              </w:rPr>
            </w:pPr>
            <w:r w:rsidRPr="0096212E">
              <w:rPr>
                <w:rFonts w:ascii="Arial" w:hAnsi="Arial" w:cs="Arial"/>
                <w:sz w:val="19"/>
                <w:szCs w:val="19"/>
                <w:lang w:eastAsia="en-GB"/>
              </w:rPr>
              <w:t xml:space="preserve">  1,884,000</w:t>
            </w:r>
          </w:p>
        </w:tc>
        <w:tc>
          <w:tcPr>
            <w:tcW w:w="1204" w:type="dxa"/>
          </w:tcPr>
          <w:p w14:paraId="11239AEB" w14:textId="3772FC6B" w:rsidR="00AF0B4A" w:rsidRPr="0096212E" w:rsidRDefault="00AF0B4A" w:rsidP="00AF0B4A">
            <w:pPr>
              <w:spacing w:line="360" w:lineRule="auto"/>
              <w:ind w:right="120"/>
              <w:jc w:val="right"/>
              <w:rPr>
                <w:rFonts w:ascii="Arial" w:hAnsi="Arial" w:cs="Arial"/>
                <w:sz w:val="19"/>
                <w:szCs w:val="19"/>
              </w:rPr>
            </w:pPr>
            <w:r w:rsidRPr="0096212E">
              <w:rPr>
                <w:rFonts w:ascii="Arial" w:hAnsi="Arial" w:cs="Arial"/>
                <w:sz w:val="19"/>
                <w:szCs w:val="19"/>
                <w:lang w:val="en-GB" w:eastAsia="en-GB"/>
              </w:rPr>
              <w:t>(628,808)</w:t>
            </w:r>
          </w:p>
        </w:tc>
        <w:tc>
          <w:tcPr>
            <w:tcW w:w="1258" w:type="dxa"/>
          </w:tcPr>
          <w:p w14:paraId="1DFAE371" w14:textId="30AB4099" w:rsidR="00AF0B4A" w:rsidRPr="0096212E" w:rsidRDefault="00AF0B4A" w:rsidP="00AF0B4A">
            <w:pPr>
              <w:spacing w:line="360" w:lineRule="auto"/>
              <w:ind w:right="120"/>
              <w:jc w:val="right"/>
              <w:rPr>
                <w:rFonts w:ascii="Arial" w:hAnsi="Arial" w:cs="Arial"/>
                <w:sz w:val="19"/>
                <w:szCs w:val="19"/>
              </w:rPr>
            </w:pPr>
            <w:r w:rsidRPr="0096212E">
              <w:rPr>
                <w:rFonts w:ascii="Arial" w:hAnsi="Arial" w:cs="Arial"/>
                <w:sz w:val="19"/>
                <w:szCs w:val="19"/>
                <w:lang w:val="en-GB" w:eastAsia="en-GB"/>
              </w:rPr>
              <w:t xml:space="preserve">   1,255,192</w:t>
            </w:r>
          </w:p>
        </w:tc>
      </w:tr>
      <w:tr w:rsidR="00AF0B4A" w:rsidRPr="0096212E" w14:paraId="348EB384" w14:textId="77777777" w:rsidTr="00672032">
        <w:trPr>
          <w:trHeight w:val="20"/>
        </w:trPr>
        <w:tc>
          <w:tcPr>
            <w:tcW w:w="3595" w:type="dxa"/>
            <w:hideMark/>
          </w:tcPr>
          <w:p w14:paraId="7FF38EA1" w14:textId="77777777" w:rsidR="00AF0B4A" w:rsidRPr="0096212E" w:rsidRDefault="00AF0B4A" w:rsidP="00AF0B4A">
            <w:pPr>
              <w:spacing w:line="360" w:lineRule="auto"/>
              <w:ind w:firstLine="54"/>
              <w:rPr>
                <w:rFonts w:ascii="Arial" w:hAnsi="Arial" w:cs="Arial"/>
                <w:sz w:val="19"/>
                <w:szCs w:val="19"/>
                <w:lang w:eastAsia="en-GB"/>
              </w:rPr>
            </w:pPr>
            <w:r w:rsidRPr="0096212E">
              <w:rPr>
                <w:rFonts w:ascii="Arial" w:hAnsi="Arial" w:cs="Arial"/>
                <w:sz w:val="19"/>
                <w:szCs w:val="19"/>
                <w:lang w:eastAsia="en-GB"/>
              </w:rPr>
              <w:t>Promissory Note</w:t>
            </w:r>
          </w:p>
        </w:tc>
        <w:tc>
          <w:tcPr>
            <w:tcW w:w="1170" w:type="dxa"/>
            <w:hideMark/>
          </w:tcPr>
          <w:p w14:paraId="3DB3A5AF" w14:textId="77777777" w:rsidR="00AF0B4A" w:rsidRPr="0096212E" w:rsidRDefault="00AF0B4A" w:rsidP="00AF0B4A">
            <w:pPr>
              <w:spacing w:line="360" w:lineRule="auto"/>
              <w:jc w:val="center"/>
              <w:rPr>
                <w:rFonts w:ascii="Arial" w:hAnsi="Arial" w:cs="Arial"/>
                <w:sz w:val="19"/>
                <w:szCs w:val="19"/>
                <w:lang w:eastAsia="en-GB"/>
              </w:rPr>
            </w:pPr>
            <w:r w:rsidRPr="0096212E">
              <w:rPr>
                <w:rFonts w:ascii="Arial" w:hAnsi="Arial" w:cs="Arial"/>
                <w:sz w:val="19"/>
                <w:szCs w:val="19"/>
              </w:rPr>
              <w:t>Baht</w:t>
            </w:r>
          </w:p>
        </w:tc>
        <w:tc>
          <w:tcPr>
            <w:tcW w:w="1170" w:type="dxa"/>
            <w:shd w:val="clear" w:color="auto" w:fill="auto"/>
          </w:tcPr>
          <w:p w14:paraId="2FE7F355" w14:textId="2B8989D7" w:rsidR="00AF0B4A" w:rsidRPr="0096212E" w:rsidRDefault="00AF0B4A" w:rsidP="00AF0B4A">
            <w:pPr>
              <w:spacing w:line="360" w:lineRule="auto"/>
              <w:ind w:right="180"/>
              <w:jc w:val="right"/>
              <w:rPr>
                <w:rFonts w:ascii="Arial" w:hAnsi="Arial" w:cs="Arial"/>
                <w:sz w:val="19"/>
                <w:szCs w:val="19"/>
              </w:rPr>
            </w:pPr>
            <w:r w:rsidRPr="0096212E">
              <w:rPr>
                <w:rFonts w:ascii="Arial" w:hAnsi="Arial" w:cs="Arial"/>
                <w:sz w:val="19"/>
                <w:szCs w:val="19"/>
                <w:lang w:eastAsia="en-GB"/>
              </w:rPr>
              <w:t>10,000</w:t>
            </w:r>
          </w:p>
        </w:tc>
        <w:tc>
          <w:tcPr>
            <w:tcW w:w="1204" w:type="dxa"/>
            <w:shd w:val="clear" w:color="auto" w:fill="auto"/>
          </w:tcPr>
          <w:p w14:paraId="706EC5AA" w14:textId="1704C3F5" w:rsidR="00AF0B4A" w:rsidRPr="0096212E" w:rsidRDefault="00AF0B4A" w:rsidP="00AF0B4A">
            <w:pPr>
              <w:spacing w:line="360" w:lineRule="auto"/>
              <w:ind w:right="120"/>
              <w:jc w:val="right"/>
              <w:rPr>
                <w:rFonts w:ascii="Arial" w:hAnsi="Arial" w:cs="Arial"/>
                <w:sz w:val="19"/>
                <w:szCs w:val="19"/>
              </w:rPr>
            </w:pPr>
            <w:r w:rsidRPr="0096212E">
              <w:rPr>
                <w:rFonts w:ascii="Arial" w:hAnsi="Arial" w:cs="Arial"/>
                <w:sz w:val="19"/>
                <w:szCs w:val="19"/>
                <w:lang w:val="en-GB" w:eastAsia="en-GB"/>
              </w:rPr>
              <w:t>(10,000)</w:t>
            </w:r>
          </w:p>
        </w:tc>
        <w:tc>
          <w:tcPr>
            <w:tcW w:w="1258" w:type="dxa"/>
            <w:shd w:val="clear" w:color="auto" w:fill="auto"/>
          </w:tcPr>
          <w:p w14:paraId="64A1F707" w14:textId="6674527D" w:rsidR="00AF0B4A" w:rsidRPr="0096212E" w:rsidRDefault="00AF0B4A" w:rsidP="00AF0B4A">
            <w:pPr>
              <w:spacing w:line="360" w:lineRule="auto"/>
              <w:ind w:right="120"/>
              <w:jc w:val="right"/>
              <w:rPr>
                <w:rFonts w:ascii="Arial" w:hAnsi="Arial" w:cs="Arial"/>
                <w:sz w:val="19"/>
                <w:szCs w:val="19"/>
              </w:rPr>
            </w:pPr>
            <w:r w:rsidRPr="0096212E">
              <w:rPr>
                <w:rFonts w:ascii="Arial" w:hAnsi="Arial" w:cs="Arial"/>
                <w:sz w:val="19"/>
                <w:szCs w:val="19"/>
                <w:lang w:val="en-GB" w:eastAsia="en-GB"/>
              </w:rPr>
              <w:t>-</w:t>
            </w:r>
          </w:p>
        </w:tc>
      </w:tr>
      <w:tr w:rsidR="00AF0B4A" w:rsidRPr="0096212E" w14:paraId="2C01506F" w14:textId="77777777" w:rsidTr="00370A76">
        <w:trPr>
          <w:trHeight w:val="20"/>
        </w:trPr>
        <w:tc>
          <w:tcPr>
            <w:tcW w:w="3595" w:type="dxa"/>
          </w:tcPr>
          <w:p w14:paraId="456802BE" w14:textId="1ED02BC5" w:rsidR="00AF0B4A" w:rsidRPr="0096212E" w:rsidRDefault="00AF0B4A" w:rsidP="00AF0B4A">
            <w:pPr>
              <w:spacing w:line="360" w:lineRule="auto"/>
              <w:ind w:firstLine="54"/>
              <w:rPr>
                <w:rFonts w:ascii="Arial" w:hAnsi="Arial" w:cs="Arial"/>
                <w:b/>
                <w:bCs/>
                <w:sz w:val="19"/>
                <w:szCs w:val="19"/>
                <w:lang w:eastAsia="en-GB"/>
              </w:rPr>
            </w:pPr>
          </w:p>
        </w:tc>
        <w:tc>
          <w:tcPr>
            <w:tcW w:w="1170" w:type="dxa"/>
          </w:tcPr>
          <w:p w14:paraId="423E0C1D" w14:textId="77777777" w:rsidR="00AF0B4A" w:rsidRPr="0096212E" w:rsidRDefault="00AF0B4A" w:rsidP="00AF0B4A">
            <w:pPr>
              <w:spacing w:line="360" w:lineRule="auto"/>
              <w:jc w:val="center"/>
              <w:rPr>
                <w:rFonts w:ascii="Arial" w:hAnsi="Arial" w:cs="Arial"/>
                <w:sz w:val="19"/>
                <w:szCs w:val="19"/>
                <w:lang w:eastAsia="en-GB"/>
              </w:rPr>
            </w:pPr>
          </w:p>
        </w:tc>
        <w:tc>
          <w:tcPr>
            <w:tcW w:w="1170" w:type="dxa"/>
          </w:tcPr>
          <w:p w14:paraId="61638D40" w14:textId="77777777" w:rsidR="00AF0B4A" w:rsidRPr="0096212E" w:rsidRDefault="00AF0B4A" w:rsidP="00AF0B4A">
            <w:pPr>
              <w:spacing w:line="360" w:lineRule="auto"/>
              <w:ind w:right="180"/>
              <w:jc w:val="right"/>
              <w:rPr>
                <w:rFonts w:ascii="Arial" w:hAnsi="Arial" w:cs="Arial"/>
                <w:sz w:val="19"/>
                <w:szCs w:val="19"/>
              </w:rPr>
            </w:pPr>
          </w:p>
        </w:tc>
        <w:tc>
          <w:tcPr>
            <w:tcW w:w="1204" w:type="dxa"/>
          </w:tcPr>
          <w:p w14:paraId="432EAC7D" w14:textId="77777777" w:rsidR="00AF0B4A" w:rsidRPr="0096212E" w:rsidRDefault="00AF0B4A" w:rsidP="00AF0B4A">
            <w:pPr>
              <w:spacing w:line="360" w:lineRule="auto"/>
              <w:ind w:right="120"/>
              <w:jc w:val="right"/>
              <w:rPr>
                <w:rFonts w:ascii="Arial" w:hAnsi="Arial" w:cs="Arial"/>
                <w:sz w:val="19"/>
                <w:szCs w:val="19"/>
              </w:rPr>
            </w:pPr>
          </w:p>
        </w:tc>
        <w:tc>
          <w:tcPr>
            <w:tcW w:w="1258" w:type="dxa"/>
          </w:tcPr>
          <w:p w14:paraId="709C01E3" w14:textId="77777777" w:rsidR="00AF0B4A" w:rsidRPr="0096212E" w:rsidRDefault="00AF0B4A" w:rsidP="00AF0B4A">
            <w:pPr>
              <w:spacing w:line="360" w:lineRule="auto"/>
              <w:ind w:right="120"/>
              <w:jc w:val="right"/>
              <w:rPr>
                <w:rFonts w:ascii="Arial" w:hAnsi="Arial" w:cs="Arial"/>
                <w:sz w:val="19"/>
                <w:szCs w:val="19"/>
              </w:rPr>
            </w:pPr>
          </w:p>
        </w:tc>
      </w:tr>
      <w:tr w:rsidR="00AF0B4A" w:rsidRPr="0096212E" w14:paraId="4F33749A" w14:textId="77777777" w:rsidTr="00370A76">
        <w:trPr>
          <w:trHeight w:val="20"/>
        </w:trPr>
        <w:tc>
          <w:tcPr>
            <w:tcW w:w="3595" w:type="dxa"/>
          </w:tcPr>
          <w:p w14:paraId="0FCBE593" w14:textId="0A29887F" w:rsidR="00AF0B4A" w:rsidRPr="0096212E" w:rsidRDefault="00AF0B4A" w:rsidP="00AF0B4A">
            <w:pPr>
              <w:spacing w:line="360" w:lineRule="auto"/>
              <w:ind w:firstLine="54"/>
              <w:rPr>
                <w:rFonts w:ascii="Arial" w:hAnsi="Arial" w:cs="Arial"/>
                <w:b/>
                <w:bCs/>
                <w:sz w:val="19"/>
                <w:szCs w:val="19"/>
                <w:lang w:eastAsia="en-GB"/>
              </w:rPr>
            </w:pPr>
            <w:r w:rsidRPr="0096212E">
              <w:rPr>
                <w:rFonts w:ascii="Arial" w:hAnsi="Arial" w:cs="Arial"/>
                <w:b/>
                <w:bCs/>
                <w:sz w:val="19"/>
                <w:szCs w:val="19"/>
              </w:rPr>
              <w:t>Contingent liabilities</w:t>
            </w:r>
          </w:p>
        </w:tc>
        <w:tc>
          <w:tcPr>
            <w:tcW w:w="1170" w:type="dxa"/>
          </w:tcPr>
          <w:p w14:paraId="1C32EC55" w14:textId="77777777" w:rsidR="00AF0B4A" w:rsidRPr="0096212E" w:rsidRDefault="00AF0B4A" w:rsidP="00AF0B4A">
            <w:pPr>
              <w:spacing w:line="360" w:lineRule="auto"/>
              <w:jc w:val="center"/>
              <w:rPr>
                <w:rFonts w:ascii="Arial" w:hAnsi="Arial" w:cs="Arial"/>
                <w:sz w:val="19"/>
                <w:szCs w:val="19"/>
                <w:lang w:eastAsia="en-GB"/>
              </w:rPr>
            </w:pPr>
          </w:p>
        </w:tc>
        <w:tc>
          <w:tcPr>
            <w:tcW w:w="1170" w:type="dxa"/>
          </w:tcPr>
          <w:p w14:paraId="68A127A2" w14:textId="77777777" w:rsidR="00AF0B4A" w:rsidRPr="0096212E" w:rsidRDefault="00AF0B4A" w:rsidP="00AF0B4A">
            <w:pPr>
              <w:spacing w:line="360" w:lineRule="auto"/>
              <w:ind w:right="180"/>
              <w:jc w:val="right"/>
              <w:rPr>
                <w:rFonts w:ascii="Arial" w:hAnsi="Arial" w:cs="Arial"/>
                <w:sz w:val="19"/>
                <w:szCs w:val="19"/>
              </w:rPr>
            </w:pPr>
          </w:p>
        </w:tc>
        <w:tc>
          <w:tcPr>
            <w:tcW w:w="1204" w:type="dxa"/>
          </w:tcPr>
          <w:p w14:paraId="097A58E2" w14:textId="77777777" w:rsidR="00AF0B4A" w:rsidRPr="0096212E" w:rsidRDefault="00AF0B4A" w:rsidP="00AF0B4A">
            <w:pPr>
              <w:spacing w:line="360" w:lineRule="auto"/>
              <w:ind w:right="120"/>
              <w:jc w:val="right"/>
              <w:rPr>
                <w:rFonts w:ascii="Arial" w:hAnsi="Arial" w:cs="Arial"/>
                <w:sz w:val="19"/>
                <w:szCs w:val="19"/>
              </w:rPr>
            </w:pPr>
          </w:p>
        </w:tc>
        <w:tc>
          <w:tcPr>
            <w:tcW w:w="1258" w:type="dxa"/>
          </w:tcPr>
          <w:p w14:paraId="35B08036" w14:textId="77777777" w:rsidR="00AF0B4A" w:rsidRPr="0096212E" w:rsidRDefault="00AF0B4A" w:rsidP="00AF0B4A">
            <w:pPr>
              <w:spacing w:line="360" w:lineRule="auto"/>
              <w:ind w:right="120"/>
              <w:jc w:val="right"/>
              <w:rPr>
                <w:rFonts w:ascii="Arial" w:hAnsi="Arial" w:cs="Arial"/>
                <w:sz w:val="19"/>
                <w:szCs w:val="19"/>
              </w:rPr>
            </w:pPr>
          </w:p>
        </w:tc>
      </w:tr>
      <w:tr w:rsidR="00AF0B4A" w:rsidRPr="0096212E" w14:paraId="02EFC00E" w14:textId="77777777" w:rsidTr="00370A76">
        <w:trPr>
          <w:trHeight w:val="20"/>
        </w:trPr>
        <w:tc>
          <w:tcPr>
            <w:tcW w:w="3595" w:type="dxa"/>
          </w:tcPr>
          <w:p w14:paraId="5322BDD3" w14:textId="76662DF3" w:rsidR="00AF0B4A" w:rsidRPr="0096212E" w:rsidRDefault="00AF0B4A" w:rsidP="00AF0B4A">
            <w:pPr>
              <w:spacing w:line="360" w:lineRule="auto"/>
              <w:ind w:firstLine="54"/>
              <w:rPr>
                <w:rFonts w:ascii="Arial" w:hAnsi="Arial" w:cs="Arial"/>
                <w:b/>
                <w:bCs/>
                <w:sz w:val="19"/>
                <w:szCs w:val="19"/>
                <w:lang w:eastAsia="en-GB"/>
              </w:rPr>
            </w:pPr>
            <w:r w:rsidRPr="0096212E">
              <w:rPr>
                <w:rFonts w:ascii="Arial" w:hAnsi="Arial" w:cs="Arial"/>
                <w:sz w:val="19"/>
                <w:szCs w:val="19"/>
              </w:rPr>
              <w:t xml:space="preserve">Letter of credit and trust receipts </w:t>
            </w:r>
          </w:p>
        </w:tc>
        <w:tc>
          <w:tcPr>
            <w:tcW w:w="1170" w:type="dxa"/>
          </w:tcPr>
          <w:p w14:paraId="76D939C4" w14:textId="48FDBDDC" w:rsidR="00AF0B4A" w:rsidRPr="0096212E" w:rsidRDefault="00AF0B4A" w:rsidP="00AF0B4A">
            <w:pPr>
              <w:spacing w:line="360" w:lineRule="auto"/>
              <w:jc w:val="center"/>
              <w:rPr>
                <w:rFonts w:ascii="Arial" w:hAnsi="Arial" w:cs="Arial"/>
                <w:sz w:val="19"/>
                <w:szCs w:val="19"/>
                <w:lang w:eastAsia="en-GB"/>
              </w:rPr>
            </w:pPr>
            <w:r w:rsidRPr="0096212E">
              <w:rPr>
                <w:rFonts w:ascii="Arial" w:hAnsi="Arial" w:cs="Arial"/>
                <w:sz w:val="19"/>
                <w:szCs w:val="19"/>
              </w:rPr>
              <w:t>Baht</w:t>
            </w:r>
          </w:p>
        </w:tc>
        <w:tc>
          <w:tcPr>
            <w:tcW w:w="1170" w:type="dxa"/>
          </w:tcPr>
          <w:p w14:paraId="068A068C" w14:textId="2B17EC09" w:rsidR="00AF0B4A" w:rsidRPr="0096212E" w:rsidRDefault="00AF0B4A" w:rsidP="00AF0B4A">
            <w:pPr>
              <w:spacing w:line="360" w:lineRule="auto"/>
              <w:ind w:right="180"/>
              <w:jc w:val="right"/>
              <w:rPr>
                <w:rFonts w:ascii="Arial" w:hAnsi="Arial" w:cs="Arial"/>
                <w:sz w:val="19"/>
                <w:szCs w:val="19"/>
              </w:rPr>
            </w:pPr>
            <w:r w:rsidRPr="0096212E">
              <w:rPr>
                <w:rFonts w:ascii="Arial" w:hAnsi="Arial" w:cs="Arial"/>
                <w:sz w:val="19"/>
                <w:szCs w:val="19"/>
                <w:lang w:val="en-GB" w:eastAsia="en-GB"/>
              </w:rPr>
              <w:t>710,000</w:t>
            </w:r>
          </w:p>
        </w:tc>
        <w:tc>
          <w:tcPr>
            <w:tcW w:w="1204" w:type="dxa"/>
          </w:tcPr>
          <w:p w14:paraId="7829E386" w14:textId="1D5CDC05" w:rsidR="00AF0B4A" w:rsidRPr="0096212E" w:rsidRDefault="00AF0B4A" w:rsidP="00AF0B4A">
            <w:pPr>
              <w:spacing w:line="360" w:lineRule="auto"/>
              <w:ind w:right="120"/>
              <w:jc w:val="right"/>
              <w:rPr>
                <w:rFonts w:ascii="Arial" w:hAnsi="Arial" w:cs="Arial"/>
                <w:sz w:val="19"/>
                <w:szCs w:val="19"/>
              </w:rPr>
            </w:pPr>
            <w:r w:rsidRPr="0096212E">
              <w:rPr>
                <w:rFonts w:ascii="Arial" w:hAnsi="Arial" w:cs="Arial"/>
                <w:sz w:val="19"/>
                <w:szCs w:val="19"/>
                <w:lang w:val="en-GB" w:eastAsia="en-GB"/>
              </w:rPr>
              <w:t>(463,798)</w:t>
            </w:r>
          </w:p>
        </w:tc>
        <w:tc>
          <w:tcPr>
            <w:tcW w:w="1258" w:type="dxa"/>
          </w:tcPr>
          <w:p w14:paraId="7A0A947F" w14:textId="30053F0A" w:rsidR="00AF0B4A" w:rsidRPr="0096212E" w:rsidRDefault="00AF0B4A" w:rsidP="00AF0B4A">
            <w:pPr>
              <w:spacing w:line="360" w:lineRule="auto"/>
              <w:ind w:right="120"/>
              <w:jc w:val="right"/>
              <w:rPr>
                <w:rFonts w:ascii="Arial" w:hAnsi="Arial" w:cs="Arial"/>
                <w:sz w:val="19"/>
                <w:szCs w:val="19"/>
              </w:rPr>
            </w:pPr>
            <w:r w:rsidRPr="0096212E">
              <w:rPr>
                <w:rFonts w:ascii="Arial" w:hAnsi="Arial" w:cs="Arial"/>
                <w:sz w:val="19"/>
                <w:szCs w:val="19"/>
                <w:lang w:val="en-GB" w:eastAsia="en-GB"/>
              </w:rPr>
              <w:t>246,202</w:t>
            </w:r>
          </w:p>
        </w:tc>
      </w:tr>
    </w:tbl>
    <w:p w14:paraId="5C93A048" w14:textId="77777777" w:rsidR="00194743" w:rsidRPr="0096212E" w:rsidRDefault="00194743" w:rsidP="005B046A">
      <w:pPr>
        <w:rPr>
          <w:rFonts w:ascii="Arial" w:hAnsi="Arial" w:cstheme="minorBidi"/>
          <w:sz w:val="18"/>
          <w:szCs w:val="18"/>
        </w:rPr>
      </w:pP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5B046A" w:rsidRPr="0096212E" w14:paraId="48D465EB" w14:textId="77777777" w:rsidTr="00370A76">
        <w:trPr>
          <w:trHeight w:val="20"/>
        </w:trPr>
        <w:tc>
          <w:tcPr>
            <w:tcW w:w="3595" w:type="dxa"/>
          </w:tcPr>
          <w:p w14:paraId="676B9CB8" w14:textId="77777777" w:rsidR="005B046A" w:rsidRPr="0096212E" w:rsidRDefault="005B046A">
            <w:pPr>
              <w:spacing w:line="360" w:lineRule="auto"/>
              <w:ind w:firstLine="54"/>
              <w:jc w:val="thaiDistribute"/>
              <w:rPr>
                <w:rFonts w:ascii="Arial" w:hAnsi="Arial" w:cs="Arial"/>
                <w:b/>
                <w:bCs/>
                <w:sz w:val="19"/>
                <w:szCs w:val="19"/>
                <w:lang w:eastAsia="en-GB"/>
              </w:rPr>
            </w:pPr>
          </w:p>
        </w:tc>
        <w:tc>
          <w:tcPr>
            <w:tcW w:w="1170" w:type="dxa"/>
          </w:tcPr>
          <w:p w14:paraId="26681C5B" w14:textId="77777777" w:rsidR="005B046A" w:rsidRPr="0096212E" w:rsidRDefault="005B046A">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03149CEA" w14:textId="77777777" w:rsidR="005B046A" w:rsidRPr="0096212E" w:rsidRDefault="005B046A">
            <w:pPr>
              <w:tabs>
                <w:tab w:val="left" w:pos="945"/>
              </w:tabs>
              <w:spacing w:line="360" w:lineRule="auto"/>
              <w:ind w:left="144" w:right="81"/>
              <w:jc w:val="right"/>
              <w:rPr>
                <w:rFonts w:ascii="Arial" w:hAnsi="Arial" w:cs="Arial"/>
                <w:sz w:val="19"/>
                <w:szCs w:val="19"/>
                <w:lang w:val="en-GB"/>
              </w:rPr>
            </w:pPr>
            <w:r w:rsidRPr="0096212E">
              <w:rPr>
                <w:rFonts w:ascii="Arial" w:hAnsi="Arial" w:cs="Arial"/>
                <w:sz w:val="19"/>
                <w:szCs w:val="19"/>
                <w:lang w:val="en-GB"/>
              </w:rPr>
              <w:t>(Unit: Thousand Baht)</w:t>
            </w:r>
          </w:p>
        </w:tc>
      </w:tr>
      <w:tr w:rsidR="005B046A" w:rsidRPr="0096212E" w14:paraId="1460657E" w14:textId="77777777" w:rsidTr="00124769">
        <w:trPr>
          <w:trHeight w:val="20"/>
        </w:trPr>
        <w:tc>
          <w:tcPr>
            <w:tcW w:w="3595" w:type="dxa"/>
          </w:tcPr>
          <w:p w14:paraId="1756C8F5" w14:textId="77777777" w:rsidR="005B046A" w:rsidRPr="0096212E" w:rsidRDefault="005B046A">
            <w:pPr>
              <w:spacing w:line="360" w:lineRule="auto"/>
              <w:ind w:firstLine="54"/>
              <w:jc w:val="thaiDistribute"/>
              <w:rPr>
                <w:rFonts w:ascii="Arial" w:hAnsi="Arial" w:cs="Arial"/>
                <w:b/>
                <w:bCs/>
                <w:sz w:val="19"/>
                <w:szCs w:val="19"/>
                <w:lang w:eastAsia="en-GB"/>
              </w:rPr>
            </w:pPr>
          </w:p>
        </w:tc>
        <w:tc>
          <w:tcPr>
            <w:tcW w:w="1170" w:type="dxa"/>
            <w:shd w:val="clear" w:color="auto" w:fill="auto"/>
          </w:tcPr>
          <w:p w14:paraId="77682EA6" w14:textId="77777777" w:rsidR="005B046A" w:rsidRPr="0096212E" w:rsidRDefault="005B046A">
            <w:pPr>
              <w:tabs>
                <w:tab w:val="left" w:pos="945"/>
              </w:tabs>
              <w:spacing w:line="360" w:lineRule="auto"/>
              <w:ind w:left="144"/>
              <w:jc w:val="center"/>
              <w:rPr>
                <w:rFonts w:ascii="Arial" w:hAnsi="Arial" w:cs="Arial"/>
                <w:sz w:val="19"/>
                <w:szCs w:val="19"/>
                <w:lang w:eastAsia="en-GB"/>
              </w:rPr>
            </w:pPr>
          </w:p>
        </w:tc>
        <w:tc>
          <w:tcPr>
            <w:tcW w:w="3632" w:type="dxa"/>
            <w:gridSpan w:val="3"/>
            <w:shd w:val="clear" w:color="auto" w:fill="auto"/>
            <w:hideMark/>
          </w:tcPr>
          <w:p w14:paraId="72D299BA" w14:textId="77777777" w:rsidR="005B046A" w:rsidRPr="0096212E" w:rsidRDefault="005B046A">
            <w:pPr>
              <w:pBdr>
                <w:bottom w:val="single" w:sz="4" w:space="1" w:color="auto"/>
              </w:pBdr>
              <w:tabs>
                <w:tab w:val="left" w:pos="945"/>
              </w:tabs>
              <w:spacing w:line="360" w:lineRule="auto"/>
              <w:ind w:right="81"/>
              <w:jc w:val="center"/>
              <w:rPr>
                <w:rFonts w:ascii="Arial" w:hAnsi="Arial" w:cs="Arial"/>
                <w:sz w:val="19"/>
                <w:szCs w:val="19"/>
                <w:lang w:eastAsia="en-GB"/>
              </w:rPr>
            </w:pPr>
            <w:r w:rsidRPr="0096212E">
              <w:rPr>
                <w:rFonts w:ascii="Arial" w:hAnsi="Arial" w:cs="Arial"/>
                <w:sz w:val="19"/>
                <w:szCs w:val="19"/>
              </w:rPr>
              <w:t>Separate F/S</w:t>
            </w:r>
          </w:p>
        </w:tc>
      </w:tr>
      <w:tr w:rsidR="005B046A" w:rsidRPr="0096212E" w14:paraId="2EDA72FB" w14:textId="77777777" w:rsidTr="00370A76">
        <w:trPr>
          <w:trHeight w:val="20"/>
        </w:trPr>
        <w:tc>
          <w:tcPr>
            <w:tcW w:w="3595" w:type="dxa"/>
          </w:tcPr>
          <w:p w14:paraId="51223C0F" w14:textId="77777777" w:rsidR="005B046A" w:rsidRPr="0096212E" w:rsidRDefault="005B046A">
            <w:pPr>
              <w:spacing w:line="360" w:lineRule="auto"/>
              <w:ind w:firstLine="54"/>
              <w:jc w:val="thaiDistribute"/>
              <w:rPr>
                <w:rFonts w:ascii="Arial" w:hAnsi="Arial" w:cs="Arial"/>
                <w:b/>
                <w:bCs/>
                <w:sz w:val="19"/>
                <w:szCs w:val="19"/>
                <w:lang w:eastAsia="en-GB"/>
              </w:rPr>
            </w:pPr>
          </w:p>
        </w:tc>
        <w:tc>
          <w:tcPr>
            <w:tcW w:w="1170" w:type="dxa"/>
            <w:hideMark/>
          </w:tcPr>
          <w:p w14:paraId="2966E883" w14:textId="77777777" w:rsidR="005B046A" w:rsidRPr="0096212E" w:rsidRDefault="005B046A">
            <w:pPr>
              <w:pBdr>
                <w:bottom w:val="single" w:sz="4" w:space="1" w:color="auto"/>
              </w:pBdr>
              <w:tabs>
                <w:tab w:val="left" w:pos="945"/>
              </w:tabs>
              <w:spacing w:line="360" w:lineRule="auto"/>
              <w:ind w:left="144" w:right="36"/>
              <w:jc w:val="center"/>
              <w:rPr>
                <w:rFonts w:ascii="Arial" w:hAnsi="Arial" w:cs="Arial"/>
                <w:sz w:val="19"/>
                <w:szCs w:val="19"/>
                <w:lang w:eastAsia="en-GB"/>
              </w:rPr>
            </w:pPr>
            <w:r w:rsidRPr="0096212E">
              <w:rPr>
                <w:rFonts w:ascii="Arial" w:hAnsi="Arial" w:cs="Arial"/>
                <w:sz w:val="19"/>
                <w:szCs w:val="19"/>
              </w:rPr>
              <w:t>Currency</w:t>
            </w:r>
          </w:p>
        </w:tc>
        <w:tc>
          <w:tcPr>
            <w:tcW w:w="1170" w:type="dxa"/>
            <w:hideMark/>
          </w:tcPr>
          <w:p w14:paraId="6BF2B3FE" w14:textId="77777777" w:rsidR="005B046A" w:rsidRPr="0096212E" w:rsidRDefault="005B046A">
            <w:pPr>
              <w:pBdr>
                <w:bottom w:val="single" w:sz="4" w:space="1" w:color="auto"/>
              </w:pBdr>
              <w:tabs>
                <w:tab w:val="left" w:pos="945"/>
              </w:tabs>
              <w:spacing w:line="360" w:lineRule="auto"/>
              <w:ind w:left="144" w:right="90"/>
              <w:jc w:val="center"/>
              <w:rPr>
                <w:rFonts w:ascii="Arial" w:hAnsi="Arial" w:cs="Arial"/>
                <w:sz w:val="19"/>
                <w:szCs w:val="19"/>
                <w:lang w:eastAsia="en-GB"/>
              </w:rPr>
            </w:pPr>
            <w:r w:rsidRPr="0096212E">
              <w:rPr>
                <w:rFonts w:ascii="Arial" w:hAnsi="Arial" w:cs="Arial"/>
                <w:sz w:val="19"/>
                <w:szCs w:val="19"/>
              </w:rPr>
              <w:t>Credit line</w:t>
            </w:r>
          </w:p>
        </w:tc>
        <w:tc>
          <w:tcPr>
            <w:tcW w:w="1204" w:type="dxa"/>
            <w:hideMark/>
          </w:tcPr>
          <w:p w14:paraId="58EFFF46" w14:textId="77777777" w:rsidR="005B046A" w:rsidRPr="0096212E" w:rsidRDefault="005B046A">
            <w:pPr>
              <w:pBdr>
                <w:bottom w:val="single" w:sz="4" w:space="1" w:color="auto"/>
              </w:pBdr>
              <w:tabs>
                <w:tab w:val="left" w:pos="945"/>
              </w:tabs>
              <w:spacing w:line="360" w:lineRule="auto"/>
              <w:ind w:left="144" w:right="90"/>
              <w:jc w:val="center"/>
              <w:rPr>
                <w:rFonts w:ascii="Arial" w:hAnsi="Arial" w:cs="Arial"/>
                <w:sz w:val="19"/>
                <w:szCs w:val="19"/>
                <w:lang w:eastAsia="en-GB"/>
              </w:rPr>
            </w:pPr>
            <w:r w:rsidRPr="0096212E">
              <w:rPr>
                <w:rFonts w:ascii="Arial" w:hAnsi="Arial" w:cs="Arial"/>
                <w:sz w:val="19"/>
                <w:szCs w:val="19"/>
              </w:rPr>
              <w:t>Used</w:t>
            </w:r>
          </w:p>
        </w:tc>
        <w:tc>
          <w:tcPr>
            <w:tcW w:w="1258" w:type="dxa"/>
            <w:hideMark/>
          </w:tcPr>
          <w:p w14:paraId="0A20FEC5" w14:textId="77777777" w:rsidR="005B046A" w:rsidRPr="0096212E" w:rsidRDefault="005B046A">
            <w:pPr>
              <w:pBdr>
                <w:bottom w:val="single" w:sz="4" w:space="1" w:color="auto"/>
              </w:pBdr>
              <w:tabs>
                <w:tab w:val="left" w:pos="945"/>
              </w:tabs>
              <w:spacing w:line="360" w:lineRule="auto"/>
              <w:ind w:left="144" w:right="90"/>
              <w:jc w:val="center"/>
              <w:rPr>
                <w:rFonts w:ascii="Arial" w:hAnsi="Arial" w:cs="Arial"/>
                <w:sz w:val="19"/>
                <w:szCs w:val="19"/>
                <w:lang w:eastAsia="en-GB"/>
              </w:rPr>
            </w:pPr>
            <w:r w:rsidRPr="0096212E">
              <w:rPr>
                <w:rFonts w:ascii="Arial" w:hAnsi="Arial" w:cs="Arial"/>
                <w:sz w:val="19"/>
                <w:szCs w:val="19"/>
              </w:rPr>
              <w:t>Balance</w:t>
            </w:r>
          </w:p>
        </w:tc>
      </w:tr>
      <w:tr w:rsidR="00A27DD1" w:rsidRPr="0096212E" w14:paraId="230C8774" w14:textId="77777777" w:rsidTr="00370A76">
        <w:trPr>
          <w:trHeight w:val="314"/>
        </w:trPr>
        <w:tc>
          <w:tcPr>
            <w:tcW w:w="3595" w:type="dxa"/>
            <w:hideMark/>
          </w:tcPr>
          <w:p w14:paraId="0D79CF7E" w14:textId="058CD7C2" w:rsidR="00A27DD1" w:rsidRPr="0096212E" w:rsidRDefault="00A27DD1" w:rsidP="00A27DD1">
            <w:pPr>
              <w:spacing w:line="360" w:lineRule="auto"/>
              <w:ind w:firstLine="54"/>
              <w:jc w:val="thaiDistribute"/>
              <w:rPr>
                <w:rFonts w:ascii="Arial" w:hAnsi="Arial" w:cs="Arial"/>
                <w:sz w:val="19"/>
                <w:szCs w:val="19"/>
                <w:lang w:eastAsia="en-GB"/>
              </w:rPr>
            </w:pPr>
            <w:r w:rsidRPr="0096212E">
              <w:rPr>
                <w:rFonts w:ascii="Arial" w:hAnsi="Arial" w:cs="Arial"/>
                <w:b/>
                <w:bCs/>
                <w:sz w:val="19"/>
                <w:szCs w:val="19"/>
              </w:rPr>
              <w:t>Credit facilities</w:t>
            </w:r>
          </w:p>
        </w:tc>
        <w:tc>
          <w:tcPr>
            <w:tcW w:w="1170" w:type="dxa"/>
          </w:tcPr>
          <w:p w14:paraId="1519D31E" w14:textId="77777777" w:rsidR="00A27DD1" w:rsidRPr="0096212E" w:rsidRDefault="00A27DD1" w:rsidP="00A27DD1">
            <w:pPr>
              <w:spacing w:line="360" w:lineRule="auto"/>
              <w:jc w:val="center"/>
              <w:rPr>
                <w:rFonts w:ascii="Arial" w:hAnsi="Arial" w:cs="Arial"/>
                <w:sz w:val="19"/>
                <w:szCs w:val="19"/>
                <w:lang w:eastAsia="en-GB"/>
              </w:rPr>
            </w:pPr>
          </w:p>
        </w:tc>
        <w:tc>
          <w:tcPr>
            <w:tcW w:w="1170" w:type="dxa"/>
            <w:vAlign w:val="center"/>
          </w:tcPr>
          <w:p w14:paraId="1AC4DE2C" w14:textId="77777777" w:rsidR="00A27DD1" w:rsidRPr="0096212E" w:rsidRDefault="00A27DD1" w:rsidP="00A27DD1">
            <w:pPr>
              <w:spacing w:line="360" w:lineRule="auto"/>
              <w:ind w:right="90"/>
              <w:jc w:val="right"/>
              <w:rPr>
                <w:rFonts w:ascii="Arial" w:hAnsi="Arial" w:cs="Arial"/>
                <w:sz w:val="19"/>
                <w:szCs w:val="19"/>
                <w:highlight w:val="cyan"/>
                <w:lang w:eastAsia="en-GB"/>
              </w:rPr>
            </w:pPr>
          </w:p>
        </w:tc>
        <w:tc>
          <w:tcPr>
            <w:tcW w:w="1204" w:type="dxa"/>
            <w:vAlign w:val="center"/>
          </w:tcPr>
          <w:p w14:paraId="0D8C0146" w14:textId="77777777" w:rsidR="00A27DD1" w:rsidRPr="0096212E" w:rsidRDefault="00A27DD1" w:rsidP="00A27DD1">
            <w:pPr>
              <w:spacing w:line="360" w:lineRule="auto"/>
              <w:ind w:right="90"/>
              <w:jc w:val="right"/>
              <w:rPr>
                <w:rFonts w:ascii="Arial" w:hAnsi="Arial" w:cs="Arial"/>
                <w:sz w:val="19"/>
                <w:szCs w:val="19"/>
                <w:highlight w:val="cyan"/>
                <w:lang w:eastAsia="en-GB"/>
              </w:rPr>
            </w:pPr>
          </w:p>
        </w:tc>
        <w:tc>
          <w:tcPr>
            <w:tcW w:w="1258" w:type="dxa"/>
            <w:vAlign w:val="center"/>
          </w:tcPr>
          <w:p w14:paraId="4F199240" w14:textId="77777777" w:rsidR="00A27DD1" w:rsidRPr="0096212E" w:rsidRDefault="00A27DD1" w:rsidP="00A27DD1">
            <w:pPr>
              <w:spacing w:line="360" w:lineRule="auto"/>
              <w:ind w:right="90"/>
              <w:jc w:val="right"/>
              <w:rPr>
                <w:rFonts w:ascii="Arial" w:hAnsi="Arial" w:cs="Arial"/>
                <w:sz w:val="19"/>
                <w:szCs w:val="19"/>
                <w:highlight w:val="cyan"/>
                <w:lang w:eastAsia="en-GB"/>
              </w:rPr>
            </w:pPr>
          </w:p>
        </w:tc>
      </w:tr>
      <w:tr w:rsidR="00AF0B4A" w:rsidRPr="0096212E" w14:paraId="45A9E0BD" w14:textId="77777777" w:rsidTr="00672032">
        <w:trPr>
          <w:trHeight w:val="20"/>
        </w:trPr>
        <w:tc>
          <w:tcPr>
            <w:tcW w:w="3595" w:type="dxa"/>
            <w:hideMark/>
          </w:tcPr>
          <w:p w14:paraId="32B53DB1" w14:textId="6E476727" w:rsidR="00AF0B4A" w:rsidRPr="0096212E" w:rsidRDefault="00AF0B4A" w:rsidP="00AF0B4A">
            <w:pPr>
              <w:spacing w:line="360" w:lineRule="auto"/>
              <w:ind w:firstLine="54"/>
              <w:jc w:val="thaiDistribute"/>
              <w:rPr>
                <w:rFonts w:ascii="Arial" w:hAnsi="Arial" w:cs="Arial"/>
                <w:sz w:val="19"/>
                <w:szCs w:val="19"/>
                <w:lang w:eastAsia="en-GB"/>
              </w:rPr>
            </w:pPr>
            <w:r w:rsidRPr="0096212E">
              <w:rPr>
                <w:rFonts w:ascii="Arial" w:hAnsi="Arial" w:cs="Arial"/>
                <w:sz w:val="19"/>
                <w:szCs w:val="19"/>
              </w:rPr>
              <w:t>Bank overdraft</w:t>
            </w:r>
          </w:p>
        </w:tc>
        <w:tc>
          <w:tcPr>
            <w:tcW w:w="1170" w:type="dxa"/>
            <w:hideMark/>
          </w:tcPr>
          <w:p w14:paraId="6E0C6CE4" w14:textId="5FD70B05" w:rsidR="00AF0B4A" w:rsidRPr="0096212E" w:rsidRDefault="00AF0B4A" w:rsidP="00AF0B4A">
            <w:pPr>
              <w:spacing w:line="360" w:lineRule="auto"/>
              <w:jc w:val="center"/>
              <w:rPr>
                <w:rFonts w:ascii="Arial" w:hAnsi="Arial" w:cs="Arial"/>
                <w:sz w:val="19"/>
                <w:szCs w:val="19"/>
                <w:lang w:eastAsia="en-GB"/>
              </w:rPr>
            </w:pPr>
            <w:r w:rsidRPr="0096212E">
              <w:rPr>
                <w:rFonts w:ascii="Arial" w:hAnsi="Arial" w:cs="Arial"/>
                <w:sz w:val="19"/>
                <w:szCs w:val="19"/>
              </w:rPr>
              <w:t>Baht</w:t>
            </w:r>
          </w:p>
        </w:tc>
        <w:tc>
          <w:tcPr>
            <w:tcW w:w="1170" w:type="dxa"/>
            <w:shd w:val="clear" w:color="auto" w:fill="FFFFFF"/>
          </w:tcPr>
          <w:p w14:paraId="6DBA4C81" w14:textId="0C56D944" w:rsidR="00AF0B4A" w:rsidRPr="0096212E" w:rsidRDefault="00AF0B4A" w:rsidP="001378B8">
            <w:pPr>
              <w:spacing w:line="360" w:lineRule="auto"/>
              <w:ind w:right="180"/>
              <w:jc w:val="right"/>
              <w:rPr>
                <w:rFonts w:ascii="Arial" w:hAnsi="Arial" w:cs="Arial"/>
                <w:sz w:val="19"/>
                <w:szCs w:val="19"/>
              </w:rPr>
            </w:pPr>
            <w:r w:rsidRPr="0096212E">
              <w:rPr>
                <w:rFonts w:ascii="Arial" w:hAnsi="Arial" w:cs="Arial"/>
                <w:sz w:val="19"/>
                <w:szCs w:val="19"/>
                <w:lang w:eastAsia="en-GB"/>
              </w:rPr>
              <w:t>15,000</w:t>
            </w:r>
          </w:p>
        </w:tc>
        <w:tc>
          <w:tcPr>
            <w:tcW w:w="1204" w:type="dxa"/>
            <w:shd w:val="clear" w:color="auto" w:fill="FFFFFF"/>
          </w:tcPr>
          <w:p w14:paraId="1F15DD70" w14:textId="1095E960" w:rsidR="00AF0B4A" w:rsidRPr="0096212E" w:rsidRDefault="00AF0B4A" w:rsidP="001378B8">
            <w:pPr>
              <w:spacing w:line="360" w:lineRule="auto"/>
              <w:ind w:right="180"/>
              <w:jc w:val="right"/>
              <w:rPr>
                <w:rFonts w:ascii="Arial" w:hAnsi="Arial" w:cs="Arial"/>
                <w:sz w:val="19"/>
                <w:szCs w:val="19"/>
              </w:rPr>
            </w:pPr>
            <w:r w:rsidRPr="0096212E">
              <w:rPr>
                <w:rFonts w:ascii="Arial" w:hAnsi="Arial" w:cs="Arial"/>
                <w:sz w:val="19"/>
                <w:szCs w:val="19"/>
              </w:rPr>
              <w:t>-</w:t>
            </w:r>
          </w:p>
        </w:tc>
        <w:tc>
          <w:tcPr>
            <w:tcW w:w="1258" w:type="dxa"/>
            <w:shd w:val="clear" w:color="auto" w:fill="FFFFFF"/>
          </w:tcPr>
          <w:p w14:paraId="24DCCCCF" w14:textId="016D0EB3" w:rsidR="00AF0B4A" w:rsidRPr="0096212E" w:rsidRDefault="00AF0B4A" w:rsidP="001378B8">
            <w:pPr>
              <w:spacing w:line="360" w:lineRule="auto"/>
              <w:ind w:right="180"/>
              <w:jc w:val="right"/>
              <w:rPr>
                <w:rFonts w:ascii="Arial" w:hAnsi="Arial" w:cs="Arial"/>
                <w:sz w:val="19"/>
                <w:szCs w:val="19"/>
              </w:rPr>
            </w:pPr>
            <w:r w:rsidRPr="0096212E">
              <w:rPr>
                <w:rFonts w:ascii="Arial" w:hAnsi="Arial" w:cs="Arial"/>
                <w:sz w:val="19"/>
                <w:szCs w:val="19"/>
                <w:lang w:val="en-GB" w:eastAsia="en-GB"/>
              </w:rPr>
              <w:t>15,000</w:t>
            </w:r>
          </w:p>
        </w:tc>
      </w:tr>
      <w:tr w:rsidR="00AF0B4A" w:rsidRPr="0096212E" w14:paraId="38233602" w14:textId="77777777" w:rsidTr="00672032">
        <w:trPr>
          <w:trHeight w:val="20"/>
        </w:trPr>
        <w:tc>
          <w:tcPr>
            <w:tcW w:w="3595" w:type="dxa"/>
            <w:hideMark/>
          </w:tcPr>
          <w:p w14:paraId="211F8DB3" w14:textId="30219D3F" w:rsidR="00AF0B4A" w:rsidRPr="0096212E" w:rsidRDefault="00AF0B4A" w:rsidP="00AF0B4A">
            <w:pPr>
              <w:spacing w:line="360" w:lineRule="auto"/>
              <w:ind w:firstLine="54"/>
              <w:jc w:val="thaiDistribute"/>
              <w:rPr>
                <w:rFonts w:ascii="Arial" w:hAnsi="Arial" w:cs="Arial"/>
                <w:sz w:val="19"/>
                <w:szCs w:val="19"/>
                <w:lang w:eastAsia="en-GB"/>
              </w:rPr>
            </w:pPr>
            <w:r w:rsidRPr="0096212E">
              <w:rPr>
                <w:rFonts w:ascii="Arial" w:hAnsi="Arial" w:cs="Arial"/>
                <w:sz w:val="19"/>
                <w:szCs w:val="19"/>
              </w:rPr>
              <w:t>Long-term loan</w:t>
            </w:r>
          </w:p>
        </w:tc>
        <w:tc>
          <w:tcPr>
            <w:tcW w:w="1170" w:type="dxa"/>
            <w:hideMark/>
          </w:tcPr>
          <w:p w14:paraId="528BDA1A" w14:textId="7B5D8859" w:rsidR="00AF0B4A" w:rsidRPr="0096212E" w:rsidRDefault="00AF0B4A" w:rsidP="00AF0B4A">
            <w:pPr>
              <w:spacing w:line="360" w:lineRule="auto"/>
              <w:jc w:val="center"/>
              <w:rPr>
                <w:rFonts w:ascii="Arial" w:hAnsi="Arial" w:cs="Arial"/>
                <w:sz w:val="19"/>
                <w:szCs w:val="19"/>
                <w:lang w:eastAsia="en-GB"/>
              </w:rPr>
            </w:pPr>
            <w:r w:rsidRPr="0096212E">
              <w:rPr>
                <w:rFonts w:ascii="Arial" w:hAnsi="Arial" w:cs="Arial"/>
                <w:sz w:val="19"/>
                <w:szCs w:val="19"/>
              </w:rPr>
              <w:t>Baht</w:t>
            </w:r>
          </w:p>
        </w:tc>
        <w:tc>
          <w:tcPr>
            <w:tcW w:w="1170" w:type="dxa"/>
          </w:tcPr>
          <w:p w14:paraId="5A3AFBA0" w14:textId="6C893930" w:rsidR="00AF0B4A" w:rsidRPr="0096212E" w:rsidRDefault="00AF0B4A" w:rsidP="001378B8">
            <w:pPr>
              <w:spacing w:line="360" w:lineRule="auto"/>
              <w:ind w:right="180"/>
              <w:jc w:val="right"/>
              <w:rPr>
                <w:rFonts w:ascii="Arial" w:hAnsi="Arial" w:cs="Arial"/>
                <w:sz w:val="19"/>
                <w:szCs w:val="19"/>
              </w:rPr>
            </w:pPr>
            <w:r w:rsidRPr="0096212E">
              <w:rPr>
                <w:rFonts w:ascii="Arial" w:hAnsi="Arial" w:cs="Arial"/>
                <w:sz w:val="19"/>
                <w:szCs w:val="19"/>
                <w:lang w:val="en-GB" w:eastAsia="en-GB"/>
              </w:rPr>
              <w:t>1,854,000</w:t>
            </w:r>
          </w:p>
        </w:tc>
        <w:tc>
          <w:tcPr>
            <w:tcW w:w="1204" w:type="dxa"/>
          </w:tcPr>
          <w:p w14:paraId="23D3FD59" w14:textId="081F0A58" w:rsidR="00AF0B4A" w:rsidRPr="0096212E" w:rsidRDefault="00AF0B4A" w:rsidP="001378B8">
            <w:pPr>
              <w:spacing w:line="360" w:lineRule="auto"/>
              <w:ind w:right="180"/>
              <w:jc w:val="right"/>
              <w:rPr>
                <w:rFonts w:ascii="Arial" w:hAnsi="Arial" w:cs="Arial"/>
                <w:sz w:val="19"/>
                <w:szCs w:val="19"/>
              </w:rPr>
            </w:pPr>
            <w:r w:rsidRPr="0096212E">
              <w:rPr>
                <w:rFonts w:ascii="Arial" w:hAnsi="Arial" w:cs="Arial"/>
                <w:sz w:val="19"/>
                <w:szCs w:val="19"/>
              </w:rPr>
              <w:t>(623,97</w:t>
            </w:r>
            <w:r w:rsidR="00670428">
              <w:rPr>
                <w:rFonts w:ascii="Arial" w:hAnsi="Arial" w:cs="Arial"/>
                <w:sz w:val="19"/>
                <w:szCs w:val="19"/>
              </w:rPr>
              <w:t>5</w:t>
            </w:r>
            <w:r w:rsidRPr="0096212E">
              <w:rPr>
                <w:rFonts w:ascii="Arial" w:hAnsi="Arial" w:cs="Arial"/>
                <w:sz w:val="19"/>
                <w:szCs w:val="19"/>
              </w:rPr>
              <w:t>)</w:t>
            </w:r>
          </w:p>
        </w:tc>
        <w:tc>
          <w:tcPr>
            <w:tcW w:w="1258" w:type="dxa"/>
          </w:tcPr>
          <w:p w14:paraId="16AAF91B" w14:textId="0F0BD4A7" w:rsidR="00AF0B4A" w:rsidRPr="0096212E" w:rsidRDefault="00AF0B4A" w:rsidP="001378B8">
            <w:pPr>
              <w:spacing w:line="360" w:lineRule="auto"/>
              <w:ind w:right="180"/>
              <w:jc w:val="right"/>
              <w:rPr>
                <w:rFonts w:ascii="Arial" w:hAnsi="Arial" w:cs="Arial"/>
                <w:sz w:val="19"/>
                <w:szCs w:val="19"/>
              </w:rPr>
            </w:pPr>
            <w:r w:rsidRPr="0096212E">
              <w:rPr>
                <w:rFonts w:ascii="Arial" w:hAnsi="Arial" w:cs="Arial"/>
                <w:sz w:val="19"/>
                <w:szCs w:val="19"/>
                <w:lang w:val="en-GB" w:eastAsia="en-GB"/>
              </w:rPr>
              <w:t>1,230,02</w:t>
            </w:r>
            <w:r w:rsidR="00670428">
              <w:rPr>
                <w:rFonts w:ascii="Arial" w:hAnsi="Arial" w:cs="Arial"/>
                <w:sz w:val="19"/>
                <w:szCs w:val="19"/>
                <w:lang w:val="en-GB" w:eastAsia="en-GB"/>
              </w:rPr>
              <w:t>5</w:t>
            </w:r>
          </w:p>
        </w:tc>
      </w:tr>
      <w:tr w:rsidR="00AF0B4A" w:rsidRPr="0096212E" w14:paraId="37E0D652" w14:textId="77777777" w:rsidTr="00370A76">
        <w:trPr>
          <w:trHeight w:val="20"/>
        </w:trPr>
        <w:tc>
          <w:tcPr>
            <w:tcW w:w="3595" w:type="dxa"/>
          </w:tcPr>
          <w:p w14:paraId="7ACC5F44" w14:textId="77777777" w:rsidR="00AF0B4A" w:rsidRPr="0096212E" w:rsidRDefault="00AF0B4A" w:rsidP="00AF0B4A">
            <w:pPr>
              <w:spacing w:line="360" w:lineRule="auto"/>
              <w:ind w:firstLine="54"/>
              <w:jc w:val="thaiDistribute"/>
              <w:rPr>
                <w:rFonts w:ascii="Arial" w:hAnsi="Arial" w:cs="Arial"/>
                <w:sz w:val="19"/>
                <w:szCs w:val="19"/>
              </w:rPr>
            </w:pPr>
          </w:p>
        </w:tc>
        <w:tc>
          <w:tcPr>
            <w:tcW w:w="1170" w:type="dxa"/>
          </w:tcPr>
          <w:p w14:paraId="0D6FA107" w14:textId="77777777" w:rsidR="00AF0B4A" w:rsidRPr="0096212E" w:rsidRDefault="00AF0B4A" w:rsidP="00AF0B4A">
            <w:pPr>
              <w:spacing w:line="360" w:lineRule="auto"/>
              <w:jc w:val="center"/>
              <w:rPr>
                <w:rFonts w:ascii="Arial" w:hAnsi="Arial" w:cs="Arial"/>
                <w:sz w:val="19"/>
                <w:szCs w:val="19"/>
              </w:rPr>
            </w:pPr>
          </w:p>
        </w:tc>
        <w:tc>
          <w:tcPr>
            <w:tcW w:w="1170" w:type="dxa"/>
          </w:tcPr>
          <w:p w14:paraId="0E813D9F" w14:textId="77777777" w:rsidR="00AF0B4A" w:rsidRPr="0096212E" w:rsidRDefault="00AF0B4A" w:rsidP="001378B8">
            <w:pPr>
              <w:spacing w:line="360" w:lineRule="auto"/>
              <w:ind w:right="180"/>
              <w:jc w:val="right"/>
              <w:rPr>
                <w:rFonts w:ascii="Arial" w:hAnsi="Arial" w:cs="Arial"/>
                <w:sz w:val="19"/>
                <w:szCs w:val="19"/>
              </w:rPr>
            </w:pPr>
          </w:p>
        </w:tc>
        <w:tc>
          <w:tcPr>
            <w:tcW w:w="1204" w:type="dxa"/>
          </w:tcPr>
          <w:p w14:paraId="0F25B975" w14:textId="77777777" w:rsidR="00AF0B4A" w:rsidRPr="0096212E" w:rsidRDefault="00AF0B4A" w:rsidP="001378B8">
            <w:pPr>
              <w:spacing w:line="360" w:lineRule="auto"/>
              <w:ind w:right="180"/>
              <w:jc w:val="right"/>
              <w:rPr>
                <w:rFonts w:ascii="Arial" w:hAnsi="Arial" w:cs="Arial"/>
                <w:sz w:val="19"/>
                <w:szCs w:val="19"/>
              </w:rPr>
            </w:pPr>
          </w:p>
        </w:tc>
        <w:tc>
          <w:tcPr>
            <w:tcW w:w="1258" w:type="dxa"/>
          </w:tcPr>
          <w:p w14:paraId="354875ED" w14:textId="77777777" w:rsidR="00AF0B4A" w:rsidRPr="0096212E" w:rsidRDefault="00AF0B4A" w:rsidP="001378B8">
            <w:pPr>
              <w:spacing w:line="360" w:lineRule="auto"/>
              <w:ind w:right="180"/>
              <w:jc w:val="right"/>
              <w:rPr>
                <w:rFonts w:ascii="Arial" w:hAnsi="Arial" w:cs="Arial"/>
                <w:sz w:val="19"/>
                <w:szCs w:val="19"/>
              </w:rPr>
            </w:pPr>
          </w:p>
        </w:tc>
      </w:tr>
      <w:tr w:rsidR="00AF0B4A" w:rsidRPr="0096212E" w14:paraId="5AC9B798" w14:textId="77777777" w:rsidTr="00100EC7">
        <w:trPr>
          <w:trHeight w:val="20"/>
        </w:trPr>
        <w:tc>
          <w:tcPr>
            <w:tcW w:w="3595" w:type="dxa"/>
            <w:hideMark/>
          </w:tcPr>
          <w:p w14:paraId="65DE87A0" w14:textId="0D6025AC" w:rsidR="00AF0B4A" w:rsidRPr="0096212E" w:rsidRDefault="00AF0B4A" w:rsidP="00AF0B4A">
            <w:pPr>
              <w:spacing w:line="360" w:lineRule="auto"/>
              <w:ind w:firstLine="54"/>
              <w:jc w:val="thaiDistribute"/>
              <w:rPr>
                <w:rFonts w:ascii="Arial" w:hAnsi="Arial" w:cs="Arial"/>
                <w:b/>
                <w:bCs/>
                <w:sz w:val="19"/>
                <w:szCs w:val="19"/>
                <w:lang w:eastAsia="en-GB"/>
              </w:rPr>
            </w:pPr>
            <w:r w:rsidRPr="0096212E">
              <w:rPr>
                <w:rFonts w:ascii="Arial" w:hAnsi="Arial" w:cs="Arial"/>
                <w:b/>
                <w:bCs/>
                <w:sz w:val="19"/>
                <w:szCs w:val="19"/>
              </w:rPr>
              <w:t>Contingent liabilities</w:t>
            </w:r>
          </w:p>
        </w:tc>
        <w:tc>
          <w:tcPr>
            <w:tcW w:w="1170" w:type="dxa"/>
          </w:tcPr>
          <w:p w14:paraId="2505E3B0" w14:textId="77777777" w:rsidR="00AF0B4A" w:rsidRPr="0096212E" w:rsidRDefault="00AF0B4A" w:rsidP="00AF0B4A">
            <w:pPr>
              <w:spacing w:line="360" w:lineRule="auto"/>
              <w:jc w:val="center"/>
              <w:rPr>
                <w:rFonts w:ascii="Arial" w:hAnsi="Arial" w:cs="Arial"/>
                <w:b/>
                <w:bCs/>
                <w:sz w:val="19"/>
                <w:szCs w:val="19"/>
                <w:lang w:eastAsia="en-GB"/>
              </w:rPr>
            </w:pPr>
          </w:p>
        </w:tc>
        <w:tc>
          <w:tcPr>
            <w:tcW w:w="1170" w:type="dxa"/>
          </w:tcPr>
          <w:p w14:paraId="6DFC9341" w14:textId="3851F05B" w:rsidR="00AF0B4A" w:rsidRPr="0096212E" w:rsidRDefault="00AF0B4A" w:rsidP="001378B8">
            <w:pPr>
              <w:spacing w:line="360" w:lineRule="auto"/>
              <w:ind w:right="180"/>
              <w:jc w:val="right"/>
              <w:rPr>
                <w:rFonts w:ascii="Arial" w:hAnsi="Arial" w:cs="Arial"/>
                <w:sz w:val="19"/>
                <w:szCs w:val="19"/>
                <w:lang w:val="en-GB" w:eastAsia="en-GB"/>
              </w:rPr>
            </w:pPr>
          </w:p>
        </w:tc>
        <w:tc>
          <w:tcPr>
            <w:tcW w:w="1204" w:type="dxa"/>
          </w:tcPr>
          <w:p w14:paraId="0DAA06EC" w14:textId="218CF9A5" w:rsidR="00AF0B4A" w:rsidRPr="0096212E" w:rsidRDefault="00AF0B4A" w:rsidP="001378B8">
            <w:pPr>
              <w:spacing w:line="360" w:lineRule="auto"/>
              <w:ind w:right="180"/>
              <w:jc w:val="right"/>
              <w:rPr>
                <w:rFonts w:ascii="Arial" w:hAnsi="Arial" w:cs="Arial"/>
                <w:sz w:val="19"/>
                <w:szCs w:val="19"/>
                <w:lang w:val="en-GB" w:eastAsia="en-GB"/>
              </w:rPr>
            </w:pPr>
          </w:p>
        </w:tc>
        <w:tc>
          <w:tcPr>
            <w:tcW w:w="1258" w:type="dxa"/>
          </w:tcPr>
          <w:p w14:paraId="4ED84B33" w14:textId="43940B94" w:rsidR="00AF0B4A" w:rsidRPr="0096212E" w:rsidRDefault="00AF0B4A" w:rsidP="001378B8">
            <w:pPr>
              <w:spacing w:line="360" w:lineRule="auto"/>
              <w:ind w:right="180"/>
              <w:jc w:val="right"/>
              <w:rPr>
                <w:rFonts w:ascii="Arial" w:hAnsi="Arial" w:cs="Arial"/>
                <w:sz w:val="19"/>
                <w:szCs w:val="19"/>
                <w:lang w:val="en-GB" w:eastAsia="en-GB"/>
              </w:rPr>
            </w:pPr>
          </w:p>
        </w:tc>
      </w:tr>
      <w:tr w:rsidR="00031080" w:rsidRPr="0096212E" w14:paraId="3B6D92D4" w14:textId="77777777" w:rsidTr="00672032">
        <w:trPr>
          <w:trHeight w:val="20"/>
        </w:trPr>
        <w:tc>
          <w:tcPr>
            <w:tcW w:w="3595" w:type="dxa"/>
            <w:hideMark/>
          </w:tcPr>
          <w:p w14:paraId="07953AC8" w14:textId="45CA2736" w:rsidR="00031080" w:rsidRPr="0096212E" w:rsidRDefault="00031080" w:rsidP="00031080">
            <w:pPr>
              <w:spacing w:line="360" w:lineRule="auto"/>
              <w:ind w:firstLine="54"/>
              <w:jc w:val="thaiDistribute"/>
              <w:rPr>
                <w:rFonts w:ascii="Arial" w:hAnsi="Arial" w:cs="Arial"/>
                <w:sz w:val="19"/>
                <w:szCs w:val="19"/>
                <w:lang w:eastAsia="en-GB"/>
              </w:rPr>
            </w:pPr>
            <w:r w:rsidRPr="0096212E">
              <w:rPr>
                <w:rFonts w:ascii="Arial" w:hAnsi="Arial" w:cs="Arial"/>
                <w:sz w:val="19"/>
                <w:szCs w:val="19"/>
              </w:rPr>
              <w:t xml:space="preserve">Letter of credit and trust receipts </w:t>
            </w:r>
          </w:p>
        </w:tc>
        <w:tc>
          <w:tcPr>
            <w:tcW w:w="1170" w:type="dxa"/>
            <w:hideMark/>
          </w:tcPr>
          <w:p w14:paraId="02FCC81A" w14:textId="3000D1D1" w:rsidR="00031080" w:rsidRPr="0096212E" w:rsidRDefault="00031080" w:rsidP="00031080">
            <w:pPr>
              <w:spacing w:line="360" w:lineRule="auto"/>
              <w:jc w:val="center"/>
              <w:rPr>
                <w:rFonts w:ascii="Arial" w:hAnsi="Arial" w:cs="Arial"/>
                <w:sz w:val="19"/>
                <w:szCs w:val="19"/>
                <w:lang w:eastAsia="en-GB"/>
              </w:rPr>
            </w:pPr>
            <w:r w:rsidRPr="0096212E">
              <w:rPr>
                <w:rFonts w:ascii="Arial" w:hAnsi="Arial" w:cs="Arial"/>
                <w:sz w:val="19"/>
                <w:szCs w:val="19"/>
              </w:rPr>
              <w:t>Baht</w:t>
            </w:r>
          </w:p>
        </w:tc>
        <w:tc>
          <w:tcPr>
            <w:tcW w:w="1170" w:type="dxa"/>
          </w:tcPr>
          <w:p w14:paraId="36953ED3" w14:textId="4D77C2BC" w:rsidR="00031080" w:rsidRPr="0096212E" w:rsidRDefault="00031080" w:rsidP="00031080">
            <w:pPr>
              <w:spacing w:line="360" w:lineRule="auto"/>
              <w:ind w:right="180"/>
              <w:jc w:val="right"/>
              <w:rPr>
                <w:rFonts w:ascii="Arial" w:hAnsi="Arial" w:cs="Arial"/>
                <w:sz w:val="19"/>
                <w:szCs w:val="19"/>
              </w:rPr>
            </w:pPr>
            <w:r w:rsidRPr="0096212E">
              <w:rPr>
                <w:rFonts w:ascii="Arial" w:hAnsi="Arial" w:cs="Arial"/>
                <w:sz w:val="19"/>
                <w:szCs w:val="19"/>
                <w:lang w:val="en-GB" w:eastAsia="en-GB"/>
              </w:rPr>
              <w:t xml:space="preserve">     600,000</w:t>
            </w:r>
          </w:p>
        </w:tc>
        <w:tc>
          <w:tcPr>
            <w:tcW w:w="1204" w:type="dxa"/>
          </w:tcPr>
          <w:p w14:paraId="1697F308" w14:textId="0676914C" w:rsidR="00031080" w:rsidRPr="0096212E" w:rsidRDefault="00031080" w:rsidP="00031080">
            <w:pPr>
              <w:spacing w:line="360" w:lineRule="auto"/>
              <w:ind w:right="180"/>
              <w:jc w:val="right"/>
              <w:rPr>
                <w:rFonts w:ascii="Arial" w:hAnsi="Arial" w:cs="Arial"/>
                <w:sz w:val="19"/>
                <w:szCs w:val="19"/>
              </w:rPr>
            </w:pPr>
            <w:r w:rsidRPr="0096212E">
              <w:rPr>
                <w:rFonts w:ascii="Arial" w:hAnsi="Arial" w:cs="Arial"/>
                <w:sz w:val="19"/>
                <w:szCs w:val="19"/>
                <w:lang w:val="en-GB" w:eastAsia="en-GB"/>
              </w:rPr>
              <w:t>(400,706)</w:t>
            </w:r>
          </w:p>
        </w:tc>
        <w:tc>
          <w:tcPr>
            <w:tcW w:w="1258" w:type="dxa"/>
          </w:tcPr>
          <w:p w14:paraId="5E53443C" w14:textId="0DB0D2C6" w:rsidR="00031080" w:rsidRPr="0096212E" w:rsidRDefault="00031080" w:rsidP="00031080">
            <w:pPr>
              <w:spacing w:line="360" w:lineRule="auto"/>
              <w:ind w:right="180"/>
              <w:jc w:val="right"/>
              <w:rPr>
                <w:rFonts w:ascii="Arial" w:hAnsi="Arial" w:cs="Arial"/>
                <w:sz w:val="19"/>
                <w:szCs w:val="19"/>
              </w:rPr>
            </w:pPr>
            <w:r w:rsidRPr="0096212E">
              <w:rPr>
                <w:rFonts w:ascii="Arial" w:hAnsi="Arial" w:cs="Arial"/>
                <w:sz w:val="19"/>
                <w:szCs w:val="19"/>
                <w:lang w:val="en-GB" w:eastAsia="en-GB"/>
              </w:rPr>
              <w:t>199,294</w:t>
            </w:r>
          </w:p>
        </w:tc>
      </w:tr>
    </w:tbl>
    <w:p w14:paraId="2FDAAB10" w14:textId="77777777" w:rsidR="00070B52" w:rsidRPr="00672032" w:rsidRDefault="00070B52" w:rsidP="005B046A">
      <w:pPr>
        <w:tabs>
          <w:tab w:val="clear" w:pos="454"/>
        </w:tabs>
        <w:spacing w:line="360" w:lineRule="auto"/>
        <w:jc w:val="thaiDistribute"/>
        <w:rPr>
          <w:rFonts w:ascii="Arial" w:hAnsi="Arial" w:cs="Arial"/>
          <w:sz w:val="19"/>
          <w:szCs w:val="19"/>
        </w:rPr>
      </w:pPr>
    </w:p>
    <w:p w14:paraId="5935636F" w14:textId="74F07257" w:rsidR="00F0106D" w:rsidRDefault="00F0106D" w:rsidP="00F0106D">
      <w:pPr>
        <w:tabs>
          <w:tab w:val="clear" w:pos="227"/>
          <w:tab w:val="clear" w:pos="454"/>
          <w:tab w:val="clear" w:pos="680"/>
          <w:tab w:val="clear" w:pos="907"/>
        </w:tabs>
        <w:spacing w:line="360" w:lineRule="auto"/>
        <w:jc w:val="both"/>
        <w:rPr>
          <w:rFonts w:cs="Arial"/>
          <w:spacing w:val="-2"/>
          <w:sz w:val="19"/>
          <w:szCs w:val="19"/>
        </w:rPr>
      </w:pPr>
    </w:p>
    <w:p w14:paraId="475F7023" w14:textId="335DC45C"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2F42C880" w14:textId="3012B07D"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58098B04" w14:textId="01270FF8"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529C45B4" w14:textId="502AF577"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1B17AAD4" w14:textId="76013D43"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289820A9" w14:textId="6F29CDD5"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31CA476F" w14:textId="38234C42"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3D315F23" w14:textId="2A1B8F6B"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7E59BD35" w14:textId="53BC8314"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01FD749B" w14:textId="736F05B8"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053B5285" w14:textId="4FD9674C"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625CA42D" w14:textId="17133CD3"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58112266" w14:textId="2461824A"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4BD0258D" w14:textId="1B0C9DA4"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4E0858AC" w14:textId="313E8BE3" w:rsidR="00C04ACB" w:rsidRDefault="00C04ACB" w:rsidP="00F0106D">
      <w:pPr>
        <w:tabs>
          <w:tab w:val="clear" w:pos="227"/>
          <w:tab w:val="clear" w:pos="454"/>
          <w:tab w:val="clear" w:pos="680"/>
          <w:tab w:val="clear" w:pos="907"/>
        </w:tabs>
        <w:spacing w:line="360" w:lineRule="auto"/>
        <w:jc w:val="both"/>
        <w:rPr>
          <w:rFonts w:cs="Arial"/>
          <w:spacing w:val="-2"/>
          <w:sz w:val="19"/>
          <w:szCs w:val="19"/>
        </w:rPr>
      </w:pPr>
    </w:p>
    <w:p w14:paraId="47894F4B" w14:textId="77777777" w:rsidR="00C04ACB" w:rsidRDefault="00C04ACB" w:rsidP="00F0106D">
      <w:pPr>
        <w:tabs>
          <w:tab w:val="clear" w:pos="227"/>
          <w:tab w:val="clear" w:pos="454"/>
          <w:tab w:val="clear" w:pos="680"/>
          <w:tab w:val="clear" w:pos="907"/>
        </w:tabs>
        <w:spacing w:line="360" w:lineRule="auto"/>
        <w:jc w:val="both"/>
        <w:rPr>
          <w:rFonts w:cs="Arial"/>
          <w:spacing w:val="-2"/>
          <w:sz w:val="19"/>
          <w:szCs w:val="19"/>
        </w:rPr>
      </w:pPr>
    </w:p>
    <w:p w14:paraId="4FDD22AC" w14:textId="7187FB38"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08BD9247" w14:textId="77777777" w:rsidR="002A0302" w:rsidRDefault="002A0302" w:rsidP="00F0106D">
      <w:pPr>
        <w:tabs>
          <w:tab w:val="clear" w:pos="227"/>
          <w:tab w:val="clear" w:pos="454"/>
          <w:tab w:val="clear" w:pos="680"/>
          <w:tab w:val="clear" w:pos="907"/>
        </w:tabs>
        <w:spacing w:line="360" w:lineRule="auto"/>
        <w:jc w:val="both"/>
        <w:rPr>
          <w:rFonts w:cs="Arial"/>
          <w:spacing w:val="-2"/>
          <w:sz w:val="19"/>
          <w:szCs w:val="19"/>
        </w:rPr>
      </w:pPr>
    </w:p>
    <w:p w14:paraId="7E1F4E0A" w14:textId="325DA319" w:rsidR="00F0106D" w:rsidRDefault="00F0106D" w:rsidP="00E17419">
      <w:pPr>
        <w:pStyle w:val="BodyTextIndent3"/>
        <w:numPr>
          <w:ilvl w:val="0"/>
          <w:numId w:val="17"/>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360" w:lineRule="auto"/>
        <w:ind w:hanging="644"/>
        <w:rPr>
          <w:rFonts w:ascii="Arial" w:hAnsi="Arial" w:cs="Arial"/>
          <w:sz w:val="19"/>
          <w:szCs w:val="19"/>
          <w:lang w:val="en-GB"/>
        </w:rPr>
      </w:pPr>
      <w:r w:rsidRPr="00540EA6">
        <w:rPr>
          <w:rFonts w:ascii="Arial" w:hAnsi="Arial" w:cs="Arial"/>
          <w:caps/>
          <w:sz w:val="19"/>
          <w:szCs w:val="19"/>
          <w:u w:val="single"/>
        </w:rPr>
        <w:lastRenderedPageBreak/>
        <w:t>RECONCILIATION</w:t>
      </w:r>
      <w:r w:rsidRPr="00540EA6">
        <w:rPr>
          <w:rFonts w:ascii="Arial" w:hAnsi="Arial" w:cs="Arial"/>
          <w:sz w:val="19"/>
          <w:szCs w:val="19"/>
          <w:u w:val="single"/>
          <w:lang w:val="en-GB"/>
        </w:rPr>
        <w:t xml:space="preserve"> OF LIABILITIES ARISING FROM FINANCING ACTIVITIES</w:t>
      </w:r>
    </w:p>
    <w:p w14:paraId="4D46B180" w14:textId="77777777" w:rsidR="00E17419" w:rsidRPr="00E17419" w:rsidRDefault="00E17419" w:rsidP="00E17419">
      <w:pPr>
        <w:pStyle w:val="BodyTextIndent3"/>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360" w:lineRule="auto"/>
        <w:ind w:left="644"/>
        <w:rPr>
          <w:rFonts w:ascii="Arial" w:hAnsi="Arial" w:cs="Arial"/>
          <w:sz w:val="19"/>
          <w:szCs w:val="19"/>
          <w:lang w:val="en-GB"/>
        </w:rPr>
      </w:pPr>
    </w:p>
    <w:p w14:paraId="1201D83C" w14:textId="1B70ACC4" w:rsidR="00F0106D" w:rsidRPr="00540EA6" w:rsidRDefault="00F0106D" w:rsidP="00416504">
      <w:pPr>
        <w:tabs>
          <w:tab w:val="clear" w:pos="454"/>
          <w:tab w:val="left" w:pos="405"/>
        </w:tabs>
        <w:spacing w:line="360" w:lineRule="auto"/>
        <w:ind w:left="378"/>
        <w:jc w:val="thaiDistribute"/>
        <w:rPr>
          <w:rFonts w:ascii="Arial" w:hAnsi="Arial" w:cs="Arial"/>
          <w:color w:val="000000" w:themeColor="text1"/>
          <w:sz w:val="19"/>
          <w:szCs w:val="19"/>
          <w:lang w:bidi="ar-SA"/>
        </w:rPr>
      </w:pPr>
      <w:r w:rsidRPr="00540EA6">
        <w:rPr>
          <w:rFonts w:ascii="Arial" w:hAnsi="Arial" w:cs="Arial"/>
          <w:color w:val="000000" w:themeColor="text1"/>
          <w:sz w:val="19"/>
          <w:szCs w:val="19"/>
          <w:lang w:bidi="ar-SA"/>
        </w:rPr>
        <w:t xml:space="preserve">The amendment to TAS 7, effective 1 January 2018, require the </w:t>
      </w:r>
      <w:r w:rsidR="003032B3">
        <w:rPr>
          <w:rFonts w:ascii="Arial" w:hAnsi="Arial" w:cs="Arial"/>
          <w:color w:val="000000" w:themeColor="text1"/>
          <w:sz w:val="19"/>
          <w:szCs w:val="19"/>
          <w:lang w:bidi="ar-SA"/>
        </w:rPr>
        <w:t>Group</w:t>
      </w:r>
      <w:r w:rsidRPr="00540EA6">
        <w:rPr>
          <w:rFonts w:ascii="Arial" w:hAnsi="Arial" w:cs="Arial"/>
          <w:color w:val="000000" w:themeColor="text1"/>
          <w:sz w:val="19"/>
          <w:szCs w:val="19"/>
          <w:lang w:bidi="ar-SA"/>
        </w:rPr>
        <w:t xml:space="preserve"> to provide disclosures about the changes in liabilities from financing activities. </w:t>
      </w:r>
      <w:bookmarkStart w:id="6" w:name="_Hlk535485163"/>
      <w:r w:rsidRPr="00540EA6">
        <w:rPr>
          <w:rFonts w:ascii="Arial" w:hAnsi="Arial" w:cs="Arial"/>
          <w:color w:val="000000" w:themeColor="text1"/>
          <w:sz w:val="19"/>
          <w:szCs w:val="19"/>
          <w:lang w:bidi="ar-SA"/>
        </w:rPr>
        <w:t xml:space="preserve">The </w:t>
      </w:r>
      <w:r w:rsidR="003032B3">
        <w:rPr>
          <w:rFonts w:ascii="Arial" w:hAnsi="Arial" w:cs="Arial"/>
          <w:color w:val="000000" w:themeColor="text1"/>
          <w:sz w:val="19"/>
          <w:szCs w:val="19"/>
          <w:lang w:bidi="ar-SA"/>
        </w:rPr>
        <w:t>Group</w:t>
      </w:r>
      <w:r w:rsidRPr="00540EA6">
        <w:rPr>
          <w:rFonts w:ascii="Arial" w:hAnsi="Arial" w:cs="Arial"/>
          <w:color w:val="000000" w:themeColor="text1"/>
          <w:sz w:val="19"/>
          <w:szCs w:val="19"/>
          <w:lang w:bidi="ar-SA"/>
        </w:rPr>
        <w:t xml:space="preserve"> </w:t>
      </w:r>
      <w:proofErr w:type="spellStart"/>
      <w:r w:rsidRPr="00540EA6">
        <w:rPr>
          <w:rFonts w:ascii="Arial" w:hAnsi="Arial" w:cs="Arial"/>
          <w:color w:val="000000" w:themeColor="text1"/>
          <w:sz w:val="19"/>
          <w:szCs w:val="19"/>
          <w:lang w:bidi="ar-SA"/>
        </w:rPr>
        <w:t>categorises</w:t>
      </w:r>
      <w:proofErr w:type="spellEnd"/>
      <w:r w:rsidRPr="00540EA6">
        <w:rPr>
          <w:rFonts w:ascii="Arial" w:hAnsi="Arial" w:cs="Arial"/>
          <w:color w:val="000000" w:themeColor="text1"/>
          <w:sz w:val="19"/>
          <w:szCs w:val="19"/>
          <w:lang w:bidi="ar-SA"/>
        </w:rPr>
        <w:t xml:space="preserve"> those changes into changes arising from cash flows and non-cash changes with further sub-categories as required by TAS 7</w:t>
      </w:r>
      <w:bookmarkEnd w:id="6"/>
      <w:r w:rsidRPr="00540EA6">
        <w:rPr>
          <w:rFonts w:ascii="Arial" w:hAnsi="Arial" w:cs="Arial"/>
          <w:color w:val="000000" w:themeColor="text1"/>
          <w:sz w:val="19"/>
          <w:szCs w:val="19"/>
          <w:lang w:bidi="ar-SA"/>
        </w:rPr>
        <w:t xml:space="preserve">. </w:t>
      </w:r>
    </w:p>
    <w:p w14:paraId="188C5BE0" w14:textId="5BAD5E90" w:rsidR="00254CA9" w:rsidRDefault="00254CA9" w:rsidP="00F0106D">
      <w:pPr>
        <w:spacing w:line="360" w:lineRule="auto"/>
        <w:ind w:left="378"/>
        <w:jc w:val="thaiDistribute"/>
        <w:rPr>
          <w:rFonts w:ascii="Arial" w:hAnsi="Arial" w:cs="Arial"/>
          <w:color w:val="000000" w:themeColor="text1"/>
          <w:sz w:val="19"/>
          <w:szCs w:val="19"/>
          <w:lang w:bidi="ar-SA"/>
        </w:rPr>
      </w:pPr>
    </w:p>
    <w:p w14:paraId="2750DD34" w14:textId="542DBC3F" w:rsidR="00B26678" w:rsidRPr="00254CA9" w:rsidRDefault="00F0106D" w:rsidP="00254CA9">
      <w:pPr>
        <w:spacing w:line="360" w:lineRule="auto"/>
        <w:ind w:left="378"/>
        <w:jc w:val="thaiDistribute"/>
        <w:rPr>
          <w:rFonts w:ascii="Arial" w:hAnsi="Arial" w:cs="Arial"/>
          <w:color w:val="000000" w:themeColor="text1"/>
          <w:sz w:val="19"/>
          <w:szCs w:val="19"/>
          <w:lang w:bidi="ar-SA"/>
        </w:rPr>
      </w:pPr>
      <w:r w:rsidRPr="00540EA6">
        <w:rPr>
          <w:rFonts w:ascii="Arial" w:hAnsi="Arial" w:cs="Arial"/>
          <w:color w:val="000000" w:themeColor="text1"/>
          <w:sz w:val="19"/>
          <w:szCs w:val="19"/>
          <w:lang w:bidi="ar-SA"/>
        </w:rPr>
        <w:t xml:space="preserve">The changes in the </w:t>
      </w:r>
      <w:r w:rsidR="003032B3">
        <w:rPr>
          <w:rFonts w:ascii="Arial" w:hAnsi="Arial" w:cs="Arial"/>
          <w:color w:val="000000" w:themeColor="text1"/>
          <w:sz w:val="19"/>
          <w:szCs w:val="19"/>
          <w:lang w:bidi="ar-SA"/>
        </w:rPr>
        <w:t>Group</w:t>
      </w:r>
      <w:r w:rsidRPr="00540EA6">
        <w:rPr>
          <w:rFonts w:ascii="Arial" w:hAnsi="Arial" w:cs="Arial"/>
          <w:color w:val="000000" w:themeColor="text1"/>
          <w:sz w:val="19"/>
          <w:szCs w:val="19"/>
          <w:lang w:bidi="ar-SA"/>
        </w:rPr>
        <w:t>’s liabilities arising from financing activities can be classified as follows:</w:t>
      </w:r>
    </w:p>
    <w:p w14:paraId="7373B576" w14:textId="77777777" w:rsidR="00B26678" w:rsidRPr="00540EA6" w:rsidRDefault="00B26678" w:rsidP="00F0106D">
      <w:pPr>
        <w:tabs>
          <w:tab w:val="left" w:pos="2160"/>
          <w:tab w:val="right" w:pos="7280"/>
          <w:tab w:val="right" w:pos="8540"/>
        </w:tabs>
        <w:ind w:left="360" w:right="-45"/>
        <w:jc w:val="thaiDistribute"/>
        <w:rPr>
          <w:rFonts w:ascii="Arial" w:hAnsi="Arial" w:cs="Arial"/>
          <w:sz w:val="19"/>
          <w:szCs w:val="19"/>
          <w:lang w:bidi="ar-SA"/>
        </w:rPr>
      </w:pP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50"/>
        <w:gridCol w:w="238"/>
        <w:gridCol w:w="1186"/>
        <w:gridCol w:w="284"/>
        <w:gridCol w:w="1275"/>
        <w:gridCol w:w="253"/>
        <w:gridCol w:w="1306"/>
        <w:gridCol w:w="236"/>
        <w:gridCol w:w="1040"/>
        <w:gridCol w:w="236"/>
        <w:gridCol w:w="1182"/>
      </w:tblGrid>
      <w:tr w:rsidR="00EB605E" w:rsidRPr="00540EA6" w14:paraId="005FCE66" w14:textId="77777777" w:rsidTr="00533AE2">
        <w:tc>
          <w:tcPr>
            <w:tcW w:w="1850" w:type="dxa"/>
          </w:tcPr>
          <w:p w14:paraId="1E09F82A" w14:textId="77777777"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p>
        </w:tc>
        <w:tc>
          <w:tcPr>
            <w:tcW w:w="238" w:type="dxa"/>
          </w:tcPr>
          <w:p w14:paraId="7F821C46" w14:textId="77777777"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p>
        </w:tc>
        <w:tc>
          <w:tcPr>
            <w:tcW w:w="6998" w:type="dxa"/>
            <w:gridSpan w:val="9"/>
            <w:vAlign w:val="bottom"/>
          </w:tcPr>
          <w:p w14:paraId="3D83B266" w14:textId="2C2A431B" w:rsidR="00EB605E" w:rsidRPr="00EB605E" w:rsidRDefault="00533AE2" w:rsidP="00533AE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(Unit: Thousand Baht)</w:t>
            </w:r>
          </w:p>
        </w:tc>
      </w:tr>
      <w:tr w:rsidR="00533AE2" w:rsidRPr="00540EA6" w14:paraId="2D5B467E" w14:textId="77777777" w:rsidTr="009230AB">
        <w:tc>
          <w:tcPr>
            <w:tcW w:w="1850" w:type="dxa"/>
          </w:tcPr>
          <w:p w14:paraId="27731E21" w14:textId="77777777" w:rsidR="00533AE2" w:rsidRPr="00EB605E" w:rsidRDefault="00533AE2" w:rsidP="00085FCF">
            <w:pPr>
              <w:tabs>
                <w:tab w:val="num" w:pos="360"/>
                <w:tab w:val="left" w:pos="990"/>
              </w:tabs>
              <w:spacing w:line="360" w:lineRule="auto"/>
              <w:jc w:val="thaiDistribute"/>
              <w:rPr>
                <w:rFonts w:ascii="Arial" w:hAnsi="Arial" w:cs="Arial"/>
                <w:sz w:val="14"/>
                <w:szCs w:val="14"/>
                <w:lang w:val="en-GB"/>
              </w:rPr>
            </w:pPr>
          </w:p>
        </w:tc>
        <w:tc>
          <w:tcPr>
            <w:tcW w:w="238" w:type="dxa"/>
          </w:tcPr>
          <w:p w14:paraId="0657A146" w14:textId="77777777" w:rsidR="00533AE2" w:rsidRPr="00EB605E" w:rsidRDefault="00533AE2" w:rsidP="00085FCF">
            <w:pPr>
              <w:tabs>
                <w:tab w:val="num" w:pos="360"/>
                <w:tab w:val="left" w:pos="990"/>
              </w:tabs>
              <w:spacing w:line="360" w:lineRule="auto"/>
              <w:jc w:val="thaiDistribute"/>
              <w:rPr>
                <w:rFonts w:ascii="Arial" w:hAnsi="Arial" w:cs="Arial"/>
                <w:sz w:val="14"/>
                <w:szCs w:val="14"/>
                <w:lang w:val="en-GB"/>
              </w:rPr>
            </w:pPr>
          </w:p>
        </w:tc>
        <w:tc>
          <w:tcPr>
            <w:tcW w:w="6998" w:type="dxa"/>
            <w:gridSpan w:val="9"/>
          </w:tcPr>
          <w:p w14:paraId="6AD2A044" w14:textId="54F383F2" w:rsidR="00533AE2" w:rsidRPr="00EB605E" w:rsidRDefault="00533AE2" w:rsidP="00085FCF">
            <w:pPr>
              <w:tabs>
                <w:tab w:val="num" w:pos="360"/>
                <w:tab w:val="left" w:pos="990"/>
              </w:tabs>
              <w:spacing w:line="360" w:lineRule="auto"/>
              <w:jc w:val="center"/>
              <w:rPr>
                <w:rFonts w:ascii="Arial" w:hAnsi="Arial" w:cs="Arial"/>
                <w:sz w:val="14"/>
                <w:szCs w:val="14"/>
                <w:lang w:val="en-GB"/>
              </w:rPr>
            </w:pPr>
            <w:r w:rsidRPr="00EB605E">
              <w:rPr>
                <w:rFonts w:ascii="Arial" w:hAnsi="Arial" w:cs="Arial"/>
                <w:sz w:val="14"/>
                <w:szCs w:val="14"/>
                <w:lang w:val="en-GB"/>
              </w:rPr>
              <w:t>Consolidated F/S</w:t>
            </w:r>
          </w:p>
        </w:tc>
      </w:tr>
      <w:tr w:rsidR="00EB605E" w:rsidRPr="00540EA6" w14:paraId="72233D57" w14:textId="77777777" w:rsidTr="002B35C5">
        <w:tc>
          <w:tcPr>
            <w:tcW w:w="1850" w:type="dxa"/>
          </w:tcPr>
          <w:p w14:paraId="767DBC46" w14:textId="77777777"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p>
        </w:tc>
        <w:tc>
          <w:tcPr>
            <w:tcW w:w="238" w:type="dxa"/>
          </w:tcPr>
          <w:p w14:paraId="50ACC37D" w14:textId="77777777"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4" w:space="0" w:color="auto"/>
            </w:tcBorders>
          </w:tcPr>
          <w:p w14:paraId="3E26D018" w14:textId="77777777" w:rsidR="00CF7D9C" w:rsidRDefault="00CF7D9C" w:rsidP="00085FCF">
            <w:pPr>
              <w:tabs>
                <w:tab w:val="num" w:pos="360"/>
                <w:tab w:val="left" w:pos="990"/>
              </w:tabs>
              <w:spacing w:line="360" w:lineRule="auto"/>
              <w:jc w:val="center"/>
              <w:rPr>
                <w:rFonts w:ascii="Arial" w:hAnsi="Arial" w:cs="Arial"/>
                <w:sz w:val="14"/>
                <w:szCs w:val="14"/>
                <w:lang w:val="en-GB"/>
              </w:rPr>
            </w:pPr>
          </w:p>
          <w:p w14:paraId="01A44112" w14:textId="77777777" w:rsidR="00CF7D9C" w:rsidRDefault="00CF7D9C" w:rsidP="00085FCF">
            <w:pPr>
              <w:tabs>
                <w:tab w:val="num" w:pos="360"/>
                <w:tab w:val="left" w:pos="990"/>
              </w:tabs>
              <w:spacing w:line="360" w:lineRule="auto"/>
              <w:jc w:val="center"/>
              <w:rPr>
                <w:rFonts w:ascii="Arial" w:hAnsi="Arial" w:cs="Arial"/>
                <w:sz w:val="14"/>
                <w:szCs w:val="14"/>
                <w:lang w:val="en-GB"/>
              </w:rPr>
            </w:pPr>
          </w:p>
          <w:p w14:paraId="0ED47698" w14:textId="7209EBB4" w:rsidR="00EB605E" w:rsidRPr="00EB605E" w:rsidRDefault="00533AE2" w:rsidP="00085FCF">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Finance l</w:t>
            </w:r>
            <w:r w:rsidR="00EB605E" w:rsidRPr="00EB605E">
              <w:rPr>
                <w:rFonts w:ascii="Arial" w:hAnsi="Arial" w:cs="Arial"/>
                <w:sz w:val="14"/>
                <w:szCs w:val="14"/>
                <w:lang w:val="en-GB"/>
              </w:rPr>
              <w:t>ease liabilities</w:t>
            </w:r>
          </w:p>
        </w:tc>
        <w:tc>
          <w:tcPr>
            <w:tcW w:w="284" w:type="dxa"/>
            <w:tcBorders>
              <w:top w:val="single" w:sz="4" w:space="0" w:color="auto"/>
            </w:tcBorders>
          </w:tcPr>
          <w:p w14:paraId="07D65314" w14:textId="77777777" w:rsidR="00EB605E" w:rsidRPr="00EB605E" w:rsidRDefault="00EB605E" w:rsidP="00085FCF">
            <w:pPr>
              <w:tabs>
                <w:tab w:val="num" w:pos="360"/>
                <w:tab w:val="left" w:pos="990"/>
              </w:tabs>
              <w:spacing w:line="360" w:lineRule="auto"/>
              <w:jc w:val="center"/>
              <w:rPr>
                <w:rFonts w:ascii="Arial" w:hAnsi="Arial" w:cs="Arial"/>
                <w:sz w:val="14"/>
                <w:szCs w:val="14"/>
                <w:lang w:val="en-GB"/>
              </w:rPr>
            </w:pPr>
          </w:p>
        </w:tc>
        <w:tc>
          <w:tcPr>
            <w:tcW w:w="1275" w:type="dxa"/>
            <w:tcBorders>
              <w:top w:val="single" w:sz="4" w:space="0" w:color="auto"/>
              <w:bottom w:val="single" w:sz="4" w:space="0" w:color="auto"/>
            </w:tcBorders>
          </w:tcPr>
          <w:p w14:paraId="59BAD93E" w14:textId="77777777" w:rsidR="00CF7D9C" w:rsidRDefault="00CF7D9C" w:rsidP="00085FCF">
            <w:pPr>
              <w:tabs>
                <w:tab w:val="num" w:pos="360"/>
                <w:tab w:val="left" w:pos="990"/>
              </w:tabs>
              <w:spacing w:line="360" w:lineRule="auto"/>
              <w:jc w:val="center"/>
              <w:rPr>
                <w:rFonts w:ascii="Arial" w:hAnsi="Arial" w:cs="Arial"/>
                <w:sz w:val="14"/>
                <w:szCs w:val="14"/>
                <w:lang w:val="en-GB"/>
              </w:rPr>
            </w:pPr>
          </w:p>
          <w:p w14:paraId="443DE009" w14:textId="366848BA" w:rsidR="00EB605E" w:rsidRPr="00EB605E" w:rsidRDefault="00EB605E" w:rsidP="00085FCF">
            <w:pPr>
              <w:tabs>
                <w:tab w:val="num" w:pos="360"/>
                <w:tab w:val="left" w:pos="990"/>
              </w:tabs>
              <w:spacing w:line="360" w:lineRule="auto"/>
              <w:jc w:val="center"/>
              <w:rPr>
                <w:rFonts w:ascii="Arial" w:hAnsi="Arial" w:cs="Arial"/>
                <w:sz w:val="14"/>
                <w:szCs w:val="14"/>
                <w:lang w:val="en-GB"/>
              </w:rPr>
            </w:pPr>
            <w:r w:rsidRPr="00EB605E">
              <w:rPr>
                <w:rFonts w:ascii="Arial" w:hAnsi="Arial" w:cs="Arial"/>
                <w:sz w:val="14"/>
                <w:szCs w:val="14"/>
                <w:lang w:val="en-GB"/>
              </w:rPr>
              <w:t>Short-term loans</w:t>
            </w:r>
            <w:r>
              <w:rPr>
                <w:rFonts w:ascii="Arial" w:hAnsi="Arial" w:cs="Arial"/>
                <w:sz w:val="14"/>
                <w:szCs w:val="14"/>
                <w:lang w:val="en-GB"/>
              </w:rPr>
              <w:t xml:space="preserve"> from financial institutions</w:t>
            </w:r>
          </w:p>
        </w:tc>
        <w:tc>
          <w:tcPr>
            <w:tcW w:w="253" w:type="dxa"/>
            <w:tcBorders>
              <w:top w:val="single" w:sz="4" w:space="0" w:color="auto"/>
            </w:tcBorders>
          </w:tcPr>
          <w:p w14:paraId="35815E0F" w14:textId="77777777" w:rsidR="00EB605E" w:rsidRPr="00EB605E" w:rsidRDefault="00EB605E" w:rsidP="00085FCF">
            <w:pPr>
              <w:tabs>
                <w:tab w:val="num" w:pos="360"/>
                <w:tab w:val="left" w:pos="990"/>
              </w:tabs>
              <w:spacing w:line="360" w:lineRule="auto"/>
              <w:jc w:val="center"/>
              <w:rPr>
                <w:rFonts w:ascii="Arial" w:hAnsi="Arial" w:cs="Arial"/>
                <w:sz w:val="14"/>
                <w:szCs w:val="14"/>
                <w:lang w:val="en-GB"/>
              </w:rPr>
            </w:pPr>
          </w:p>
        </w:tc>
        <w:tc>
          <w:tcPr>
            <w:tcW w:w="1306" w:type="dxa"/>
            <w:tcBorders>
              <w:top w:val="single" w:sz="4" w:space="0" w:color="auto"/>
              <w:bottom w:val="single" w:sz="4" w:space="0" w:color="auto"/>
            </w:tcBorders>
          </w:tcPr>
          <w:p w14:paraId="0855F73D" w14:textId="77777777" w:rsidR="00CF7D9C" w:rsidRDefault="00CF7D9C" w:rsidP="00085FCF">
            <w:pPr>
              <w:tabs>
                <w:tab w:val="num" w:pos="360"/>
                <w:tab w:val="left" w:pos="990"/>
              </w:tabs>
              <w:spacing w:line="360" w:lineRule="auto"/>
              <w:jc w:val="center"/>
              <w:rPr>
                <w:rFonts w:ascii="Arial" w:hAnsi="Arial" w:cs="Arial"/>
                <w:sz w:val="14"/>
                <w:szCs w:val="14"/>
                <w:lang w:val="en-GB"/>
              </w:rPr>
            </w:pPr>
          </w:p>
          <w:p w14:paraId="14C894D6" w14:textId="702CF8E9" w:rsidR="00EB605E" w:rsidRPr="00EB605E" w:rsidRDefault="00EB605E" w:rsidP="00085FCF">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Short-term loans from related parties</w:t>
            </w:r>
          </w:p>
        </w:tc>
        <w:tc>
          <w:tcPr>
            <w:tcW w:w="236" w:type="dxa"/>
            <w:tcBorders>
              <w:top w:val="single" w:sz="4" w:space="0" w:color="auto"/>
            </w:tcBorders>
          </w:tcPr>
          <w:p w14:paraId="337A15F8" w14:textId="77777777" w:rsidR="00EB605E" w:rsidRPr="00EB605E" w:rsidRDefault="00EB605E" w:rsidP="00085FCF">
            <w:pPr>
              <w:tabs>
                <w:tab w:val="num" w:pos="360"/>
                <w:tab w:val="left" w:pos="990"/>
              </w:tabs>
              <w:spacing w:line="360" w:lineRule="auto"/>
              <w:jc w:val="center"/>
              <w:rPr>
                <w:rFonts w:ascii="Arial" w:hAnsi="Arial" w:cs="Arial"/>
                <w:sz w:val="14"/>
                <w:szCs w:val="14"/>
                <w:lang w:val="en-GB"/>
              </w:rPr>
            </w:pPr>
          </w:p>
        </w:tc>
        <w:tc>
          <w:tcPr>
            <w:tcW w:w="1040" w:type="dxa"/>
            <w:tcBorders>
              <w:top w:val="single" w:sz="4" w:space="0" w:color="auto"/>
              <w:bottom w:val="single" w:sz="4" w:space="0" w:color="auto"/>
            </w:tcBorders>
          </w:tcPr>
          <w:p w14:paraId="0F022E86" w14:textId="74555433" w:rsidR="00EB605E" w:rsidRPr="00EB605E" w:rsidRDefault="00EB605E" w:rsidP="00085FCF">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Long-term loans</w:t>
            </w:r>
            <w:r w:rsidR="00533AE2">
              <w:rPr>
                <w:rFonts w:ascii="Arial" w:hAnsi="Arial" w:cs="Arial"/>
                <w:sz w:val="14"/>
                <w:szCs w:val="14"/>
                <w:lang w:val="en-GB"/>
              </w:rPr>
              <w:t xml:space="preserve"> from financial institutions</w:t>
            </w:r>
          </w:p>
        </w:tc>
        <w:tc>
          <w:tcPr>
            <w:tcW w:w="236" w:type="dxa"/>
            <w:tcBorders>
              <w:top w:val="single" w:sz="4" w:space="0" w:color="auto"/>
            </w:tcBorders>
          </w:tcPr>
          <w:p w14:paraId="7D1898DD" w14:textId="1E9D2E33" w:rsidR="00EB605E" w:rsidRPr="00EB605E" w:rsidRDefault="00EB605E" w:rsidP="00085FCF">
            <w:pPr>
              <w:tabs>
                <w:tab w:val="num" w:pos="360"/>
                <w:tab w:val="left" w:pos="990"/>
              </w:tabs>
              <w:spacing w:line="360" w:lineRule="auto"/>
              <w:jc w:val="center"/>
              <w:rPr>
                <w:rFonts w:ascii="Arial" w:hAnsi="Arial" w:cs="Arial"/>
                <w:sz w:val="14"/>
                <w:szCs w:val="14"/>
                <w:lang w:val="en-GB"/>
              </w:rPr>
            </w:pPr>
          </w:p>
        </w:tc>
        <w:tc>
          <w:tcPr>
            <w:tcW w:w="1182" w:type="dxa"/>
            <w:tcBorders>
              <w:top w:val="single" w:sz="4" w:space="0" w:color="auto"/>
              <w:bottom w:val="single" w:sz="4" w:space="0" w:color="auto"/>
            </w:tcBorders>
          </w:tcPr>
          <w:p w14:paraId="79BBE132" w14:textId="77777777" w:rsidR="00CF7D9C" w:rsidRDefault="00CF7D9C" w:rsidP="00085FCF">
            <w:pPr>
              <w:tabs>
                <w:tab w:val="num" w:pos="360"/>
                <w:tab w:val="left" w:pos="990"/>
              </w:tabs>
              <w:spacing w:line="360" w:lineRule="auto"/>
              <w:jc w:val="center"/>
              <w:rPr>
                <w:rFonts w:ascii="Arial" w:hAnsi="Arial" w:cs="Arial"/>
                <w:sz w:val="14"/>
                <w:szCs w:val="14"/>
                <w:lang w:val="en-GB"/>
              </w:rPr>
            </w:pPr>
          </w:p>
          <w:p w14:paraId="25EF8ABE" w14:textId="77777777" w:rsidR="00CF7D9C" w:rsidRDefault="00CF7D9C" w:rsidP="00085FCF">
            <w:pPr>
              <w:tabs>
                <w:tab w:val="num" w:pos="360"/>
                <w:tab w:val="left" w:pos="990"/>
              </w:tabs>
              <w:spacing w:line="360" w:lineRule="auto"/>
              <w:jc w:val="center"/>
              <w:rPr>
                <w:rFonts w:ascii="Arial" w:hAnsi="Arial" w:cs="Arial"/>
                <w:sz w:val="14"/>
                <w:szCs w:val="14"/>
                <w:lang w:val="en-GB"/>
              </w:rPr>
            </w:pPr>
          </w:p>
          <w:p w14:paraId="2DFCB163" w14:textId="77777777" w:rsidR="00CF7D9C" w:rsidRDefault="00CF7D9C" w:rsidP="00085FCF">
            <w:pPr>
              <w:tabs>
                <w:tab w:val="num" w:pos="360"/>
                <w:tab w:val="left" w:pos="990"/>
              </w:tabs>
              <w:spacing w:line="360" w:lineRule="auto"/>
              <w:jc w:val="center"/>
              <w:rPr>
                <w:rFonts w:ascii="Arial" w:hAnsi="Arial" w:cs="Arial"/>
                <w:sz w:val="14"/>
                <w:szCs w:val="14"/>
                <w:lang w:val="en-GB"/>
              </w:rPr>
            </w:pPr>
          </w:p>
          <w:p w14:paraId="6E0287DE" w14:textId="71AA5145" w:rsidR="00EB605E" w:rsidRPr="00EB605E" w:rsidRDefault="00EB605E" w:rsidP="00085FCF">
            <w:pPr>
              <w:tabs>
                <w:tab w:val="num" w:pos="360"/>
                <w:tab w:val="left" w:pos="990"/>
              </w:tabs>
              <w:spacing w:line="360" w:lineRule="auto"/>
              <w:jc w:val="center"/>
              <w:rPr>
                <w:rFonts w:ascii="Arial" w:hAnsi="Arial" w:cs="Arial"/>
                <w:sz w:val="14"/>
                <w:szCs w:val="14"/>
                <w:lang w:val="en-GB"/>
              </w:rPr>
            </w:pPr>
            <w:r w:rsidRPr="00EB605E">
              <w:rPr>
                <w:rFonts w:ascii="Arial" w:hAnsi="Arial" w:cs="Arial"/>
                <w:sz w:val="14"/>
                <w:szCs w:val="14"/>
                <w:lang w:val="en-GB"/>
              </w:rPr>
              <w:t>Total</w:t>
            </w:r>
          </w:p>
        </w:tc>
      </w:tr>
      <w:tr w:rsidR="004211C3" w:rsidRPr="00540EA6" w14:paraId="1933ECA1" w14:textId="77777777" w:rsidTr="002B35C5">
        <w:tc>
          <w:tcPr>
            <w:tcW w:w="1850" w:type="dxa"/>
          </w:tcPr>
          <w:p w14:paraId="4CF52FCF" w14:textId="77777777" w:rsidR="004211C3" w:rsidRPr="00EB605E" w:rsidRDefault="004211C3" w:rsidP="004211C3">
            <w:pPr>
              <w:tabs>
                <w:tab w:val="num" w:pos="360"/>
                <w:tab w:val="left" w:pos="990"/>
              </w:tabs>
              <w:spacing w:line="360" w:lineRule="auto"/>
              <w:jc w:val="thaiDistribute"/>
              <w:rPr>
                <w:rFonts w:ascii="Arial" w:hAnsi="Arial" w:cs="Arial"/>
                <w:b/>
                <w:bCs/>
                <w:sz w:val="14"/>
                <w:szCs w:val="14"/>
                <w:lang w:val="en-GB"/>
              </w:rPr>
            </w:pPr>
            <w:r w:rsidRPr="00EB605E">
              <w:rPr>
                <w:rFonts w:ascii="Arial" w:hAnsi="Arial" w:cs="Arial"/>
                <w:b/>
                <w:bCs/>
                <w:sz w:val="14"/>
                <w:szCs w:val="14"/>
                <w:lang w:val="en-GB"/>
              </w:rPr>
              <w:t>1 January 2018</w:t>
            </w:r>
          </w:p>
        </w:tc>
        <w:tc>
          <w:tcPr>
            <w:tcW w:w="238" w:type="dxa"/>
          </w:tcPr>
          <w:p w14:paraId="7538061E" w14:textId="77777777" w:rsidR="004211C3" w:rsidRPr="00EB605E" w:rsidRDefault="004211C3" w:rsidP="004211C3">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4" w:space="0" w:color="auto"/>
            </w:tcBorders>
          </w:tcPr>
          <w:p w14:paraId="014F98A6" w14:textId="08B82296" w:rsidR="004211C3" w:rsidRPr="00EB605E" w:rsidRDefault="004211C3" w:rsidP="004211C3">
            <w:pPr>
              <w:tabs>
                <w:tab w:val="left" w:pos="990"/>
              </w:tabs>
              <w:spacing w:line="360" w:lineRule="auto"/>
              <w:jc w:val="right"/>
              <w:rPr>
                <w:rFonts w:ascii="Arial" w:hAnsi="Arial" w:cs="Arial"/>
                <w:sz w:val="14"/>
                <w:szCs w:val="14"/>
                <w:lang w:val="en-GB"/>
              </w:rPr>
            </w:pPr>
            <w:r w:rsidRPr="004211C3">
              <w:rPr>
                <w:rFonts w:ascii="Arial" w:hAnsi="Arial" w:cs="Arial"/>
                <w:sz w:val="14"/>
                <w:szCs w:val="14"/>
                <w:lang w:val="en-GB"/>
              </w:rPr>
              <w:t>11,207</w:t>
            </w:r>
          </w:p>
        </w:tc>
        <w:tc>
          <w:tcPr>
            <w:tcW w:w="284" w:type="dxa"/>
          </w:tcPr>
          <w:p w14:paraId="659FD392" w14:textId="77777777" w:rsidR="004211C3" w:rsidRPr="004211C3" w:rsidRDefault="004211C3" w:rsidP="004211C3">
            <w:pPr>
              <w:tabs>
                <w:tab w:val="left" w:pos="990"/>
              </w:tabs>
              <w:spacing w:line="360" w:lineRule="auto"/>
              <w:jc w:val="right"/>
              <w:rPr>
                <w:rFonts w:ascii="Arial" w:hAnsi="Arial" w:cs="Arial"/>
                <w:sz w:val="14"/>
                <w:szCs w:val="14"/>
                <w:lang w:val="en-GB"/>
              </w:rPr>
            </w:pPr>
          </w:p>
        </w:tc>
        <w:tc>
          <w:tcPr>
            <w:tcW w:w="1275" w:type="dxa"/>
            <w:tcBorders>
              <w:top w:val="single" w:sz="4" w:space="0" w:color="auto"/>
              <w:bottom w:val="single" w:sz="4" w:space="0" w:color="auto"/>
            </w:tcBorders>
          </w:tcPr>
          <w:p w14:paraId="3F847BE1" w14:textId="1B138174" w:rsidR="004211C3" w:rsidRPr="00EB605E" w:rsidRDefault="004211C3" w:rsidP="004211C3">
            <w:pPr>
              <w:tabs>
                <w:tab w:val="left" w:pos="990"/>
              </w:tabs>
              <w:spacing w:line="360" w:lineRule="auto"/>
              <w:jc w:val="right"/>
              <w:rPr>
                <w:rFonts w:ascii="Arial" w:hAnsi="Arial" w:cs="Arial"/>
                <w:sz w:val="14"/>
                <w:szCs w:val="14"/>
                <w:lang w:val="en-GB"/>
              </w:rPr>
            </w:pPr>
            <w:r w:rsidRPr="004211C3">
              <w:rPr>
                <w:rFonts w:ascii="Arial" w:hAnsi="Arial" w:cs="Arial"/>
                <w:sz w:val="14"/>
                <w:szCs w:val="14"/>
                <w:lang w:val="en-GB"/>
              </w:rPr>
              <w:t>938,034</w:t>
            </w:r>
          </w:p>
        </w:tc>
        <w:tc>
          <w:tcPr>
            <w:tcW w:w="253" w:type="dxa"/>
          </w:tcPr>
          <w:p w14:paraId="542BCC97" w14:textId="77777777" w:rsidR="004211C3" w:rsidRPr="004211C3" w:rsidRDefault="004211C3" w:rsidP="004211C3">
            <w:pPr>
              <w:tabs>
                <w:tab w:val="left" w:pos="990"/>
              </w:tabs>
              <w:spacing w:line="360" w:lineRule="auto"/>
              <w:jc w:val="right"/>
              <w:rPr>
                <w:rFonts w:ascii="Arial" w:hAnsi="Arial" w:cs="Arial"/>
                <w:sz w:val="14"/>
                <w:szCs w:val="14"/>
                <w:lang w:val="en-GB"/>
              </w:rPr>
            </w:pPr>
          </w:p>
        </w:tc>
        <w:tc>
          <w:tcPr>
            <w:tcW w:w="1306" w:type="dxa"/>
            <w:tcBorders>
              <w:top w:val="single" w:sz="4" w:space="0" w:color="auto"/>
              <w:bottom w:val="single" w:sz="4" w:space="0" w:color="auto"/>
            </w:tcBorders>
          </w:tcPr>
          <w:p w14:paraId="589144FF" w14:textId="5659F204" w:rsidR="004211C3" w:rsidRPr="004211C3" w:rsidRDefault="004211C3" w:rsidP="004211C3">
            <w:pPr>
              <w:tabs>
                <w:tab w:val="left" w:pos="990"/>
              </w:tabs>
              <w:spacing w:line="360" w:lineRule="auto"/>
              <w:jc w:val="right"/>
              <w:rPr>
                <w:rFonts w:ascii="Arial" w:hAnsi="Arial" w:cs="Arial"/>
                <w:sz w:val="14"/>
                <w:szCs w:val="14"/>
                <w:lang w:val="en-GB"/>
              </w:rPr>
            </w:pPr>
            <w:r w:rsidRPr="004211C3">
              <w:rPr>
                <w:rFonts w:ascii="Arial" w:hAnsi="Arial" w:cs="Arial"/>
                <w:sz w:val="14"/>
                <w:szCs w:val="14"/>
                <w:lang w:val="en-GB"/>
              </w:rPr>
              <w:t>137,900</w:t>
            </w:r>
          </w:p>
        </w:tc>
        <w:tc>
          <w:tcPr>
            <w:tcW w:w="236" w:type="dxa"/>
          </w:tcPr>
          <w:p w14:paraId="1EA527F5" w14:textId="77777777" w:rsidR="004211C3" w:rsidRPr="00EB605E" w:rsidRDefault="004211C3" w:rsidP="004211C3">
            <w:pPr>
              <w:tabs>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4" w:space="0" w:color="auto"/>
            </w:tcBorders>
          </w:tcPr>
          <w:p w14:paraId="0DE6CD36" w14:textId="53A66A1B" w:rsidR="004211C3" w:rsidRPr="00EB605E" w:rsidRDefault="004211C3" w:rsidP="004211C3">
            <w:pPr>
              <w:tabs>
                <w:tab w:val="left" w:pos="990"/>
              </w:tabs>
              <w:spacing w:line="360" w:lineRule="auto"/>
              <w:jc w:val="right"/>
              <w:rPr>
                <w:rFonts w:ascii="Arial" w:hAnsi="Arial" w:cs="Arial"/>
                <w:sz w:val="14"/>
                <w:szCs w:val="14"/>
                <w:lang w:val="en-GB"/>
              </w:rPr>
            </w:pPr>
            <w:r w:rsidRPr="004211C3">
              <w:rPr>
                <w:rFonts w:ascii="Arial" w:hAnsi="Arial" w:cs="Arial"/>
                <w:sz w:val="14"/>
                <w:szCs w:val="14"/>
                <w:lang w:val="en-GB"/>
              </w:rPr>
              <w:t>895,234</w:t>
            </w:r>
          </w:p>
        </w:tc>
        <w:tc>
          <w:tcPr>
            <w:tcW w:w="236" w:type="dxa"/>
          </w:tcPr>
          <w:p w14:paraId="1CC7808E" w14:textId="61BF95E8" w:rsidR="004211C3" w:rsidRPr="00EB605E" w:rsidRDefault="004211C3" w:rsidP="004211C3">
            <w:pPr>
              <w:tabs>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4" w:space="0" w:color="auto"/>
            </w:tcBorders>
          </w:tcPr>
          <w:p w14:paraId="5810D7CE" w14:textId="324161CE" w:rsidR="004211C3" w:rsidRPr="00EB605E" w:rsidRDefault="004211C3" w:rsidP="004211C3">
            <w:pPr>
              <w:tabs>
                <w:tab w:val="left" w:pos="990"/>
              </w:tabs>
              <w:spacing w:line="360" w:lineRule="auto"/>
              <w:jc w:val="right"/>
              <w:rPr>
                <w:rFonts w:ascii="Arial" w:hAnsi="Arial" w:cs="Arial"/>
                <w:sz w:val="14"/>
                <w:szCs w:val="14"/>
                <w:lang w:val="en-GB"/>
              </w:rPr>
            </w:pPr>
            <w:r w:rsidRPr="004211C3">
              <w:rPr>
                <w:rFonts w:ascii="Arial" w:hAnsi="Arial" w:cs="Arial"/>
                <w:sz w:val="14"/>
                <w:szCs w:val="14"/>
                <w:lang w:val="en-GB"/>
              </w:rPr>
              <w:t>1,982,375</w:t>
            </w:r>
          </w:p>
        </w:tc>
      </w:tr>
      <w:tr w:rsidR="00EB605E" w:rsidRPr="00540EA6" w14:paraId="4E054CB7" w14:textId="77777777" w:rsidTr="002B35C5">
        <w:trPr>
          <w:trHeight w:val="71"/>
        </w:trPr>
        <w:tc>
          <w:tcPr>
            <w:tcW w:w="1850" w:type="dxa"/>
          </w:tcPr>
          <w:p w14:paraId="78099A73" w14:textId="77777777" w:rsidR="00EB605E" w:rsidRPr="00EB605E" w:rsidRDefault="00EB605E" w:rsidP="00085FCF">
            <w:pPr>
              <w:tabs>
                <w:tab w:val="num" w:pos="360"/>
                <w:tab w:val="left" w:pos="990"/>
              </w:tabs>
              <w:spacing w:line="360" w:lineRule="auto"/>
              <w:jc w:val="thaiDistribute"/>
              <w:rPr>
                <w:rFonts w:ascii="Arial" w:hAnsi="Arial" w:cs="Arial"/>
                <w:b/>
                <w:bCs/>
                <w:sz w:val="14"/>
                <w:szCs w:val="14"/>
                <w:lang w:val="en-GB"/>
              </w:rPr>
            </w:pPr>
          </w:p>
        </w:tc>
        <w:tc>
          <w:tcPr>
            <w:tcW w:w="238" w:type="dxa"/>
          </w:tcPr>
          <w:p w14:paraId="2377364C" w14:textId="77777777"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tcBorders>
          </w:tcPr>
          <w:p w14:paraId="2F6AD9A7" w14:textId="77777777"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c>
          <w:tcPr>
            <w:tcW w:w="284" w:type="dxa"/>
          </w:tcPr>
          <w:p w14:paraId="312C9F8E" w14:textId="77777777"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p>
        </w:tc>
        <w:tc>
          <w:tcPr>
            <w:tcW w:w="1275" w:type="dxa"/>
            <w:tcBorders>
              <w:top w:val="single" w:sz="4" w:space="0" w:color="auto"/>
            </w:tcBorders>
          </w:tcPr>
          <w:p w14:paraId="17F1D3CB" w14:textId="77777777"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c>
          <w:tcPr>
            <w:tcW w:w="253" w:type="dxa"/>
          </w:tcPr>
          <w:p w14:paraId="5A45C66C" w14:textId="77777777"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p>
        </w:tc>
        <w:tc>
          <w:tcPr>
            <w:tcW w:w="1306" w:type="dxa"/>
            <w:tcBorders>
              <w:top w:val="single" w:sz="4" w:space="0" w:color="auto"/>
            </w:tcBorders>
          </w:tcPr>
          <w:p w14:paraId="3356D7FB" w14:textId="2F5490DA"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p>
        </w:tc>
        <w:tc>
          <w:tcPr>
            <w:tcW w:w="236" w:type="dxa"/>
          </w:tcPr>
          <w:p w14:paraId="6B19C0C3" w14:textId="77777777"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c>
          <w:tcPr>
            <w:tcW w:w="1040" w:type="dxa"/>
            <w:tcBorders>
              <w:top w:val="single" w:sz="4" w:space="0" w:color="auto"/>
            </w:tcBorders>
          </w:tcPr>
          <w:p w14:paraId="49F142A8" w14:textId="40FAA85D"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c>
          <w:tcPr>
            <w:tcW w:w="236" w:type="dxa"/>
          </w:tcPr>
          <w:p w14:paraId="65E0AE8F" w14:textId="6A5B419E"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tcBorders>
          </w:tcPr>
          <w:p w14:paraId="25A88BBB" w14:textId="2C9B88ED"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r>
      <w:tr w:rsidR="00EB605E" w:rsidRPr="00540EA6" w14:paraId="04C419AD" w14:textId="77777777" w:rsidTr="002B35C5">
        <w:tc>
          <w:tcPr>
            <w:tcW w:w="1850" w:type="dxa"/>
          </w:tcPr>
          <w:p w14:paraId="3C5CE2C5" w14:textId="77777777"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r w:rsidRPr="00EB605E">
              <w:rPr>
                <w:rFonts w:ascii="Arial" w:hAnsi="Arial" w:cs="Arial"/>
                <w:b/>
                <w:bCs/>
                <w:sz w:val="14"/>
                <w:szCs w:val="14"/>
                <w:lang w:val="en-GB"/>
              </w:rPr>
              <w:t>Cash-flows</w:t>
            </w:r>
            <w:r w:rsidRPr="00EB605E">
              <w:rPr>
                <w:rFonts w:ascii="Arial" w:hAnsi="Arial" w:cs="Arial"/>
                <w:sz w:val="14"/>
                <w:szCs w:val="14"/>
                <w:lang w:val="en-GB"/>
              </w:rPr>
              <w:t>:</w:t>
            </w:r>
          </w:p>
        </w:tc>
        <w:tc>
          <w:tcPr>
            <w:tcW w:w="238" w:type="dxa"/>
          </w:tcPr>
          <w:p w14:paraId="527474AF" w14:textId="77777777"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p>
        </w:tc>
        <w:tc>
          <w:tcPr>
            <w:tcW w:w="1186" w:type="dxa"/>
          </w:tcPr>
          <w:p w14:paraId="58AD4499" w14:textId="77777777"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c>
          <w:tcPr>
            <w:tcW w:w="284" w:type="dxa"/>
          </w:tcPr>
          <w:p w14:paraId="0A2D986C" w14:textId="77777777"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p>
        </w:tc>
        <w:tc>
          <w:tcPr>
            <w:tcW w:w="1275" w:type="dxa"/>
          </w:tcPr>
          <w:p w14:paraId="123D1DDC" w14:textId="77777777"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c>
          <w:tcPr>
            <w:tcW w:w="253" w:type="dxa"/>
          </w:tcPr>
          <w:p w14:paraId="6404CD42" w14:textId="77777777"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p>
        </w:tc>
        <w:tc>
          <w:tcPr>
            <w:tcW w:w="1306" w:type="dxa"/>
          </w:tcPr>
          <w:p w14:paraId="4DAF445B" w14:textId="41DA0529"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p>
        </w:tc>
        <w:tc>
          <w:tcPr>
            <w:tcW w:w="236" w:type="dxa"/>
          </w:tcPr>
          <w:p w14:paraId="175A322D" w14:textId="77777777"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c>
          <w:tcPr>
            <w:tcW w:w="1040" w:type="dxa"/>
          </w:tcPr>
          <w:p w14:paraId="0A19F962" w14:textId="5604F5E5"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c>
          <w:tcPr>
            <w:tcW w:w="236" w:type="dxa"/>
          </w:tcPr>
          <w:p w14:paraId="3DB1186D" w14:textId="47971553"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c>
          <w:tcPr>
            <w:tcW w:w="1182" w:type="dxa"/>
          </w:tcPr>
          <w:p w14:paraId="57DE432E" w14:textId="77958235"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r>
      <w:tr w:rsidR="004211C3" w:rsidRPr="00540EA6" w14:paraId="2C85A90F" w14:textId="77777777" w:rsidTr="004D05BA">
        <w:tc>
          <w:tcPr>
            <w:tcW w:w="1850" w:type="dxa"/>
          </w:tcPr>
          <w:p w14:paraId="7219ACC7" w14:textId="77777777" w:rsidR="004211C3" w:rsidRPr="00EB605E" w:rsidRDefault="004211C3" w:rsidP="004211C3">
            <w:pPr>
              <w:tabs>
                <w:tab w:val="left" w:pos="990"/>
              </w:tabs>
              <w:spacing w:line="360" w:lineRule="auto"/>
              <w:jc w:val="thaiDistribute"/>
              <w:rPr>
                <w:rFonts w:ascii="Arial" w:hAnsi="Arial" w:cs="Arial"/>
                <w:sz w:val="14"/>
                <w:szCs w:val="14"/>
                <w:lang w:val="en-GB"/>
              </w:rPr>
            </w:pPr>
            <w:r w:rsidRPr="00EB605E">
              <w:rPr>
                <w:rFonts w:ascii="Arial" w:hAnsi="Arial" w:cs="Arial"/>
                <w:sz w:val="14"/>
                <w:szCs w:val="14"/>
                <w:lang w:val="en-GB"/>
              </w:rPr>
              <w:t>Repayment</w:t>
            </w:r>
          </w:p>
        </w:tc>
        <w:tc>
          <w:tcPr>
            <w:tcW w:w="238" w:type="dxa"/>
          </w:tcPr>
          <w:p w14:paraId="5E065191" w14:textId="77777777" w:rsidR="004211C3" w:rsidRPr="00EB605E" w:rsidRDefault="004211C3" w:rsidP="004211C3">
            <w:pPr>
              <w:tabs>
                <w:tab w:val="num" w:pos="360"/>
                <w:tab w:val="left" w:pos="990"/>
              </w:tabs>
              <w:spacing w:line="360" w:lineRule="auto"/>
              <w:jc w:val="thaiDistribute"/>
              <w:rPr>
                <w:rFonts w:ascii="Arial" w:hAnsi="Arial" w:cs="Arial"/>
                <w:sz w:val="14"/>
                <w:szCs w:val="14"/>
                <w:lang w:val="en-GB"/>
              </w:rPr>
            </w:pPr>
          </w:p>
        </w:tc>
        <w:tc>
          <w:tcPr>
            <w:tcW w:w="1186" w:type="dxa"/>
          </w:tcPr>
          <w:p w14:paraId="33740A82" w14:textId="5AA7F2EB" w:rsidR="004211C3" w:rsidRPr="00EB605E" w:rsidRDefault="004211C3" w:rsidP="004211C3">
            <w:pPr>
              <w:tabs>
                <w:tab w:val="left" w:pos="990"/>
              </w:tabs>
              <w:spacing w:line="360" w:lineRule="auto"/>
              <w:jc w:val="right"/>
              <w:rPr>
                <w:rFonts w:ascii="Arial" w:hAnsi="Arial" w:cs="Arial"/>
                <w:sz w:val="14"/>
                <w:szCs w:val="14"/>
                <w:lang w:val="en-GB"/>
              </w:rPr>
            </w:pPr>
            <w:r w:rsidRPr="004211C3">
              <w:rPr>
                <w:rFonts w:ascii="Arial" w:hAnsi="Arial" w:cs="Arial"/>
                <w:sz w:val="14"/>
                <w:szCs w:val="14"/>
                <w:lang w:val="en-GB"/>
              </w:rPr>
              <w:t>(2,672)</w:t>
            </w:r>
          </w:p>
        </w:tc>
        <w:tc>
          <w:tcPr>
            <w:tcW w:w="284" w:type="dxa"/>
          </w:tcPr>
          <w:p w14:paraId="05C3E71C" w14:textId="77777777" w:rsidR="004211C3" w:rsidRPr="00EB605E" w:rsidRDefault="004211C3" w:rsidP="004211C3">
            <w:pPr>
              <w:tabs>
                <w:tab w:val="left" w:pos="990"/>
              </w:tabs>
              <w:spacing w:line="360" w:lineRule="auto"/>
              <w:jc w:val="thaiDistribute"/>
              <w:rPr>
                <w:rFonts w:ascii="Arial" w:hAnsi="Arial" w:cs="Arial"/>
                <w:sz w:val="14"/>
                <w:szCs w:val="14"/>
                <w:lang w:val="en-GB"/>
              </w:rPr>
            </w:pPr>
          </w:p>
        </w:tc>
        <w:tc>
          <w:tcPr>
            <w:tcW w:w="1275" w:type="dxa"/>
            <w:shd w:val="clear" w:color="auto" w:fill="auto"/>
          </w:tcPr>
          <w:p w14:paraId="4785D465" w14:textId="781EFAD5" w:rsidR="004211C3" w:rsidRPr="00EB605E" w:rsidRDefault="004211C3" w:rsidP="004211C3">
            <w:pPr>
              <w:tabs>
                <w:tab w:val="left" w:pos="990"/>
              </w:tabs>
              <w:spacing w:line="360" w:lineRule="auto"/>
              <w:jc w:val="right"/>
              <w:rPr>
                <w:rFonts w:ascii="Arial" w:hAnsi="Arial" w:cs="Arial"/>
                <w:sz w:val="14"/>
                <w:szCs w:val="14"/>
                <w:lang w:val="en-GB"/>
              </w:rPr>
            </w:pPr>
            <w:r w:rsidRPr="004211C3">
              <w:rPr>
                <w:rFonts w:ascii="Arial" w:hAnsi="Arial" w:cs="Arial"/>
                <w:sz w:val="14"/>
                <w:szCs w:val="14"/>
                <w:lang w:val="en-GB"/>
              </w:rPr>
              <w:t>(109,850)</w:t>
            </w:r>
          </w:p>
        </w:tc>
        <w:tc>
          <w:tcPr>
            <w:tcW w:w="253" w:type="dxa"/>
          </w:tcPr>
          <w:p w14:paraId="5D29CD17" w14:textId="77777777" w:rsidR="004211C3" w:rsidRPr="00EB605E" w:rsidRDefault="004211C3" w:rsidP="004211C3">
            <w:pPr>
              <w:tabs>
                <w:tab w:val="left" w:pos="990"/>
              </w:tabs>
              <w:spacing w:line="360" w:lineRule="auto"/>
              <w:jc w:val="thaiDistribute"/>
              <w:rPr>
                <w:rFonts w:ascii="Arial" w:hAnsi="Arial" w:cs="Arial"/>
                <w:sz w:val="14"/>
                <w:szCs w:val="14"/>
                <w:lang w:val="en-GB"/>
              </w:rPr>
            </w:pPr>
          </w:p>
        </w:tc>
        <w:tc>
          <w:tcPr>
            <w:tcW w:w="1306" w:type="dxa"/>
            <w:vAlign w:val="bottom"/>
          </w:tcPr>
          <w:p w14:paraId="7431FB82" w14:textId="5789B8EF" w:rsidR="004211C3" w:rsidRPr="00EB605E" w:rsidRDefault="004211C3" w:rsidP="004D05BA">
            <w:pPr>
              <w:tabs>
                <w:tab w:val="left" w:pos="990"/>
              </w:tabs>
              <w:spacing w:line="360" w:lineRule="auto"/>
              <w:jc w:val="right"/>
              <w:rPr>
                <w:rFonts w:ascii="Arial" w:hAnsi="Arial" w:cs="Arial"/>
                <w:sz w:val="14"/>
                <w:szCs w:val="14"/>
                <w:lang w:val="en-GB"/>
              </w:rPr>
            </w:pPr>
            <w:r w:rsidRPr="004211C3">
              <w:rPr>
                <w:rFonts w:ascii="Arial" w:hAnsi="Arial" w:cs="Arial"/>
                <w:sz w:val="14"/>
                <w:szCs w:val="14"/>
                <w:lang w:val="en-GB"/>
              </w:rPr>
              <w:t>(108,900)</w:t>
            </w:r>
          </w:p>
        </w:tc>
        <w:tc>
          <w:tcPr>
            <w:tcW w:w="236" w:type="dxa"/>
          </w:tcPr>
          <w:p w14:paraId="12A8F231" w14:textId="77777777" w:rsidR="004211C3" w:rsidRPr="00EB605E" w:rsidRDefault="004211C3" w:rsidP="004211C3">
            <w:pPr>
              <w:tabs>
                <w:tab w:val="left" w:pos="990"/>
              </w:tabs>
              <w:spacing w:line="360" w:lineRule="auto"/>
              <w:jc w:val="right"/>
              <w:rPr>
                <w:rFonts w:ascii="Arial" w:hAnsi="Arial" w:cs="Arial"/>
                <w:sz w:val="14"/>
                <w:szCs w:val="14"/>
                <w:lang w:val="en-GB"/>
              </w:rPr>
            </w:pPr>
          </w:p>
        </w:tc>
        <w:tc>
          <w:tcPr>
            <w:tcW w:w="1040" w:type="dxa"/>
          </w:tcPr>
          <w:p w14:paraId="64FCFF4F" w14:textId="598896E5" w:rsidR="004211C3" w:rsidRPr="00EB605E" w:rsidRDefault="004211C3" w:rsidP="004211C3">
            <w:pPr>
              <w:tabs>
                <w:tab w:val="left" w:pos="990"/>
              </w:tabs>
              <w:spacing w:line="360" w:lineRule="auto"/>
              <w:jc w:val="right"/>
              <w:rPr>
                <w:rFonts w:ascii="Arial" w:hAnsi="Arial" w:cs="Arial"/>
                <w:sz w:val="14"/>
                <w:szCs w:val="14"/>
                <w:lang w:val="en-GB"/>
              </w:rPr>
            </w:pPr>
            <w:r w:rsidRPr="004211C3">
              <w:rPr>
                <w:rFonts w:ascii="Arial" w:hAnsi="Arial" w:cs="Arial"/>
                <w:sz w:val="14"/>
                <w:szCs w:val="14"/>
                <w:lang w:val="en-GB"/>
              </w:rPr>
              <w:t>(282,326)</w:t>
            </w:r>
          </w:p>
        </w:tc>
        <w:tc>
          <w:tcPr>
            <w:tcW w:w="236" w:type="dxa"/>
          </w:tcPr>
          <w:p w14:paraId="5E75DC61" w14:textId="2180CB1E" w:rsidR="004211C3" w:rsidRPr="00EB605E" w:rsidRDefault="004211C3" w:rsidP="004211C3">
            <w:pPr>
              <w:tabs>
                <w:tab w:val="left" w:pos="990"/>
              </w:tabs>
              <w:spacing w:line="360" w:lineRule="auto"/>
              <w:jc w:val="right"/>
              <w:rPr>
                <w:rFonts w:ascii="Arial" w:hAnsi="Arial" w:cs="Arial"/>
                <w:sz w:val="14"/>
                <w:szCs w:val="14"/>
                <w:lang w:val="en-GB"/>
              </w:rPr>
            </w:pPr>
          </w:p>
        </w:tc>
        <w:tc>
          <w:tcPr>
            <w:tcW w:w="1182" w:type="dxa"/>
          </w:tcPr>
          <w:p w14:paraId="3C8A9BBE" w14:textId="6811A282" w:rsidR="004211C3" w:rsidRPr="00EB605E" w:rsidRDefault="004211C3" w:rsidP="004211C3">
            <w:pPr>
              <w:tabs>
                <w:tab w:val="left" w:pos="990"/>
              </w:tabs>
              <w:spacing w:line="360" w:lineRule="auto"/>
              <w:jc w:val="right"/>
              <w:rPr>
                <w:rFonts w:ascii="Arial" w:hAnsi="Arial" w:cs="Arial"/>
                <w:sz w:val="14"/>
                <w:szCs w:val="14"/>
                <w:lang w:val="en-GB"/>
              </w:rPr>
            </w:pPr>
            <w:r w:rsidRPr="004211C3">
              <w:rPr>
                <w:rFonts w:ascii="Arial" w:hAnsi="Arial" w:cs="Arial"/>
                <w:sz w:val="14"/>
                <w:szCs w:val="14"/>
                <w:lang w:val="en-GB"/>
              </w:rPr>
              <w:t>(503,748)</w:t>
            </w:r>
          </w:p>
        </w:tc>
      </w:tr>
      <w:tr w:rsidR="004211C3" w:rsidRPr="00540EA6" w14:paraId="5A5614F3" w14:textId="77777777" w:rsidTr="002B35C5">
        <w:tc>
          <w:tcPr>
            <w:tcW w:w="1850" w:type="dxa"/>
          </w:tcPr>
          <w:p w14:paraId="1EB3608B" w14:textId="77777777" w:rsidR="004211C3" w:rsidRPr="00EB605E" w:rsidRDefault="004211C3" w:rsidP="004211C3">
            <w:pPr>
              <w:tabs>
                <w:tab w:val="left" w:pos="990"/>
              </w:tabs>
              <w:spacing w:line="360" w:lineRule="auto"/>
              <w:jc w:val="thaiDistribute"/>
              <w:rPr>
                <w:rFonts w:ascii="Arial" w:hAnsi="Arial" w:cs="Arial"/>
                <w:sz w:val="14"/>
                <w:szCs w:val="14"/>
                <w:lang w:val="en-GB"/>
              </w:rPr>
            </w:pPr>
            <w:r w:rsidRPr="00EB605E">
              <w:rPr>
                <w:rFonts w:ascii="Arial" w:hAnsi="Arial" w:cs="Arial"/>
                <w:sz w:val="14"/>
                <w:szCs w:val="14"/>
                <w:lang w:val="en-GB"/>
              </w:rPr>
              <w:t>Proceeds</w:t>
            </w:r>
          </w:p>
        </w:tc>
        <w:tc>
          <w:tcPr>
            <w:tcW w:w="238" w:type="dxa"/>
          </w:tcPr>
          <w:p w14:paraId="628B81E5" w14:textId="77777777" w:rsidR="004211C3" w:rsidRPr="00EB605E" w:rsidRDefault="004211C3" w:rsidP="004211C3">
            <w:pPr>
              <w:tabs>
                <w:tab w:val="num" w:pos="360"/>
                <w:tab w:val="left" w:pos="990"/>
              </w:tabs>
              <w:spacing w:line="360" w:lineRule="auto"/>
              <w:jc w:val="thaiDistribute"/>
              <w:rPr>
                <w:rFonts w:ascii="Arial" w:hAnsi="Arial" w:cs="Arial"/>
                <w:sz w:val="14"/>
                <w:szCs w:val="14"/>
                <w:lang w:val="en-GB"/>
              </w:rPr>
            </w:pPr>
          </w:p>
        </w:tc>
        <w:tc>
          <w:tcPr>
            <w:tcW w:w="1186" w:type="dxa"/>
          </w:tcPr>
          <w:p w14:paraId="1D032062" w14:textId="35FA6F54" w:rsidR="004211C3" w:rsidRPr="00EB605E" w:rsidRDefault="004211C3" w:rsidP="004211C3">
            <w:pPr>
              <w:tabs>
                <w:tab w:val="left" w:pos="990"/>
              </w:tabs>
              <w:spacing w:line="360" w:lineRule="auto"/>
              <w:jc w:val="right"/>
              <w:rPr>
                <w:rFonts w:ascii="Arial" w:hAnsi="Arial" w:cs="Arial"/>
                <w:sz w:val="14"/>
                <w:szCs w:val="14"/>
                <w:lang w:val="en-GB"/>
              </w:rPr>
            </w:pPr>
            <w:r w:rsidRPr="004211C3">
              <w:rPr>
                <w:rFonts w:ascii="Arial" w:hAnsi="Arial" w:cs="Arial"/>
                <w:sz w:val="14"/>
                <w:szCs w:val="14"/>
                <w:lang w:val="en-GB"/>
              </w:rPr>
              <w:t>-</w:t>
            </w:r>
          </w:p>
        </w:tc>
        <w:tc>
          <w:tcPr>
            <w:tcW w:w="284" w:type="dxa"/>
          </w:tcPr>
          <w:p w14:paraId="1BFE228D" w14:textId="0FDA17A8" w:rsidR="004211C3" w:rsidRPr="00EB605E" w:rsidRDefault="004211C3" w:rsidP="004211C3">
            <w:pPr>
              <w:tabs>
                <w:tab w:val="left" w:pos="990"/>
              </w:tabs>
              <w:spacing w:line="360" w:lineRule="auto"/>
              <w:jc w:val="right"/>
              <w:rPr>
                <w:rFonts w:ascii="Arial" w:hAnsi="Arial" w:cs="Arial"/>
                <w:sz w:val="14"/>
                <w:szCs w:val="14"/>
                <w:lang w:val="en-GB"/>
              </w:rPr>
            </w:pPr>
          </w:p>
        </w:tc>
        <w:tc>
          <w:tcPr>
            <w:tcW w:w="1275" w:type="dxa"/>
            <w:shd w:val="clear" w:color="auto" w:fill="auto"/>
          </w:tcPr>
          <w:p w14:paraId="7F80319E" w14:textId="638DB591" w:rsidR="004211C3" w:rsidRPr="00EB605E" w:rsidRDefault="004211C3" w:rsidP="004211C3">
            <w:pPr>
              <w:tabs>
                <w:tab w:val="left" w:pos="990"/>
              </w:tabs>
              <w:spacing w:line="360" w:lineRule="auto"/>
              <w:jc w:val="right"/>
              <w:rPr>
                <w:rFonts w:ascii="Arial" w:hAnsi="Arial" w:cs="Arial"/>
                <w:sz w:val="14"/>
                <w:szCs w:val="14"/>
                <w:lang w:val="en-GB"/>
              </w:rPr>
            </w:pPr>
            <w:r w:rsidRPr="004211C3">
              <w:rPr>
                <w:rFonts w:ascii="Arial" w:hAnsi="Arial" w:cs="Arial"/>
                <w:sz w:val="14"/>
                <w:szCs w:val="14"/>
                <w:lang w:val="en-GB"/>
              </w:rPr>
              <w:t>1,505</w:t>
            </w:r>
          </w:p>
        </w:tc>
        <w:tc>
          <w:tcPr>
            <w:tcW w:w="253" w:type="dxa"/>
          </w:tcPr>
          <w:p w14:paraId="529AC801" w14:textId="77777777" w:rsidR="004211C3" w:rsidRPr="00EB605E" w:rsidRDefault="004211C3" w:rsidP="004211C3">
            <w:pPr>
              <w:tabs>
                <w:tab w:val="left" w:pos="990"/>
              </w:tabs>
              <w:spacing w:line="360" w:lineRule="auto"/>
              <w:jc w:val="right"/>
              <w:rPr>
                <w:rFonts w:ascii="Arial" w:hAnsi="Arial" w:cs="Arial"/>
                <w:sz w:val="14"/>
                <w:szCs w:val="14"/>
                <w:lang w:val="en-GB"/>
              </w:rPr>
            </w:pPr>
          </w:p>
        </w:tc>
        <w:tc>
          <w:tcPr>
            <w:tcW w:w="1306" w:type="dxa"/>
          </w:tcPr>
          <w:p w14:paraId="73FC75A7" w14:textId="4E7B6387" w:rsidR="004211C3" w:rsidRPr="00EB605E" w:rsidRDefault="004211C3" w:rsidP="004211C3">
            <w:pPr>
              <w:tabs>
                <w:tab w:val="left" w:pos="990"/>
              </w:tabs>
              <w:spacing w:line="360" w:lineRule="auto"/>
              <w:jc w:val="right"/>
              <w:rPr>
                <w:rFonts w:ascii="Arial" w:hAnsi="Arial" w:cs="Arial"/>
                <w:sz w:val="14"/>
                <w:szCs w:val="14"/>
                <w:lang w:val="en-GB"/>
              </w:rPr>
            </w:pPr>
            <w:r w:rsidRPr="004211C3">
              <w:rPr>
                <w:rFonts w:ascii="Arial" w:hAnsi="Arial" w:cs="Arial"/>
                <w:sz w:val="14"/>
                <w:szCs w:val="14"/>
                <w:lang w:val="en-GB"/>
              </w:rPr>
              <w:t>12,000</w:t>
            </w:r>
          </w:p>
        </w:tc>
        <w:tc>
          <w:tcPr>
            <w:tcW w:w="236" w:type="dxa"/>
          </w:tcPr>
          <w:p w14:paraId="5D31555B" w14:textId="77777777" w:rsidR="004211C3" w:rsidRPr="00EB605E" w:rsidRDefault="004211C3" w:rsidP="004211C3">
            <w:pPr>
              <w:tabs>
                <w:tab w:val="left" w:pos="990"/>
              </w:tabs>
              <w:spacing w:line="360" w:lineRule="auto"/>
              <w:jc w:val="right"/>
              <w:rPr>
                <w:rFonts w:ascii="Arial" w:hAnsi="Arial" w:cs="Arial"/>
                <w:sz w:val="14"/>
                <w:szCs w:val="14"/>
                <w:lang w:val="en-GB"/>
              </w:rPr>
            </w:pPr>
          </w:p>
        </w:tc>
        <w:tc>
          <w:tcPr>
            <w:tcW w:w="1040" w:type="dxa"/>
          </w:tcPr>
          <w:p w14:paraId="746AE0E9" w14:textId="6EA60270" w:rsidR="004211C3" w:rsidRPr="00EB605E" w:rsidRDefault="004211C3" w:rsidP="004211C3">
            <w:pPr>
              <w:tabs>
                <w:tab w:val="left" w:pos="990"/>
              </w:tabs>
              <w:spacing w:line="360" w:lineRule="auto"/>
              <w:jc w:val="right"/>
              <w:rPr>
                <w:rFonts w:ascii="Arial" w:hAnsi="Arial" w:cs="Arial"/>
                <w:sz w:val="14"/>
                <w:szCs w:val="14"/>
                <w:lang w:val="en-GB"/>
              </w:rPr>
            </w:pPr>
            <w:r w:rsidRPr="004211C3">
              <w:rPr>
                <w:rFonts w:ascii="Arial" w:hAnsi="Arial" w:cs="Arial"/>
                <w:sz w:val="14"/>
                <w:szCs w:val="14"/>
                <w:lang w:val="en-GB"/>
              </w:rPr>
              <w:t>-</w:t>
            </w:r>
          </w:p>
        </w:tc>
        <w:tc>
          <w:tcPr>
            <w:tcW w:w="236" w:type="dxa"/>
          </w:tcPr>
          <w:p w14:paraId="574B7CB2" w14:textId="58DB697E" w:rsidR="004211C3" w:rsidRPr="00EB605E" w:rsidRDefault="004211C3" w:rsidP="004211C3">
            <w:pPr>
              <w:tabs>
                <w:tab w:val="left" w:pos="990"/>
              </w:tabs>
              <w:spacing w:line="360" w:lineRule="auto"/>
              <w:jc w:val="right"/>
              <w:rPr>
                <w:rFonts w:ascii="Arial" w:hAnsi="Arial" w:cs="Arial"/>
                <w:sz w:val="14"/>
                <w:szCs w:val="14"/>
                <w:lang w:val="en-GB"/>
              </w:rPr>
            </w:pPr>
          </w:p>
        </w:tc>
        <w:tc>
          <w:tcPr>
            <w:tcW w:w="1182" w:type="dxa"/>
          </w:tcPr>
          <w:p w14:paraId="373A803A" w14:textId="71B87F11" w:rsidR="004211C3" w:rsidRPr="00EB605E" w:rsidRDefault="004211C3" w:rsidP="004211C3">
            <w:pPr>
              <w:tabs>
                <w:tab w:val="left" w:pos="990"/>
              </w:tabs>
              <w:spacing w:line="360" w:lineRule="auto"/>
              <w:jc w:val="right"/>
              <w:rPr>
                <w:rFonts w:ascii="Arial" w:hAnsi="Arial" w:cs="Arial"/>
                <w:sz w:val="14"/>
                <w:szCs w:val="14"/>
                <w:lang w:val="en-GB"/>
              </w:rPr>
            </w:pPr>
            <w:r w:rsidRPr="004211C3">
              <w:rPr>
                <w:rFonts w:ascii="Arial" w:hAnsi="Arial" w:cs="Arial"/>
                <w:sz w:val="14"/>
                <w:szCs w:val="14"/>
                <w:lang w:val="en-GB"/>
              </w:rPr>
              <w:t>13,505</w:t>
            </w:r>
          </w:p>
        </w:tc>
      </w:tr>
      <w:tr w:rsidR="00EB605E" w:rsidRPr="00540EA6" w14:paraId="1D49D213" w14:textId="77777777" w:rsidTr="002B35C5">
        <w:tc>
          <w:tcPr>
            <w:tcW w:w="1850" w:type="dxa"/>
          </w:tcPr>
          <w:p w14:paraId="336E8CFD" w14:textId="77777777" w:rsidR="00EB605E" w:rsidRPr="00EB605E" w:rsidRDefault="00EB605E" w:rsidP="00085FCF">
            <w:pPr>
              <w:tabs>
                <w:tab w:val="left" w:pos="990"/>
              </w:tabs>
              <w:spacing w:line="360" w:lineRule="auto"/>
              <w:jc w:val="thaiDistribute"/>
              <w:rPr>
                <w:rFonts w:ascii="Arial" w:hAnsi="Arial" w:cs="Arial"/>
                <w:sz w:val="14"/>
                <w:szCs w:val="14"/>
                <w:lang w:val="en-GB"/>
              </w:rPr>
            </w:pPr>
            <w:r w:rsidRPr="00EB605E">
              <w:rPr>
                <w:rFonts w:ascii="Arial" w:hAnsi="Arial" w:cs="Arial"/>
                <w:b/>
                <w:bCs/>
                <w:sz w:val="14"/>
                <w:szCs w:val="14"/>
                <w:lang w:val="en-GB"/>
              </w:rPr>
              <w:t>Non-cash:</w:t>
            </w:r>
          </w:p>
        </w:tc>
        <w:tc>
          <w:tcPr>
            <w:tcW w:w="238" w:type="dxa"/>
          </w:tcPr>
          <w:p w14:paraId="3323902A" w14:textId="77777777"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p>
        </w:tc>
        <w:tc>
          <w:tcPr>
            <w:tcW w:w="1186" w:type="dxa"/>
          </w:tcPr>
          <w:p w14:paraId="765E7552" w14:textId="77777777" w:rsidR="00EB605E" w:rsidRPr="00EB605E" w:rsidRDefault="00EB605E" w:rsidP="00085FCF">
            <w:pPr>
              <w:tabs>
                <w:tab w:val="num" w:pos="360"/>
                <w:tab w:val="left" w:pos="990"/>
              </w:tabs>
              <w:spacing w:line="360" w:lineRule="auto"/>
              <w:jc w:val="center"/>
              <w:rPr>
                <w:rFonts w:ascii="Arial" w:hAnsi="Arial" w:cs="Arial"/>
                <w:sz w:val="14"/>
                <w:szCs w:val="14"/>
                <w:lang w:val="en-GB"/>
              </w:rPr>
            </w:pPr>
          </w:p>
        </w:tc>
        <w:tc>
          <w:tcPr>
            <w:tcW w:w="284" w:type="dxa"/>
          </w:tcPr>
          <w:p w14:paraId="20C7B15E" w14:textId="77777777" w:rsidR="00EB605E" w:rsidRPr="00EB605E" w:rsidRDefault="00EB605E" w:rsidP="00085FCF">
            <w:pPr>
              <w:tabs>
                <w:tab w:val="num" w:pos="360"/>
                <w:tab w:val="left" w:pos="990"/>
              </w:tabs>
              <w:spacing w:line="360" w:lineRule="auto"/>
              <w:jc w:val="thaiDistribute"/>
              <w:rPr>
                <w:rStyle w:val="CommentReference"/>
                <w:sz w:val="14"/>
                <w:szCs w:val="14"/>
              </w:rPr>
            </w:pPr>
          </w:p>
        </w:tc>
        <w:tc>
          <w:tcPr>
            <w:tcW w:w="1275" w:type="dxa"/>
            <w:shd w:val="clear" w:color="auto" w:fill="auto"/>
          </w:tcPr>
          <w:p w14:paraId="27EC3040" w14:textId="77777777"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c>
          <w:tcPr>
            <w:tcW w:w="253" w:type="dxa"/>
          </w:tcPr>
          <w:p w14:paraId="38134C82" w14:textId="77777777"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p>
        </w:tc>
        <w:tc>
          <w:tcPr>
            <w:tcW w:w="1306" w:type="dxa"/>
          </w:tcPr>
          <w:p w14:paraId="2B03DD92" w14:textId="16F7B624" w:rsidR="00EB605E" w:rsidRPr="00EB605E" w:rsidRDefault="00EB605E" w:rsidP="00085FCF">
            <w:pPr>
              <w:tabs>
                <w:tab w:val="num" w:pos="360"/>
                <w:tab w:val="left" w:pos="990"/>
              </w:tabs>
              <w:spacing w:line="360" w:lineRule="auto"/>
              <w:jc w:val="thaiDistribute"/>
              <w:rPr>
                <w:rFonts w:ascii="Arial" w:hAnsi="Arial" w:cs="Arial"/>
                <w:sz w:val="14"/>
                <w:szCs w:val="14"/>
                <w:lang w:val="en-GB"/>
              </w:rPr>
            </w:pPr>
          </w:p>
        </w:tc>
        <w:tc>
          <w:tcPr>
            <w:tcW w:w="236" w:type="dxa"/>
          </w:tcPr>
          <w:p w14:paraId="678771A2" w14:textId="77777777"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c>
          <w:tcPr>
            <w:tcW w:w="1040" w:type="dxa"/>
          </w:tcPr>
          <w:p w14:paraId="04CF78DC" w14:textId="48A470C8"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c>
          <w:tcPr>
            <w:tcW w:w="236" w:type="dxa"/>
          </w:tcPr>
          <w:p w14:paraId="1F07F259" w14:textId="43433831"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c>
          <w:tcPr>
            <w:tcW w:w="1182" w:type="dxa"/>
          </w:tcPr>
          <w:p w14:paraId="4E57E71B" w14:textId="05FB9175" w:rsidR="00EB605E" w:rsidRPr="00EB605E" w:rsidRDefault="00EB605E" w:rsidP="00085FCF">
            <w:pPr>
              <w:tabs>
                <w:tab w:val="num" w:pos="360"/>
                <w:tab w:val="left" w:pos="990"/>
              </w:tabs>
              <w:spacing w:line="360" w:lineRule="auto"/>
              <w:jc w:val="right"/>
              <w:rPr>
                <w:rFonts w:ascii="Arial" w:hAnsi="Arial" w:cs="Arial"/>
                <w:sz w:val="14"/>
                <w:szCs w:val="14"/>
                <w:lang w:val="en-GB"/>
              </w:rPr>
            </w:pPr>
          </w:p>
        </w:tc>
      </w:tr>
      <w:tr w:rsidR="0043438A" w:rsidRPr="00540EA6" w14:paraId="3B1BF9C0" w14:textId="77777777" w:rsidTr="00916FF5">
        <w:tc>
          <w:tcPr>
            <w:tcW w:w="1850" w:type="dxa"/>
            <w:shd w:val="clear" w:color="auto" w:fill="auto"/>
          </w:tcPr>
          <w:p w14:paraId="71D0E537" w14:textId="1DB768C3" w:rsidR="0043438A" w:rsidRPr="00A7211E" w:rsidRDefault="00A7211E" w:rsidP="00085FCF">
            <w:pPr>
              <w:tabs>
                <w:tab w:val="left" w:pos="990"/>
              </w:tabs>
              <w:spacing w:line="360" w:lineRule="auto"/>
              <w:jc w:val="thaiDistribute"/>
              <w:rPr>
                <w:rFonts w:ascii="Arial" w:hAnsi="Arial" w:cs="Browallia New"/>
                <w:b/>
                <w:bCs/>
                <w:sz w:val="14"/>
                <w:szCs w:val="17"/>
              </w:rPr>
            </w:pPr>
            <w:r>
              <w:rPr>
                <w:rFonts w:ascii="Arial" w:hAnsi="Arial" w:cs="Browallia New"/>
                <w:b/>
                <w:bCs/>
                <w:sz w:val="14"/>
                <w:szCs w:val="17"/>
              </w:rPr>
              <w:t>Purchase</w:t>
            </w:r>
          </w:p>
        </w:tc>
        <w:tc>
          <w:tcPr>
            <w:tcW w:w="238" w:type="dxa"/>
          </w:tcPr>
          <w:p w14:paraId="75F65C13" w14:textId="77777777" w:rsidR="0043438A" w:rsidRPr="00EB605E" w:rsidRDefault="0043438A" w:rsidP="00085FCF">
            <w:pPr>
              <w:tabs>
                <w:tab w:val="num" w:pos="360"/>
                <w:tab w:val="left" w:pos="990"/>
              </w:tabs>
              <w:spacing w:line="360" w:lineRule="auto"/>
              <w:jc w:val="thaiDistribute"/>
              <w:rPr>
                <w:rFonts w:ascii="Arial" w:hAnsi="Arial" w:cs="Arial"/>
                <w:sz w:val="14"/>
                <w:szCs w:val="14"/>
                <w:lang w:val="en-GB"/>
              </w:rPr>
            </w:pPr>
          </w:p>
        </w:tc>
        <w:tc>
          <w:tcPr>
            <w:tcW w:w="1186" w:type="dxa"/>
          </w:tcPr>
          <w:p w14:paraId="073730BA" w14:textId="56CE1095" w:rsidR="0043438A" w:rsidRPr="00EB605E" w:rsidRDefault="0043438A" w:rsidP="0043438A">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8,745</w:t>
            </w:r>
          </w:p>
        </w:tc>
        <w:tc>
          <w:tcPr>
            <w:tcW w:w="284" w:type="dxa"/>
          </w:tcPr>
          <w:p w14:paraId="6B5511BB" w14:textId="77777777" w:rsidR="0043438A" w:rsidRPr="00EB605E" w:rsidRDefault="0043438A" w:rsidP="00085FCF">
            <w:pPr>
              <w:tabs>
                <w:tab w:val="num" w:pos="360"/>
                <w:tab w:val="left" w:pos="990"/>
              </w:tabs>
              <w:spacing w:line="360" w:lineRule="auto"/>
              <w:jc w:val="thaiDistribute"/>
              <w:rPr>
                <w:rStyle w:val="CommentReference"/>
                <w:sz w:val="14"/>
                <w:szCs w:val="14"/>
              </w:rPr>
            </w:pPr>
          </w:p>
        </w:tc>
        <w:tc>
          <w:tcPr>
            <w:tcW w:w="1275" w:type="dxa"/>
            <w:shd w:val="clear" w:color="auto" w:fill="auto"/>
          </w:tcPr>
          <w:p w14:paraId="39961BAF" w14:textId="66C1952E" w:rsidR="0043438A" w:rsidRPr="00EB605E" w:rsidRDefault="0043438A" w:rsidP="00085FCF">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53" w:type="dxa"/>
          </w:tcPr>
          <w:p w14:paraId="4EB0E004" w14:textId="77777777" w:rsidR="0043438A" w:rsidRPr="00EB605E" w:rsidRDefault="0043438A" w:rsidP="00085FCF">
            <w:pPr>
              <w:tabs>
                <w:tab w:val="num" w:pos="360"/>
                <w:tab w:val="left" w:pos="990"/>
              </w:tabs>
              <w:spacing w:line="360" w:lineRule="auto"/>
              <w:jc w:val="thaiDistribute"/>
              <w:rPr>
                <w:rFonts w:ascii="Arial" w:hAnsi="Arial" w:cs="Arial"/>
                <w:sz w:val="14"/>
                <w:szCs w:val="14"/>
                <w:lang w:val="en-GB"/>
              </w:rPr>
            </w:pPr>
          </w:p>
        </w:tc>
        <w:tc>
          <w:tcPr>
            <w:tcW w:w="1306" w:type="dxa"/>
          </w:tcPr>
          <w:p w14:paraId="728ED251" w14:textId="2B84F5F5" w:rsidR="0043438A" w:rsidRPr="00EB605E" w:rsidRDefault="0043438A" w:rsidP="0043438A">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tcPr>
          <w:p w14:paraId="6C275799" w14:textId="77777777" w:rsidR="0043438A" w:rsidRPr="00EB605E" w:rsidRDefault="0043438A" w:rsidP="00085FCF">
            <w:pPr>
              <w:tabs>
                <w:tab w:val="num" w:pos="360"/>
                <w:tab w:val="left" w:pos="990"/>
              </w:tabs>
              <w:spacing w:line="360" w:lineRule="auto"/>
              <w:jc w:val="right"/>
              <w:rPr>
                <w:rFonts w:ascii="Arial" w:hAnsi="Arial" w:cs="Arial"/>
                <w:sz w:val="14"/>
                <w:szCs w:val="14"/>
                <w:lang w:val="en-GB"/>
              </w:rPr>
            </w:pPr>
          </w:p>
        </w:tc>
        <w:tc>
          <w:tcPr>
            <w:tcW w:w="1040" w:type="dxa"/>
          </w:tcPr>
          <w:p w14:paraId="3C587142" w14:textId="26DC6F3A" w:rsidR="0043438A" w:rsidRPr="00EB605E" w:rsidRDefault="0043438A" w:rsidP="00085FCF">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tcPr>
          <w:p w14:paraId="27FDC160" w14:textId="77777777" w:rsidR="0043438A" w:rsidRPr="00EB605E" w:rsidRDefault="0043438A" w:rsidP="00085FCF">
            <w:pPr>
              <w:tabs>
                <w:tab w:val="num" w:pos="360"/>
                <w:tab w:val="left" w:pos="990"/>
              </w:tabs>
              <w:spacing w:line="360" w:lineRule="auto"/>
              <w:jc w:val="right"/>
              <w:rPr>
                <w:rFonts w:ascii="Arial" w:hAnsi="Arial" w:cs="Arial"/>
                <w:sz w:val="14"/>
                <w:szCs w:val="14"/>
                <w:lang w:val="en-GB"/>
              </w:rPr>
            </w:pPr>
          </w:p>
        </w:tc>
        <w:tc>
          <w:tcPr>
            <w:tcW w:w="1182" w:type="dxa"/>
          </w:tcPr>
          <w:p w14:paraId="4CF055E4" w14:textId="11334517" w:rsidR="0043438A" w:rsidRPr="00EB605E" w:rsidRDefault="0043438A" w:rsidP="00085FCF">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8,745</w:t>
            </w:r>
          </w:p>
        </w:tc>
      </w:tr>
      <w:tr w:rsidR="008D59BB" w:rsidRPr="00540EA6" w14:paraId="1D0356AB" w14:textId="77777777" w:rsidTr="002B35C5">
        <w:tc>
          <w:tcPr>
            <w:tcW w:w="1850" w:type="dxa"/>
          </w:tcPr>
          <w:p w14:paraId="75F8F34A" w14:textId="23577CE0" w:rsidR="008D59BB" w:rsidRPr="007A39D4" w:rsidRDefault="008D59BB" w:rsidP="008D59BB">
            <w:pPr>
              <w:tabs>
                <w:tab w:val="left" w:pos="990"/>
              </w:tabs>
              <w:spacing w:line="360" w:lineRule="auto"/>
              <w:jc w:val="thaiDistribute"/>
              <w:rPr>
                <w:rFonts w:ascii="Arial" w:hAnsi="Arial" w:cs="Browallia New"/>
                <w:sz w:val="14"/>
                <w:szCs w:val="17"/>
                <w:lang w:val="en-GB"/>
              </w:rPr>
            </w:pPr>
            <w:r w:rsidRPr="007A39D4">
              <w:rPr>
                <w:rFonts w:ascii="Arial" w:hAnsi="Arial" w:cs="Browallia New"/>
                <w:sz w:val="14"/>
                <w:szCs w:val="17"/>
                <w:lang w:val="en-GB"/>
              </w:rPr>
              <w:t>Deferred financial fee</w:t>
            </w:r>
          </w:p>
        </w:tc>
        <w:tc>
          <w:tcPr>
            <w:tcW w:w="238" w:type="dxa"/>
          </w:tcPr>
          <w:p w14:paraId="6A9A6221" w14:textId="77777777" w:rsidR="008D59BB" w:rsidRPr="00EB605E" w:rsidRDefault="008D59BB" w:rsidP="008D59BB">
            <w:pPr>
              <w:tabs>
                <w:tab w:val="num" w:pos="360"/>
                <w:tab w:val="left" w:pos="990"/>
              </w:tabs>
              <w:spacing w:line="360" w:lineRule="auto"/>
              <w:jc w:val="thaiDistribute"/>
              <w:rPr>
                <w:rFonts w:ascii="Arial" w:hAnsi="Arial" w:cs="Arial"/>
                <w:sz w:val="14"/>
                <w:szCs w:val="14"/>
                <w:lang w:val="en-GB"/>
              </w:rPr>
            </w:pPr>
          </w:p>
        </w:tc>
        <w:tc>
          <w:tcPr>
            <w:tcW w:w="1186" w:type="dxa"/>
          </w:tcPr>
          <w:p w14:paraId="3FB37CC1" w14:textId="3BFFE82C"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w:t>
            </w:r>
          </w:p>
        </w:tc>
        <w:tc>
          <w:tcPr>
            <w:tcW w:w="284" w:type="dxa"/>
          </w:tcPr>
          <w:p w14:paraId="63C5E01D" w14:textId="77777777" w:rsidR="008D59BB" w:rsidRPr="00EB605E" w:rsidRDefault="008D59BB" w:rsidP="008D59BB">
            <w:pPr>
              <w:tabs>
                <w:tab w:val="num" w:pos="360"/>
                <w:tab w:val="left" w:pos="990"/>
              </w:tabs>
              <w:spacing w:line="360" w:lineRule="auto"/>
              <w:jc w:val="right"/>
              <w:rPr>
                <w:rStyle w:val="CommentReference"/>
                <w:sz w:val="14"/>
                <w:szCs w:val="14"/>
              </w:rPr>
            </w:pPr>
          </w:p>
        </w:tc>
        <w:tc>
          <w:tcPr>
            <w:tcW w:w="1275" w:type="dxa"/>
            <w:shd w:val="clear" w:color="auto" w:fill="auto"/>
          </w:tcPr>
          <w:p w14:paraId="393396DF" w14:textId="4B611F42"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w:t>
            </w:r>
          </w:p>
        </w:tc>
        <w:tc>
          <w:tcPr>
            <w:tcW w:w="253" w:type="dxa"/>
          </w:tcPr>
          <w:p w14:paraId="0B2FB6CA" w14:textId="77777777" w:rsidR="008D59BB" w:rsidRPr="00EB605E" w:rsidRDefault="008D59BB" w:rsidP="008D59BB">
            <w:pPr>
              <w:tabs>
                <w:tab w:val="num" w:pos="360"/>
                <w:tab w:val="left" w:pos="990"/>
              </w:tabs>
              <w:spacing w:line="360" w:lineRule="auto"/>
              <w:jc w:val="right"/>
              <w:rPr>
                <w:rFonts w:ascii="Arial" w:hAnsi="Arial" w:cs="Arial"/>
                <w:sz w:val="14"/>
                <w:szCs w:val="14"/>
                <w:lang w:val="en-GB"/>
              </w:rPr>
            </w:pPr>
          </w:p>
        </w:tc>
        <w:tc>
          <w:tcPr>
            <w:tcW w:w="1306" w:type="dxa"/>
          </w:tcPr>
          <w:p w14:paraId="40842BB0" w14:textId="518CA95D"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w:t>
            </w:r>
          </w:p>
        </w:tc>
        <w:tc>
          <w:tcPr>
            <w:tcW w:w="236" w:type="dxa"/>
          </w:tcPr>
          <w:p w14:paraId="298CE3A5" w14:textId="77777777" w:rsidR="008D59BB" w:rsidRPr="00EB605E" w:rsidRDefault="008D59BB" w:rsidP="008D59BB">
            <w:pPr>
              <w:tabs>
                <w:tab w:val="left" w:pos="990"/>
              </w:tabs>
              <w:spacing w:line="360" w:lineRule="auto"/>
              <w:jc w:val="right"/>
              <w:rPr>
                <w:rFonts w:ascii="Arial" w:hAnsi="Arial" w:cs="Arial"/>
                <w:sz w:val="14"/>
                <w:szCs w:val="14"/>
                <w:lang w:val="en-GB"/>
              </w:rPr>
            </w:pPr>
          </w:p>
        </w:tc>
        <w:tc>
          <w:tcPr>
            <w:tcW w:w="1040" w:type="dxa"/>
          </w:tcPr>
          <w:p w14:paraId="1D05E937" w14:textId="6E796233"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7,893</w:t>
            </w:r>
          </w:p>
        </w:tc>
        <w:tc>
          <w:tcPr>
            <w:tcW w:w="236" w:type="dxa"/>
          </w:tcPr>
          <w:p w14:paraId="06D0A645" w14:textId="77777777" w:rsidR="008D59BB" w:rsidRPr="00EB605E" w:rsidRDefault="008D59BB" w:rsidP="008D59BB">
            <w:pPr>
              <w:tabs>
                <w:tab w:val="num" w:pos="360"/>
                <w:tab w:val="left" w:pos="990"/>
              </w:tabs>
              <w:spacing w:line="360" w:lineRule="auto"/>
              <w:jc w:val="right"/>
              <w:rPr>
                <w:rFonts w:ascii="Arial" w:hAnsi="Arial" w:cs="Arial"/>
                <w:sz w:val="14"/>
                <w:szCs w:val="14"/>
                <w:lang w:val="en-GB"/>
              </w:rPr>
            </w:pPr>
          </w:p>
        </w:tc>
        <w:tc>
          <w:tcPr>
            <w:tcW w:w="1182" w:type="dxa"/>
          </w:tcPr>
          <w:p w14:paraId="0D875CE4" w14:textId="255227BD"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7,893</w:t>
            </w:r>
          </w:p>
        </w:tc>
      </w:tr>
      <w:tr w:rsidR="008D59BB" w:rsidRPr="00540EA6" w14:paraId="017B67BE" w14:textId="77777777" w:rsidTr="002B35C5">
        <w:tc>
          <w:tcPr>
            <w:tcW w:w="1850" w:type="dxa"/>
          </w:tcPr>
          <w:p w14:paraId="17C95C55" w14:textId="0F9D950D" w:rsidR="008D59BB" w:rsidRPr="007A39D4" w:rsidRDefault="008D59BB" w:rsidP="008D59BB">
            <w:pPr>
              <w:tabs>
                <w:tab w:val="left" w:pos="990"/>
              </w:tabs>
              <w:spacing w:line="360" w:lineRule="auto"/>
              <w:jc w:val="thaiDistribute"/>
              <w:rPr>
                <w:rFonts w:ascii="Arial" w:hAnsi="Arial" w:cs="Arial"/>
                <w:sz w:val="14"/>
                <w:szCs w:val="14"/>
                <w:lang w:val="en-GB"/>
              </w:rPr>
            </w:pPr>
            <w:r w:rsidRPr="007A39D4">
              <w:rPr>
                <w:rFonts w:ascii="Arial" w:hAnsi="Arial" w:cs="Arial"/>
                <w:sz w:val="14"/>
                <w:szCs w:val="14"/>
                <w:lang w:val="en-GB"/>
              </w:rPr>
              <w:t>Deferred interest</w:t>
            </w:r>
          </w:p>
        </w:tc>
        <w:tc>
          <w:tcPr>
            <w:tcW w:w="238" w:type="dxa"/>
          </w:tcPr>
          <w:p w14:paraId="22E7EF9D" w14:textId="77777777" w:rsidR="008D59BB" w:rsidRPr="00EB605E" w:rsidRDefault="008D59BB" w:rsidP="008D59BB">
            <w:pPr>
              <w:tabs>
                <w:tab w:val="num" w:pos="360"/>
                <w:tab w:val="left" w:pos="990"/>
              </w:tabs>
              <w:spacing w:line="360" w:lineRule="auto"/>
              <w:jc w:val="thaiDistribute"/>
              <w:rPr>
                <w:rFonts w:ascii="Arial" w:hAnsi="Arial" w:cs="Arial"/>
                <w:sz w:val="14"/>
                <w:szCs w:val="14"/>
                <w:lang w:val="en-GB"/>
              </w:rPr>
            </w:pPr>
          </w:p>
        </w:tc>
        <w:tc>
          <w:tcPr>
            <w:tcW w:w="1186" w:type="dxa"/>
          </w:tcPr>
          <w:p w14:paraId="36E01F7F" w14:textId="637ABA32"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851</w:t>
            </w:r>
          </w:p>
        </w:tc>
        <w:tc>
          <w:tcPr>
            <w:tcW w:w="284" w:type="dxa"/>
          </w:tcPr>
          <w:p w14:paraId="4F250D39" w14:textId="77777777" w:rsidR="008D59BB" w:rsidRPr="00EB605E" w:rsidRDefault="008D59BB" w:rsidP="008D59BB">
            <w:pPr>
              <w:tabs>
                <w:tab w:val="num" w:pos="360"/>
                <w:tab w:val="left" w:pos="990"/>
              </w:tabs>
              <w:spacing w:line="360" w:lineRule="auto"/>
              <w:jc w:val="right"/>
              <w:rPr>
                <w:rStyle w:val="CommentReference"/>
                <w:sz w:val="14"/>
                <w:szCs w:val="14"/>
              </w:rPr>
            </w:pPr>
          </w:p>
        </w:tc>
        <w:tc>
          <w:tcPr>
            <w:tcW w:w="1275" w:type="dxa"/>
            <w:shd w:val="clear" w:color="auto" w:fill="auto"/>
          </w:tcPr>
          <w:p w14:paraId="5B79257D" w14:textId="67F8FC2B"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w:t>
            </w:r>
          </w:p>
        </w:tc>
        <w:tc>
          <w:tcPr>
            <w:tcW w:w="253" w:type="dxa"/>
          </w:tcPr>
          <w:p w14:paraId="51A007D2" w14:textId="77777777" w:rsidR="008D59BB" w:rsidRPr="00EB605E" w:rsidRDefault="008D59BB" w:rsidP="008D59BB">
            <w:pPr>
              <w:tabs>
                <w:tab w:val="num" w:pos="360"/>
                <w:tab w:val="left" w:pos="990"/>
              </w:tabs>
              <w:spacing w:line="360" w:lineRule="auto"/>
              <w:jc w:val="right"/>
              <w:rPr>
                <w:rFonts w:ascii="Arial" w:hAnsi="Arial" w:cs="Arial"/>
                <w:sz w:val="14"/>
                <w:szCs w:val="14"/>
                <w:lang w:val="en-GB"/>
              </w:rPr>
            </w:pPr>
          </w:p>
        </w:tc>
        <w:tc>
          <w:tcPr>
            <w:tcW w:w="1306" w:type="dxa"/>
          </w:tcPr>
          <w:p w14:paraId="0358F436" w14:textId="1C4A355F"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w:t>
            </w:r>
          </w:p>
        </w:tc>
        <w:tc>
          <w:tcPr>
            <w:tcW w:w="236" w:type="dxa"/>
          </w:tcPr>
          <w:p w14:paraId="069D64D5" w14:textId="77777777" w:rsidR="008D59BB" w:rsidRPr="00EB605E" w:rsidRDefault="008D59BB" w:rsidP="008D59BB">
            <w:pPr>
              <w:tabs>
                <w:tab w:val="left" w:pos="990"/>
              </w:tabs>
              <w:spacing w:line="360" w:lineRule="auto"/>
              <w:jc w:val="right"/>
              <w:rPr>
                <w:rFonts w:ascii="Arial" w:hAnsi="Arial" w:cs="Arial"/>
                <w:sz w:val="14"/>
                <w:szCs w:val="14"/>
                <w:lang w:val="en-GB"/>
              </w:rPr>
            </w:pPr>
          </w:p>
        </w:tc>
        <w:tc>
          <w:tcPr>
            <w:tcW w:w="1040" w:type="dxa"/>
          </w:tcPr>
          <w:p w14:paraId="5F31EF1B" w14:textId="41B928DA"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w:t>
            </w:r>
          </w:p>
        </w:tc>
        <w:tc>
          <w:tcPr>
            <w:tcW w:w="236" w:type="dxa"/>
          </w:tcPr>
          <w:p w14:paraId="19AED3B3" w14:textId="77777777" w:rsidR="008D59BB" w:rsidRPr="00EB605E" w:rsidRDefault="008D59BB" w:rsidP="008D59BB">
            <w:pPr>
              <w:tabs>
                <w:tab w:val="num" w:pos="360"/>
                <w:tab w:val="left" w:pos="990"/>
              </w:tabs>
              <w:spacing w:line="360" w:lineRule="auto"/>
              <w:jc w:val="right"/>
              <w:rPr>
                <w:rFonts w:ascii="Arial" w:hAnsi="Arial" w:cs="Arial"/>
                <w:sz w:val="14"/>
                <w:szCs w:val="14"/>
                <w:lang w:val="en-GB"/>
              </w:rPr>
            </w:pPr>
          </w:p>
        </w:tc>
        <w:tc>
          <w:tcPr>
            <w:tcW w:w="1182" w:type="dxa"/>
          </w:tcPr>
          <w:p w14:paraId="62FC3B4A" w14:textId="5BCB3B2D"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851</w:t>
            </w:r>
          </w:p>
        </w:tc>
      </w:tr>
      <w:tr w:rsidR="008D59BB" w:rsidRPr="00540EA6" w14:paraId="1ABEF25A" w14:textId="77777777" w:rsidTr="002B35C5">
        <w:tc>
          <w:tcPr>
            <w:tcW w:w="1850" w:type="dxa"/>
          </w:tcPr>
          <w:p w14:paraId="340CDF85" w14:textId="77777777" w:rsidR="008D59BB" w:rsidRPr="00EB605E" w:rsidRDefault="008D59BB" w:rsidP="008D59BB">
            <w:pPr>
              <w:tabs>
                <w:tab w:val="left" w:pos="990"/>
              </w:tabs>
              <w:spacing w:line="360" w:lineRule="auto"/>
              <w:jc w:val="thaiDistribute"/>
              <w:rPr>
                <w:rFonts w:ascii="Arial" w:hAnsi="Arial" w:cs="Arial"/>
                <w:sz w:val="14"/>
                <w:szCs w:val="14"/>
                <w:lang w:val="en-GB"/>
              </w:rPr>
            </w:pPr>
            <w:r w:rsidRPr="00EB605E">
              <w:rPr>
                <w:rFonts w:ascii="Arial" w:hAnsi="Arial" w:cs="Arial"/>
                <w:sz w:val="14"/>
                <w:szCs w:val="14"/>
                <w:lang w:val="en-GB"/>
              </w:rPr>
              <w:t>Exchange rate</w:t>
            </w:r>
          </w:p>
        </w:tc>
        <w:tc>
          <w:tcPr>
            <w:tcW w:w="238" w:type="dxa"/>
          </w:tcPr>
          <w:p w14:paraId="6CE7C921" w14:textId="77777777" w:rsidR="008D59BB" w:rsidRPr="00EB605E" w:rsidRDefault="008D59BB" w:rsidP="008D59BB">
            <w:pPr>
              <w:tabs>
                <w:tab w:val="num" w:pos="360"/>
                <w:tab w:val="left" w:pos="990"/>
              </w:tabs>
              <w:spacing w:line="360" w:lineRule="auto"/>
              <w:jc w:val="thaiDistribute"/>
              <w:rPr>
                <w:rFonts w:ascii="Arial" w:hAnsi="Arial" w:cs="Arial"/>
                <w:sz w:val="14"/>
                <w:szCs w:val="14"/>
                <w:lang w:val="en-GB"/>
              </w:rPr>
            </w:pPr>
          </w:p>
        </w:tc>
        <w:tc>
          <w:tcPr>
            <w:tcW w:w="1186" w:type="dxa"/>
          </w:tcPr>
          <w:p w14:paraId="131BF2B3" w14:textId="005F6716"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1</w:t>
            </w:r>
            <w:r w:rsidR="00B17DE2">
              <w:rPr>
                <w:rFonts w:ascii="Arial" w:hAnsi="Arial" w:cs="Arial"/>
                <w:sz w:val="14"/>
                <w:szCs w:val="14"/>
                <w:lang w:val="en-GB"/>
              </w:rPr>
              <w:t>3</w:t>
            </w:r>
          </w:p>
        </w:tc>
        <w:tc>
          <w:tcPr>
            <w:tcW w:w="284" w:type="dxa"/>
          </w:tcPr>
          <w:p w14:paraId="323A6C4F" w14:textId="77777777" w:rsidR="008D59BB" w:rsidRPr="00EB605E" w:rsidRDefault="008D59BB" w:rsidP="008D59BB">
            <w:pPr>
              <w:tabs>
                <w:tab w:val="num" w:pos="360"/>
                <w:tab w:val="left" w:pos="990"/>
              </w:tabs>
              <w:spacing w:line="360" w:lineRule="auto"/>
              <w:jc w:val="right"/>
              <w:rPr>
                <w:rStyle w:val="CommentReference"/>
                <w:sz w:val="14"/>
                <w:szCs w:val="14"/>
              </w:rPr>
            </w:pPr>
          </w:p>
        </w:tc>
        <w:tc>
          <w:tcPr>
            <w:tcW w:w="1275" w:type="dxa"/>
            <w:shd w:val="clear" w:color="auto" w:fill="auto"/>
          </w:tcPr>
          <w:p w14:paraId="0659DDC8" w14:textId="55EEEB9D"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614</w:t>
            </w:r>
          </w:p>
        </w:tc>
        <w:tc>
          <w:tcPr>
            <w:tcW w:w="253" w:type="dxa"/>
          </w:tcPr>
          <w:p w14:paraId="3CBA6A55" w14:textId="77777777" w:rsidR="008D59BB" w:rsidRPr="00EB605E" w:rsidRDefault="008D59BB" w:rsidP="008D59BB">
            <w:pPr>
              <w:tabs>
                <w:tab w:val="num" w:pos="360"/>
                <w:tab w:val="left" w:pos="990"/>
              </w:tabs>
              <w:spacing w:line="360" w:lineRule="auto"/>
              <w:jc w:val="right"/>
              <w:rPr>
                <w:rFonts w:ascii="Arial" w:hAnsi="Arial" w:cs="Arial"/>
                <w:sz w:val="14"/>
                <w:szCs w:val="14"/>
                <w:lang w:val="en-GB"/>
              </w:rPr>
            </w:pPr>
          </w:p>
        </w:tc>
        <w:tc>
          <w:tcPr>
            <w:tcW w:w="1306" w:type="dxa"/>
            <w:tcBorders>
              <w:bottom w:val="single" w:sz="4" w:space="0" w:color="auto"/>
            </w:tcBorders>
          </w:tcPr>
          <w:p w14:paraId="409DF548" w14:textId="65EE3628"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w:t>
            </w:r>
          </w:p>
        </w:tc>
        <w:tc>
          <w:tcPr>
            <w:tcW w:w="236" w:type="dxa"/>
          </w:tcPr>
          <w:p w14:paraId="166FB431" w14:textId="77777777" w:rsidR="008D59BB" w:rsidRPr="00EB605E" w:rsidRDefault="008D59BB" w:rsidP="008D59BB">
            <w:pPr>
              <w:tabs>
                <w:tab w:val="left" w:pos="990"/>
              </w:tabs>
              <w:spacing w:line="360" w:lineRule="auto"/>
              <w:jc w:val="right"/>
              <w:rPr>
                <w:rFonts w:ascii="Arial" w:hAnsi="Arial" w:cs="Arial"/>
                <w:sz w:val="14"/>
                <w:szCs w:val="14"/>
                <w:lang w:val="en-GB"/>
              </w:rPr>
            </w:pPr>
          </w:p>
        </w:tc>
        <w:tc>
          <w:tcPr>
            <w:tcW w:w="1040" w:type="dxa"/>
            <w:tcBorders>
              <w:bottom w:val="single" w:sz="4" w:space="0" w:color="auto"/>
            </w:tcBorders>
          </w:tcPr>
          <w:p w14:paraId="3D250B22" w14:textId="77610371"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w:t>
            </w:r>
          </w:p>
        </w:tc>
        <w:tc>
          <w:tcPr>
            <w:tcW w:w="236" w:type="dxa"/>
          </w:tcPr>
          <w:p w14:paraId="1CB27D49" w14:textId="265C4739" w:rsidR="008D59BB" w:rsidRPr="00EB605E" w:rsidRDefault="008D59BB" w:rsidP="008D59BB">
            <w:pPr>
              <w:tabs>
                <w:tab w:val="num" w:pos="360"/>
                <w:tab w:val="left" w:pos="990"/>
              </w:tabs>
              <w:spacing w:line="360" w:lineRule="auto"/>
              <w:jc w:val="right"/>
              <w:rPr>
                <w:rFonts w:ascii="Arial" w:hAnsi="Arial" w:cs="Arial"/>
                <w:sz w:val="14"/>
                <w:szCs w:val="14"/>
                <w:lang w:val="en-GB"/>
              </w:rPr>
            </w:pPr>
          </w:p>
        </w:tc>
        <w:tc>
          <w:tcPr>
            <w:tcW w:w="1182" w:type="dxa"/>
          </w:tcPr>
          <w:p w14:paraId="06D7AAC5" w14:textId="1EAA0C0F"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626</w:t>
            </w:r>
          </w:p>
        </w:tc>
      </w:tr>
      <w:tr w:rsidR="008D59BB" w:rsidRPr="00540EA6" w14:paraId="7904DDBC" w14:textId="77777777" w:rsidTr="002B35C5">
        <w:tc>
          <w:tcPr>
            <w:tcW w:w="1850" w:type="dxa"/>
          </w:tcPr>
          <w:p w14:paraId="2A6435AC" w14:textId="77777777" w:rsidR="008D59BB" w:rsidRPr="00EB605E" w:rsidRDefault="008D59BB" w:rsidP="008D59BB">
            <w:pPr>
              <w:tabs>
                <w:tab w:val="left" w:pos="990"/>
              </w:tabs>
              <w:spacing w:line="360" w:lineRule="auto"/>
              <w:jc w:val="thaiDistribute"/>
              <w:rPr>
                <w:rFonts w:ascii="Arial" w:hAnsi="Arial" w:cs="Arial"/>
                <w:b/>
                <w:bCs/>
                <w:sz w:val="14"/>
                <w:szCs w:val="14"/>
                <w:lang w:val="en-GB"/>
              </w:rPr>
            </w:pPr>
            <w:r w:rsidRPr="00EB605E">
              <w:rPr>
                <w:rFonts w:ascii="Arial" w:hAnsi="Arial" w:cs="Arial"/>
                <w:b/>
                <w:bCs/>
                <w:sz w:val="14"/>
                <w:szCs w:val="14"/>
                <w:lang w:val="en-GB"/>
              </w:rPr>
              <w:t>31 December 2018</w:t>
            </w:r>
          </w:p>
        </w:tc>
        <w:tc>
          <w:tcPr>
            <w:tcW w:w="238" w:type="dxa"/>
          </w:tcPr>
          <w:p w14:paraId="616BCC31" w14:textId="77777777" w:rsidR="008D59BB" w:rsidRPr="00EB605E" w:rsidRDefault="008D59BB" w:rsidP="008D59BB">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12" w:space="0" w:color="auto"/>
            </w:tcBorders>
          </w:tcPr>
          <w:p w14:paraId="7F85634A" w14:textId="6008D2C9"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18,14</w:t>
            </w:r>
            <w:r w:rsidR="00BB509D">
              <w:rPr>
                <w:rFonts w:ascii="Arial" w:hAnsi="Arial" w:cs="Arial"/>
                <w:sz w:val="14"/>
                <w:szCs w:val="14"/>
                <w:lang w:val="en-GB"/>
              </w:rPr>
              <w:t>4</w:t>
            </w:r>
          </w:p>
        </w:tc>
        <w:tc>
          <w:tcPr>
            <w:tcW w:w="284" w:type="dxa"/>
          </w:tcPr>
          <w:p w14:paraId="3B3F18E0" w14:textId="77777777" w:rsidR="008D59BB" w:rsidRPr="00EB605E" w:rsidRDefault="008D59BB" w:rsidP="008D59BB">
            <w:pPr>
              <w:tabs>
                <w:tab w:val="num" w:pos="360"/>
                <w:tab w:val="left" w:pos="990"/>
              </w:tabs>
              <w:spacing w:line="360" w:lineRule="auto"/>
              <w:jc w:val="right"/>
              <w:rPr>
                <w:rFonts w:ascii="Arial" w:hAnsi="Arial" w:cs="Arial"/>
                <w:b/>
                <w:bCs/>
                <w:sz w:val="14"/>
                <w:szCs w:val="14"/>
                <w:lang w:val="en-GB"/>
              </w:rPr>
            </w:pPr>
          </w:p>
        </w:tc>
        <w:tc>
          <w:tcPr>
            <w:tcW w:w="1275" w:type="dxa"/>
            <w:tcBorders>
              <w:top w:val="single" w:sz="4" w:space="0" w:color="auto"/>
              <w:bottom w:val="single" w:sz="12" w:space="0" w:color="auto"/>
            </w:tcBorders>
            <w:shd w:val="clear" w:color="auto" w:fill="auto"/>
          </w:tcPr>
          <w:p w14:paraId="7EAA211D" w14:textId="49D1D8C0"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830,303</w:t>
            </w:r>
          </w:p>
        </w:tc>
        <w:tc>
          <w:tcPr>
            <w:tcW w:w="253" w:type="dxa"/>
          </w:tcPr>
          <w:p w14:paraId="21CD79BF" w14:textId="77777777" w:rsidR="008D59BB" w:rsidRPr="00EB605E" w:rsidRDefault="008D59BB" w:rsidP="008D59BB">
            <w:pPr>
              <w:tabs>
                <w:tab w:val="num" w:pos="360"/>
                <w:tab w:val="left" w:pos="990"/>
              </w:tabs>
              <w:spacing w:line="360" w:lineRule="auto"/>
              <w:jc w:val="right"/>
              <w:rPr>
                <w:rFonts w:ascii="Arial" w:hAnsi="Arial" w:cs="Arial"/>
                <w:b/>
                <w:bCs/>
                <w:sz w:val="14"/>
                <w:szCs w:val="14"/>
                <w:lang w:val="en-GB"/>
              </w:rPr>
            </w:pPr>
          </w:p>
        </w:tc>
        <w:tc>
          <w:tcPr>
            <w:tcW w:w="1306" w:type="dxa"/>
            <w:tcBorders>
              <w:top w:val="single" w:sz="4" w:space="0" w:color="auto"/>
              <w:bottom w:val="single" w:sz="12" w:space="0" w:color="auto"/>
            </w:tcBorders>
          </w:tcPr>
          <w:p w14:paraId="5FC54A46" w14:textId="7EA082A8" w:rsidR="008D59BB" w:rsidRPr="008D59BB"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41,000</w:t>
            </w:r>
          </w:p>
        </w:tc>
        <w:tc>
          <w:tcPr>
            <w:tcW w:w="236" w:type="dxa"/>
          </w:tcPr>
          <w:p w14:paraId="4F79A75B" w14:textId="77777777" w:rsidR="008D59BB" w:rsidRPr="00EB605E" w:rsidRDefault="008D59BB" w:rsidP="008D59BB">
            <w:pPr>
              <w:tabs>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12" w:space="0" w:color="auto"/>
            </w:tcBorders>
          </w:tcPr>
          <w:p w14:paraId="27E836EF" w14:textId="5FCDF47E"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620,801</w:t>
            </w:r>
          </w:p>
        </w:tc>
        <w:tc>
          <w:tcPr>
            <w:tcW w:w="236" w:type="dxa"/>
          </w:tcPr>
          <w:p w14:paraId="05EFA9BE" w14:textId="5128DE62" w:rsidR="008D59BB" w:rsidRPr="00EB605E" w:rsidRDefault="008D59BB" w:rsidP="008D59BB">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12" w:space="0" w:color="auto"/>
            </w:tcBorders>
          </w:tcPr>
          <w:p w14:paraId="2EBF3945" w14:textId="7C9D65B3" w:rsidR="008D59BB" w:rsidRPr="00EB605E" w:rsidRDefault="008D59BB" w:rsidP="008D59BB">
            <w:pPr>
              <w:tabs>
                <w:tab w:val="left" w:pos="990"/>
              </w:tabs>
              <w:spacing w:line="360" w:lineRule="auto"/>
              <w:jc w:val="right"/>
              <w:rPr>
                <w:rFonts w:ascii="Arial" w:hAnsi="Arial" w:cs="Arial"/>
                <w:sz w:val="14"/>
                <w:szCs w:val="14"/>
                <w:lang w:val="en-GB"/>
              </w:rPr>
            </w:pPr>
            <w:r w:rsidRPr="008D59BB">
              <w:rPr>
                <w:rFonts w:ascii="Arial" w:hAnsi="Arial" w:cs="Arial"/>
                <w:sz w:val="14"/>
                <w:szCs w:val="14"/>
                <w:lang w:val="en-GB"/>
              </w:rPr>
              <w:t>1,510,247</w:t>
            </w:r>
          </w:p>
        </w:tc>
      </w:tr>
    </w:tbl>
    <w:p w14:paraId="4ABB750D" w14:textId="56E7B1E8" w:rsidR="00F0106D" w:rsidRDefault="00F0106D" w:rsidP="00F0106D">
      <w:pPr>
        <w:rPr>
          <w:rFonts w:ascii="Arial" w:eastAsia="Arial" w:hAnsi="Arial" w:cs="Arial"/>
          <w:sz w:val="19"/>
          <w:szCs w:val="19"/>
          <w:u w:val="single"/>
        </w:rPr>
      </w:pP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50"/>
        <w:gridCol w:w="238"/>
        <w:gridCol w:w="1186"/>
        <w:gridCol w:w="284"/>
        <w:gridCol w:w="1275"/>
        <w:gridCol w:w="253"/>
        <w:gridCol w:w="1306"/>
        <w:gridCol w:w="236"/>
        <w:gridCol w:w="1040"/>
        <w:gridCol w:w="236"/>
        <w:gridCol w:w="1182"/>
      </w:tblGrid>
      <w:tr w:rsidR="002B35C5" w:rsidRPr="00EB605E" w14:paraId="00511988" w14:textId="77777777" w:rsidTr="00F11AB6">
        <w:tc>
          <w:tcPr>
            <w:tcW w:w="1850" w:type="dxa"/>
          </w:tcPr>
          <w:p w14:paraId="30DF9BFC"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238" w:type="dxa"/>
          </w:tcPr>
          <w:p w14:paraId="0D6FEDD0"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6998" w:type="dxa"/>
            <w:gridSpan w:val="9"/>
            <w:vAlign w:val="center"/>
          </w:tcPr>
          <w:p w14:paraId="1A03012F" w14:textId="6CBBB64B" w:rsidR="002B35C5" w:rsidRPr="00EB605E" w:rsidRDefault="00533AE2" w:rsidP="00533AE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(Unit: Thousand Baht)</w:t>
            </w:r>
          </w:p>
        </w:tc>
      </w:tr>
      <w:tr w:rsidR="002B35C5" w:rsidRPr="00EB605E" w14:paraId="36753D26" w14:textId="77777777" w:rsidTr="00F11AB6">
        <w:tc>
          <w:tcPr>
            <w:tcW w:w="1850" w:type="dxa"/>
          </w:tcPr>
          <w:p w14:paraId="424D2563"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238" w:type="dxa"/>
          </w:tcPr>
          <w:p w14:paraId="24A01C89"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186" w:type="dxa"/>
            <w:tcBorders>
              <w:bottom w:val="single" w:sz="4" w:space="0" w:color="auto"/>
            </w:tcBorders>
          </w:tcPr>
          <w:p w14:paraId="275411D2" w14:textId="77777777" w:rsidR="00CF7D9C" w:rsidRDefault="00CF7D9C" w:rsidP="001151EA">
            <w:pPr>
              <w:tabs>
                <w:tab w:val="num" w:pos="360"/>
                <w:tab w:val="left" w:pos="990"/>
              </w:tabs>
              <w:spacing w:line="360" w:lineRule="auto"/>
              <w:jc w:val="center"/>
              <w:rPr>
                <w:rFonts w:ascii="Arial" w:hAnsi="Arial" w:cs="Arial"/>
                <w:sz w:val="14"/>
                <w:szCs w:val="14"/>
                <w:lang w:val="en-GB"/>
              </w:rPr>
            </w:pPr>
          </w:p>
          <w:p w14:paraId="299C0393" w14:textId="77777777" w:rsidR="00CF7D9C" w:rsidRDefault="00CF7D9C" w:rsidP="001151EA">
            <w:pPr>
              <w:tabs>
                <w:tab w:val="num" w:pos="360"/>
                <w:tab w:val="left" w:pos="990"/>
              </w:tabs>
              <w:spacing w:line="360" w:lineRule="auto"/>
              <w:jc w:val="center"/>
              <w:rPr>
                <w:rFonts w:ascii="Arial" w:hAnsi="Arial" w:cs="Arial"/>
                <w:sz w:val="14"/>
                <w:szCs w:val="14"/>
                <w:lang w:val="en-GB"/>
              </w:rPr>
            </w:pPr>
          </w:p>
          <w:p w14:paraId="2D738644" w14:textId="5F3C5BD6" w:rsidR="002B35C5" w:rsidRPr="00EB605E" w:rsidRDefault="00533AE2" w:rsidP="001151EA">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Finance l</w:t>
            </w:r>
            <w:r w:rsidRPr="00EB605E">
              <w:rPr>
                <w:rFonts w:ascii="Arial" w:hAnsi="Arial" w:cs="Arial"/>
                <w:sz w:val="14"/>
                <w:szCs w:val="14"/>
                <w:lang w:val="en-GB"/>
              </w:rPr>
              <w:t>ease liabilities</w:t>
            </w:r>
          </w:p>
        </w:tc>
        <w:tc>
          <w:tcPr>
            <w:tcW w:w="284" w:type="dxa"/>
          </w:tcPr>
          <w:p w14:paraId="43F2B805" w14:textId="77777777" w:rsidR="002B35C5" w:rsidRPr="00EB605E" w:rsidRDefault="002B35C5" w:rsidP="001151EA">
            <w:pPr>
              <w:tabs>
                <w:tab w:val="num" w:pos="360"/>
                <w:tab w:val="left" w:pos="990"/>
              </w:tabs>
              <w:spacing w:line="360" w:lineRule="auto"/>
              <w:jc w:val="center"/>
              <w:rPr>
                <w:rFonts w:ascii="Arial" w:hAnsi="Arial" w:cs="Arial"/>
                <w:sz w:val="14"/>
                <w:szCs w:val="14"/>
                <w:lang w:val="en-GB"/>
              </w:rPr>
            </w:pPr>
          </w:p>
        </w:tc>
        <w:tc>
          <w:tcPr>
            <w:tcW w:w="1275" w:type="dxa"/>
            <w:tcBorders>
              <w:bottom w:val="single" w:sz="4" w:space="0" w:color="auto"/>
            </w:tcBorders>
          </w:tcPr>
          <w:p w14:paraId="17865070" w14:textId="77777777" w:rsidR="00CF7D9C" w:rsidRDefault="00CF7D9C" w:rsidP="001151EA">
            <w:pPr>
              <w:tabs>
                <w:tab w:val="num" w:pos="360"/>
                <w:tab w:val="left" w:pos="990"/>
              </w:tabs>
              <w:spacing w:line="360" w:lineRule="auto"/>
              <w:jc w:val="center"/>
              <w:rPr>
                <w:rFonts w:ascii="Arial" w:hAnsi="Arial" w:cs="Arial"/>
                <w:sz w:val="14"/>
                <w:szCs w:val="14"/>
                <w:lang w:val="en-GB"/>
              </w:rPr>
            </w:pPr>
          </w:p>
          <w:p w14:paraId="518A5F13" w14:textId="06161091" w:rsidR="002B35C5" w:rsidRPr="00EB605E" w:rsidRDefault="002B35C5" w:rsidP="001151EA">
            <w:pPr>
              <w:tabs>
                <w:tab w:val="num" w:pos="360"/>
                <w:tab w:val="left" w:pos="990"/>
              </w:tabs>
              <w:spacing w:line="360" w:lineRule="auto"/>
              <w:jc w:val="center"/>
              <w:rPr>
                <w:rFonts w:ascii="Arial" w:hAnsi="Arial" w:cs="Arial"/>
                <w:sz w:val="14"/>
                <w:szCs w:val="14"/>
                <w:lang w:val="en-GB"/>
              </w:rPr>
            </w:pPr>
            <w:r w:rsidRPr="00EB605E">
              <w:rPr>
                <w:rFonts w:ascii="Arial" w:hAnsi="Arial" w:cs="Arial"/>
                <w:sz w:val="14"/>
                <w:szCs w:val="14"/>
                <w:lang w:val="en-GB"/>
              </w:rPr>
              <w:t>Short-term loans</w:t>
            </w:r>
            <w:r>
              <w:rPr>
                <w:rFonts w:ascii="Arial" w:hAnsi="Arial" w:cs="Arial"/>
                <w:sz w:val="14"/>
                <w:szCs w:val="14"/>
                <w:lang w:val="en-GB"/>
              </w:rPr>
              <w:t xml:space="preserve"> from financial institutions</w:t>
            </w:r>
          </w:p>
        </w:tc>
        <w:tc>
          <w:tcPr>
            <w:tcW w:w="253" w:type="dxa"/>
          </w:tcPr>
          <w:p w14:paraId="446E2BC7" w14:textId="77777777" w:rsidR="002B35C5" w:rsidRPr="00EB605E" w:rsidRDefault="002B35C5" w:rsidP="001151EA">
            <w:pPr>
              <w:tabs>
                <w:tab w:val="num" w:pos="360"/>
                <w:tab w:val="left" w:pos="990"/>
              </w:tabs>
              <w:spacing w:line="360" w:lineRule="auto"/>
              <w:jc w:val="center"/>
              <w:rPr>
                <w:rFonts w:ascii="Arial" w:hAnsi="Arial" w:cs="Arial"/>
                <w:sz w:val="14"/>
                <w:szCs w:val="14"/>
                <w:lang w:val="en-GB"/>
              </w:rPr>
            </w:pPr>
          </w:p>
        </w:tc>
        <w:tc>
          <w:tcPr>
            <w:tcW w:w="1306" w:type="dxa"/>
            <w:tcBorders>
              <w:bottom w:val="single" w:sz="4" w:space="0" w:color="auto"/>
            </w:tcBorders>
          </w:tcPr>
          <w:p w14:paraId="747D4D94" w14:textId="77777777" w:rsidR="00CF7D9C" w:rsidRDefault="00CF7D9C" w:rsidP="001151EA">
            <w:pPr>
              <w:tabs>
                <w:tab w:val="num" w:pos="360"/>
                <w:tab w:val="left" w:pos="990"/>
              </w:tabs>
              <w:spacing w:line="360" w:lineRule="auto"/>
              <w:jc w:val="center"/>
              <w:rPr>
                <w:rFonts w:ascii="Arial" w:hAnsi="Arial" w:cs="Arial"/>
                <w:sz w:val="14"/>
                <w:szCs w:val="14"/>
                <w:lang w:val="en-GB"/>
              </w:rPr>
            </w:pPr>
          </w:p>
          <w:p w14:paraId="51923CE5" w14:textId="6766F978" w:rsidR="002B35C5" w:rsidRPr="00EB605E" w:rsidRDefault="002B35C5" w:rsidP="001151EA">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Short-term loans from related parties</w:t>
            </w:r>
          </w:p>
        </w:tc>
        <w:tc>
          <w:tcPr>
            <w:tcW w:w="236" w:type="dxa"/>
          </w:tcPr>
          <w:p w14:paraId="72370198" w14:textId="77777777" w:rsidR="002B35C5" w:rsidRPr="00EB605E" w:rsidRDefault="002B35C5" w:rsidP="001151EA">
            <w:pPr>
              <w:tabs>
                <w:tab w:val="num" w:pos="360"/>
                <w:tab w:val="left" w:pos="990"/>
              </w:tabs>
              <w:spacing w:line="360" w:lineRule="auto"/>
              <w:jc w:val="center"/>
              <w:rPr>
                <w:rFonts w:ascii="Arial" w:hAnsi="Arial" w:cs="Arial"/>
                <w:sz w:val="14"/>
                <w:szCs w:val="14"/>
                <w:lang w:val="en-GB"/>
              </w:rPr>
            </w:pPr>
          </w:p>
        </w:tc>
        <w:tc>
          <w:tcPr>
            <w:tcW w:w="1040" w:type="dxa"/>
            <w:tcBorders>
              <w:bottom w:val="single" w:sz="4" w:space="0" w:color="auto"/>
            </w:tcBorders>
          </w:tcPr>
          <w:p w14:paraId="43450D58" w14:textId="076CF643" w:rsidR="002B35C5" w:rsidRPr="00EB605E" w:rsidRDefault="00533AE2" w:rsidP="001151EA">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Long-term loans from financial institutions</w:t>
            </w:r>
          </w:p>
        </w:tc>
        <w:tc>
          <w:tcPr>
            <w:tcW w:w="236" w:type="dxa"/>
          </w:tcPr>
          <w:p w14:paraId="4B1DBCD0" w14:textId="77777777" w:rsidR="002B35C5" w:rsidRPr="00EB605E" w:rsidRDefault="002B35C5" w:rsidP="001151EA">
            <w:pPr>
              <w:tabs>
                <w:tab w:val="num" w:pos="360"/>
                <w:tab w:val="left" w:pos="990"/>
              </w:tabs>
              <w:spacing w:line="360" w:lineRule="auto"/>
              <w:jc w:val="center"/>
              <w:rPr>
                <w:rFonts w:ascii="Arial" w:hAnsi="Arial" w:cs="Arial"/>
                <w:sz w:val="14"/>
                <w:szCs w:val="14"/>
                <w:lang w:val="en-GB"/>
              </w:rPr>
            </w:pPr>
          </w:p>
        </w:tc>
        <w:tc>
          <w:tcPr>
            <w:tcW w:w="1182" w:type="dxa"/>
            <w:tcBorders>
              <w:bottom w:val="single" w:sz="4" w:space="0" w:color="auto"/>
            </w:tcBorders>
          </w:tcPr>
          <w:p w14:paraId="495F3B79" w14:textId="77777777" w:rsidR="00CF7D9C" w:rsidRDefault="00CF7D9C" w:rsidP="001151EA">
            <w:pPr>
              <w:tabs>
                <w:tab w:val="num" w:pos="360"/>
                <w:tab w:val="left" w:pos="990"/>
              </w:tabs>
              <w:spacing w:line="360" w:lineRule="auto"/>
              <w:jc w:val="center"/>
              <w:rPr>
                <w:rFonts w:ascii="Arial" w:hAnsi="Arial" w:cs="Arial"/>
                <w:sz w:val="14"/>
                <w:szCs w:val="14"/>
                <w:lang w:val="en-GB"/>
              </w:rPr>
            </w:pPr>
          </w:p>
          <w:p w14:paraId="7EC09D3E" w14:textId="77777777" w:rsidR="00CF7D9C" w:rsidRDefault="00CF7D9C" w:rsidP="001151EA">
            <w:pPr>
              <w:tabs>
                <w:tab w:val="num" w:pos="360"/>
                <w:tab w:val="left" w:pos="990"/>
              </w:tabs>
              <w:spacing w:line="360" w:lineRule="auto"/>
              <w:jc w:val="center"/>
              <w:rPr>
                <w:rFonts w:ascii="Arial" w:hAnsi="Arial" w:cs="Arial"/>
                <w:sz w:val="14"/>
                <w:szCs w:val="14"/>
                <w:lang w:val="en-GB"/>
              </w:rPr>
            </w:pPr>
          </w:p>
          <w:p w14:paraId="1CCC5F0B" w14:textId="77777777" w:rsidR="00CF7D9C" w:rsidRDefault="00CF7D9C" w:rsidP="001151EA">
            <w:pPr>
              <w:tabs>
                <w:tab w:val="num" w:pos="360"/>
                <w:tab w:val="left" w:pos="990"/>
              </w:tabs>
              <w:spacing w:line="360" w:lineRule="auto"/>
              <w:jc w:val="center"/>
              <w:rPr>
                <w:rFonts w:ascii="Arial" w:hAnsi="Arial" w:cs="Arial"/>
                <w:sz w:val="14"/>
                <w:szCs w:val="14"/>
                <w:lang w:val="en-GB"/>
              </w:rPr>
            </w:pPr>
          </w:p>
          <w:p w14:paraId="4EE15B37" w14:textId="3E5D4FD4" w:rsidR="002B35C5" w:rsidRPr="00EB605E" w:rsidRDefault="002B35C5" w:rsidP="001151EA">
            <w:pPr>
              <w:tabs>
                <w:tab w:val="num" w:pos="360"/>
                <w:tab w:val="left" w:pos="990"/>
              </w:tabs>
              <w:spacing w:line="360" w:lineRule="auto"/>
              <w:jc w:val="center"/>
              <w:rPr>
                <w:rFonts w:ascii="Arial" w:hAnsi="Arial" w:cs="Arial"/>
                <w:sz w:val="14"/>
                <w:szCs w:val="14"/>
                <w:lang w:val="en-GB"/>
              </w:rPr>
            </w:pPr>
            <w:r w:rsidRPr="00EB605E">
              <w:rPr>
                <w:rFonts w:ascii="Arial" w:hAnsi="Arial" w:cs="Arial"/>
                <w:sz w:val="14"/>
                <w:szCs w:val="14"/>
                <w:lang w:val="en-GB"/>
              </w:rPr>
              <w:t>Total</w:t>
            </w:r>
          </w:p>
        </w:tc>
      </w:tr>
      <w:tr w:rsidR="008622AF" w:rsidRPr="00EB605E" w14:paraId="3FEA244B" w14:textId="77777777" w:rsidTr="001151EA">
        <w:tc>
          <w:tcPr>
            <w:tcW w:w="1850" w:type="dxa"/>
          </w:tcPr>
          <w:p w14:paraId="4AB7B16C" w14:textId="68F9A342" w:rsidR="008622AF" w:rsidRPr="00EB605E" w:rsidRDefault="008622AF" w:rsidP="008622AF">
            <w:pPr>
              <w:tabs>
                <w:tab w:val="num" w:pos="360"/>
                <w:tab w:val="left" w:pos="990"/>
              </w:tabs>
              <w:spacing w:line="360" w:lineRule="auto"/>
              <w:jc w:val="thaiDistribute"/>
              <w:rPr>
                <w:rFonts w:ascii="Arial" w:hAnsi="Arial" w:cs="Arial"/>
                <w:b/>
                <w:bCs/>
                <w:sz w:val="14"/>
                <w:szCs w:val="14"/>
                <w:lang w:val="en-GB"/>
              </w:rPr>
            </w:pPr>
            <w:r w:rsidRPr="00EB605E">
              <w:rPr>
                <w:rFonts w:ascii="Arial" w:hAnsi="Arial" w:cs="Arial"/>
                <w:b/>
                <w:bCs/>
                <w:sz w:val="14"/>
                <w:szCs w:val="14"/>
                <w:lang w:val="en-GB"/>
              </w:rPr>
              <w:t>1 January 201</w:t>
            </w:r>
            <w:r>
              <w:rPr>
                <w:rFonts w:ascii="Arial" w:hAnsi="Arial" w:cs="Arial"/>
                <w:b/>
                <w:bCs/>
                <w:sz w:val="14"/>
                <w:szCs w:val="14"/>
                <w:lang w:val="en-GB"/>
              </w:rPr>
              <w:t>7</w:t>
            </w:r>
          </w:p>
        </w:tc>
        <w:tc>
          <w:tcPr>
            <w:tcW w:w="238" w:type="dxa"/>
          </w:tcPr>
          <w:p w14:paraId="041E552E" w14:textId="77777777" w:rsidR="008622AF" w:rsidRPr="00EB605E" w:rsidRDefault="008622AF" w:rsidP="008622AF">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4" w:space="0" w:color="auto"/>
            </w:tcBorders>
          </w:tcPr>
          <w:p w14:paraId="1AB66A21" w14:textId="6603E0EE"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14,061</w:t>
            </w:r>
          </w:p>
        </w:tc>
        <w:tc>
          <w:tcPr>
            <w:tcW w:w="284" w:type="dxa"/>
          </w:tcPr>
          <w:p w14:paraId="6312321A" w14:textId="77777777" w:rsidR="008622AF" w:rsidRPr="008622AF" w:rsidRDefault="008622AF" w:rsidP="008622AF">
            <w:pPr>
              <w:tabs>
                <w:tab w:val="num" w:pos="360"/>
                <w:tab w:val="left" w:pos="990"/>
              </w:tabs>
              <w:spacing w:line="360" w:lineRule="auto"/>
              <w:jc w:val="thaiDistribute"/>
              <w:rPr>
                <w:rFonts w:ascii="Arial" w:hAnsi="Arial" w:cs="Arial"/>
                <w:b/>
                <w:bCs/>
                <w:sz w:val="14"/>
                <w:szCs w:val="14"/>
                <w:lang w:val="en-GB"/>
              </w:rPr>
            </w:pPr>
          </w:p>
        </w:tc>
        <w:tc>
          <w:tcPr>
            <w:tcW w:w="1275" w:type="dxa"/>
            <w:tcBorders>
              <w:top w:val="single" w:sz="4" w:space="0" w:color="auto"/>
              <w:bottom w:val="single" w:sz="4" w:space="0" w:color="auto"/>
            </w:tcBorders>
          </w:tcPr>
          <w:p w14:paraId="4C18FF8A" w14:textId="45874676"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1,634,540</w:t>
            </w:r>
          </w:p>
        </w:tc>
        <w:tc>
          <w:tcPr>
            <w:tcW w:w="253" w:type="dxa"/>
          </w:tcPr>
          <w:p w14:paraId="761020C7" w14:textId="77777777" w:rsidR="008622AF" w:rsidRPr="008622AF" w:rsidRDefault="008622AF" w:rsidP="008622AF">
            <w:pPr>
              <w:tabs>
                <w:tab w:val="num" w:pos="360"/>
                <w:tab w:val="left" w:pos="990"/>
              </w:tabs>
              <w:spacing w:line="360" w:lineRule="auto"/>
              <w:jc w:val="thaiDistribute"/>
              <w:rPr>
                <w:rFonts w:ascii="Arial" w:hAnsi="Arial" w:cs="Arial"/>
                <w:b/>
                <w:bCs/>
                <w:sz w:val="14"/>
                <w:szCs w:val="14"/>
                <w:lang w:val="en-GB"/>
              </w:rPr>
            </w:pPr>
          </w:p>
        </w:tc>
        <w:tc>
          <w:tcPr>
            <w:tcW w:w="1306" w:type="dxa"/>
            <w:tcBorders>
              <w:top w:val="single" w:sz="4" w:space="0" w:color="auto"/>
              <w:bottom w:val="single" w:sz="4" w:space="0" w:color="auto"/>
            </w:tcBorders>
          </w:tcPr>
          <w:p w14:paraId="63C675B7" w14:textId="2F671780"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10,000</w:t>
            </w:r>
          </w:p>
        </w:tc>
        <w:tc>
          <w:tcPr>
            <w:tcW w:w="236" w:type="dxa"/>
          </w:tcPr>
          <w:p w14:paraId="4F9EDE66"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4" w:space="0" w:color="auto"/>
            </w:tcBorders>
          </w:tcPr>
          <w:p w14:paraId="1CC6BEA2" w14:textId="34854A85"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922,896</w:t>
            </w:r>
          </w:p>
        </w:tc>
        <w:tc>
          <w:tcPr>
            <w:tcW w:w="236" w:type="dxa"/>
          </w:tcPr>
          <w:p w14:paraId="0F8BFC96"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4" w:space="0" w:color="auto"/>
            </w:tcBorders>
          </w:tcPr>
          <w:p w14:paraId="0865AEA8" w14:textId="2B53F078"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2,581,497</w:t>
            </w:r>
          </w:p>
        </w:tc>
      </w:tr>
      <w:tr w:rsidR="008622AF" w:rsidRPr="00EB605E" w14:paraId="1AF6F5AE" w14:textId="77777777" w:rsidTr="001151EA">
        <w:trPr>
          <w:trHeight w:val="71"/>
        </w:trPr>
        <w:tc>
          <w:tcPr>
            <w:tcW w:w="1850" w:type="dxa"/>
          </w:tcPr>
          <w:p w14:paraId="147F331B" w14:textId="77777777" w:rsidR="008622AF" w:rsidRPr="00EB605E" w:rsidRDefault="008622AF" w:rsidP="008622AF">
            <w:pPr>
              <w:tabs>
                <w:tab w:val="num" w:pos="360"/>
                <w:tab w:val="left" w:pos="990"/>
              </w:tabs>
              <w:spacing w:line="360" w:lineRule="auto"/>
              <w:jc w:val="thaiDistribute"/>
              <w:rPr>
                <w:rFonts w:ascii="Arial" w:hAnsi="Arial" w:cs="Arial"/>
                <w:b/>
                <w:bCs/>
                <w:sz w:val="14"/>
                <w:szCs w:val="14"/>
                <w:lang w:val="en-GB"/>
              </w:rPr>
            </w:pPr>
          </w:p>
        </w:tc>
        <w:tc>
          <w:tcPr>
            <w:tcW w:w="238" w:type="dxa"/>
          </w:tcPr>
          <w:p w14:paraId="6ED84ED3" w14:textId="77777777" w:rsidR="008622AF" w:rsidRPr="00EB605E" w:rsidRDefault="008622AF" w:rsidP="008622AF">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tcBorders>
          </w:tcPr>
          <w:p w14:paraId="7B54E172"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284" w:type="dxa"/>
          </w:tcPr>
          <w:p w14:paraId="0259C8BB" w14:textId="77777777" w:rsidR="008622AF" w:rsidRPr="008622AF" w:rsidRDefault="008622AF" w:rsidP="008622AF">
            <w:pPr>
              <w:tabs>
                <w:tab w:val="num" w:pos="360"/>
                <w:tab w:val="left" w:pos="990"/>
              </w:tabs>
              <w:spacing w:line="360" w:lineRule="auto"/>
              <w:jc w:val="thaiDistribute"/>
              <w:rPr>
                <w:rFonts w:ascii="Arial" w:hAnsi="Arial" w:cs="Arial"/>
                <w:sz w:val="14"/>
                <w:szCs w:val="14"/>
                <w:lang w:val="en-GB"/>
              </w:rPr>
            </w:pPr>
          </w:p>
        </w:tc>
        <w:tc>
          <w:tcPr>
            <w:tcW w:w="1275" w:type="dxa"/>
            <w:tcBorders>
              <w:top w:val="single" w:sz="4" w:space="0" w:color="auto"/>
            </w:tcBorders>
          </w:tcPr>
          <w:p w14:paraId="49765A37"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253" w:type="dxa"/>
          </w:tcPr>
          <w:p w14:paraId="5C6FD73C" w14:textId="77777777" w:rsidR="008622AF" w:rsidRPr="008622AF" w:rsidRDefault="008622AF" w:rsidP="008622AF">
            <w:pPr>
              <w:tabs>
                <w:tab w:val="num" w:pos="360"/>
                <w:tab w:val="left" w:pos="990"/>
              </w:tabs>
              <w:spacing w:line="360" w:lineRule="auto"/>
              <w:jc w:val="thaiDistribute"/>
              <w:rPr>
                <w:rFonts w:ascii="Arial" w:hAnsi="Arial" w:cs="Arial"/>
                <w:sz w:val="14"/>
                <w:szCs w:val="14"/>
                <w:lang w:val="en-GB"/>
              </w:rPr>
            </w:pPr>
          </w:p>
        </w:tc>
        <w:tc>
          <w:tcPr>
            <w:tcW w:w="1306" w:type="dxa"/>
            <w:tcBorders>
              <w:top w:val="single" w:sz="4" w:space="0" w:color="auto"/>
            </w:tcBorders>
          </w:tcPr>
          <w:p w14:paraId="49A0EED0"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236" w:type="dxa"/>
          </w:tcPr>
          <w:p w14:paraId="3DF68F7C"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040" w:type="dxa"/>
            <w:tcBorders>
              <w:top w:val="single" w:sz="4" w:space="0" w:color="auto"/>
            </w:tcBorders>
          </w:tcPr>
          <w:p w14:paraId="36EB4D6E"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236" w:type="dxa"/>
          </w:tcPr>
          <w:p w14:paraId="7C065670"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182" w:type="dxa"/>
            <w:tcBorders>
              <w:top w:val="single" w:sz="4" w:space="0" w:color="auto"/>
            </w:tcBorders>
          </w:tcPr>
          <w:p w14:paraId="1A2F12F5" w14:textId="77777777" w:rsidR="008622AF" w:rsidRPr="008622AF" w:rsidRDefault="008622AF" w:rsidP="008622AF">
            <w:pPr>
              <w:tabs>
                <w:tab w:val="left" w:pos="990"/>
              </w:tabs>
              <w:spacing w:line="360" w:lineRule="auto"/>
              <w:jc w:val="right"/>
              <w:rPr>
                <w:rFonts w:ascii="Arial" w:hAnsi="Arial" w:cs="Arial"/>
                <w:sz w:val="14"/>
                <w:szCs w:val="14"/>
                <w:lang w:val="en-GB"/>
              </w:rPr>
            </w:pPr>
          </w:p>
        </w:tc>
      </w:tr>
      <w:tr w:rsidR="008622AF" w:rsidRPr="00EB605E" w14:paraId="2619234B" w14:textId="77777777" w:rsidTr="001151EA">
        <w:tc>
          <w:tcPr>
            <w:tcW w:w="1850" w:type="dxa"/>
          </w:tcPr>
          <w:p w14:paraId="0F3BE24A" w14:textId="77777777" w:rsidR="008622AF" w:rsidRPr="00EB605E" w:rsidRDefault="008622AF" w:rsidP="008622AF">
            <w:pPr>
              <w:tabs>
                <w:tab w:val="num" w:pos="360"/>
                <w:tab w:val="left" w:pos="990"/>
              </w:tabs>
              <w:spacing w:line="360" w:lineRule="auto"/>
              <w:jc w:val="thaiDistribute"/>
              <w:rPr>
                <w:rFonts w:ascii="Arial" w:hAnsi="Arial" w:cs="Arial"/>
                <w:sz w:val="14"/>
                <w:szCs w:val="14"/>
                <w:lang w:val="en-GB"/>
              </w:rPr>
            </w:pPr>
            <w:r w:rsidRPr="00EB605E">
              <w:rPr>
                <w:rFonts w:ascii="Arial" w:hAnsi="Arial" w:cs="Arial"/>
                <w:b/>
                <w:bCs/>
                <w:sz w:val="14"/>
                <w:szCs w:val="14"/>
                <w:lang w:val="en-GB"/>
              </w:rPr>
              <w:t>Cash-flows</w:t>
            </w:r>
            <w:r w:rsidRPr="00EB605E">
              <w:rPr>
                <w:rFonts w:ascii="Arial" w:hAnsi="Arial" w:cs="Arial"/>
                <w:sz w:val="14"/>
                <w:szCs w:val="14"/>
                <w:lang w:val="en-GB"/>
              </w:rPr>
              <w:t>:</w:t>
            </w:r>
          </w:p>
        </w:tc>
        <w:tc>
          <w:tcPr>
            <w:tcW w:w="238" w:type="dxa"/>
          </w:tcPr>
          <w:p w14:paraId="0764EEB4" w14:textId="77777777" w:rsidR="008622AF" w:rsidRPr="00EB605E" w:rsidRDefault="008622AF" w:rsidP="008622AF">
            <w:pPr>
              <w:tabs>
                <w:tab w:val="num" w:pos="360"/>
                <w:tab w:val="left" w:pos="990"/>
              </w:tabs>
              <w:spacing w:line="360" w:lineRule="auto"/>
              <w:jc w:val="thaiDistribute"/>
              <w:rPr>
                <w:rFonts w:ascii="Arial" w:hAnsi="Arial" w:cs="Arial"/>
                <w:sz w:val="14"/>
                <w:szCs w:val="14"/>
                <w:lang w:val="en-GB"/>
              </w:rPr>
            </w:pPr>
          </w:p>
        </w:tc>
        <w:tc>
          <w:tcPr>
            <w:tcW w:w="1186" w:type="dxa"/>
          </w:tcPr>
          <w:p w14:paraId="46261D3F"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284" w:type="dxa"/>
          </w:tcPr>
          <w:p w14:paraId="3F3CDA05" w14:textId="77777777" w:rsidR="008622AF" w:rsidRPr="008622AF" w:rsidRDefault="008622AF" w:rsidP="008622AF">
            <w:pPr>
              <w:tabs>
                <w:tab w:val="num" w:pos="360"/>
                <w:tab w:val="left" w:pos="990"/>
              </w:tabs>
              <w:spacing w:line="360" w:lineRule="auto"/>
              <w:jc w:val="thaiDistribute"/>
              <w:rPr>
                <w:rFonts w:ascii="Arial" w:hAnsi="Arial" w:cs="Arial"/>
                <w:sz w:val="14"/>
                <w:szCs w:val="14"/>
                <w:lang w:val="en-GB"/>
              </w:rPr>
            </w:pPr>
          </w:p>
        </w:tc>
        <w:tc>
          <w:tcPr>
            <w:tcW w:w="1275" w:type="dxa"/>
          </w:tcPr>
          <w:p w14:paraId="1C84CD62"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253" w:type="dxa"/>
          </w:tcPr>
          <w:p w14:paraId="2DC7DABB" w14:textId="77777777" w:rsidR="008622AF" w:rsidRPr="008622AF" w:rsidRDefault="008622AF" w:rsidP="008622AF">
            <w:pPr>
              <w:tabs>
                <w:tab w:val="num" w:pos="360"/>
                <w:tab w:val="left" w:pos="990"/>
              </w:tabs>
              <w:spacing w:line="360" w:lineRule="auto"/>
              <w:jc w:val="thaiDistribute"/>
              <w:rPr>
                <w:rFonts w:ascii="Arial" w:hAnsi="Arial" w:cs="Arial"/>
                <w:sz w:val="14"/>
                <w:szCs w:val="14"/>
                <w:lang w:val="en-GB"/>
              </w:rPr>
            </w:pPr>
          </w:p>
        </w:tc>
        <w:tc>
          <w:tcPr>
            <w:tcW w:w="1306" w:type="dxa"/>
          </w:tcPr>
          <w:p w14:paraId="671EFF43"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236" w:type="dxa"/>
          </w:tcPr>
          <w:p w14:paraId="2B33AA8C"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040" w:type="dxa"/>
          </w:tcPr>
          <w:p w14:paraId="78228456"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236" w:type="dxa"/>
          </w:tcPr>
          <w:p w14:paraId="5F3BE262"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182" w:type="dxa"/>
          </w:tcPr>
          <w:p w14:paraId="1768AF48" w14:textId="77777777" w:rsidR="008622AF" w:rsidRPr="008622AF" w:rsidRDefault="008622AF" w:rsidP="008622AF">
            <w:pPr>
              <w:tabs>
                <w:tab w:val="left" w:pos="990"/>
              </w:tabs>
              <w:spacing w:line="360" w:lineRule="auto"/>
              <w:jc w:val="right"/>
              <w:rPr>
                <w:rFonts w:ascii="Arial" w:hAnsi="Arial" w:cs="Arial"/>
                <w:sz w:val="14"/>
                <w:szCs w:val="14"/>
                <w:lang w:val="en-GB"/>
              </w:rPr>
            </w:pPr>
          </w:p>
        </w:tc>
      </w:tr>
      <w:tr w:rsidR="008622AF" w:rsidRPr="00EB605E" w14:paraId="0E8FC6A1" w14:textId="77777777" w:rsidTr="001151EA">
        <w:tc>
          <w:tcPr>
            <w:tcW w:w="1850" w:type="dxa"/>
          </w:tcPr>
          <w:p w14:paraId="2D6BA853" w14:textId="77777777" w:rsidR="008622AF" w:rsidRPr="00EB605E" w:rsidRDefault="008622AF" w:rsidP="008622AF">
            <w:pPr>
              <w:tabs>
                <w:tab w:val="left" w:pos="990"/>
              </w:tabs>
              <w:spacing w:line="360" w:lineRule="auto"/>
              <w:jc w:val="thaiDistribute"/>
              <w:rPr>
                <w:rFonts w:ascii="Arial" w:hAnsi="Arial" w:cs="Arial"/>
                <w:sz w:val="14"/>
                <w:szCs w:val="14"/>
                <w:lang w:val="en-GB"/>
              </w:rPr>
            </w:pPr>
            <w:r w:rsidRPr="00EB605E">
              <w:rPr>
                <w:rFonts w:ascii="Arial" w:hAnsi="Arial" w:cs="Arial"/>
                <w:sz w:val="14"/>
                <w:szCs w:val="14"/>
                <w:lang w:val="en-GB"/>
              </w:rPr>
              <w:t>Repayment</w:t>
            </w:r>
          </w:p>
        </w:tc>
        <w:tc>
          <w:tcPr>
            <w:tcW w:w="238" w:type="dxa"/>
          </w:tcPr>
          <w:p w14:paraId="162534D9" w14:textId="77777777" w:rsidR="008622AF" w:rsidRPr="00EB605E" w:rsidRDefault="008622AF" w:rsidP="008622AF">
            <w:pPr>
              <w:tabs>
                <w:tab w:val="num" w:pos="360"/>
                <w:tab w:val="left" w:pos="990"/>
              </w:tabs>
              <w:spacing w:line="360" w:lineRule="auto"/>
              <w:jc w:val="thaiDistribute"/>
              <w:rPr>
                <w:rFonts w:ascii="Arial" w:hAnsi="Arial" w:cs="Arial"/>
                <w:sz w:val="14"/>
                <w:szCs w:val="14"/>
                <w:lang w:val="en-GB"/>
              </w:rPr>
            </w:pPr>
          </w:p>
        </w:tc>
        <w:tc>
          <w:tcPr>
            <w:tcW w:w="1186" w:type="dxa"/>
          </w:tcPr>
          <w:p w14:paraId="2C692141" w14:textId="10FE7EF0"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(3,853)</w:t>
            </w:r>
          </w:p>
        </w:tc>
        <w:tc>
          <w:tcPr>
            <w:tcW w:w="284" w:type="dxa"/>
          </w:tcPr>
          <w:p w14:paraId="582D8BD6" w14:textId="77777777" w:rsidR="008622AF" w:rsidRPr="008622AF" w:rsidRDefault="008622AF" w:rsidP="008622AF">
            <w:pPr>
              <w:tabs>
                <w:tab w:val="num" w:pos="360"/>
                <w:tab w:val="left" w:pos="990"/>
              </w:tabs>
              <w:spacing w:line="360" w:lineRule="auto"/>
              <w:jc w:val="thaiDistribute"/>
              <w:rPr>
                <w:rFonts w:ascii="Arial" w:hAnsi="Arial" w:cs="Arial"/>
                <w:sz w:val="14"/>
                <w:szCs w:val="14"/>
                <w:lang w:val="en-GB"/>
              </w:rPr>
            </w:pPr>
          </w:p>
        </w:tc>
        <w:tc>
          <w:tcPr>
            <w:tcW w:w="1275" w:type="dxa"/>
            <w:shd w:val="clear" w:color="auto" w:fill="auto"/>
          </w:tcPr>
          <w:p w14:paraId="665A66AF" w14:textId="728DB3ED"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(225,537)</w:t>
            </w:r>
          </w:p>
        </w:tc>
        <w:tc>
          <w:tcPr>
            <w:tcW w:w="253" w:type="dxa"/>
          </w:tcPr>
          <w:p w14:paraId="35222E87" w14:textId="77777777" w:rsidR="008622AF" w:rsidRPr="008622AF" w:rsidRDefault="008622AF" w:rsidP="008622AF">
            <w:pPr>
              <w:tabs>
                <w:tab w:val="num" w:pos="360"/>
                <w:tab w:val="left" w:pos="990"/>
              </w:tabs>
              <w:spacing w:line="360" w:lineRule="auto"/>
              <w:jc w:val="thaiDistribute"/>
              <w:rPr>
                <w:rFonts w:ascii="Arial" w:hAnsi="Arial" w:cs="Arial"/>
                <w:sz w:val="14"/>
                <w:szCs w:val="14"/>
                <w:lang w:val="en-GB"/>
              </w:rPr>
            </w:pPr>
          </w:p>
        </w:tc>
        <w:tc>
          <w:tcPr>
            <w:tcW w:w="1306" w:type="dxa"/>
          </w:tcPr>
          <w:p w14:paraId="7B5FBA8B" w14:textId="49546AC1"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(58,300)</w:t>
            </w:r>
          </w:p>
        </w:tc>
        <w:tc>
          <w:tcPr>
            <w:tcW w:w="236" w:type="dxa"/>
          </w:tcPr>
          <w:p w14:paraId="22846DF8"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040" w:type="dxa"/>
          </w:tcPr>
          <w:p w14:paraId="4D7B8627" w14:textId="2AF6ACDA"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(806,495)</w:t>
            </w:r>
          </w:p>
        </w:tc>
        <w:tc>
          <w:tcPr>
            <w:tcW w:w="236" w:type="dxa"/>
          </w:tcPr>
          <w:p w14:paraId="16D675D0"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182" w:type="dxa"/>
          </w:tcPr>
          <w:p w14:paraId="3C7278C4" w14:textId="6923E642"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(1,094,185)</w:t>
            </w:r>
          </w:p>
        </w:tc>
      </w:tr>
      <w:tr w:rsidR="008622AF" w:rsidRPr="00EB605E" w14:paraId="0552EB88" w14:textId="77777777" w:rsidTr="001151EA">
        <w:tc>
          <w:tcPr>
            <w:tcW w:w="1850" w:type="dxa"/>
          </w:tcPr>
          <w:p w14:paraId="3CC3D6A5" w14:textId="77777777" w:rsidR="008622AF" w:rsidRPr="00EB605E" w:rsidRDefault="008622AF" w:rsidP="008622AF">
            <w:pPr>
              <w:tabs>
                <w:tab w:val="left" w:pos="990"/>
              </w:tabs>
              <w:spacing w:line="360" w:lineRule="auto"/>
              <w:jc w:val="thaiDistribute"/>
              <w:rPr>
                <w:rFonts w:ascii="Arial" w:hAnsi="Arial" w:cs="Arial"/>
                <w:sz w:val="14"/>
                <w:szCs w:val="14"/>
                <w:lang w:val="en-GB"/>
              </w:rPr>
            </w:pPr>
            <w:r w:rsidRPr="00EB605E">
              <w:rPr>
                <w:rFonts w:ascii="Arial" w:hAnsi="Arial" w:cs="Arial"/>
                <w:sz w:val="14"/>
                <w:szCs w:val="14"/>
                <w:lang w:val="en-GB"/>
              </w:rPr>
              <w:t>Proceeds</w:t>
            </w:r>
          </w:p>
        </w:tc>
        <w:tc>
          <w:tcPr>
            <w:tcW w:w="238" w:type="dxa"/>
          </w:tcPr>
          <w:p w14:paraId="400E4EB5" w14:textId="77777777" w:rsidR="008622AF" w:rsidRPr="00EB605E" w:rsidRDefault="008622AF" w:rsidP="008622AF">
            <w:pPr>
              <w:tabs>
                <w:tab w:val="num" w:pos="360"/>
                <w:tab w:val="left" w:pos="990"/>
              </w:tabs>
              <w:spacing w:line="360" w:lineRule="auto"/>
              <w:jc w:val="thaiDistribute"/>
              <w:rPr>
                <w:rFonts w:ascii="Arial" w:hAnsi="Arial" w:cs="Arial"/>
                <w:sz w:val="14"/>
                <w:szCs w:val="14"/>
                <w:lang w:val="en-GB"/>
              </w:rPr>
            </w:pPr>
          </w:p>
        </w:tc>
        <w:tc>
          <w:tcPr>
            <w:tcW w:w="1186" w:type="dxa"/>
          </w:tcPr>
          <w:p w14:paraId="7FEE5CA0" w14:textId="7DE15B69"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w:t>
            </w:r>
          </w:p>
        </w:tc>
        <w:tc>
          <w:tcPr>
            <w:tcW w:w="284" w:type="dxa"/>
          </w:tcPr>
          <w:p w14:paraId="76647563" w14:textId="77777777" w:rsidR="008622AF" w:rsidRPr="008622AF" w:rsidRDefault="008622AF" w:rsidP="008622AF">
            <w:pPr>
              <w:tabs>
                <w:tab w:val="num" w:pos="360"/>
                <w:tab w:val="left" w:pos="990"/>
              </w:tabs>
              <w:spacing w:line="360" w:lineRule="auto"/>
              <w:jc w:val="thaiDistribute"/>
              <w:rPr>
                <w:rFonts w:ascii="Arial" w:hAnsi="Arial" w:cs="Arial"/>
                <w:sz w:val="14"/>
                <w:szCs w:val="14"/>
                <w:lang w:val="en-GB"/>
              </w:rPr>
            </w:pPr>
          </w:p>
        </w:tc>
        <w:tc>
          <w:tcPr>
            <w:tcW w:w="1275" w:type="dxa"/>
            <w:shd w:val="clear" w:color="auto" w:fill="auto"/>
          </w:tcPr>
          <w:p w14:paraId="06F83C32" w14:textId="5058EC1F"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w:t>
            </w:r>
          </w:p>
        </w:tc>
        <w:tc>
          <w:tcPr>
            <w:tcW w:w="253" w:type="dxa"/>
          </w:tcPr>
          <w:p w14:paraId="7C2A0CEC" w14:textId="77777777" w:rsidR="008622AF" w:rsidRPr="008622AF" w:rsidRDefault="008622AF" w:rsidP="008622AF">
            <w:pPr>
              <w:tabs>
                <w:tab w:val="num" w:pos="360"/>
                <w:tab w:val="left" w:pos="990"/>
              </w:tabs>
              <w:spacing w:line="360" w:lineRule="auto"/>
              <w:jc w:val="thaiDistribute"/>
              <w:rPr>
                <w:rFonts w:ascii="Arial" w:hAnsi="Arial" w:cs="Arial"/>
                <w:sz w:val="14"/>
                <w:szCs w:val="14"/>
                <w:lang w:val="en-GB"/>
              </w:rPr>
            </w:pPr>
          </w:p>
        </w:tc>
        <w:tc>
          <w:tcPr>
            <w:tcW w:w="1306" w:type="dxa"/>
          </w:tcPr>
          <w:p w14:paraId="743EB3DD" w14:textId="5847D225"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186,200</w:t>
            </w:r>
          </w:p>
        </w:tc>
        <w:tc>
          <w:tcPr>
            <w:tcW w:w="236" w:type="dxa"/>
          </w:tcPr>
          <w:p w14:paraId="2487287D"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040" w:type="dxa"/>
          </w:tcPr>
          <w:p w14:paraId="7028F8FB" w14:textId="3015701F"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290,439</w:t>
            </w:r>
          </w:p>
        </w:tc>
        <w:tc>
          <w:tcPr>
            <w:tcW w:w="236" w:type="dxa"/>
          </w:tcPr>
          <w:p w14:paraId="6EE4B083"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182" w:type="dxa"/>
          </w:tcPr>
          <w:p w14:paraId="56549131" w14:textId="2E26C5FB"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476,639</w:t>
            </w:r>
          </w:p>
        </w:tc>
      </w:tr>
      <w:tr w:rsidR="008622AF" w:rsidRPr="00EB605E" w14:paraId="58F0BCC6" w14:textId="77777777" w:rsidTr="001151EA">
        <w:tc>
          <w:tcPr>
            <w:tcW w:w="1850" w:type="dxa"/>
          </w:tcPr>
          <w:p w14:paraId="59227501" w14:textId="77777777" w:rsidR="008622AF" w:rsidRPr="00EB605E" w:rsidRDefault="008622AF" w:rsidP="008622AF">
            <w:pPr>
              <w:tabs>
                <w:tab w:val="left" w:pos="990"/>
              </w:tabs>
              <w:spacing w:line="360" w:lineRule="auto"/>
              <w:jc w:val="thaiDistribute"/>
              <w:rPr>
                <w:rFonts w:ascii="Arial" w:hAnsi="Arial" w:cs="Arial"/>
                <w:sz w:val="14"/>
                <w:szCs w:val="14"/>
                <w:lang w:val="en-GB"/>
              </w:rPr>
            </w:pPr>
            <w:r w:rsidRPr="00EB605E">
              <w:rPr>
                <w:rFonts w:ascii="Arial" w:hAnsi="Arial" w:cs="Arial"/>
                <w:b/>
                <w:bCs/>
                <w:sz w:val="14"/>
                <w:szCs w:val="14"/>
                <w:lang w:val="en-GB"/>
              </w:rPr>
              <w:t>Non-cash:</w:t>
            </w:r>
          </w:p>
        </w:tc>
        <w:tc>
          <w:tcPr>
            <w:tcW w:w="238" w:type="dxa"/>
          </w:tcPr>
          <w:p w14:paraId="19EF94D6" w14:textId="77777777" w:rsidR="008622AF" w:rsidRPr="00EB605E" w:rsidRDefault="008622AF" w:rsidP="008622AF">
            <w:pPr>
              <w:tabs>
                <w:tab w:val="num" w:pos="360"/>
                <w:tab w:val="left" w:pos="990"/>
              </w:tabs>
              <w:spacing w:line="360" w:lineRule="auto"/>
              <w:jc w:val="thaiDistribute"/>
              <w:rPr>
                <w:rFonts w:ascii="Arial" w:hAnsi="Arial" w:cs="Arial"/>
                <w:sz w:val="14"/>
                <w:szCs w:val="14"/>
                <w:lang w:val="en-GB"/>
              </w:rPr>
            </w:pPr>
          </w:p>
        </w:tc>
        <w:tc>
          <w:tcPr>
            <w:tcW w:w="1186" w:type="dxa"/>
          </w:tcPr>
          <w:p w14:paraId="172D97AF"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284" w:type="dxa"/>
          </w:tcPr>
          <w:p w14:paraId="4B20C20E" w14:textId="77777777" w:rsidR="008622AF" w:rsidRPr="008622AF" w:rsidRDefault="008622AF" w:rsidP="008622AF">
            <w:pPr>
              <w:tabs>
                <w:tab w:val="num" w:pos="360"/>
                <w:tab w:val="left" w:pos="990"/>
              </w:tabs>
              <w:spacing w:line="360" w:lineRule="auto"/>
              <w:jc w:val="thaiDistribute"/>
              <w:rPr>
                <w:rStyle w:val="CommentReference"/>
                <w:rFonts w:ascii="Arial" w:hAnsi="Arial" w:cs="Arial"/>
                <w:sz w:val="14"/>
                <w:szCs w:val="14"/>
              </w:rPr>
            </w:pPr>
          </w:p>
        </w:tc>
        <w:tc>
          <w:tcPr>
            <w:tcW w:w="1275" w:type="dxa"/>
            <w:shd w:val="clear" w:color="auto" w:fill="auto"/>
          </w:tcPr>
          <w:p w14:paraId="42C176BE"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253" w:type="dxa"/>
          </w:tcPr>
          <w:p w14:paraId="12F520D5" w14:textId="77777777" w:rsidR="008622AF" w:rsidRPr="008622AF" w:rsidRDefault="008622AF" w:rsidP="008622AF">
            <w:pPr>
              <w:tabs>
                <w:tab w:val="num" w:pos="360"/>
                <w:tab w:val="left" w:pos="990"/>
              </w:tabs>
              <w:spacing w:line="360" w:lineRule="auto"/>
              <w:jc w:val="thaiDistribute"/>
              <w:rPr>
                <w:rFonts w:ascii="Arial" w:hAnsi="Arial" w:cs="Arial"/>
                <w:sz w:val="14"/>
                <w:szCs w:val="14"/>
                <w:lang w:val="en-GB"/>
              </w:rPr>
            </w:pPr>
          </w:p>
        </w:tc>
        <w:tc>
          <w:tcPr>
            <w:tcW w:w="1306" w:type="dxa"/>
          </w:tcPr>
          <w:p w14:paraId="60F93BA2"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236" w:type="dxa"/>
          </w:tcPr>
          <w:p w14:paraId="54718ECA"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040" w:type="dxa"/>
          </w:tcPr>
          <w:p w14:paraId="237FCC87"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236" w:type="dxa"/>
          </w:tcPr>
          <w:p w14:paraId="78D61528"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182" w:type="dxa"/>
          </w:tcPr>
          <w:p w14:paraId="47F68FA0" w14:textId="77777777" w:rsidR="008622AF" w:rsidRPr="008622AF" w:rsidRDefault="008622AF" w:rsidP="008622AF">
            <w:pPr>
              <w:tabs>
                <w:tab w:val="left" w:pos="990"/>
              </w:tabs>
              <w:spacing w:line="360" w:lineRule="auto"/>
              <w:jc w:val="right"/>
              <w:rPr>
                <w:rFonts w:ascii="Arial" w:hAnsi="Arial" w:cs="Arial"/>
                <w:sz w:val="14"/>
                <w:szCs w:val="14"/>
                <w:lang w:val="en-GB"/>
              </w:rPr>
            </w:pPr>
          </w:p>
        </w:tc>
      </w:tr>
      <w:tr w:rsidR="008622AF" w:rsidRPr="00EB605E" w14:paraId="1D24E670" w14:textId="77777777" w:rsidTr="001151EA">
        <w:tc>
          <w:tcPr>
            <w:tcW w:w="1850" w:type="dxa"/>
          </w:tcPr>
          <w:p w14:paraId="4713F000" w14:textId="62948C60" w:rsidR="008622AF" w:rsidRPr="00EB605E" w:rsidRDefault="008622AF" w:rsidP="008622AF">
            <w:pPr>
              <w:tabs>
                <w:tab w:val="left" w:pos="990"/>
              </w:tabs>
              <w:spacing w:line="360" w:lineRule="auto"/>
              <w:jc w:val="thaiDistribute"/>
              <w:rPr>
                <w:rFonts w:ascii="Arial" w:hAnsi="Arial" w:cs="Arial"/>
                <w:b/>
                <w:bCs/>
                <w:sz w:val="14"/>
                <w:szCs w:val="14"/>
                <w:lang w:val="en-GB"/>
              </w:rPr>
            </w:pPr>
            <w:r w:rsidRPr="007A39D4">
              <w:rPr>
                <w:rFonts w:ascii="Arial" w:hAnsi="Arial" w:cs="Browallia New"/>
                <w:sz w:val="14"/>
                <w:szCs w:val="17"/>
                <w:lang w:val="en-GB"/>
              </w:rPr>
              <w:t>Deferred financial fee</w:t>
            </w:r>
          </w:p>
        </w:tc>
        <w:tc>
          <w:tcPr>
            <w:tcW w:w="238" w:type="dxa"/>
          </w:tcPr>
          <w:p w14:paraId="62EB0FD5" w14:textId="77777777" w:rsidR="008622AF" w:rsidRPr="00EB605E" w:rsidRDefault="008622AF" w:rsidP="008622AF">
            <w:pPr>
              <w:tabs>
                <w:tab w:val="num" w:pos="360"/>
                <w:tab w:val="left" w:pos="990"/>
              </w:tabs>
              <w:spacing w:line="360" w:lineRule="auto"/>
              <w:jc w:val="thaiDistribute"/>
              <w:rPr>
                <w:rFonts w:ascii="Arial" w:hAnsi="Arial" w:cs="Arial"/>
                <w:sz w:val="14"/>
                <w:szCs w:val="14"/>
                <w:lang w:val="en-GB"/>
              </w:rPr>
            </w:pPr>
          </w:p>
        </w:tc>
        <w:tc>
          <w:tcPr>
            <w:tcW w:w="1186" w:type="dxa"/>
          </w:tcPr>
          <w:p w14:paraId="6ECB446E" w14:textId="4E597D99"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w:t>
            </w:r>
          </w:p>
        </w:tc>
        <w:tc>
          <w:tcPr>
            <w:tcW w:w="284" w:type="dxa"/>
          </w:tcPr>
          <w:p w14:paraId="070D18F0" w14:textId="77777777" w:rsidR="008622AF" w:rsidRPr="008622AF" w:rsidRDefault="008622AF" w:rsidP="008622AF">
            <w:pPr>
              <w:tabs>
                <w:tab w:val="num" w:pos="360"/>
                <w:tab w:val="left" w:pos="990"/>
              </w:tabs>
              <w:spacing w:line="360" w:lineRule="auto"/>
              <w:jc w:val="thaiDistribute"/>
              <w:rPr>
                <w:rStyle w:val="CommentReference"/>
                <w:rFonts w:ascii="Arial" w:hAnsi="Arial" w:cs="Arial"/>
                <w:sz w:val="14"/>
                <w:szCs w:val="14"/>
              </w:rPr>
            </w:pPr>
          </w:p>
        </w:tc>
        <w:tc>
          <w:tcPr>
            <w:tcW w:w="1275" w:type="dxa"/>
            <w:shd w:val="clear" w:color="auto" w:fill="auto"/>
          </w:tcPr>
          <w:p w14:paraId="1C827519" w14:textId="1D720515"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w:t>
            </w:r>
          </w:p>
        </w:tc>
        <w:tc>
          <w:tcPr>
            <w:tcW w:w="253" w:type="dxa"/>
          </w:tcPr>
          <w:p w14:paraId="53D3059D" w14:textId="77777777" w:rsidR="008622AF" w:rsidRPr="008622AF" w:rsidRDefault="008622AF" w:rsidP="008622AF">
            <w:pPr>
              <w:tabs>
                <w:tab w:val="num" w:pos="360"/>
                <w:tab w:val="left" w:pos="990"/>
              </w:tabs>
              <w:spacing w:line="360" w:lineRule="auto"/>
              <w:jc w:val="thaiDistribute"/>
              <w:rPr>
                <w:rFonts w:ascii="Arial" w:hAnsi="Arial" w:cs="Arial"/>
                <w:sz w:val="14"/>
                <w:szCs w:val="14"/>
                <w:lang w:val="en-GB"/>
              </w:rPr>
            </w:pPr>
          </w:p>
        </w:tc>
        <w:tc>
          <w:tcPr>
            <w:tcW w:w="1306" w:type="dxa"/>
          </w:tcPr>
          <w:p w14:paraId="618B4774" w14:textId="5589AE14"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w:t>
            </w:r>
          </w:p>
        </w:tc>
        <w:tc>
          <w:tcPr>
            <w:tcW w:w="236" w:type="dxa"/>
          </w:tcPr>
          <w:p w14:paraId="37410ACD"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040" w:type="dxa"/>
          </w:tcPr>
          <w:p w14:paraId="55483642" w14:textId="6A535395"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(5,606)</w:t>
            </w:r>
          </w:p>
        </w:tc>
        <w:tc>
          <w:tcPr>
            <w:tcW w:w="236" w:type="dxa"/>
          </w:tcPr>
          <w:p w14:paraId="4E566F5F"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182" w:type="dxa"/>
          </w:tcPr>
          <w:p w14:paraId="64FB70D7" w14:textId="1F9C1A43"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(5,606)</w:t>
            </w:r>
          </w:p>
        </w:tc>
      </w:tr>
      <w:tr w:rsidR="008622AF" w:rsidRPr="00EB605E" w14:paraId="222D0E19" w14:textId="77777777" w:rsidTr="001151EA">
        <w:tc>
          <w:tcPr>
            <w:tcW w:w="1850" w:type="dxa"/>
          </w:tcPr>
          <w:p w14:paraId="7A5D5274" w14:textId="637EE6D1" w:rsidR="008622AF" w:rsidRPr="00EB605E" w:rsidRDefault="008622AF" w:rsidP="008622AF">
            <w:pPr>
              <w:tabs>
                <w:tab w:val="left" w:pos="990"/>
              </w:tabs>
              <w:spacing w:line="360" w:lineRule="auto"/>
              <w:jc w:val="thaiDistribute"/>
              <w:rPr>
                <w:rFonts w:ascii="Arial" w:hAnsi="Arial" w:cs="Arial"/>
                <w:b/>
                <w:bCs/>
                <w:sz w:val="14"/>
                <w:szCs w:val="14"/>
                <w:lang w:val="en-GB"/>
              </w:rPr>
            </w:pPr>
            <w:r w:rsidRPr="007A39D4">
              <w:rPr>
                <w:rFonts w:ascii="Arial" w:hAnsi="Arial" w:cs="Arial"/>
                <w:sz w:val="14"/>
                <w:szCs w:val="14"/>
                <w:lang w:val="en-GB"/>
              </w:rPr>
              <w:t>Deferred interest</w:t>
            </w:r>
          </w:p>
        </w:tc>
        <w:tc>
          <w:tcPr>
            <w:tcW w:w="238" w:type="dxa"/>
          </w:tcPr>
          <w:p w14:paraId="693115F0" w14:textId="77777777" w:rsidR="008622AF" w:rsidRPr="00EB605E" w:rsidRDefault="008622AF" w:rsidP="008622AF">
            <w:pPr>
              <w:tabs>
                <w:tab w:val="num" w:pos="360"/>
                <w:tab w:val="left" w:pos="990"/>
              </w:tabs>
              <w:spacing w:line="360" w:lineRule="auto"/>
              <w:jc w:val="thaiDistribute"/>
              <w:rPr>
                <w:rFonts w:ascii="Arial" w:hAnsi="Arial" w:cs="Arial"/>
                <w:sz w:val="14"/>
                <w:szCs w:val="14"/>
                <w:lang w:val="en-GB"/>
              </w:rPr>
            </w:pPr>
          </w:p>
        </w:tc>
        <w:tc>
          <w:tcPr>
            <w:tcW w:w="1186" w:type="dxa"/>
          </w:tcPr>
          <w:p w14:paraId="1B238450" w14:textId="4E0D7F3F"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969</w:t>
            </w:r>
          </w:p>
        </w:tc>
        <w:tc>
          <w:tcPr>
            <w:tcW w:w="284" w:type="dxa"/>
          </w:tcPr>
          <w:p w14:paraId="3C97A8A9" w14:textId="77777777" w:rsidR="008622AF" w:rsidRPr="008622AF" w:rsidRDefault="008622AF" w:rsidP="008622AF">
            <w:pPr>
              <w:tabs>
                <w:tab w:val="num" w:pos="360"/>
                <w:tab w:val="left" w:pos="990"/>
              </w:tabs>
              <w:spacing w:line="360" w:lineRule="auto"/>
              <w:jc w:val="thaiDistribute"/>
              <w:rPr>
                <w:rStyle w:val="CommentReference"/>
                <w:rFonts w:ascii="Arial" w:hAnsi="Arial" w:cs="Arial"/>
                <w:sz w:val="14"/>
                <w:szCs w:val="14"/>
              </w:rPr>
            </w:pPr>
          </w:p>
        </w:tc>
        <w:tc>
          <w:tcPr>
            <w:tcW w:w="1275" w:type="dxa"/>
            <w:shd w:val="clear" w:color="auto" w:fill="auto"/>
          </w:tcPr>
          <w:p w14:paraId="212E2CB2" w14:textId="41AA8977"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w:t>
            </w:r>
          </w:p>
        </w:tc>
        <w:tc>
          <w:tcPr>
            <w:tcW w:w="253" w:type="dxa"/>
          </w:tcPr>
          <w:p w14:paraId="03755F37" w14:textId="77777777" w:rsidR="008622AF" w:rsidRPr="008622AF" w:rsidRDefault="008622AF" w:rsidP="008622AF">
            <w:pPr>
              <w:tabs>
                <w:tab w:val="num" w:pos="360"/>
                <w:tab w:val="left" w:pos="990"/>
              </w:tabs>
              <w:spacing w:line="360" w:lineRule="auto"/>
              <w:jc w:val="thaiDistribute"/>
              <w:rPr>
                <w:rFonts w:ascii="Arial" w:hAnsi="Arial" w:cs="Arial"/>
                <w:sz w:val="14"/>
                <w:szCs w:val="14"/>
                <w:lang w:val="en-GB"/>
              </w:rPr>
            </w:pPr>
          </w:p>
        </w:tc>
        <w:tc>
          <w:tcPr>
            <w:tcW w:w="1306" w:type="dxa"/>
          </w:tcPr>
          <w:p w14:paraId="48D27D73" w14:textId="32339173"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w:t>
            </w:r>
          </w:p>
        </w:tc>
        <w:tc>
          <w:tcPr>
            <w:tcW w:w="236" w:type="dxa"/>
          </w:tcPr>
          <w:p w14:paraId="4E236EA8"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040" w:type="dxa"/>
          </w:tcPr>
          <w:p w14:paraId="4059009E" w14:textId="1832B3A4"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w:t>
            </w:r>
          </w:p>
        </w:tc>
        <w:tc>
          <w:tcPr>
            <w:tcW w:w="236" w:type="dxa"/>
          </w:tcPr>
          <w:p w14:paraId="31798238"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182" w:type="dxa"/>
          </w:tcPr>
          <w:p w14:paraId="1D856980" w14:textId="7DD6A133"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999</w:t>
            </w:r>
          </w:p>
        </w:tc>
      </w:tr>
      <w:tr w:rsidR="008622AF" w:rsidRPr="00EB605E" w14:paraId="677137D6" w14:textId="77777777" w:rsidTr="001151EA">
        <w:tc>
          <w:tcPr>
            <w:tcW w:w="1850" w:type="dxa"/>
          </w:tcPr>
          <w:p w14:paraId="3B0B5F56" w14:textId="5974F089" w:rsidR="008622AF" w:rsidRPr="008622AF" w:rsidRDefault="008622AF" w:rsidP="008622AF">
            <w:pPr>
              <w:tabs>
                <w:tab w:val="left" w:pos="990"/>
              </w:tabs>
              <w:spacing w:line="360" w:lineRule="auto"/>
              <w:jc w:val="thaiDistribute"/>
              <w:rPr>
                <w:rFonts w:ascii="Arial" w:hAnsi="Arial" w:cs="Browallia New"/>
                <w:sz w:val="14"/>
                <w:szCs w:val="17"/>
              </w:rPr>
            </w:pPr>
            <w:r>
              <w:rPr>
                <w:rFonts w:ascii="Arial" w:hAnsi="Arial" w:cs="Browallia New"/>
                <w:sz w:val="14"/>
                <w:szCs w:val="17"/>
              </w:rPr>
              <w:t>Transfer in (out)</w:t>
            </w:r>
          </w:p>
        </w:tc>
        <w:tc>
          <w:tcPr>
            <w:tcW w:w="238" w:type="dxa"/>
          </w:tcPr>
          <w:p w14:paraId="3E552ED9" w14:textId="77777777" w:rsidR="008622AF" w:rsidRPr="00EB605E" w:rsidRDefault="008622AF" w:rsidP="008622AF">
            <w:pPr>
              <w:tabs>
                <w:tab w:val="num" w:pos="360"/>
                <w:tab w:val="left" w:pos="990"/>
              </w:tabs>
              <w:spacing w:line="360" w:lineRule="auto"/>
              <w:jc w:val="thaiDistribute"/>
              <w:rPr>
                <w:rFonts w:ascii="Arial" w:hAnsi="Arial" w:cs="Arial"/>
                <w:sz w:val="14"/>
                <w:szCs w:val="14"/>
                <w:lang w:val="en-GB"/>
              </w:rPr>
            </w:pPr>
          </w:p>
        </w:tc>
        <w:tc>
          <w:tcPr>
            <w:tcW w:w="1186" w:type="dxa"/>
          </w:tcPr>
          <w:p w14:paraId="64F3150B" w14:textId="621FE32A"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w:t>
            </w:r>
          </w:p>
        </w:tc>
        <w:tc>
          <w:tcPr>
            <w:tcW w:w="284" w:type="dxa"/>
          </w:tcPr>
          <w:p w14:paraId="5C7B3B82" w14:textId="77777777" w:rsidR="008622AF" w:rsidRPr="008622AF" w:rsidRDefault="008622AF" w:rsidP="008622AF">
            <w:pPr>
              <w:tabs>
                <w:tab w:val="num" w:pos="360"/>
                <w:tab w:val="left" w:pos="990"/>
              </w:tabs>
              <w:spacing w:line="360" w:lineRule="auto"/>
              <w:jc w:val="thaiDistribute"/>
              <w:rPr>
                <w:rStyle w:val="CommentReference"/>
                <w:rFonts w:ascii="Arial" w:hAnsi="Arial" w:cs="Arial"/>
                <w:sz w:val="14"/>
                <w:szCs w:val="14"/>
              </w:rPr>
            </w:pPr>
          </w:p>
        </w:tc>
        <w:tc>
          <w:tcPr>
            <w:tcW w:w="1275" w:type="dxa"/>
            <w:shd w:val="clear" w:color="auto" w:fill="auto"/>
          </w:tcPr>
          <w:p w14:paraId="7EA6D55F" w14:textId="7C5AA3D0"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(494,000)</w:t>
            </w:r>
          </w:p>
        </w:tc>
        <w:tc>
          <w:tcPr>
            <w:tcW w:w="253" w:type="dxa"/>
          </w:tcPr>
          <w:p w14:paraId="615493F9" w14:textId="77777777" w:rsidR="008622AF" w:rsidRPr="008622AF" w:rsidRDefault="008622AF" w:rsidP="008622AF">
            <w:pPr>
              <w:tabs>
                <w:tab w:val="num" w:pos="360"/>
                <w:tab w:val="left" w:pos="990"/>
              </w:tabs>
              <w:spacing w:line="360" w:lineRule="auto"/>
              <w:jc w:val="thaiDistribute"/>
              <w:rPr>
                <w:rFonts w:ascii="Arial" w:hAnsi="Arial" w:cs="Arial"/>
                <w:sz w:val="14"/>
                <w:szCs w:val="14"/>
                <w:lang w:val="en-GB"/>
              </w:rPr>
            </w:pPr>
          </w:p>
        </w:tc>
        <w:tc>
          <w:tcPr>
            <w:tcW w:w="1306" w:type="dxa"/>
          </w:tcPr>
          <w:p w14:paraId="04BD980B" w14:textId="3C4B4F6F"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w:t>
            </w:r>
          </w:p>
        </w:tc>
        <w:tc>
          <w:tcPr>
            <w:tcW w:w="236" w:type="dxa"/>
          </w:tcPr>
          <w:p w14:paraId="787E96A4"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040" w:type="dxa"/>
          </w:tcPr>
          <w:p w14:paraId="2B65F7B5" w14:textId="417F7CB6"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494,000</w:t>
            </w:r>
          </w:p>
        </w:tc>
        <w:tc>
          <w:tcPr>
            <w:tcW w:w="236" w:type="dxa"/>
          </w:tcPr>
          <w:p w14:paraId="01DCA46A"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182" w:type="dxa"/>
          </w:tcPr>
          <w:p w14:paraId="089C18D4" w14:textId="1ECA63DD" w:rsidR="008622AF" w:rsidRPr="008622AF" w:rsidRDefault="00CF7D9C" w:rsidP="008622AF">
            <w:pPr>
              <w:tabs>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r>
      <w:tr w:rsidR="008622AF" w:rsidRPr="00EB605E" w14:paraId="558FCFAB" w14:textId="77777777" w:rsidTr="001151EA">
        <w:tc>
          <w:tcPr>
            <w:tcW w:w="1850" w:type="dxa"/>
          </w:tcPr>
          <w:p w14:paraId="2686D4FE" w14:textId="77777777" w:rsidR="008622AF" w:rsidRPr="00EB605E" w:rsidRDefault="008622AF" w:rsidP="008622AF">
            <w:pPr>
              <w:tabs>
                <w:tab w:val="left" w:pos="990"/>
              </w:tabs>
              <w:spacing w:line="360" w:lineRule="auto"/>
              <w:jc w:val="thaiDistribute"/>
              <w:rPr>
                <w:rFonts w:ascii="Arial" w:hAnsi="Arial" w:cs="Arial"/>
                <w:sz w:val="14"/>
                <w:szCs w:val="14"/>
                <w:lang w:val="en-GB"/>
              </w:rPr>
            </w:pPr>
            <w:r w:rsidRPr="00EB605E">
              <w:rPr>
                <w:rFonts w:ascii="Arial" w:hAnsi="Arial" w:cs="Arial"/>
                <w:sz w:val="14"/>
                <w:szCs w:val="14"/>
                <w:lang w:val="en-GB"/>
              </w:rPr>
              <w:t>Exchange rate</w:t>
            </w:r>
          </w:p>
        </w:tc>
        <w:tc>
          <w:tcPr>
            <w:tcW w:w="238" w:type="dxa"/>
          </w:tcPr>
          <w:p w14:paraId="1DA5DEAE" w14:textId="77777777" w:rsidR="008622AF" w:rsidRPr="00EB605E" w:rsidRDefault="008622AF" w:rsidP="008622AF">
            <w:pPr>
              <w:tabs>
                <w:tab w:val="num" w:pos="360"/>
                <w:tab w:val="left" w:pos="990"/>
              </w:tabs>
              <w:spacing w:line="360" w:lineRule="auto"/>
              <w:jc w:val="thaiDistribute"/>
              <w:rPr>
                <w:rFonts w:ascii="Arial" w:hAnsi="Arial" w:cs="Arial"/>
                <w:sz w:val="14"/>
                <w:szCs w:val="14"/>
                <w:lang w:val="en-GB"/>
              </w:rPr>
            </w:pPr>
          </w:p>
        </w:tc>
        <w:tc>
          <w:tcPr>
            <w:tcW w:w="1186" w:type="dxa"/>
          </w:tcPr>
          <w:p w14:paraId="7F5C7AD8" w14:textId="1BB8DF02"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w:t>
            </w:r>
          </w:p>
        </w:tc>
        <w:tc>
          <w:tcPr>
            <w:tcW w:w="284" w:type="dxa"/>
          </w:tcPr>
          <w:p w14:paraId="19E1B52B" w14:textId="77777777" w:rsidR="008622AF" w:rsidRPr="008622AF" w:rsidRDefault="008622AF" w:rsidP="008622AF">
            <w:pPr>
              <w:tabs>
                <w:tab w:val="num" w:pos="360"/>
                <w:tab w:val="left" w:pos="990"/>
              </w:tabs>
              <w:spacing w:line="360" w:lineRule="auto"/>
              <w:jc w:val="thaiDistribute"/>
              <w:rPr>
                <w:rStyle w:val="CommentReference"/>
                <w:rFonts w:ascii="Arial" w:hAnsi="Arial" w:cs="Arial"/>
                <w:sz w:val="14"/>
                <w:szCs w:val="14"/>
              </w:rPr>
            </w:pPr>
          </w:p>
        </w:tc>
        <w:tc>
          <w:tcPr>
            <w:tcW w:w="1275" w:type="dxa"/>
            <w:shd w:val="clear" w:color="auto" w:fill="auto"/>
          </w:tcPr>
          <w:p w14:paraId="02F0007A" w14:textId="0077BDF8"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(1,009)</w:t>
            </w:r>
          </w:p>
        </w:tc>
        <w:tc>
          <w:tcPr>
            <w:tcW w:w="253" w:type="dxa"/>
          </w:tcPr>
          <w:p w14:paraId="4C4EF13B" w14:textId="77777777" w:rsidR="008622AF" w:rsidRPr="008622AF" w:rsidRDefault="008622AF" w:rsidP="008622AF">
            <w:pPr>
              <w:tabs>
                <w:tab w:val="num" w:pos="360"/>
                <w:tab w:val="left" w:pos="990"/>
              </w:tabs>
              <w:spacing w:line="360" w:lineRule="auto"/>
              <w:jc w:val="thaiDistribute"/>
              <w:rPr>
                <w:rFonts w:ascii="Arial" w:hAnsi="Arial" w:cs="Arial"/>
                <w:sz w:val="14"/>
                <w:szCs w:val="14"/>
                <w:lang w:val="en-GB"/>
              </w:rPr>
            </w:pPr>
          </w:p>
        </w:tc>
        <w:tc>
          <w:tcPr>
            <w:tcW w:w="1306" w:type="dxa"/>
            <w:tcBorders>
              <w:bottom w:val="single" w:sz="4" w:space="0" w:color="auto"/>
            </w:tcBorders>
          </w:tcPr>
          <w:p w14:paraId="0B894506" w14:textId="2AE23D7B"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w:t>
            </w:r>
          </w:p>
        </w:tc>
        <w:tc>
          <w:tcPr>
            <w:tcW w:w="236" w:type="dxa"/>
          </w:tcPr>
          <w:p w14:paraId="2C29A077"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040" w:type="dxa"/>
            <w:tcBorders>
              <w:bottom w:val="single" w:sz="4" w:space="0" w:color="auto"/>
            </w:tcBorders>
          </w:tcPr>
          <w:p w14:paraId="53FDD24A" w14:textId="4D8FFDAB"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w:t>
            </w:r>
          </w:p>
        </w:tc>
        <w:tc>
          <w:tcPr>
            <w:tcW w:w="236" w:type="dxa"/>
          </w:tcPr>
          <w:p w14:paraId="4B7951A6" w14:textId="77777777" w:rsidR="008622AF" w:rsidRPr="008622AF" w:rsidRDefault="008622AF" w:rsidP="008622AF">
            <w:pPr>
              <w:tabs>
                <w:tab w:val="left" w:pos="990"/>
              </w:tabs>
              <w:spacing w:line="360" w:lineRule="auto"/>
              <w:jc w:val="right"/>
              <w:rPr>
                <w:rFonts w:ascii="Arial" w:hAnsi="Arial" w:cs="Arial"/>
                <w:sz w:val="14"/>
                <w:szCs w:val="14"/>
                <w:lang w:val="en-GB"/>
              </w:rPr>
            </w:pPr>
          </w:p>
        </w:tc>
        <w:tc>
          <w:tcPr>
            <w:tcW w:w="1182" w:type="dxa"/>
          </w:tcPr>
          <w:p w14:paraId="083E354F" w14:textId="26FAD1E4" w:rsidR="008622AF" w:rsidRPr="008622AF" w:rsidRDefault="008622AF" w:rsidP="008622AF">
            <w:pPr>
              <w:tabs>
                <w:tab w:val="left" w:pos="990"/>
              </w:tabs>
              <w:spacing w:line="360" w:lineRule="auto"/>
              <w:jc w:val="right"/>
              <w:rPr>
                <w:rFonts w:ascii="Arial" w:hAnsi="Arial" w:cs="Arial"/>
                <w:sz w:val="14"/>
                <w:szCs w:val="14"/>
                <w:lang w:val="en-GB"/>
              </w:rPr>
            </w:pPr>
            <w:r w:rsidRPr="008622AF">
              <w:rPr>
                <w:rFonts w:ascii="Arial" w:hAnsi="Arial" w:cs="Arial"/>
                <w:sz w:val="14"/>
                <w:szCs w:val="14"/>
              </w:rPr>
              <w:t>(1,009)</w:t>
            </w:r>
          </w:p>
        </w:tc>
      </w:tr>
      <w:tr w:rsidR="008D59BB" w:rsidRPr="00EB605E" w14:paraId="47C6F344" w14:textId="77777777" w:rsidTr="001151EA">
        <w:tc>
          <w:tcPr>
            <w:tcW w:w="1850" w:type="dxa"/>
          </w:tcPr>
          <w:p w14:paraId="091EC743" w14:textId="2D49F442" w:rsidR="008D59BB" w:rsidRPr="00EB605E" w:rsidRDefault="008D59BB" w:rsidP="008D59BB">
            <w:pPr>
              <w:tabs>
                <w:tab w:val="left" w:pos="990"/>
              </w:tabs>
              <w:spacing w:line="360" w:lineRule="auto"/>
              <w:jc w:val="thaiDistribute"/>
              <w:rPr>
                <w:rFonts w:ascii="Arial" w:hAnsi="Arial" w:cs="Arial"/>
                <w:b/>
                <w:bCs/>
                <w:sz w:val="14"/>
                <w:szCs w:val="14"/>
                <w:lang w:val="en-GB"/>
              </w:rPr>
            </w:pPr>
            <w:r w:rsidRPr="00EB605E">
              <w:rPr>
                <w:rFonts w:ascii="Arial" w:hAnsi="Arial" w:cs="Arial"/>
                <w:b/>
                <w:bCs/>
                <w:sz w:val="14"/>
                <w:szCs w:val="14"/>
                <w:lang w:val="en-GB"/>
              </w:rPr>
              <w:t>31 December 201</w:t>
            </w:r>
            <w:r>
              <w:rPr>
                <w:rFonts w:ascii="Arial" w:hAnsi="Arial" w:cs="Arial"/>
                <w:b/>
                <w:bCs/>
                <w:sz w:val="14"/>
                <w:szCs w:val="14"/>
                <w:lang w:val="en-GB"/>
              </w:rPr>
              <w:t>7</w:t>
            </w:r>
          </w:p>
        </w:tc>
        <w:tc>
          <w:tcPr>
            <w:tcW w:w="238" w:type="dxa"/>
          </w:tcPr>
          <w:p w14:paraId="7CCF1DA4" w14:textId="77777777" w:rsidR="008D59BB" w:rsidRPr="00EB605E" w:rsidRDefault="008D59BB" w:rsidP="008D59BB">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12" w:space="0" w:color="auto"/>
            </w:tcBorders>
          </w:tcPr>
          <w:p w14:paraId="30B127A5" w14:textId="743129BD" w:rsidR="008D59BB" w:rsidRPr="008622AF" w:rsidRDefault="008D59BB" w:rsidP="008D59BB">
            <w:pPr>
              <w:tabs>
                <w:tab w:val="left" w:pos="990"/>
              </w:tabs>
              <w:spacing w:line="360" w:lineRule="auto"/>
              <w:jc w:val="right"/>
              <w:rPr>
                <w:rFonts w:ascii="Arial" w:hAnsi="Arial" w:cs="Arial"/>
                <w:sz w:val="14"/>
                <w:szCs w:val="14"/>
                <w:lang w:val="en-GB"/>
              </w:rPr>
            </w:pPr>
            <w:r w:rsidRPr="008622AF">
              <w:rPr>
                <w:rFonts w:ascii="Arial" w:hAnsi="Arial" w:cs="Arial"/>
                <w:sz w:val="14"/>
                <w:szCs w:val="14"/>
                <w:lang w:val="en-GB"/>
              </w:rPr>
              <w:t>11,207</w:t>
            </w:r>
          </w:p>
        </w:tc>
        <w:tc>
          <w:tcPr>
            <w:tcW w:w="284" w:type="dxa"/>
          </w:tcPr>
          <w:p w14:paraId="174AC394" w14:textId="77777777" w:rsidR="008D59BB" w:rsidRPr="008622AF" w:rsidRDefault="008D59BB" w:rsidP="008D59BB">
            <w:pPr>
              <w:tabs>
                <w:tab w:val="num" w:pos="360"/>
                <w:tab w:val="left" w:pos="990"/>
              </w:tabs>
              <w:spacing w:line="360" w:lineRule="auto"/>
              <w:jc w:val="thaiDistribute"/>
              <w:rPr>
                <w:rFonts w:ascii="Arial" w:hAnsi="Arial" w:cs="Arial"/>
                <w:b/>
                <w:bCs/>
                <w:sz w:val="14"/>
                <w:szCs w:val="14"/>
                <w:lang w:val="en-GB"/>
              </w:rPr>
            </w:pPr>
          </w:p>
        </w:tc>
        <w:tc>
          <w:tcPr>
            <w:tcW w:w="1275" w:type="dxa"/>
            <w:tcBorders>
              <w:top w:val="single" w:sz="4" w:space="0" w:color="auto"/>
              <w:bottom w:val="single" w:sz="12" w:space="0" w:color="auto"/>
            </w:tcBorders>
            <w:shd w:val="clear" w:color="auto" w:fill="auto"/>
          </w:tcPr>
          <w:p w14:paraId="2A3DC80E" w14:textId="18A2AFE5" w:rsidR="008D59BB" w:rsidRPr="008622AF" w:rsidRDefault="00A962BD" w:rsidP="008D59BB">
            <w:pPr>
              <w:tabs>
                <w:tab w:val="left" w:pos="990"/>
              </w:tabs>
              <w:spacing w:line="360" w:lineRule="auto"/>
              <w:jc w:val="right"/>
              <w:rPr>
                <w:rFonts w:ascii="Arial" w:hAnsi="Arial" w:cs="Arial"/>
                <w:sz w:val="14"/>
                <w:szCs w:val="14"/>
                <w:lang w:val="en-GB"/>
              </w:rPr>
            </w:pPr>
            <w:r>
              <w:rPr>
                <w:rFonts w:ascii="Arial" w:hAnsi="Arial" w:cs="Arial"/>
                <w:sz w:val="14"/>
                <w:szCs w:val="14"/>
                <w:lang w:val="en-GB"/>
              </w:rPr>
              <w:t>913,994</w:t>
            </w:r>
          </w:p>
        </w:tc>
        <w:tc>
          <w:tcPr>
            <w:tcW w:w="253" w:type="dxa"/>
          </w:tcPr>
          <w:p w14:paraId="1F3078E9" w14:textId="77777777" w:rsidR="008D59BB" w:rsidRPr="008622AF" w:rsidRDefault="008D59BB" w:rsidP="008D59BB">
            <w:pPr>
              <w:tabs>
                <w:tab w:val="num" w:pos="360"/>
                <w:tab w:val="left" w:pos="990"/>
              </w:tabs>
              <w:spacing w:line="360" w:lineRule="auto"/>
              <w:jc w:val="thaiDistribute"/>
              <w:rPr>
                <w:rFonts w:ascii="Arial" w:hAnsi="Arial" w:cs="Arial"/>
                <w:b/>
                <w:bCs/>
                <w:sz w:val="14"/>
                <w:szCs w:val="14"/>
                <w:lang w:val="en-GB"/>
              </w:rPr>
            </w:pPr>
          </w:p>
        </w:tc>
        <w:tc>
          <w:tcPr>
            <w:tcW w:w="1306" w:type="dxa"/>
            <w:tcBorders>
              <w:top w:val="single" w:sz="4" w:space="0" w:color="auto"/>
              <w:bottom w:val="single" w:sz="12" w:space="0" w:color="auto"/>
            </w:tcBorders>
          </w:tcPr>
          <w:p w14:paraId="219B427C" w14:textId="58A9CB32" w:rsidR="008D59BB" w:rsidRPr="008622AF" w:rsidRDefault="008D59BB" w:rsidP="008D59BB">
            <w:pPr>
              <w:tabs>
                <w:tab w:val="left" w:pos="990"/>
              </w:tabs>
              <w:spacing w:line="360" w:lineRule="auto"/>
              <w:jc w:val="right"/>
              <w:rPr>
                <w:rFonts w:ascii="Arial" w:hAnsi="Arial" w:cs="Arial"/>
                <w:sz w:val="14"/>
                <w:szCs w:val="14"/>
                <w:lang w:val="en-GB"/>
              </w:rPr>
            </w:pPr>
            <w:r w:rsidRPr="008622AF">
              <w:rPr>
                <w:rFonts w:ascii="Arial" w:hAnsi="Arial" w:cs="Arial"/>
                <w:sz w:val="14"/>
                <w:szCs w:val="14"/>
                <w:lang w:val="en-GB"/>
              </w:rPr>
              <w:t>137,900</w:t>
            </w:r>
          </w:p>
        </w:tc>
        <w:tc>
          <w:tcPr>
            <w:tcW w:w="236" w:type="dxa"/>
          </w:tcPr>
          <w:p w14:paraId="5C525F98" w14:textId="77777777" w:rsidR="008D59BB" w:rsidRPr="008622AF" w:rsidRDefault="008D59BB" w:rsidP="008D59BB">
            <w:pPr>
              <w:tabs>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12" w:space="0" w:color="auto"/>
            </w:tcBorders>
          </w:tcPr>
          <w:p w14:paraId="5F2A2E2C" w14:textId="04E51582" w:rsidR="008D59BB" w:rsidRPr="008622AF" w:rsidRDefault="008D59BB" w:rsidP="008D59BB">
            <w:pPr>
              <w:tabs>
                <w:tab w:val="left" w:pos="990"/>
              </w:tabs>
              <w:spacing w:line="360" w:lineRule="auto"/>
              <w:jc w:val="right"/>
              <w:rPr>
                <w:rFonts w:ascii="Arial" w:hAnsi="Arial" w:cs="Arial"/>
                <w:sz w:val="14"/>
                <w:szCs w:val="14"/>
                <w:lang w:val="en-GB"/>
              </w:rPr>
            </w:pPr>
            <w:r w:rsidRPr="008622AF">
              <w:rPr>
                <w:rFonts w:ascii="Arial" w:hAnsi="Arial" w:cs="Arial"/>
                <w:sz w:val="14"/>
                <w:szCs w:val="14"/>
                <w:lang w:val="en-GB"/>
              </w:rPr>
              <w:t>895,234</w:t>
            </w:r>
          </w:p>
        </w:tc>
        <w:tc>
          <w:tcPr>
            <w:tcW w:w="236" w:type="dxa"/>
          </w:tcPr>
          <w:p w14:paraId="703A33A9" w14:textId="77777777" w:rsidR="008D59BB" w:rsidRPr="008622AF" w:rsidRDefault="008D59BB" w:rsidP="008D59BB">
            <w:pPr>
              <w:tabs>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12" w:space="0" w:color="auto"/>
            </w:tcBorders>
          </w:tcPr>
          <w:p w14:paraId="03DCC6E5" w14:textId="38977F92" w:rsidR="008D59BB" w:rsidRPr="008622AF" w:rsidRDefault="00B247DC" w:rsidP="008D59BB">
            <w:pPr>
              <w:tabs>
                <w:tab w:val="left" w:pos="990"/>
              </w:tabs>
              <w:spacing w:line="360" w:lineRule="auto"/>
              <w:jc w:val="right"/>
              <w:rPr>
                <w:rFonts w:ascii="Arial" w:hAnsi="Arial" w:cs="Arial"/>
                <w:sz w:val="14"/>
                <w:szCs w:val="14"/>
                <w:lang w:val="en-GB"/>
              </w:rPr>
            </w:pPr>
            <w:r>
              <w:rPr>
                <w:rFonts w:ascii="Arial" w:hAnsi="Arial" w:cs="Arial"/>
                <w:sz w:val="14"/>
                <w:szCs w:val="14"/>
                <w:lang w:val="en-GB"/>
              </w:rPr>
              <w:t>1,958,335</w:t>
            </w:r>
          </w:p>
        </w:tc>
      </w:tr>
    </w:tbl>
    <w:p w14:paraId="11A0EAE6" w14:textId="4E0C522C" w:rsidR="002B35C5" w:rsidRDefault="002B35C5" w:rsidP="00F0106D">
      <w:pPr>
        <w:rPr>
          <w:rFonts w:ascii="Arial" w:eastAsia="Arial" w:hAnsi="Arial" w:cstheme="minorBidi"/>
          <w:sz w:val="19"/>
          <w:szCs w:val="19"/>
          <w:u w:val="single"/>
        </w:rPr>
      </w:pPr>
    </w:p>
    <w:p w14:paraId="49B939E0" w14:textId="61EE22AF" w:rsidR="002011AD" w:rsidRDefault="002011AD" w:rsidP="00F0106D">
      <w:pPr>
        <w:rPr>
          <w:rFonts w:ascii="Arial" w:eastAsia="Arial" w:hAnsi="Arial" w:cstheme="minorBidi"/>
          <w:sz w:val="19"/>
          <w:szCs w:val="19"/>
          <w:u w:val="single"/>
        </w:rPr>
      </w:pPr>
    </w:p>
    <w:p w14:paraId="07B58B63" w14:textId="5AB11973" w:rsidR="002011AD" w:rsidRDefault="002011AD" w:rsidP="00F0106D">
      <w:pPr>
        <w:rPr>
          <w:rFonts w:ascii="Arial" w:eastAsia="Arial" w:hAnsi="Arial" w:cstheme="minorBidi"/>
          <w:sz w:val="19"/>
          <w:szCs w:val="19"/>
          <w:u w:val="single"/>
        </w:rPr>
      </w:pPr>
    </w:p>
    <w:p w14:paraId="572A2B5D" w14:textId="07CE7FC8" w:rsidR="002011AD" w:rsidRDefault="002011AD" w:rsidP="00F0106D">
      <w:pPr>
        <w:rPr>
          <w:rFonts w:ascii="Arial" w:eastAsia="Arial" w:hAnsi="Arial" w:cstheme="minorBidi"/>
          <w:sz w:val="19"/>
          <w:szCs w:val="19"/>
          <w:u w:val="single"/>
        </w:rPr>
      </w:pPr>
    </w:p>
    <w:p w14:paraId="1808CBD7" w14:textId="2480A2B7" w:rsidR="002011AD" w:rsidRDefault="002011AD" w:rsidP="00F0106D">
      <w:pPr>
        <w:rPr>
          <w:rFonts w:ascii="Arial" w:eastAsia="Arial" w:hAnsi="Arial" w:cstheme="minorBidi"/>
          <w:sz w:val="19"/>
          <w:szCs w:val="19"/>
          <w:u w:val="single"/>
        </w:rPr>
      </w:pPr>
    </w:p>
    <w:p w14:paraId="75EF1561" w14:textId="70140E57" w:rsidR="002011AD" w:rsidRDefault="002011AD" w:rsidP="00F0106D">
      <w:pPr>
        <w:rPr>
          <w:rFonts w:ascii="Arial" w:eastAsia="Arial" w:hAnsi="Arial" w:cstheme="minorBidi"/>
          <w:sz w:val="19"/>
          <w:szCs w:val="19"/>
          <w:u w:val="single"/>
        </w:rPr>
      </w:pPr>
    </w:p>
    <w:p w14:paraId="4C771338" w14:textId="0F292FAD" w:rsidR="002011AD" w:rsidRDefault="002011AD" w:rsidP="00F0106D">
      <w:pPr>
        <w:rPr>
          <w:rFonts w:ascii="Arial" w:eastAsia="Arial" w:hAnsi="Arial" w:cstheme="minorBidi"/>
          <w:sz w:val="19"/>
          <w:szCs w:val="19"/>
          <w:u w:val="single"/>
        </w:rPr>
      </w:pPr>
    </w:p>
    <w:p w14:paraId="3A16BBA4" w14:textId="15295A79" w:rsidR="002011AD" w:rsidRDefault="002011AD" w:rsidP="00F0106D">
      <w:pPr>
        <w:rPr>
          <w:rFonts w:ascii="Arial" w:eastAsia="Arial" w:hAnsi="Arial" w:cstheme="minorBidi"/>
          <w:sz w:val="19"/>
          <w:szCs w:val="19"/>
          <w:u w:val="single"/>
        </w:rPr>
      </w:pPr>
    </w:p>
    <w:p w14:paraId="6E8089E7" w14:textId="54375ABA" w:rsidR="002011AD" w:rsidRDefault="002011AD" w:rsidP="00F0106D">
      <w:pPr>
        <w:rPr>
          <w:rFonts w:ascii="Arial" w:eastAsia="Arial" w:hAnsi="Arial" w:cstheme="minorBidi"/>
          <w:sz w:val="19"/>
          <w:szCs w:val="19"/>
          <w:u w:val="single"/>
        </w:rPr>
      </w:pPr>
    </w:p>
    <w:p w14:paraId="6AA07C7E" w14:textId="29D4CF55" w:rsidR="002011AD" w:rsidRDefault="002011AD" w:rsidP="00F0106D">
      <w:pPr>
        <w:rPr>
          <w:rFonts w:ascii="Arial" w:eastAsia="Arial" w:hAnsi="Arial" w:cstheme="minorBidi"/>
          <w:sz w:val="19"/>
          <w:szCs w:val="19"/>
          <w:u w:val="single"/>
        </w:rPr>
      </w:pPr>
    </w:p>
    <w:p w14:paraId="6422B662" w14:textId="22BBCAE2" w:rsidR="002011AD" w:rsidRDefault="002011AD" w:rsidP="00F0106D">
      <w:pPr>
        <w:rPr>
          <w:rFonts w:ascii="Arial" w:eastAsia="Arial" w:hAnsi="Arial" w:cstheme="minorBidi"/>
          <w:sz w:val="19"/>
          <w:szCs w:val="19"/>
          <w:u w:val="single"/>
        </w:rPr>
      </w:pPr>
    </w:p>
    <w:p w14:paraId="19630E8E" w14:textId="6C1E08A7" w:rsidR="002011AD" w:rsidRDefault="002011AD" w:rsidP="00F0106D">
      <w:pPr>
        <w:rPr>
          <w:rFonts w:ascii="Arial" w:eastAsia="Arial" w:hAnsi="Arial" w:cstheme="minorBidi"/>
          <w:sz w:val="19"/>
          <w:szCs w:val="19"/>
          <w:u w:val="single"/>
        </w:rPr>
      </w:pPr>
    </w:p>
    <w:p w14:paraId="573ED40B" w14:textId="2059A10F" w:rsidR="00AA2272" w:rsidRDefault="00AA2272" w:rsidP="00F0106D">
      <w:pPr>
        <w:rPr>
          <w:rFonts w:ascii="Arial" w:eastAsia="Arial" w:hAnsi="Arial" w:cstheme="minorBidi"/>
          <w:sz w:val="19"/>
          <w:szCs w:val="19"/>
          <w:u w:val="single"/>
        </w:rPr>
      </w:pP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50"/>
        <w:gridCol w:w="238"/>
        <w:gridCol w:w="1186"/>
        <w:gridCol w:w="284"/>
        <w:gridCol w:w="1275"/>
        <w:gridCol w:w="253"/>
        <w:gridCol w:w="1306"/>
        <w:gridCol w:w="236"/>
        <w:gridCol w:w="1040"/>
        <w:gridCol w:w="236"/>
        <w:gridCol w:w="1182"/>
      </w:tblGrid>
      <w:tr w:rsidR="002B35C5" w:rsidRPr="00540EA6" w14:paraId="5E227ABB" w14:textId="77777777" w:rsidTr="00533AE2">
        <w:tc>
          <w:tcPr>
            <w:tcW w:w="1850" w:type="dxa"/>
          </w:tcPr>
          <w:p w14:paraId="192C3F3C"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238" w:type="dxa"/>
          </w:tcPr>
          <w:p w14:paraId="5182A2BC"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6998" w:type="dxa"/>
            <w:gridSpan w:val="9"/>
            <w:vAlign w:val="center"/>
          </w:tcPr>
          <w:p w14:paraId="1BA9DA25" w14:textId="66C49026" w:rsidR="002B35C5" w:rsidRPr="00EB605E" w:rsidRDefault="00533AE2" w:rsidP="00533AE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(Unit: Thousand Baht)</w:t>
            </w:r>
          </w:p>
        </w:tc>
      </w:tr>
      <w:tr w:rsidR="002B35C5" w:rsidRPr="00540EA6" w14:paraId="550F40F7" w14:textId="77777777" w:rsidTr="001151EA">
        <w:tc>
          <w:tcPr>
            <w:tcW w:w="1850" w:type="dxa"/>
          </w:tcPr>
          <w:p w14:paraId="6BCB4819"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238" w:type="dxa"/>
          </w:tcPr>
          <w:p w14:paraId="7099E40F"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6998" w:type="dxa"/>
            <w:gridSpan w:val="9"/>
          </w:tcPr>
          <w:p w14:paraId="5ACF12C0" w14:textId="38D4A6D1" w:rsidR="002B35C5" w:rsidRPr="00EB605E" w:rsidRDefault="00533AE2" w:rsidP="001151EA">
            <w:pPr>
              <w:tabs>
                <w:tab w:val="num" w:pos="360"/>
                <w:tab w:val="left" w:pos="990"/>
              </w:tabs>
              <w:spacing w:line="360" w:lineRule="auto"/>
              <w:jc w:val="center"/>
              <w:rPr>
                <w:rFonts w:ascii="Arial" w:hAnsi="Arial" w:cs="Arial"/>
                <w:sz w:val="14"/>
                <w:szCs w:val="14"/>
                <w:lang w:val="en-GB"/>
              </w:rPr>
            </w:pPr>
            <w:r>
              <w:rPr>
                <w:rFonts w:ascii="Arial" w:hAnsi="Arial" w:cs="Browallia New"/>
                <w:sz w:val="14"/>
                <w:szCs w:val="17"/>
                <w:lang w:val="en-GB"/>
              </w:rPr>
              <w:t>Separate</w:t>
            </w:r>
            <w:r w:rsidRPr="00EB605E">
              <w:rPr>
                <w:rFonts w:ascii="Arial" w:hAnsi="Arial" w:cs="Arial"/>
                <w:sz w:val="14"/>
                <w:szCs w:val="14"/>
                <w:lang w:val="en-GB"/>
              </w:rPr>
              <w:t xml:space="preserve"> F/S</w:t>
            </w:r>
          </w:p>
        </w:tc>
      </w:tr>
      <w:tr w:rsidR="00533AE2" w:rsidRPr="00540EA6" w14:paraId="33B88537" w14:textId="77777777" w:rsidTr="0016192D">
        <w:tc>
          <w:tcPr>
            <w:tcW w:w="1850" w:type="dxa"/>
          </w:tcPr>
          <w:p w14:paraId="453C2F2D" w14:textId="77777777" w:rsidR="00533AE2" w:rsidRPr="00EB605E" w:rsidRDefault="00533AE2" w:rsidP="00533AE2">
            <w:pPr>
              <w:tabs>
                <w:tab w:val="num" w:pos="360"/>
                <w:tab w:val="left" w:pos="990"/>
              </w:tabs>
              <w:spacing w:line="360" w:lineRule="auto"/>
              <w:jc w:val="thaiDistribute"/>
              <w:rPr>
                <w:rFonts w:ascii="Arial" w:hAnsi="Arial" w:cs="Arial"/>
                <w:sz w:val="14"/>
                <w:szCs w:val="14"/>
                <w:lang w:val="en-GB"/>
              </w:rPr>
            </w:pPr>
          </w:p>
        </w:tc>
        <w:tc>
          <w:tcPr>
            <w:tcW w:w="238" w:type="dxa"/>
          </w:tcPr>
          <w:p w14:paraId="30EABD52" w14:textId="77777777" w:rsidR="00533AE2" w:rsidRPr="00EB605E" w:rsidRDefault="00533AE2" w:rsidP="00533AE2">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4" w:space="0" w:color="auto"/>
            </w:tcBorders>
            <w:vAlign w:val="bottom"/>
          </w:tcPr>
          <w:p w14:paraId="386DC2D0" w14:textId="62F08FF0" w:rsidR="00533AE2" w:rsidRPr="00EB605E" w:rsidRDefault="00533AE2" w:rsidP="0016192D">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Finance l</w:t>
            </w:r>
            <w:r w:rsidRPr="00EB605E">
              <w:rPr>
                <w:rFonts w:ascii="Arial" w:hAnsi="Arial" w:cs="Arial"/>
                <w:sz w:val="14"/>
                <w:szCs w:val="14"/>
                <w:lang w:val="en-GB"/>
              </w:rPr>
              <w:t>ease liabilities</w:t>
            </w:r>
          </w:p>
        </w:tc>
        <w:tc>
          <w:tcPr>
            <w:tcW w:w="284" w:type="dxa"/>
            <w:tcBorders>
              <w:top w:val="single" w:sz="4" w:space="0" w:color="auto"/>
            </w:tcBorders>
            <w:vAlign w:val="bottom"/>
          </w:tcPr>
          <w:p w14:paraId="65D77F1A" w14:textId="77777777" w:rsidR="00533AE2" w:rsidRPr="00EB605E" w:rsidRDefault="00533AE2" w:rsidP="0016192D">
            <w:pPr>
              <w:tabs>
                <w:tab w:val="num" w:pos="360"/>
                <w:tab w:val="left" w:pos="990"/>
              </w:tabs>
              <w:spacing w:line="360" w:lineRule="auto"/>
              <w:jc w:val="center"/>
              <w:rPr>
                <w:rFonts w:ascii="Arial" w:hAnsi="Arial" w:cs="Arial"/>
                <w:sz w:val="14"/>
                <w:szCs w:val="14"/>
                <w:lang w:val="en-GB"/>
              </w:rPr>
            </w:pPr>
          </w:p>
        </w:tc>
        <w:tc>
          <w:tcPr>
            <w:tcW w:w="1275" w:type="dxa"/>
            <w:tcBorders>
              <w:top w:val="single" w:sz="4" w:space="0" w:color="auto"/>
              <w:bottom w:val="single" w:sz="4" w:space="0" w:color="auto"/>
            </w:tcBorders>
            <w:vAlign w:val="bottom"/>
          </w:tcPr>
          <w:p w14:paraId="1733E49C" w14:textId="379E8B8C" w:rsidR="00533AE2" w:rsidRPr="00EB605E" w:rsidRDefault="00533AE2" w:rsidP="0016192D">
            <w:pPr>
              <w:tabs>
                <w:tab w:val="num" w:pos="360"/>
                <w:tab w:val="left" w:pos="990"/>
              </w:tabs>
              <w:spacing w:line="360" w:lineRule="auto"/>
              <w:jc w:val="center"/>
              <w:rPr>
                <w:rFonts w:ascii="Arial" w:hAnsi="Arial" w:cs="Arial"/>
                <w:sz w:val="14"/>
                <w:szCs w:val="14"/>
                <w:lang w:val="en-GB"/>
              </w:rPr>
            </w:pPr>
            <w:r w:rsidRPr="00EB605E">
              <w:rPr>
                <w:rFonts w:ascii="Arial" w:hAnsi="Arial" w:cs="Arial"/>
                <w:sz w:val="14"/>
                <w:szCs w:val="14"/>
                <w:lang w:val="en-GB"/>
              </w:rPr>
              <w:t>Short-term loans</w:t>
            </w:r>
            <w:r>
              <w:rPr>
                <w:rFonts w:ascii="Arial" w:hAnsi="Arial" w:cs="Arial"/>
                <w:sz w:val="14"/>
                <w:szCs w:val="14"/>
                <w:lang w:val="en-GB"/>
              </w:rPr>
              <w:t xml:space="preserve"> from financial institutions</w:t>
            </w:r>
          </w:p>
        </w:tc>
        <w:tc>
          <w:tcPr>
            <w:tcW w:w="253" w:type="dxa"/>
            <w:tcBorders>
              <w:top w:val="single" w:sz="4" w:space="0" w:color="auto"/>
            </w:tcBorders>
            <w:vAlign w:val="bottom"/>
          </w:tcPr>
          <w:p w14:paraId="3CD5F82F" w14:textId="77777777" w:rsidR="00533AE2" w:rsidRPr="00EB605E" w:rsidRDefault="00533AE2" w:rsidP="0016192D">
            <w:pPr>
              <w:tabs>
                <w:tab w:val="num" w:pos="360"/>
                <w:tab w:val="left" w:pos="990"/>
              </w:tabs>
              <w:spacing w:line="360" w:lineRule="auto"/>
              <w:jc w:val="center"/>
              <w:rPr>
                <w:rFonts w:ascii="Arial" w:hAnsi="Arial" w:cs="Arial"/>
                <w:sz w:val="14"/>
                <w:szCs w:val="14"/>
                <w:lang w:val="en-GB"/>
              </w:rPr>
            </w:pPr>
          </w:p>
        </w:tc>
        <w:tc>
          <w:tcPr>
            <w:tcW w:w="1306" w:type="dxa"/>
            <w:tcBorders>
              <w:top w:val="single" w:sz="4" w:space="0" w:color="auto"/>
              <w:bottom w:val="single" w:sz="4" w:space="0" w:color="auto"/>
            </w:tcBorders>
            <w:vAlign w:val="bottom"/>
          </w:tcPr>
          <w:p w14:paraId="779EEFCC" w14:textId="6843345D" w:rsidR="00533AE2" w:rsidRPr="00EB605E" w:rsidRDefault="00533AE2" w:rsidP="0016192D">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Short-term loans from related parties</w:t>
            </w:r>
          </w:p>
        </w:tc>
        <w:tc>
          <w:tcPr>
            <w:tcW w:w="236" w:type="dxa"/>
            <w:tcBorders>
              <w:top w:val="single" w:sz="4" w:space="0" w:color="auto"/>
            </w:tcBorders>
          </w:tcPr>
          <w:p w14:paraId="27626550" w14:textId="77777777" w:rsidR="00533AE2" w:rsidRPr="00EB605E" w:rsidRDefault="00533AE2" w:rsidP="00533AE2">
            <w:pPr>
              <w:tabs>
                <w:tab w:val="num" w:pos="360"/>
                <w:tab w:val="left" w:pos="990"/>
              </w:tabs>
              <w:spacing w:line="360" w:lineRule="auto"/>
              <w:jc w:val="center"/>
              <w:rPr>
                <w:rFonts w:ascii="Arial" w:hAnsi="Arial" w:cs="Arial"/>
                <w:sz w:val="14"/>
                <w:szCs w:val="14"/>
                <w:lang w:val="en-GB"/>
              </w:rPr>
            </w:pPr>
          </w:p>
        </w:tc>
        <w:tc>
          <w:tcPr>
            <w:tcW w:w="1040" w:type="dxa"/>
            <w:tcBorders>
              <w:top w:val="single" w:sz="4" w:space="0" w:color="auto"/>
              <w:bottom w:val="single" w:sz="4" w:space="0" w:color="auto"/>
            </w:tcBorders>
          </w:tcPr>
          <w:p w14:paraId="04D57FD0" w14:textId="34EEB883" w:rsidR="00533AE2" w:rsidRPr="00EB605E" w:rsidRDefault="00533AE2" w:rsidP="00533AE2">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Long-term loans from financial institutions</w:t>
            </w:r>
          </w:p>
        </w:tc>
        <w:tc>
          <w:tcPr>
            <w:tcW w:w="236" w:type="dxa"/>
            <w:tcBorders>
              <w:top w:val="single" w:sz="4" w:space="0" w:color="auto"/>
            </w:tcBorders>
          </w:tcPr>
          <w:p w14:paraId="0D95088F" w14:textId="77777777" w:rsidR="00533AE2" w:rsidRPr="00EB605E" w:rsidRDefault="00533AE2" w:rsidP="00533AE2">
            <w:pPr>
              <w:tabs>
                <w:tab w:val="num" w:pos="360"/>
                <w:tab w:val="left" w:pos="990"/>
              </w:tabs>
              <w:spacing w:line="360" w:lineRule="auto"/>
              <w:jc w:val="center"/>
              <w:rPr>
                <w:rFonts w:ascii="Arial" w:hAnsi="Arial" w:cs="Arial"/>
                <w:sz w:val="14"/>
                <w:szCs w:val="14"/>
                <w:lang w:val="en-GB"/>
              </w:rPr>
            </w:pPr>
          </w:p>
        </w:tc>
        <w:tc>
          <w:tcPr>
            <w:tcW w:w="1182" w:type="dxa"/>
            <w:tcBorders>
              <w:top w:val="single" w:sz="4" w:space="0" w:color="auto"/>
              <w:bottom w:val="single" w:sz="4" w:space="0" w:color="auto"/>
            </w:tcBorders>
            <w:vAlign w:val="bottom"/>
          </w:tcPr>
          <w:p w14:paraId="2976200E" w14:textId="5C3642DB" w:rsidR="00533AE2" w:rsidRPr="00EB605E" w:rsidRDefault="00533AE2" w:rsidP="0016192D">
            <w:pPr>
              <w:tabs>
                <w:tab w:val="num" w:pos="360"/>
                <w:tab w:val="left" w:pos="990"/>
              </w:tabs>
              <w:spacing w:line="360" w:lineRule="auto"/>
              <w:jc w:val="center"/>
              <w:rPr>
                <w:rFonts w:ascii="Arial" w:hAnsi="Arial" w:cs="Arial"/>
                <w:sz w:val="14"/>
                <w:szCs w:val="14"/>
                <w:lang w:val="en-GB"/>
              </w:rPr>
            </w:pPr>
            <w:r w:rsidRPr="00EB605E">
              <w:rPr>
                <w:rFonts w:ascii="Arial" w:hAnsi="Arial" w:cs="Arial"/>
                <w:sz w:val="14"/>
                <w:szCs w:val="14"/>
                <w:lang w:val="en-GB"/>
              </w:rPr>
              <w:t>Total</w:t>
            </w:r>
          </w:p>
        </w:tc>
      </w:tr>
      <w:tr w:rsidR="002B35C5" w:rsidRPr="00540EA6" w14:paraId="79B87E66" w14:textId="77777777" w:rsidTr="001151EA">
        <w:tc>
          <w:tcPr>
            <w:tcW w:w="1850" w:type="dxa"/>
          </w:tcPr>
          <w:p w14:paraId="48DB5770" w14:textId="77777777" w:rsidR="002B35C5" w:rsidRPr="00EB605E" w:rsidRDefault="002B35C5" w:rsidP="001151EA">
            <w:pPr>
              <w:tabs>
                <w:tab w:val="num" w:pos="360"/>
                <w:tab w:val="left" w:pos="990"/>
              </w:tabs>
              <w:spacing w:line="360" w:lineRule="auto"/>
              <w:jc w:val="thaiDistribute"/>
              <w:rPr>
                <w:rFonts w:ascii="Arial" w:hAnsi="Arial" w:cs="Arial"/>
                <w:b/>
                <w:bCs/>
                <w:sz w:val="14"/>
                <w:szCs w:val="14"/>
                <w:lang w:val="en-GB"/>
              </w:rPr>
            </w:pPr>
            <w:r w:rsidRPr="00EB605E">
              <w:rPr>
                <w:rFonts w:ascii="Arial" w:hAnsi="Arial" w:cs="Arial"/>
                <w:b/>
                <w:bCs/>
                <w:sz w:val="14"/>
                <w:szCs w:val="14"/>
                <w:lang w:val="en-GB"/>
              </w:rPr>
              <w:t>1 January 2018</w:t>
            </w:r>
          </w:p>
        </w:tc>
        <w:tc>
          <w:tcPr>
            <w:tcW w:w="238" w:type="dxa"/>
          </w:tcPr>
          <w:p w14:paraId="21B62FF7"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4" w:space="0" w:color="auto"/>
            </w:tcBorders>
          </w:tcPr>
          <w:p w14:paraId="655AED1F" w14:textId="2F968EF6" w:rsidR="002B35C5" w:rsidRPr="007A39D4" w:rsidRDefault="007A39D4" w:rsidP="001151EA">
            <w:pPr>
              <w:tabs>
                <w:tab w:val="num" w:pos="360"/>
                <w:tab w:val="left" w:pos="990"/>
              </w:tabs>
              <w:spacing w:line="360" w:lineRule="auto"/>
              <w:jc w:val="right"/>
              <w:rPr>
                <w:rFonts w:ascii="Arial" w:hAnsi="Arial" w:cs="Browallia New"/>
                <w:sz w:val="14"/>
                <w:szCs w:val="17"/>
                <w:lang w:val="en-GB"/>
              </w:rPr>
            </w:pPr>
            <w:r>
              <w:rPr>
                <w:rFonts w:ascii="Arial" w:hAnsi="Arial" w:cs="Browallia New"/>
                <w:sz w:val="14"/>
                <w:szCs w:val="17"/>
                <w:lang w:val="en-GB"/>
              </w:rPr>
              <w:t>11,20</w:t>
            </w:r>
            <w:r w:rsidR="006B4584">
              <w:rPr>
                <w:rFonts w:ascii="Arial" w:hAnsi="Arial" w:cs="Browallia New"/>
                <w:sz w:val="14"/>
                <w:szCs w:val="17"/>
                <w:lang w:val="en-GB"/>
              </w:rPr>
              <w:t>7</w:t>
            </w:r>
          </w:p>
        </w:tc>
        <w:tc>
          <w:tcPr>
            <w:tcW w:w="284" w:type="dxa"/>
          </w:tcPr>
          <w:p w14:paraId="6C47A8A8" w14:textId="77777777" w:rsidR="002B35C5" w:rsidRPr="00EB605E" w:rsidRDefault="002B35C5" w:rsidP="001151EA">
            <w:pPr>
              <w:tabs>
                <w:tab w:val="num" w:pos="360"/>
                <w:tab w:val="left" w:pos="990"/>
              </w:tabs>
              <w:spacing w:line="360" w:lineRule="auto"/>
              <w:jc w:val="thaiDistribute"/>
              <w:rPr>
                <w:rFonts w:ascii="Arial" w:hAnsi="Arial" w:cs="Arial"/>
                <w:b/>
                <w:bCs/>
                <w:sz w:val="14"/>
                <w:szCs w:val="14"/>
                <w:lang w:val="en-GB"/>
              </w:rPr>
            </w:pPr>
          </w:p>
        </w:tc>
        <w:tc>
          <w:tcPr>
            <w:tcW w:w="1275" w:type="dxa"/>
            <w:tcBorders>
              <w:top w:val="single" w:sz="4" w:space="0" w:color="auto"/>
              <w:bottom w:val="single" w:sz="4" w:space="0" w:color="auto"/>
            </w:tcBorders>
          </w:tcPr>
          <w:p w14:paraId="141E328A" w14:textId="2DF6B2EE" w:rsidR="002B35C5" w:rsidRPr="00EB605E" w:rsidRDefault="007A39D4" w:rsidP="001151EA">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454,985</w:t>
            </w:r>
          </w:p>
        </w:tc>
        <w:tc>
          <w:tcPr>
            <w:tcW w:w="253" w:type="dxa"/>
          </w:tcPr>
          <w:p w14:paraId="65859533" w14:textId="77777777" w:rsidR="002B35C5" w:rsidRPr="00EB605E" w:rsidRDefault="002B35C5" w:rsidP="001151EA">
            <w:pPr>
              <w:tabs>
                <w:tab w:val="num" w:pos="360"/>
                <w:tab w:val="left" w:pos="990"/>
              </w:tabs>
              <w:spacing w:line="360" w:lineRule="auto"/>
              <w:jc w:val="thaiDistribute"/>
              <w:rPr>
                <w:rFonts w:ascii="Arial" w:hAnsi="Arial" w:cs="Arial"/>
                <w:b/>
                <w:bCs/>
                <w:sz w:val="14"/>
                <w:szCs w:val="14"/>
                <w:lang w:val="en-GB"/>
              </w:rPr>
            </w:pPr>
          </w:p>
        </w:tc>
        <w:tc>
          <w:tcPr>
            <w:tcW w:w="1306" w:type="dxa"/>
            <w:tcBorders>
              <w:top w:val="single" w:sz="4" w:space="0" w:color="auto"/>
              <w:bottom w:val="single" w:sz="4" w:space="0" w:color="auto"/>
            </w:tcBorders>
          </w:tcPr>
          <w:p w14:paraId="50B9A0CA" w14:textId="25F558D4" w:rsidR="002B35C5" w:rsidRPr="007A39D4" w:rsidRDefault="007A39D4" w:rsidP="007A39D4">
            <w:pPr>
              <w:tabs>
                <w:tab w:val="num" w:pos="360"/>
                <w:tab w:val="left" w:pos="990"/>
              </w:tabs>
              <w:spacing w:line="360" w:lineRule="auto"/>
              <w:jc w:val="right"/>
              <w:rPr>
                <w:rFonts w:ascii="Arial" w:hAnsi="Arial" w:cs="Arial"/>
                <w:sz w:val="14"/>
                <w:szCs w:val="14"/>
                <w:lang w:val="en-GB"/>
              </w:rPr>
            </w:pPr>
            <w:r w:rsidRPr="007A39D4">
              <w:rPr>
                <w:rFonts w:ascii="Arial" w:hAnsi="Arial" w:cs="Arial"/>
                <w:sz w:val="14"/>
                <w:szCs w:val="14"/>
                <w:lang w:val="en-GB"/>
              </w:rPr>
              <w:t>74,200</w:t>
            </w:r>
          </w:p>
        </w:tc>
        <w:tc>
          <w:tcPr>
            <w:tcW w:w="236" w:type="dxa"/>
          </w:tcPr>
          <w:p w14:paraId="7C5A485C"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4" w:space="0" w:color="auto"/>
            </w:tcBorders>
          </w:tcPr>
          <w:p w14:paraId="2E96EF9A" w14:textId="7C65975C" w:rsidR="002B35C5" w:rsidRPr="00EB605E" w:rsidRDefault="007A39D4" w:rsidP="007A39D4">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886,800</w:t>
            </w:r>
          </w:p>
        </w:tc>
        <w:tc>
          <w:tcPr>
            <w:tcW w:w="236" w:type="dxa"/>
          </w:tcPr>
          <w:p w14:paraId="6F72BC49"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4" w:space="0" w:color="auto"/>
            </w:tcBorders>
          </w:tcPr>
          <w:p w14:paraId="1FAE3874" w14:textId="3E69AEDD" w:rsidR="002B35C5" w:rsidRPr="00EB605E" w:rsidRDefault="007A39D4" w:rsidP="007A39D4">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1,427,19</w:t>
            </w:r>
            <w:r w:rsidR="004C43A0">
              <w:rPr>
                <w:rFonts w:ascii="Arial" w:hAnsi="Arial" w:cs="Arial"/>
                <w:sz w:val="14"/>
                <w:szCs w:val="14"/>
                <w:lang w:val="en-GB"/>
              </w:rPr>
              <w:t>2</w:t>
            </w:r>
          </w:p>
        </w:tc>
      </w:tr>
      <w:tr w:rsidR="002B35C5" w:rsidRPr="00540EA6" w14:paraId="77A7CBE3" w14:textId="77777777" w:rsidTr="001151EA">
        <w:trPr>
          <w:trHeight w:val="71"/>
        </w:trPr>
        <w:tc>
          <w:tcPr>
            <w:tcW w:w="1850" w:type="dxa"/>
          </w:tcPr>
          <w:p w14:paraId="35D5FB1A" w14:textId="77777777" w:rsidR="002B35C5" w:rsidRPr="00EB605E" w:rsidRDefault="002B35C5" w:rsidP="001151EA">
            <w:pPr>
              <w:tabs>
                <w:tab w:val="num" w:pos="360"/>
                <w:tab w:val="left" w:pos="990"/>
              </w:tabs>
              <w:spacing w:line="360" w:lineRule="auto"/>
              <w:jc w:val="thaiDistribute"/>
              <w:rPr>
                <w:rFonts w:ascii="Arial" w:hAnsi="Arial" w:cs="Arial"/>
                <w:b/>
                <w:bCs/>
                <w:sz w:val="14"/>
                <w:szCs w:val="14"/>
                <w:lang w:val="en-GB"/>
              </w:rPr>
            </w:pPr>
          </w:p>
        </w:tc>
        <w:tc>
          <w:tcPr>
            <w:tcW w:w="238" w:type="dxa"/>
          </w:tcPr>
          <w:p w14:paraId="6D0EEB96"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tcBorders>
          </w:tcPr>
          <w:p w14:paraId="7070BCD8"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284" w:type="dxa"/>
          </w:tcPr>
          <w:p w14:paraId="3009A547"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275" w:type="dxa"/>
            <w:tcBorders>
              <w:top w:val="single" w:sz="4" w:space="0" w:color="auto"/>
            </w:tcBorders>
          </w:tcPr>
          <w:p w14:paraId="7D16638A"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253" w:type="dxa"/>
          </w:tcPr>
          <w:p w14:paraId="5EF5A1A9"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306" w:type="dxa"/>
            <w:tcBorders>
              <w:top w:val="single" w:sz="4" w:space="0" w:color="auto"/>
            </w:tcBorders>
          </w:tcPr>
          <w:p w14:paraId="1047CC67"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236" w:type="dxa"/>
          </w:tcPr>
          <w:p w14:paraId="2D79567F"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040" w:type="dxa"/>
            <w:tcBorders>
              <w:top w:val="single" w:sz="4" w:space="0" w:color="auto"/>
            </w:tcBorders>
          </w:tcPr>
          <w:p w14:paraId="22F82021"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236" w:type="dxa"/>
          </w:tcPr>
          <w:p w14:paraId="23F54B3C"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tcBorders>
          </w:tcPr>
          <w:p w14:paraId="14540DF2"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r>
      <w:tr w:rsidR="002B35C5" w:rsidRPr="00540EA6" w14:paraId="5661E551" w14:textId="77777777" w:rsidTr="001151EA">
        <w:tc>
          <w:tcPr>
            <w:tcW w:w="1850" w:type="dxa"/>
          </w:tcPr>
          <w:p w14:paraId="7B45AE89"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r w:rsidRPr="00EB605E">
              <w:rPr>
                <w:rFonts w:ascii="Arial" w:hAnsi="Arial" w:cs="Arial"/>
                <w:b/>
                <w:bCs/>
                <w:sz w:val="14"/>
                <w:szCs w:val="14"/>
                <w:lang w:val="en-GB"/>
              </w:rPr>
              <w:t>Cash-flows</w:t>
            </w:r>
            <w:r w:rsidRPr="00EB605E">
              <w:rPr>
                <w:rFonts w:ascii="Arial" w:hAnsi="Arial" w:cs="Arial"/>
                <w:sz w:val="14"/>
                <w:szCs w:val="14"/>
                <w:lang w:val="en-GB"/>
              </w:rPr>
              <w:t>:</w:t>
            </w:r>
          </w:p>
        </w:tc>
        <w:tc>
          <w:tcPr>
            <w:tcW w:w="238" w:type="dxa"/>
          </w:tcPr>
          <w:p w14:paraId="3B45AD57"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186" w:type="dxa"/>
          </w:tcPr>
          <w:p w14:paraId="7B17A7E9"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284" w:type="dxa"/>
          </w:tcPr>
          <w:p w14:paraId="55919685"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275" w:type="dxa"/>
          </w:tcPr>
          <w:p w14:paraId="4D485657"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253" w:type="dxa"/>
          </w:tcPr>
          <w:p w14:paraId="6B252244"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306" w:type="dxa"/>
          </w:tcPr>
          <w:p w14:paraId="0AA082AB"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236" w:type="dxa"/>
          </w:tcPr>
          <w:p w14:paraId="4AC18641"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040" w:type="dxa"/>
          </w:tcPr>
          <w:p w14:paraId="7D4844ED"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236" w:type="dxa"/>
          </w:tcPr>
          <w:p w14:paraId="588925B7"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182" w:type="dxa"/>
          </w:tcPr>
          <w:p w14:paraId="2078D3CB"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r>
      <w:tr w:rsidR="002B35C5" w:rsidRPr="00540EA6" w14:paraId="6E8A9445" w14:textId="77777777" w:rsidTr="001151EA">
        <w:tc>
          <w:tcPr>
            <w:tcW w:w="1850" w:type="dxa"/>
          </w:tcPr>
          <w:p w14:paraId="04A734B6" w14:textId="77777777" w:rsidR="002B35C5" w:rsidRPr="00EB605E" w:rsidRDefault="002B35C5" w:rsidP="001151EA">
            <w:pPr>
              <w:tabs>
                <w:tab w:val="left" w:pos="990"/>
              </w:tabs>
              <w:spacing w:line="360" w:lineRule="auto"/>
              <w:jc w:val="thaiDistribute"/>
              <w:rPr>
                <w:rFonts w:ascii="Arial" w:hAnsi="Arial" w:cs="Arial"/>
                <w:sz w:val="14"/>
                <w:szCs w:val="14"/>
                <w:lang w:val="en-GB"/>
              </w:rPr>
            </w:pPr>
            <w:r w:rsidRPr="00EB605E">
              <w:rPr>
                <w:rFonts w:ascii="Arial" w:hAnsi="Arial" w:cs="Arial"/>
                <w:sz w:val="14"/>
                <w:szCs w:val="14"/>
                <w:lang w:val="en-GB"/>
              </w:rPr>
              <w:t>Repayment</w:t>
            </w:r>
          </w:p>
        </w:tc>
        <w:tc>
          <w:tcPr>
            <w:tcW w:w="238" w:type="dxa"/>
          </w:tcPr>
          <w:p w14:paraId="1D9DED41"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186" w:type="dxa"/>
          </w:tcPr>
          <w:p w14:paraId="4EA3A6DC" w14:textId="4E50617C" w:rsidR="002B35C5" w:rsidRPr="00EB605E" w:rsidRDefault="007A39D4" w:rsidP="001151EA">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(2,331)</w:t>
            </w:r>
          </w:p>
        </w:tc>
        <w:tc>
          <w:tcPr>
            <w:tcW w:w="284" w:type="dxa"/>
          </w:tcPr>
          <w:p w14:paraId="7745345D"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275" w:type="dxa"/>
            <w:shd w:val="clear" w:color="auto" w:fill="auto"/>
          </w:tcPr>
          <w:p w14:paraId="34F6C9F3" w14:textId="52F2A8F1" w:rsidR="002B35C5" w:rsidRPr="00EB605E" w:rsidRDefault="007A39D4" w:rsidP="001151EA">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(5</w:t>
            </w:r>
            <w:r w:rsidR="004C43A0">
              <w:rPr>
                <w:rFonts w:ascii="Arial" w:hAnsi="Arial" w:cs="Arial"/>
                <w:sz w:val="14"/>
                <w:szCs w:val="14"/>
                <w:lang w:val="en-GB"/>
              </w:rPr>
              <w:t>4,</w:t>
            </w:r>
            <w:r w:rsidR="00520236">
              <w:rPr>
                <w:rFonts w:ascii="Arial" w:hAnsi="Arial" w:cs="Arial"/>
                <w:sz w:val="14"/>
                <w:szCs w:val="14"/>
                <w:lang w:val="en-GB"/>
              </w:rPr>
              <w:t>461</w:t>
            </w:r>
            <w:r>
              <w:rPr>
                <w:rFonts w:ascii="Arial" w:hAnsi="Arial" w:cs="Arial"/>
                <w:sz w:val="14"/>
                <w:szCs w:val="14"/>
                <w:lang w:val="en-GB"/>
              </w:rPr>
              <w:t>)</w:t>
            </w:r>
          </w:p>
        </w:tc>
        <w:tc>
          <w:tcPr>
            <w:tcW w:w="253" w:type="dxa"/>
          </w:tcPr>
          <w:p w14:paraId="7AAE33FC"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306" w:type="dxa"/>
          </w:tcPr>
          <w:p w14:paraId="080D3A0B" w14:textId="453204F8" w:rsidR="002B35C5" w:rsidRPr="00EB605E" w:rsidRDefault="007A39D4" w:rsidP="007A39D4">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(46,700)</w:t>
            </w:r>
          </w:p>
        </w:tc>
        <w:tc>
          <w:tcPr>
            <w:tcW w:w="236" w:type="dxa"/>
          </w:tcPr>
          <w:p w14:paraId="7E787642"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040" w:type="dxa"/>
          </w:tcPr>
          <w:p w14:paraId="6E5DC001" w14:textId="595D7095" w:rsidR="002B35C5" w:rsidRPr="00EB605E" w:rsidRDefault="007A39D4" w:rsidP="007A39D4">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(278,72</w:t>
            </w:r>
            <w:r w:rsidR="004C43A0">
              <w:rPr>
                <w:rFonts w:ascii="Arial" w:hAnsi="Arial" w:cs="Arial"/>
                <w:sz w:val="14"/>
                <w:szCs w:val="14"/>
                <w:lang w:val="en-GB"/>
              </w:rPr>
              <w:t>5</w:t>
            </w:r>
            <w:r>
              <w:rPr>
                <w:rFonts w:ascii="Arial" w:hAnsi="Arial" w:cs="Arial"/>
                <w:sz w:val="14"/>
                <w:szCs w:val="14"/>
                <w:lang w:val="en-GB"/>
              </w:rPr>
              <w:t>)</w:t>
            </w:r>
          </w:p>
        </w:tc>
        <w:tc>
          <w:tcPr>
            <w:tcW w:w="236" w:type="dxa"/>
          </w:tcPr>
          <w:p w14:paraId="1D9BD449"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182" w:type="dxa"/>
          </w:tcPr>
          <w:p w14:paraId="7E2BB9F9" w14:textId="7AD5DAD3" w:rsidR="002B35C5" w:rsidRPr="00EB605E" w:rsidRDefault="007A39D4" w:rsidP="007A39D4">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(383,141)</w:t>
            </w:r>
          </w:p>
        </w:tc>
      </w:tr>
      <w:tr w:rsidR="002B35C5" w:rsidRPr="00540EA6" w14:paraId="7F8BE07D" w14:textId="77777777" w:rsidTr="001151EA">
        <w:tc>
          <w:tcPr>
            <w:tcW w:w="1850" w:type="dxa"/>
          </w:tcPr>
          <w:p w14:paraId="5566FCFF" w14:textId="77777777" w:rsidR="002B35C5" w:rsidRPr="00EB605E" w:rsidRDefault="002B35C5" w:rsidP="001151EA">
            <w:pPr>
              <w:tabs>
                <w:tab w:val="left" w:pos="990"/>
              </w:tabs>
              <w:spacing w:line="360" w:lineRule="auto"/>
              <w:jc w:val="thaiDistribute"/>
              <w:rPr>
                <w:rFonts w:ascii="Arial" w:hAnsi="Arial" w:cs="Arial"/>
                <w:sz w:val="14"/>
                <w:szCs w:val="14"/>
                <w:lang w:val="en-GB"/>
              </w:rPr>
            </w:pPr>
            <w:r w:rsidRPr="00EB605E">
              <w:rPr>
                <w:rFonts w:ascii="Arial" w:hAnsi="Arial" w:cs="Arial"/>
                <w:sz w:val="14"/>
                <w:szCs w:val="14"/>
                <w:lang w:val="en-GB"/>
              </w:rPr>
              <w:t>Proceeds</w:t>
            </w:r>
          </w:p>
        </w:tc>
        <w:tc>
          <w:tcPr>
            <w:tcW w:w="238" w:type="dxa"/>
          </w:tcPr>
          <w:p w14:paraId="6B04AC0F"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186" w:type="dxa"/>
          </w:tcPr>
          <w:p w14:paraId="2D49AB18" w14:textId="0114D555" w:rsidR="002B35C5" w:rsidRPr="00EB605E" w:rsidRDefault="00B14135" w:rsidP="001151EA">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r w:rsidR="00FC4AC8">
              <w:rPr>
                <w:rFonts w:ascii="Arial" w:hAnsi="Arial" w:cs="Arial"/>
                <w:sz w:val="14"/>
                <w:szCs w:val="14"/>
                <w:lang w:val="en-GB"/>
              </w:rPr>
              <w:t>-</w:t>
            </w:r>
          </w:p>
        </w:tc>
        <w:tc>
          <w:tcPr>
            <w:tcW w:w="284" w:type="dxa"/>
          </w:tcPr>
          <w:p w14:paraId="7E358411"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275" w:type="dxa"/>
            <w:shd w:val="clear" w:color="auto" w:fill="auto"/>
          </w:tcPr>
          <w:p w14:paraId="661883E6" w14:textId="52FB5E29" w:rsidR="002B35C5" w:rsidRPr="00EB605E" w:rsidRDefault="00B14135" w:rsidP="00FC4AC8">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r w:rsidR="00FC4AC8">
              <w:rPr>
                <w:rFonts w:ascii="Arial" w:hAnsi="Arial" w:cs="Arial"/>
                <w:sz w:val="14"/>
                <w:szCs w:val="14"/>
                <w:lang w:val="en-GB"/>
              </w:rPr>
              <w:t>-</w:t>
            </w:r>
          </w:p>
        </w:tc>
        <w:tc>
          <w:tcPr>
            <w:tcW w:w="253" w:type="dxa"/>
          </w:tcPr>
          <w:p w14:paraId="5588F4FB"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306" w:type="dxa"/>
          </w:tcPr>
          <w:p w14:paraId="022B26A4" w14:textId="4B950E99" w:rsidR="002B35C5" w:rsidRPr="00EB605E" w:rsidRDefault="007A39D4" w:rsidP="007A39D4">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12,000</w:t>
            </w:r>
          </w:p>
        </w:tc>
        <w:tc>
          <w:tcPr>
            <w:tcW w:w="236" w:type="dxa"/>
          </w:tcPr>
          <w:p w14:paraId="4C7612CE"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040" w:type="dxa"/>
          </w:tcPr>
          <w:p w14:paraId="68BC4FA3" w14:textId="12BBD6D4" w:rsidR="002B35C5" w:rsidRPr="00EB605E" w:rsidRDefault="00B14135" w:rsidP="00FC4AC8">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r w:rsidR="00FC4AC8">
              <w:rPr>
                <w:rFonts w:ascii="Arial" w:hAnsi="Arial" w:cs="Arial"/>
                <w:sz w:val="14"/>
                <w:szCs w:val="14"/>
                <w:lang w:val="en-GB"/>
              </w:rPr>
              <w:t>-</w:t>
            </w:r>
          </w:p>
        </w:tc>
        <w:tc>
          <w:tcPr>
            <w:tcW w:w="236" w:type="dxa"/>
          </w:tcPr>
          <w:p w14:paraId="1B481927"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182" w:type="dxa"/>
          </w:tcPr>
          <w:p w14:paraId="37F9A717" w14:textId="1B92627D" w:rsidR="002B35C5" w:rsidRPr="00EB605E" w:rsidRDefault="007A39D4" w:rsidP="007A39D4">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12,000</w:t>
            </w:r>
          </w:p>
        </w:tc>
      </w:tr>
      <w:tr w:rsidR="002B35C5" w:rsidRPr="00540EA6" w14:paraId="2198072E" w14:textId="77777777" w:rsidTr="001151EA">
        <w:tc>
          <w:tcPr>
            <w:tcW w:w="1850" w:type="dxa"/>
          </w:tcPr>
          <w:p w14:paraId="34301206" w14:textId="77777777" w:rsidR="002B35C5" w:rsidRPr="00EB605E" w:rsidRDefault="002B35C5" w:rsidP="001151EA">
            <w:pPr>
              <w:tabs>
                <w:tab w:val="left" w:pos="990"/>
              </w:tabs>
              <w:spacing w:line="360" w:lineRule="auto"/>
              <w:jc w:val="thaiDistribute"/>
              <w:rPr>
                <w:rFonts w:ascii="Arial" w:hAnsi="Arial" w:cs="Arial"/>
                <w:sz w:val="14"/>
                <w:szCs w:val="14"/>
                <w:lang w:val="en-GB"/>
              </w:rPr>
            </w:pPr>
            <w:r w:rsidRPr="00EB605E">
              <w:rPr>
                <w:rFonts w:ascii="Arial" w:hAnsi="Arial" w:cs="Arial"/>
                <w:b/>
                <w:bCs/>
                <w:sz w:val="14"/>
                <w:szCs w:val="14"/>
                <w:lang w:val="en-GB"/>
              </w:rPr>
              <w:t>Non-cash:</w:t>
            </w:r>
          </w:p>
        </w:tc>
        <w:tc>
          <w:tcPr>
            <w:tcW w:w="238" w:type="dxa"/>
          </w:tcPr>
          <w:p w14:paraId="33303856"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186" w:type="dxa"/>
          </w:tcPr>
          <w:p w14:paraId="5BEE1202" w14:textId="77777777" w:rsidR="002B35C5" w:rsidRPr="00EB605E" w:rsidRDefault="002B35C5" w:rsidP="001151EA">
            <w:pPr>
              <w:tabs>
                <w:tab w:val="num" w:pos="360"/>
                <w:tab w:val="left" w:pos="990"/>
              </w:tabs>
              <w:spacing w:line="360" w:lineRule="auto"/>
              <w:jc w:val="center"/>
              <w:rPr>
                <w:rFonts w:ascii="Arial" w:hAnsi="Arial" w:cs="Arial"/>
                <w:sz w:val="14"/>
                <w:szCs w:val="14"/>
                <w:lang w:val="en-GB"/>
              </w:rPr>
            </w:pPr>
          </w:p>
        </w:tc>
        <w:tc>
          <w:tcPr>
            <w:tcW w:w="284" w:type="dxa"/>
          </w:tcPr>
          <w:p w14:paraId="5735BD9A" w14:textId="77777777" w:rsidR="002B35C5" w:rsidRPr="00EB605E" w:rsidRDefault="002B35C5" w:rsidP="001151EA">
            <w:pPr>
              <w:tabs>
                <w:tab w:val="num" w:pos="360"/>
                <w:tab w:val="left" w:pos="990"/>
              </w:tabs>
              <w:spacing w:line="360" w:lineRule="auto"/>
              <w:jc w:val="thaiDistribute"/>
              <w:rPr>
                <w:rStyle w:val="CommentReference"/>
                <w:sz w:val="14"/>
                <w:szCs w:val="14"/>
              </w:rPr>
            </w:pPr>
          </w:p>
        </w:tc>
        <w:tc>
          <w:tcPr>
            <w:tcW w:w="1275" w:type="dxa"/>
            <w:shd w:val="clear" w:color="auto" w:fill="auto"/>
          </w:tcPr>
          <w:p w14:paraId="43B7A5D8"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253" w:type="dxa"/>
          </w:tcPr>
          <w:p w14:paraId="776234B2"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306" w:type="dxa"/>
          </w:tcPr>
          <w:p w14:paraId="0D8C79B8"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236" w:type="dxa"/>
          </w:tcPr>
          <w:p w14:paraId="61262E6E"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040" w:type="dxa"/>
          </w:tcPr>
          <w:p w14:paraId="10D020B5"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236" w:type="dxa"/>
          </w:tcPr>
          <w:p w14:paraId="1B838511"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182" w:type="dxa"/>
          </w:tcPr>
          <w:p w14:paraId="1F949154"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r>
      <w:tr w:rsidR="002B35C5" w:rsidRPr="00540EA6" w14:paraId="603923CB" w14:textId="77777777" w:rsidTr="001151EA">
        <w:tc>
          <w:tcPr>
            <w:tcW w:w="1850" w:type="dxa"/>
          </w:tcPr>
          <w:p w14:paraId="60582402" w14:textId="28E8526A" w:rsidR="002B35C5" w:rsidRPr="00EB605E" w:rsidRDefault="007A39D4" w:rsidP="001151EA">
            <w:pPr>
              <w:tabs>
                <w:tab w:val="left" w:pos="990"/>
              </w:tabs>
              <w:spacing w:line="360" w:lineRule="auto"/>
              <w:jc w:val="thaiDistribute"/>
              <w:rPr>
                <w:rFonts w:ascii="Arial" w:hAnsi="Arial" w:cs="Arial"/>
                <w:b/>
                <w:bCs/>
                <w:sz w:val="14"/>
                <w:szCs w:val="14"/>
                <w:lang w:val="en-GB"/>
              </w:rPr>
            </w:pPr>
            <w:r w:rsidRPr="007A39D4">
              <w:rPr>
                <w:rFonts w:ascii="Arial" w:hAnsi="Arial" w:cs="Browallia New"/>
                <w:sz w:val="14"/>
                <w:szCs w:val="17"/>
                <w:lang w:val="en-GB"/>
              </w:rPr>
              <w:t>Deferred financial fee</w:t>
            </w:r>
          </w:p>
        </w:tc>
        <w:tc>
          <w:tcPr>
            <w:tcW w:w="238" w:type="dxa"/>
          </w:tcPr>
          <w:p w14:paraId="306A58B0"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186" w:type="dxa"/>
          </w:tcPr>
          <w:p w14:paraId="7AD92A5B" w14:textId="43C0F10D" w:rsidR="002B35C5" w:rsidRPr="00EB605E" w:rsidRDefault="00B14135" w:rsidP="001151EA">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r w:rsidR="00FC4AC8">
              <w:rPr>
                <w:rFonts w:ascii="Arial" w:hAnsi="Arial" w:cs="Arial"/>
                <w:sz w:val="14"/>
                <w:szCs w:val="14"/>
                <w:lang w:val="en-GB"/>
              </w:rPr>
              <w:t>-</w:t>
            </w:r>
          </w:p>
        </w:tc>
        <w:tc>
          <w:tcPr>
            <w:tcW w:w="284" w:type="dxa"/>
          </w:tcPr>
          <w:p w14:paraId="783ADDC4" w14:textId="77777777" w:rsidR="002B35C5" w:rsidRPr="00EB605E" w:rsidRDefault="002B35C5" w:rsidP="001151EA">
            <w:pPr>
              <w:tabs>
                <w:tab w:val="num" w:pos="360"/>
                <w:tab w:val="left" w:pos="990"/>
              </w:tabs>
              <w:spacing w:line="360" w:lineRule="auto"/>
              <w:jc w:val="thaiDistribute"/>
              <w:rPr>
                <w:rStyle w:val="CommentReference"/>
                <w:sz w:val="14"/>
                <w:szCs w:val="14"/>
              </w:rPr>
            </w:pPr>
          </w:p>
        </w:tc>
        <w:tc>
          <w:tcPr>
            <w:tcW w:w="1275" w:type="dxa"/>
            <w:shd w:val="clear" w:color="auto" w:fill="auto"/>
          </w:tcPr>
          <w:p w14:paraId="055A9A06" w14:textId="1CFC1464" w:rsidR="002B35C5" w:rsidRPr="00EB605E" w:rsidRDefault="00B14135" w:rsidP="00B14135">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r w:rsidR="00FC4AC8">
              <w:rPr>
                <w:rFonts w:ascii="Arial" w:hAnsi="Arial" w:cs="Arial"/>
                <w:sz w:val="14"/>
                <w:szCs w:val="14"/>
                <w:lang w:val="en-GB"/>
              </w:rPr>
              <w:t>-</w:t>
            </w:r>
          </w:p>
        </w:tc>
        <w:tc>
          <w:tcPr>
            <w:tcW w:w="253" w:type="dxa"/>
          </w:tcPr>
          <w:p w14:paraId="7FD3885B"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306" w:type="dxa"/>
          </w:tcPr>
          <w:p w14:paraId="71230364" w14:textId="693625E3" w:rsidR="002B35C5" w:rsidRPr="00EB605E" w:rsidRDefault="00B14135" w:rsidP="00FC4AC8">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r w:rsidR="00FC4AC8">
              <w:rPr>
                <w:rFonts w:ascii="Arial" w:hAnsi="Arial" w:cs="Arial"/>
                <w:sz w:val="14"/>
                <w:szCs w:val="14"/>
                <w:lang w:val="en-GB"/>
              </w:rPr>
              <w:t>-</w:t>
            </w:r>
          </w:p>
        </w:tc>
        <w:tc>
          <w:tcPr>
            <w:tcW w:w="236" w:type="dxa"/>
          </w:tcPr>
          <w:p w14:paraId="674608BD"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040" w:type="dxa"/>
          </w:tcPr>
          <w:p w14:paraId="04CA2CC8" w14:textId="55EE9BFC" w:rsidR="002B35C5" w:rsidRPr="00EB605E" w:rsidRDefault="007A39D4" w:rsidP="007A39D4">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7,893</w:t>
            </w:r>
          </w:p>
        </w:tc>
        <w:tc>
          <w:tcPr>
            <w:tcW w:w="236" w:type="dxa"/>
          </w:tcPr>
          <w:p w14:paraId="5B249A45"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182" w:type="dxa"/>
          </w:tcPr>
          <w:p w14:paraId="263F29F3" w14:textId="56CFB317" w:rsidR="002B35C5" w:rsidRPr="00EB605E" w:rsidRDefault="007A39D4" w:rsidP="007A39D4">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7,893</w:t>
            </w:r>
          </w:p>
        </w:tc>
      </w:tr>
      <w:tr w:rsidR="002B35C5" w:rsidRPr="00540EA6" w14:paraId="46E7AF72" w14:textId="77777777" w:rsidTr="001151EA">
        <w:tc>
          <w:tcPr>
            <w:tcW w:w="1850" w:type="dxa"/>
          </w:tcPr>
          <w:p w14:paraId="0B1F1EC2" w14:textId="3421F5D4" w:rsidR="002B35C5" w:rsidRPr="00EB605E" w:rsidRDefault="007A39D4" w:rsidP="001151EA">
            <w:pPr>
              <w:tabs>
                <w:tab w:val="left" w:pos="990"/>
              </w:tabs>
              <w:spacing w:line="360" w:lineRule="auto"/>
              <w:jc w:val="thaiDistribute"/>
              <w:rPr>
                <w:rFonts w:ascii="Arial" w:hAnsi="Arial" w:cs="Arial"/>
                <w:b/>
                <w:bCs/>
                <w:sz w:val="14"/>
                <w:szCs w:val="14"/>
                <w:lang w:val="en-GB"/>
              </w:rPr>
            </w:pPr>
            <w:r w:rsidRPr="007A39D4">
              <w:rPr>
                <w:rFonts w:ascii="Arial" w:hAnsi="Arial" w:cs="Arial"/>
                <w:sz w:val="14"/>
                <w:szCs w:val="14"/>
                <w:lang w:val="en-GB"/>
              </w:rPr>
              <w:t>Deferred interest</w:t>
            </w:r>
          </w:p>
        </w:tc>
        <w:tc>
          <w:tcPr>
            <w:tcW w:w="238" w:type="dxa"/>
          </w:tcPr>
          <w:p w14:paraId="43EB9D31"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186" w:type="dxa"/>
          </w:tcPr>
          <w:p w14:paraId="40FA3ACA" w14:textId="4E9D9116" w:rsidR="002B35C5" w:rsidRPr="00EB605E" w:rsidRDefault="007A39D4" w:rsidP="007A39D4">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838</w:t>
            </w:r>
          </w:p>
        </w:tc>
        <w:tc>
          <w:tcPr>
            <w:tcW w:w="284" w:type="dxa"/>
          </w:tcPr>
          <w:p w14:paraId="5AAE36FD" w14:textId="77777777" w:rsidR="002B35C5" w:rsidRPr="00EB605E" w:rsidRDefault="002B35C5" w:rsidP="001151EA">
            <w:pPr>
              <w:tabs>
                <w:tab w:val="num" w:pos="360"/>
                <w:tab w:val="left" w:pos="990"/>
              </w:tabs>
              <w:spacing w:line="360" w:lineRule="auto"/>
              <w:jc w:val="thaiDistribute"/>
              <w:rPr>
                <w:rStyle w:val="CommentReference"/>
                <w:sz w:val="14"/>
                <w:szCs w:val="14"/>
              </w:rPr>
            </w:pPr>
          </w:p>
        </w:tc>
        <w:tc>
          <w:tcPr>
            <w:tcW w:w="1275" w:type="dxa"/>
            <w:shd w:val="clear" w:color="auto" w:fill="auto"/>
          </w:tcPr>
          <w:p w14:paraId="68807F6B" w14:textId="50E3BB2F" w:rsidR="002B35C5" w:rsidRPr="00EB605E" w:rsidRDefault="00B14135" w:rsidP="00B14135">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r w:rsidR="00FC4AC8">
              <w:rPr>
                <w:rFonts w:ascii="Arial" w:hAnsi="Arial" w:cs="Arial"/>
                <w:sz w:val="14"/>
                <w:szCs w:val="14"/>
                <w:lang w:val="en-GB"/>
              </w:rPr>
              <w:t>-</w:t>
            </w:r>
          </w:p>
        </w:tc>
        <w:tc>
          <w:tcPr>
            <w:tcW w:w="253" w:type="dxa"/>
          </w:tcPr>
          <w:p w14:paraId="24A52136"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306" w:type="dxa"/>
          </w:tcPr>
          <w:p w14:paraId="6DF7D953" w14:textId="536C79D9" w:rsidR="002B35C5" w:rsidRPr="00EB605E" w:rsidRDefault="00B14135" w:rsidP="00B14135">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r w:rsidR="00FC4AC8">
              <w:rPr>
                <w:rFonts w:ascii="Arial" w:hAnsi="Arial" w:cs="Arial"/>
                <w:sz w:val="14"/>
                <w:szCs w:val="14"/>
                <w:lang w:val="en-GB"/>
              </w:rPr>
              <w:t>-</w:t>
            </w:r>
          </w:p>
        </w:tc>
        <w:tc>
          <w:tcPr>
            <w:tcW w:w="236" w:type="dxa"/>
          </w:tcPr>
          <w:p w14:paraId="585934A5"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040" w:type="dxa"/>
          </w:tcPr>
          <w:p w14:paraId="71458291" w14:textId="14399F9B" w:rsidR="002B35C5" w:rsidRPr="00EB605E" w:rsidRDefault="00FC4AC8" w:rsidP="00FC4AC8">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6" w:type="dxa"/>
          </w:tcPr>
          <w:p w14:paraId="12AEF2B5" w14:textId="77777777" w:rsidR="002B35C5" w:rsidRPr="00EB605E" w:rsidRDefault="002B35C5" w:rsidP="007A39D4">
            <w:pPr>
              <w:tabs>
                <w:tab w:val="num" w:pos="360"/>
                <w:tab w:val="left" w:pos="990"/>
              </w:tabs>
              <w:spacing w:line="360" w:lineRule="auto"/>
              <w:jc w:val="right"/>
              <w:rPr>
                <w:rFonts w:ascii="Arial" w:hAnsi="Arial" w:cs="Arial"/>
                <w:sz w:val="14"/>
                <w:szCs w:val="14"/>
                <w:lang w:val="en-GB"/>
              </w:rPr>
            </w:pPr>
          </w:p>
        </w:tc>
        <w:tc>
          <w:tcPr>
            <w:tcW w:w="1182" w:type="dxa"/>
          </w:tcPr>
          <w:p w14:paraId="5CA1D14F" w14:textId="1D68C111" w:rsidR="002B35C5" w:rsidRPr="00EB605E" w:rsidRDefault="007A39D4" w:rsidP="007A39D4">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838</w:t>
            </w:r>
          </w:p>
        </w:tc>
      </w:tr>
      <w:tr w:rsidR="00FC4AC8" w:rsidRPr="00540EA6" w14:paraId="675BD72A" w14:textId="77777777" w:rsidTr="001151EA">
        <w:tc>
          <w:tcPr>
            <w:tcW w:w="1850" w:type="dxa"/>
          </w:tcPr>
          <w:p w14:paraId="414289E5" w14:textId="77777777" w:rsidR="00FC4AC8" w:rsidRPr="00EB605E" w:rsidRDefault="00FC4AC8" w:rsidP="00FC4AC8">
            <w:pPr>
              <w:tabs>
                <w:tab w:val="left" w:pos="990"/>
              </w:tabs>
              <w:spacing w:line="360" w:lineRule="auto"/>
              <w:jc w:val="thaiDistribute"/>
              <w:rPr>
                <w:rFonts w:ascii="Arial" w:hAnsi="Arial" w:cs="Arial"/>
                <w:sz w:val="14"/>
                <w:szCs w:val="14"/>
                <w:lang w:val="en-GB"/>
              </w:rPr>
            </w:pPr>
            <w:r w:rsidRPr="00EB605E">
              <w:rPr>
                <w:rFonts w:ascii="Arial" w:hAnsi="Arial" w:cs="Arial"/>
                <w:sz w:val="14"/>
                <w:szCs w:val="14"/>
                <w:lang w:val="en-GB"/>
              </w:rPr>
              <w:t>Exchange rate</w:t>
            </w:r>
          </w:p>
        </w:tc>
        <w:tc>
          <w:tcPr>
            <w:tcW w:w="238" w:type="dxa"/>
          </w:tcPr>
          <w:p w14:paraId="30B0FC18" w14:textId="77777777" w:rsidR="00FC4AC8" w:rsidRPr="00EB605E" w:rsidRDefault="00FC4AC8" w:rsidP="00FC4AC8">
            <w:pPr>
              <w:tabs>
                <w:tab w:val="num" w:pos="360"/>
                <w:tab w:val="left" w:pos="990"/>
              </w:tabs>
              <w:spacing w:line="360" w:lineRule="auto"/>
              <w:jc w:val="thaiDistribute"/>
              <w:rPr>
                <w:rFonts w:ascii="Arial" w:hAnsi="Arial" w:cs="Arial"/>
                <w:sz w:val="14"/>
                <w:szCs w:val="14"/>
                <w:lang w:val="en-GB"/>
              </w:rPr>
            </w:pPr>
          </w:p>
        </w:tc>
        <w:tc>
          <w:tcPr>
            <w:tcW w:w="1186" w:type="dxa"/>
          </w:tcPr>
          <w:p w14:paraId="10C3FFC3" w14:textId="1D024DED" w:rsidR="00FC4AC8" w:rsidRPr="00EB605E" w:rsidRDefault="00FC4AC8" w:rsidP="00FC4AC8">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84" w:type="dxa"/>
          </w:tcPr>
          <w:p w14:paraId="4A37838D" w14:textId="77777777" w:rsidR="00FC4AC8" w:rsidRPr="00EB605E" w:rsidRDefault="00FC4AC8" w:rsidP="00FC4AC8">
            <w:pPr>
              <w:tabs>
                <w:tab w:val="num" w:pos="360"/>
                <w:tab w:val="left" w:pos="990"/>
              </w:tabs>
              <w:spacing w:line="360" w:lineRule="auto"/>
              <w:jc w:val="thaiDistribute"/>
              <w:rPr>
                <w:rStyle w:val="CommentReference"/>
                <w:sz w:val="14"/>
                <w:szCs w:val="14"/>
              </w:rPr>
            </w:pPr>
          </w:p>
        </w:tc>
        <w:tc>
          <w:tcPr>
            <w:tcW w:w="1275" w:type="dxa"/>
            <w:shd w:val="clear" w:color="auto" w:fill="auto"/>
          </w:tcPr>
          <w:p w14:paraId="4EBE9C67" w14:textId="35071654" w:rsidR="00FC4AC8" w:rsidRPr="00EB605E" w:rsidRDefault="004C43A0"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182</w:t>
            </w:r>
          </w:p>
        </w:tc>
        <w:tc>
          <w:tcPr>
            <w:tcW w:w="253" w:type="dxa"/>
          </w:tcPr>
          <w:p w14:paraId="0182EFA4" w14:textId="77777777" w:rsidR="00FC4AC8" w:rsidRPr="00EB605E" w:rsidRDefault="00FC4AC8" w:rsidP="00FC4AC8">
            <w:pPr>
              <w:tabs>
                <w:tab w:val="num" w:pos="360"/>
                <w:tab w:val="left" w:pos="990"/>
              </w:tabs>
              <w:spacing w:line="360" w:lineRule="auto"/>
              <w:jc w:val="thaiDistribute"/>
              <w:rPr>
                <w:rFonts w:ascii="Arial" w:hAnsi="Arial" w:cs="Arial"/>
                <w:sz w:val="14"/>
                <w:szCs w:val="14"/>
                <w:lang w:val="en-GB"/>
              </w:rPr>
            </w:pPr>
          </w:p>
        </w:tc>
        <w:tc>
          <w:tcPr>
            <w:tcW w:w="1306" w:type="dxa"/>
            <w:tcBorders>
              <w:bottom w:val="single" w:sz="4" w:space="0" w:color="auto"/>
            </w:tcBorders>
          </w:tcPr>
          <w:p w14:paraId="1730205A" w14:textId="3F4B6924" w:rsidR="00FC4AC8" w:rsidRPr="00EB605E" w:rsidRDefault="00B14135" w:rsidP="00B14135">
            <w:pPr>
              <w:tabs>
                <w:tab w:val="num" w:pos="360"/>
                <w:tab w:val="left" w:pos="990"/>
              </w:tabs>
              <w:spacing w:line="360" w:lineRule="auto"/>
              <w:rPr>
                <w:rFonts w:ascii="Arial" w:hAnsi="Arial" w:cs="Arial"/>
                <w:sz w:val="14"/>
                <w:szCs w:val="14"/>
                <w:lang w:val="en-GB"/>
              </w:rPr>
            </w:pPr>
            <w:r>
              <w:rPr>
                <w:rFonts w:ascii="Arial" w:hAnsi="Arial" w:cs="Arial"/>
                <w:sz w:val="14"/>
                <w:szCs w:val="14"/>
                <w:lang w:val="en-GB"/>
              </w:rPr>
              <w:t xml:space="preserve">                        </w:t>
            </w:r>
            <w:r w:rsidR="00FC4AC8">
              <w:rPr>
                <w:rFonts w:ascii="Arial" w:hAnsi="Arial" w:cs="Arial"/>
                <w:sz w:val="14"/>
                <w:szCs w:val="14"/>
                <w:lang w:val="en-GB"/>
              </w:rPr>
              <w:t>-</w:t>
            </w:r>
          </w:p>
        </w:tc>
        <w:tc>
          <w:tcPr>
            <w:tcW w:w="236" w:type="dxa"/>
          </w:tcPr>
          <w:p w14:paraId="2C55D1E6" w14:textId="77777777" w:rsidR="00FC4AC8" w:rsidRPr="00EB605E" w:rsidRDefault="00FC4AC8" w:rsidP="00FC4AC8">
            <w:pPr>
              <w:tabs>
                <w:tab w:val="num" w:pos="360"/>
                <w:tab w:val="left" w:pos="990"/>
              </w:tabs>
              <w:spacing w:line="360" w:lineRule="auto"/>
              <w:jc w:val="right"/>
              <w:rPr>
                <w:rFonts w:ascii="Arial" w:hAnsi="Arial" w:cs="Arial"/>
                <w:sz w:val="14"/>
                <w:szCs w:val="14"/>
                <w:lang w:val="en-GB"/>
              </w:rPr>
            </w:pPr>
          </w:p>
        </w:tc>
        <w:tc>
          <w:tcPr>
            <w:tcW w:w="1040" w:type="dxa"/>
            <w:tcBorders>
              <w:bottom w:val="single" w:sz="4" w:space="0" w:color="auto"/>
            </w:tcBorders>
          </w:tcPr>
          <w:p w14:paraId="7362222E" w14:textId="31260550" w:rsidR="00FC4AC8" w:rsidRPr="00EB605E" w:rsidRDefault="00FC4AC8" w:rsidP="00FC4AC8">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6" w:type="dxa"/>
          </w:tcPr>
          <w:p w14:paraId="16C63B0F" w14:textId="77777777" w:rsidR="00FC4AC8" w:rsidRPr="00EB605E" w:rsidRDefault="00FC4AC8" w:rsidP="00FC4AC8">
            <w:pPr>
              <w:tabs>
                <w:tab w:val="num" w:pos="360"/>
                <w:tab w:val="left" w:pos="990"/>
              </w:tabs>
              <w:spacing w:line="360" w:lineRule="auto"/>
              <w:jc w:val="right"/>
              <w:rPr>
                <w:rFonts w:ascii="Arial" w:hAnsi="Arial" w:cs="Arial"/>
                <w:sz w:val="14"/>
                <w:szCs w:val="14"/>
                <w:lang w:val="en-GB"/>
              </w:rPr>
            </w:pPr>
          </w:p>
        </w:tc>
        <w:tc>
          <w:tcPr>
            <w:tcW w:w="1182" w:type="dxa"/>
          </w:tcPr>
          <w:p w14:paraId="4DD45F60" w14:textId="22D1DA06" w:rsidR="00FC4AC8" w:rsidRPr="00EB605E" w:rsidRDefault="00FC4AC8"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 xml:space="preserve">               1,106</w:t>
            </w:r>
          </w:p>
        </w:tc>
      </w:tr>
      <w:tr w:rsidR="00FC4AC8" w:rsidRPr="00540EA6" w14:paraId="70A88EB6" w14:textId="77777777" w:rsidTr="001151EA">
        <w:tc>
          <w:tcPr>
            <w:tcW w:w="1850" w:type="dxa"/>
          </w:tcPr>
          <w:p w14:paraId="495A58AC" w14:textId="77777777" w:rsidR="00FC4AC8" w:rsidRPr="00EB605E" w:rsidRDefault="00FC4AC8" w:rsidP="00FC4AC8">
            <w:pPr>
              <w:tabs>
                <w:tab w:val="left" w:pos="990"/>
              </w:tabs>
              <w:spacing w:line="360" w:lineRule="auto"/>
              <w:jc w:val="thaiDistribute"/>
              <w:rPr>
                <w:rFonts w:ascii="Arial" w:hAnsi="Arial" w:cs="Arial"/>
                <w:b/>
                <w:bCs/>
                <w:sz w:val="14"/>
                <w:szCs w:val="14"/>
                <w:lang w:val="en-GB"/>
              </w:rPr>
            </w:pPr>
            <w:r w:rsidRPr="00EB605E">
              <w:rPr>
                <w:rFonts w:ascii="Arial" w:hAnsi="Arial" w:cs="Arial"/>
                <w:b/>
                <w:bCs/>
                <w:sz w:val="14"/>
                <w:szCs w:val="14"/>
                <w:lang w:val="en-GB"/>
              </w:rPr>
              <w:t>31 December 2018</w:t>
            </w:r>
          </w:p>
        </w:tc>
        <w:tc>
          <w:tcPr>
            <w:tcW w:w="238" w:type="dxa"/>
          </w:tcPr>
          <w:p w14:paraId="2A08A656" w14:textId="77777777" w:rsidR="00FC4AC8" w:rsidRPr="00EB605E" w:rsidRDefault="00FC4AC8" w:rsidP="00FC4AC8">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12" w:space="0" w:color="auto"/>
            </w:tcBorders>
          </w:tcPr>
          <w:p w14:paraId="28E201A4" w14:textId="51517355" w:rsidR="00FC4AC8" w:rsidRPr="00EB605E" w:rsidRDefault="00FC4AC8"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9,71</w:t>
            </w:r>
            <w:r w:rsidR="006B4584">
              <w:rPr>
                <w:rFonts w:ascii="Arial" w:hAnsi="Arial" w:cs="Arial"/>
                <w:sz w:val="14"/>
                <w:szCs w:val="14"/>
                <w:lang w:val="en-GB"/>
              </w:rPr>
              <w:t>4</w:t>
            </w:r>
          </w:p>
        </w:tc>
        <w:tc>
          <w:tcPr>
            <w:tcW w:w="284" w:type="dxa"/>
          </w:tcPr>
          <w:p w14:paraId="0165C69A" w14:textId="77777777" w:rsidR="00FC4AC8" w:rsidRPr="00EB605E" w:rsidRDefault="00FC4AC8" w:rsidP="00FC4AC8">
            <w:pPr>
              <w:tabs>
                <w:tab w:val="num" w:pos="360"/>
                <w:tab w:val="left" w:pos="990"/>
              </w:tabs>
              <w:spacing w:line="360" w:lineRule="auto"/>
              <w:jc w:val="thaiDistribute"/>
              <w:rPr>
                <w:rFonts w:ascii="Arial" w:hAnsi="Arial" w:cs="Arial"/>
                <w:b/>
                <w:bCs/>
                <w:sz w:val="14"/>
                <w:szCs w:val="14"/>
                <w:lang w:val="en-GB"/>
              </w:rPr>
            </w:pPr>
          </w:p>
        </w:tc>
        <w:tc>
          <w:tcPr>
            <w:tcW w:w="1275" w:type="dxa"/>
            <w:tcBorders>
              <w:top w:val="single" w:sz="4" w:space="0" w:color="auto"/>
              <w:bottom w:val="single" w:sz="12" w:space="0" w:color="auto"/>
            </w:tcBorders>
            <w:shd w:val="clear" w:color="auto" w:fill="auto"/>
          </w:tcPr>
          <w:p w14:paraId="3880A324" w14:textId="7F76D4C6" w:rsidR="00FC4AC8" w:rsidRPr="00EB605E" w:rsidRDefault="00FC4AC8"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40</w:t>
            </w:r>
            <w:r w:rsidR="008B5B24">
              <w:rPr>
                <w:rFonts w:ascii="Arial" w:hAnsi="Arial" w:cs="Arial"/>
                <w:sz w:val="14"/>
                <w:szCs w:val="14"/>
                <w:lang w:val="en-GB"/>
              </w:rPr>
              <w:t>0</w:t>
            </w:r>
            <w:r>
              <w:rPr>
                <w:rFonts w:ascii="Arial" w:hAnsi="Arial" w:cs="Arial"/>
                <w:sz w:val="14"/>
                <w:szCs w:val="14"/>
                <w:lang w:val="en-GB"/>
              </w:rPr>
              <w:t>,</w:t>
            </w:r>
            <w:r w:rsidR="00187B86">
              <w:rPr>
                <w:rFonts w:ascii="Arial" w:hAnsi="Arial" w:cs="Arial"/>
                <w:sz w:val="14"/>
                <w:szCs w:val="14"/>
                <w:lang w:val="en-GB"/>
              </w:rPr>
              <w:t>706</w:t>
            </w:r>
          </w:p>
        </w:tc>
        <w:tc>
          <w:tcPr>
            <w:tcW w:w="253" w:type="dxa"/>
          </w:tcPr>
          <w:p w14:paraId="39FF6177" w14:textId="77777777" w:rsidR="00FC4AC8" w:rsidRPr="00EB605E" w:rsidRDefault="00FC4AC8" w:rsidP="00FC4AC8">
            <w:pPr>
              <w:tabs>
                <w:tab w:val="num" w:pos="360"/>
                <w:tab w:val="left" w:pos="990"/>
              </w:tabs>
              <w:spacing w:line="360" w:lineRule="auto"/>
              <w:jc w:val="thaiDistribute"/>
              <w:rPr>
                <w:rFonts w:ascii="Arial" w:hAnsi="Arial" w:cs="Arial"/>
                <w:b/>
                <w:bCs/>
                <w:sz w:val="14"/>
                <w:szCs w:val="14"/>
                <w:lang w:val="en-GB"/>
              </w:rPr>
            </w:pPr>
          </w:p>
        </w:tc>
        <w:tc>
          <w:tcPr>
            <w:tcW w:w="1306" w:type="dxa"/>
            <w:tcBorders>
              <w:top w:val="single" w:sz="4" w:space="0" w:color="auto"/>
              <w:bottom w:val="single" w:sz="12" w:space="0" w:color="auto"/>
            </w:tcBorders>
          </w:tcPr>
          <w:p w14:paraId="154AD8D1" w14:textId="00C74C8A" w:rsidR="00FC4AC8" w:rsidRPr="007A39D4" w:rsidRDefault="00FC4AC8" w:rsidP="00FC4AC8">
            <w:pPr>
              <w:tabs>
                <w:tab w:val="num" w:pos="360"/>
                <w:tab w:val="left" w:pos="990"/>
              </w:tabs>
              <w:spacing w:line="360" w:lineRule="auto"/>
              <w:jc w:val="right"/>
              <w:rPr>
                <w:rFonts w:ascii="Arial" w:hAnsi="Arial" w:cs="Arial"/>
                <w:sz w:val="14"/>
                <w:szCs w:val="14"/>
                <w:lang w:val="en-GB"/>
              </w:rPr>
            </w:pPr>
            <w:r w:rsidRPr="007A39D4">
              <w:rPr>
                <w:rFonts w:ascii="Arial" w:hAnsi="Arial" w:cs="Arial"/>
                <w:sz w:val="14"/>
                <w:szCs w:val="14"/>
                <w:lang w:val="en-GB"/>
              </w:rPr>
              <w:t>39,500</w:t>
            </w:r>
          </w:p>
        </w:tc>
        <w:tc>
          <w:tcPr>
            <w:tcW w:w="236" w:type="dxa"/>
          </w:tcPr>
          <w:p w14:paraId="736C8172" w14:textId="77777777" w:rsidR="00FC4AC8" w:rsidRPr="00EB605E" w:rsidRDefault="00FC4AC8" w:rsidP="00FC4AC8">
            <w:pPr>
              <w:tabs>
                <w:tab w:val="num" w:pos="360"/>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12" w:space="0" w:color="auto"/>
            </w:tcBorders>
          </w:tcPr>
          <w:p w14:paraId="24AEE31C" w14:textId="3719B5A8" w:rsidR="00FC4AC8" w:rsidRPr="00EB605E" w:rsidRDefault="00FC4AC8"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615,96</w:t>
            </w:r>
            <w:r w:rsidR="004C43A0">
              <w:rPr>
                <w:rFonts w:ascii="Arial" w:hAnsi="Arial" w:cs="Arial"/>
                <w:sz w:val="14"/>
                <w:szCs w:val="14"/>
                <w:lang w:val="en-GB"/>
              </w:rPr>
              <w:t>8</w:t>
            </w:r>
          </w:p>
        </w:tc>
        <w:tc>
          <w:tcPr>
            <w:tcW w:w="236" w:type="dxa"/>
          </w:tcPr>
          <w:p w14:paraId="644B63D7" w14:textId="77777777" w:rsidR="00FC4AC8" w:rsidRPr="00EB605E" w:rsidRDefault="00FC4AC8" w:rsidP="00FC4AC8">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12" w:space="0" w:color="auto"/>
            </w:tcBorders>
          </w:tcPr>
          <w:p w14:paraId="3B421190" w14:textId="1BB746A9" w:rsidR="00FC4AC8" w:rsidRPr="00EB605E" w:rsidRDefault="00597E25"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1,065,888</w:t>
            </w:r>
          </w:p>
        </w:tc>
      </w:tr>
    </w:tbl>
    <w:p w14:paraId="013F5222" w14:textId="77777777" w:rsidR="002B35C5" w:rsidRPr="002011AD" w:rsidRDefault="002B35C5" w:rsidP="00D058EF">
      <w:pPr>
        <w:rPr>
          <w:rFonts w:ascii="Arial" w:eastAsia="Arial" w:hAnsi="Arial" w:cstheme="minorBidi"/>
          <w:sz w:val="19"/>
          <w:szCs w:val="19"/>
          <w:u w:val="single"/>
        </w:rPr>
      </w:pPr>
    </w:p>
    <w:tbl>
      <w:tblPr>
        <w:tblStyle w:val="TableGrid"/>
        <w:tblW w:w="908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50"/>
        <w:gridCol w:w="238"/>
        <w:gridCol w:w="1186"/>
        <w:gridCol w:w="284"/>
        <w:gridCol w:w="1275"/>
        <w:gridCol w:w="253"/>
        <w:gridCol w:w="1306"/>
        <w:gridCol w:w="236"/>
        <w:gridCol w:w="1040"/>
        <w:gridCol w:w="236"/>
        <w:gridCol w:w="1182"/>
      </w:tblGrid>
      <w:tr w:rsidR="002B35C5" w:rsidRPr="00EB605E" w14:paraId="16D5CBB5" w14:textId="77777777" w:rsidTr="00533AE2">
        <w:tc>
          <w:tcPr>
            <w:tcW w:w="1850" w:type="dxa"/>
          </w:tcPr>
          <w:p w14:paraId="431998D2"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238" w:type="dxa"/>
          </w:tcPr>
          <w:p w14:paraId="4808954B"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6998" w:type="dxa"/>
            <w:gridSpan w:val="9"/>
            <w:vAlign w:val="center"/>
          </w:tcPr>
          <w:p w14:paraId="0C543DDC" w14:textId="303C60B0" w:rsidR="002B35C5" w:rsidRPr="00EB605E" w:rsidRDefault="00533AE2" w:rsidP="00533AE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(Unit: Thousand Baht)</w:t>
            </w:r>
          </w:p>
        </w:tc>
      </w:tr>
      <w:tr w:rsidR="00533AE2" w:rsidRPr="00EB605E" w14:paraId="0A3B1498" w14:textId="77777777" w:rsidTr="00155676">
        <w:tc>
          <w:tcPr>
            <w:tcW w:w="1850" w:type="dxa"/>
          </w:tcPr>
          <w:p w14:paraId="22F4ADBB" w14:textId="77777777" w:rsidR="00533AE2" w:rsidRPr="00EB605E" w:rsidRDefault="00533AE2" w:rsidP="00533AE2">
            <w:pPr>
              <w:tabs>
                <w:tab w:val="num" w:pos="360"/>
                <w:tab w:val="left" w:pos="990"/>
              </w:tabs>
              <w:spacing w:line="360" w:lineRule="auto"/>
              <w:jc w:val="thaiDistribute"/>
              <w:rPr>
                <w:rFonts w:ascii="Arial" w:hAnsi="Arial" w:cs="Arial"/>
                <w:sz w:val="14"/>
                <w:szCs w:val="14"/>
                <w:lang w:val="en-GB"/>
              </w:rPr>
            </w:pPr>
          </w:p>
        </w:tc>
        <w:tc>
          <w:tcPr>
            <w:tcW w:w="238" w:type="dxa"/>
          </w:tcPr>
          <w:p w14:paraId="1FB9A3A5" w14:textId="77777777" w:rsidR="00533AE2" w:rsidRPr="00EB605E" w:rsidRDefault="00533AE2" w:rsidP="00533AE2">
            <w:pPr>
              <w:tabs>
                <w:tab w:val="num" w:pos="360"/>
                <w:tab w:val="left" w:pos="990"/>
              </w:tabs>
              <w:spacing w:line="360" w:lineRule="auto"/>
              <w:jc w:val="thaiDistribute"/>
              <w:rPr>
                <w:rFonts w:ascii="Arial" w:hAnsi="Arial" w:cs="Arial"/>
                <w:sz w:val="14"/>
                <w:szCs w:val="14"/>
                <w:lang w:val="en-GB"/>
              </w:rPr>
            </w:pPr>
          </w:p>
        </w:tc>
        <w:tc>
          <w:tcPr>
            <w:tcW w:w="1186" w:type="dxa"/>
            <w:tcBorders>
              <w:bottom w:val="single" w:sz="4" w:space="0" w:color="auto"/>
            </w:tcBorders>
            <w:vAlign w:val="bottom"/>
          </w:tcPr>
          <w:p w14:paraId="2FC7BA13" w14:textId="67294954" w:rsidR="00533AE2" w:rsidRPr="00EB605E" w:rsidRDefault="00533AE2" w:rsidP="00155676">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Finance l</w:t>
            </w:r>
            <w:r w:rsidRPr="00EB605E">
              <w:rPr>
                <w:rFonts w:ascii="Arial" w:hAnsi="Arial" w:cs="Arial"/>
                <w:sz w:val="14"/>
                <w:szCs w:val="14"/>
                <w:lang w:val="en-GB"/>
              </w:rPr>
              <w:t>ease liabilities</w:t>
            </w:r>
          </w:p>
        </w:tc>
        <w:tc>
          <w:tcPr>
            <w:tcW w:w="284" w:type="dxa"/>
            <w:vAlign w:val="bottom"/>
          </w:tcPr>
          <w:p w14:paraId="1C3A292C" w14:textId="77777777" w:rsidR="00533AE2" w:rsidRPr="00EB605E" w:rsidRDefault="00533AE2" w:rsidP="00155676">
            <w:pPr>
              <w:tabs>
                <w:tab w:val="num" w:pos="360"/>
                <w:tab w:val="left" w:pos="990"/>
              </w:tabs>
              <w:spacing w:line="360" w:lineRule="auto"/>
              <w:jc w:val="center"/>
              <w:rPr>
                <w:rFonts w:ascii="Arial" w:hAnsi="Arial" w:cs="Arial"/>
                <w:sz w:val="14"/>
                <w:szCs w:val="14"/>
                <w:lang w:val="en-GB"/>
              </w:rPr>
            </w:pPr>
          </w:p>
        </w:tc>
        <w:tc>
          <w:tcPr>
            <w:tcW w:w="1275" w:type="dxa"/>
            <w:tcBorders>
              <w:bottom w:val="single" w:sz="4" w:space="0" w:color="auto"/>
            </w:tcBorders>
            <w:vAlign w:val="bottom"/>
          </w:tcPr>
          <w:p w14:paraId="7E4A2E49" w14:textId="30213DDD" w:rsidR="00533AE2" w:rsidRPr="00EB605E" w:rsidRDefault="00533AE2" w:rsidP="00155676">
            <w:pPr>
              <w:tabs>
                <w:tab w:val="num" w:pos="360"/>
                <w:tab w:val="left" w:pos="990"/>
              </w:tabs>
              <w:spacing w:line="360" w:lineRule="auto"/>
              <w:jc w:val="center"/>
              <w:rPr>
                <w:rFonts w:ascii="Arial" w:hAnsi="Arial" w:cs="Arial"/>
                <w:sz w:val="14"/>
                <w:szCs w:val="14"/>
                <w:lang w:val="en-GB"/>
              </w:rPr>
            </w:pPr>
            <w:r w:rsidRPr="00EB605E">
              <w:rPr>
                <w:rFonts w:ascii="Arial" w:hAnsi="Arial" w:cs="Arial"/>
                <w:sz w:val="14"/>
                <w:szCs w:val="14"/>
                <w:lang w:val="en-GB"/>
              </w:rPr>
              <w:t>Short-term loans</w:t>
            </w:r>
            <w:r>
              <w:rPr>
                <w:rFonts w:ascii="Arial" w:hAnsi="Arial" w:cs="Arial"/>
                <w:sz w:val="14"/>
                <w:szCs w:val="14"/>
                <w:lang w:val="en-GB"/>
              </w:rPr>
              <w:t xml:space="preserve"> from financial institutions</w:t>
            </w:r>
          </w:p>
        </w:tc>
        <w:tc>
          <w:tcPr>
            <w:tcW w:w="253" w:type="dxa"/>
            <w:vAlign w:val="bottom"/>
          </w:tcPr>
          <w:p w14:paraId="7EDE9449" w14:textId="77777777" w:rsidR="00533AE2" w:rsidRPr="00EB605E" w:rsidRDefault="00533AE2" w:rsidP="00155676">
            <w:pPr>
              <w:tabs>
                <w:tab w:val="num" w:pos="360"/>
                <w:tab w:val="left" w:pos="990"/>
              </w:tabs>
              <w:spacing w:line="360" w:lineRule="auto"/>
              <w:jc w:val="center"/>
              <w:rPr>
                <w:rFonts w:ascii="Arial" w:hAnsi="Arial" w:cs="Arial"/>
                <w:sz w:val="14"/>
                <w:szCs w:val="14"/>
                <w:lang w:val="en-GB"/>
              </w:rPr>
            </w:pPr>
          </w:p>
        </w:tc>
        <w:tc>
          <w:tcPr>
            <w:tcW w:w="1306" w:type="dxa"/>
            <w:tcBorders>
              <w:bottom w:val="single" w:sz="4" w:space="0" w:color="auto"/>
            </w:tcBorders>
            <w:vAlign w:val="bottom"/>
          </w:tcPr>
          <w:p w14:paraId="3BEBB8C5" w14:textId="224F75FA" w:rsidR="00533AE2" w:rsidRPr="00EB605E" w:rsidRDefault="00533AE2" w:rsidP="00155676">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Short-term loans from related parties</w:t>
            </w:r>
          </w:p>
        </w:tc>
        <w:tc>
          <w:tcPr>
            <w:tcW w:w="236" w:type="dxa"/>
            <w:vAlign w:val="bottom"/>
          </w:tcPr>
          <w:p w14:paraId="5D1C27F8" w14:textId="77777777" w:rsidR="00533AE2" w:rsidRPr="00EB605E" w:rsidRDefault="00533AE2" w:rsidP="00155676">
            <w:pPr>
              <w:tabs>
                <w:tab w:val="num" w:pos="360"/>
                <w:tab w:val="left" w:pos="990"/>
              </w:tabs>
              <w:spacing w:line="360" w:lineRule="auto"/>
              <w:jc w:val="center"/>
              <w:rPr>
                <w:rFonts w:ascii="Arial" w:hAnsi="Arial" w:cs="Arial"/>
                <w:sz w:val="14"/>
                <w:szCs w:val="14"/>
                <w:lang w:val="en-GB"/>
              </w:rPr>
            </w:pPr>
          </w:p>
        </w:tc>
        <w:tc>
          <w:tcPr>
            <w:tcW w:w="1040" w:type="dxa"/>
            <w:tcBorders>
              <w:bottom w:val="single" w:sz="4" w:space="0" w:color="auto"/>
            </w:tcBorders>
            <w:vAlign w:val="bottom"/>
          </w:tcPr>
          <w:p w14:paraId="1C363D19" w14:textId="532ED5D5" w:rsidR="00533AE2" w:rsidRPr="00EB605E" w:rsidRDefault="00533AE2" w:rsidP="00155676">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Long-term loans from financial institutions</w:t>
            </w:r>
          </w:p>
        </w:tc>
        <w:tc>
          <w:tcPr>
            <w:tcW w:w="236" w:type="dxa"/>
            <w:vAlign w:val="bottom"/>
          </w:tcPr>
          <w:p w14:paraId="67D2A00D" w14:textId="77777777" w:rsidR="00533AE2" w:rsidRPr="00EB605E" w:rsidRDefault="00533AE2" w:rsidP="00155676">
            <w:pPr>
              <w:tabs>
                <w:tab w:val="num" w:pos="360"/>
                <w:tab w:val="left" w:pos="990"/>
              </w:tabs>
              <w:spacing w:line="360" w:lineRule="auto"/>
              <w:jc w:val="center"/>
              <w:rPr>
                <w:rFonts w:ascii="Arial" w:hAnsi="Arial" w:cs="Arial"/>
                <w:sz w:val="14"/>
                <w:szCs w:val="14"/>
                <w:lang w:val="en-GB"/>
              </w:rPr>
            </w:pPr>
          </w:p>
        </w:tc>
        <w:tc>
          <w:tcPr>
            <w:tcW w:w="1182" w:type="dxa"/>
            <w:tcBorders>
              <w:bottom w:val="single" w:sz="4" w:space="0" w:color="auto"/>
            </w:tcBorders>
            <w:vAlign w:val="bottom"/>
          </w:tcPr>
          <w:p w14:paraId="165306DD" w14:textId="6F3531A6" w:rsidR="00533AE2" w:rsidRPr="00EB605E" w:rsidRDefault="00533AE2" w:rsidP="00155676">
            <w:pPr>
              <w:tabs>
                <w:tab w:val="num" w:pos="360"/>
                <w:tab w:val="left" w:pos="990"/>
              </w:tabs>
              <w:spacing w:line="360" w:lineRule="auto"/>
              <w:jc w:val="center"/>
              <w:rPr>
                <w:rFonts w:ascii="Arial" w:hAnsi="Arial" w:cs="Arial"/>
                <w:sz w:val="14"/>
                <w:szCs w:val="14"/>
                <w:lang w:val="en-GB"/>
              </w:rPr>
            </w:pPr>
            <w:r w:rsidRPr="00EB605E">
              <w:rPr>
                <w:rFonts w:ascii="Arial" w:hAnsi="Arial" w:cs="Arial"/>
                <w:sz w:val="14"/>
                <w:szCs w:val="14"/>
                <w:lang w:val="en-GB"/>
              </w:rPr>
              <w:t>Total</w:t>
            </w:r>
          </w:p>
        </w:tc>
      </w:tr>
      <w:tr w:rsidR="002B35C5" w:rsidRPr="00EB605E" w14:paraId="3A0AC815" w14:textId="77777777" w:rsidTr="00AE4824">
        <w:tc>
          <w:tcPr>
            <w:tcW w:w="1850" w:type="dxa"/>
          </w:tcPr>
          <w:p w14:paraId="1791C990" w14:textId="77777777" w:rsidR="002B35C5" w:rsidRPr="00EB605E" w:rsidRDefault="002B35C5" w:rsidP="001151EA">
            <w:pPr>
              <w:tabs>
                <w:tab w:val="num" w:pos="360"/>
                <w:tab w:val="left" w:pos="990"/>
              </w:tabs>
              <w:spacing w:line="360" w:lineRule="auto"/>
              <w:jc w:val="thaiDistribute"/>
              <w:rPr>
                <w:rFonts w:ascii="Arial" w:hAnsi="Arial" w:cs="Arial"/>
                <w:b/>
                <w:bCs/>
                <w:sz w:val="14"/>
                <w:szCs w:val="14"/>
                <w:lang w:val="en-GB"/>
              </w:rPr>
            </w:pPr>
            <w:r w:rsidRPr="00EB605E">
              <w:rPr>
                <w:rFonts w:ascii="Arial" w:hAnsi="Arial" w:cs="Arial"/>
                <w:b/>
                <w:bCs/>
                <w:sz w:val="14"/>
                <w:szCs w:val="14"/>
                <w:lang w:val="en-GB"/>
              </w:rPr>
              <w:t>1 January 201</w:t>
            </w:r>
            <w:r>
              <w:rPr>
                <w:rFonts w:ascii="Arial" w:hAnsi="Arial" w:cs="Arial"/>
                <w:b/>
                <w:bCs/>
                <w:sz w:val="14"/>
                <w:szCs w:val="14"/>
                <w:lang w:val="en-GB"/>
              </w:rPr>
              <w:t>7</w:t>
            </w:r>
          </w:p>
        </w:tc>
        <w:tc>
          <w:tcPr>
            <w:tcW w:w="238" w:type="dxa"/>
          </w:tcPr>
          <w:p w14:paraId="4EEE5195"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4" w:space="0" w:color="auto"/>
            </w:tcBorders>
          </w:tcPr>
          <w:p w14:paraId="27BCAAC8" w14:textId="00609919" w:rsidR="002B35C5" w:rsidRPr="00EB605E" w:rsidRDefault="00A97A13" w:rsidP="001151EA">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13,127</w:t>
            </w:r>
          </w:p>
        </w:tc>
        <w:tc>
          <w:tcPr>
            <w:tcW w:w="284" w:type="dxa"/>
          </w:tcPr>
          <w:p w14:paraId="0BF0727B" w14:textId="77777777" w:rsidR="002B35C5" w:rsidRPr="00EB605E" w:rsidRDefault="002B35C5" w:rsidP="001151EA">
            <w:pPr>
              <w:tabs>
                <w:tab w:val="num" w:pos="360"/>
                <w:tab w:val="left" w:pos="990"/>
              </w:tabs>
              <w:spacing w:line="360" w:lineRule="auto"/>
              <w:jc w:val="thaiDistribute"/>
              <w:rPr>
                <w:rFonts w:ascii="Arial" w:hAnsi="Arial" w:cs="Arial"/>
                <w:b/>
                <w:bCs/>
                <w:sz w:val="14"/>
                <w:szCs w:val="14"/>
                <w:lang w:val="en-GB"/>
              </w:rPr>
            </w:pPr>
          </w:p>
        </w:tc>
        <w:tc>
          <w:tcPr>
            <w:tcW w:w="1275" w:type="dxa"/>
            <w:tcBorders>
              <w:top w:val="single" w:sz="4" w:space="0" w:color="auto"/>
              <w:bottom w:val="single" w:sz="4" w:space="0" w:color="auto"/>
            </w:tcBorders>
          </w:tcPr>
          <w:p w14:paraId="22649886" w14:textId="4A03C035" w:rsidR="002B35C5" w:rsidRPr="00EB605E" w:rsidRDefault="00A97A13" w:rsidP="001151EA">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1,070,118</w:t>
            </w:r>
          </w:p>
        </w:tc>
        <w:tc>
          <w:tcPr>
            <w:tcW w:w="253" w:type="dxa"/>
          </w:tcPr>
          <w:p w14:paraId="083C1D3B" w14:textId="77777777" w:rsidR="002B35C5" w:rsidRPr="00EB605E" w:rsidRDefault="002B35C5" w:rsidP="001151EA">
            <w:pPr>
              <w:tabs>
                <w:tab w:val="num" w:pos="360"/>
                <w:tab w:val="left" w:pos="990"/>
              </w:tabs>
              <w:spacing w:line="360" w:lineRule="auto"/>
              <w:jc w:val="thaiDistribute"/>
              <w:rPr>
                <w:rFonts w:ascii="Arial" w:hAnsi="Arial" w:cs="Arial"/>
                <w:b/>
                <w:bCs/>
                <w:sz w:val="14"/>
                <w:szCs w:val="14"/>
                <w:lang w:val="en-GB"/>
              </w:rPr>
            </w:pPr>
          </w:p>
        </w:tc>
        <w:tc>
          <w:tcPr>
            <w:tcW w:w="1306" w:type="dxa"/>
            <w:tcBorders>
              <w:top w:val="single" w:sz="4" w:space="0" w:color="auto"/>
              <w:bottom w:val="single" w:sz="4" w:space="0" w:color="auto"/>
            </w:tcBorders>
          </w:tcPr>
          <w:p w14:paraId="053A1E07" w14:textId="58AF4ED4" w:rsidR="002B35C5" w:rsidRPr="00A97A13" w:rsidRDefault="00A97A13" w:rsidP="00A97A13">
            <w:pPr>
              <w:tabs>
                <w:tab w:val="num" w:pos="360"/>
                <w:tab w:val="left" w:pos="990"/>
              </w:tabs>
              <w:spacing w:line="360" w:lineRule="auto"/>
              <w:jc w:val="right"/>
              <w:rPr>
                <w:rFonts w:ascii="Arial" w:hAnsi="Arial" w:cs="Arial"/>
                <w:sz w:val="14"/>
                <w:szCs w:val="14"/>
                <w:lang w:val="en-GB"/>
              </w:rPr>
            </w:pPr>
            <w:r w:rsidRPr="00A97A13">
              <w:rPr>
                <w:rFonts w:ascii="Arial" w:hAnsi="Arial" w:cs="Arial"/>
                <w:sz w:val="14"/>
                <w:szCs w:val="14"/>
                <w:lang w:val="en-GB"/>
              </w:rPr>
              <w:t>20,000</w:t>
            </w:r>
          </w:p>
        </w:tc>
        <w:tc>
          <w:tcPr>
            <w:tcW w:w="236" w:type="dxa"/>
          </w:tcPr>
          <w:p w14:paraId="219EB1DC"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4" w:space="0" w:color="auto"/>
            </w:tcBorders>
          </w:tcPr>
          <w:p w14:paraId="601A0B0E" w14:textId="322C9850" w:rsidR="002B35C5" w:rsidRPr="00EB605E" w:rsidRDefault="00A97A13" w:rsidP="001151EA">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640,027</w:t>
            </w:r>
          </w:p>
        </w:tc>
        <w:tc>
          <w:tcPr>
            <w:tcW w:w="236" w:type="dxa"/>
          </w:tcPr>
          <w:p w14:paraId="6226F286"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4" w:space="0" w:color="auto"/>
            </w:tcBorders>
          </w:tcPr>
          <w:p w14:paraId="0B32E1BD" w14:textId="4BEB11BA" w:rsidR="002B35C5" w:rsidRPr="00EB605E" w:rsidRDefault="00A97A13" w:rsidP="001151EA">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1,743,272</w:t>
            </w:r>
          </w:p>
        </w:tc>
      </w:tr>
      <w:tr w:rsidR="002B35C5" w:rsidRPr="00EB605E" w14:paraId="574F7869" w14:textId="77777777" w:rsidTr="00AE4824">
        <w:trPr>
          <w:trHeight w:val="71"/>
        </w:trPr>
        <w:tc>
          <w:tcPr>
            <w:tcW w:w="1850" w:type="dxa"/>
          </w:tcPr>
          <w:p w14:paraId="4AAA9EDA" w14:textId="77777777" w:rsidR="002B35C5" w:rsidRPr="00EB605E" w:rsidRDefault="002B35C5" w:rsidP="001151EA">
            <w:pPr>
              <w:tabs>
                <w:tab w:val="num" w:pos="360"/>
                <w:tab w:val="left" w:pos="990"/>
              </w:tabs>
              <w:spacing w:line="360" w:lineRule="auto"/>
              <w:jc w:val="thaiDistribute"/>
              <w:rPr>
                <w:rFonts w:ascii="Arial" w:hAnsi="Arial" w:cs="Arial"/>
                <w:b/>
                <w:bCs/>
                <w:sz w:val="14"/>
                <w:szCs w:val="14"/>
                <w:lang w:val="en-GB"/>
              </w:rPr>
            </w:pPr>
          </w:p>
        </w:tc>
        <w:tc>
          <w:tcPr>
            <w:tcW w:w="238" w:type="dxa"/>
          </w:tcPr>
          <w:p w14:paraId="0E9CE724"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tcBorders>
          </w:tcPr>
          <w:p w14:paraId="345C10AB"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284" w:type="dxa"/>
          </w:tcPr>
          <w:p w14:paraId="4AF839A0"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275" w:type="dxa"/>
            <w:tcBorders>
              <w:top w:val="single" w:sz="4" w:space="0" w:color="auto"/>
            </w:tcBorders>
          </w:tcPr>
          <w:p w14:paraId="2FC7903C"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253" w:type="dxa"/>
          </w:tcPr>
          <w:p w14:paraId="15F510DC"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306" w:type="dxa"/>
            <w:tcBorders>
              <w:top w:val="single" w:sz="4" w:space="0" w:color="auto"/>
            </w:tcBorders>
          </w:tcPr>
          <w:p w14:paraId="75949133"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236" w:type="dxa"/>
          </w:tcPr>
          <w:p w14:paraId="5F934417"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1040" w:type="dxa"/>
            <w:tcBorders>
              <w:top w:val="single" w:sz="4" w:space="0" w:color="auto"/>
            </w:tcBorders>
          </w:tcPr>
          <w:p w14:paraId="2FA81C38"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236" w:type="dxa"/>
          </w:tcPr>
          <w:p w14:paraId="5F4F5F77"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tcBorders>
          </w:tcPr>
          <w:p w14:paraId="030E513E"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r>
      <w:tr w:rsidR="002B35C5" w:rsidRPr="00EB605E" w14:paraId="46343FFC" w14:textId="77777777" w:rsidTr="001151EA">
        <w:tc>
          <w:tcPr>
            <w:tcW w:w="1850" w:type="dxa"/>
          </w:tcPr>
          <w:p w14:paraId="1ECB3987"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r w:rsidRPr="00EB605E">
              <w:rPr>
                <w:rFonts w:ascii="Arial" w:hAnsi="Arial" w:cs="Arial"/>
                <w:b/>
                <w:bCs/>
                <w:sz w:val="14"/>
                <w:szCs w:val="14"/>
                <w:lang w:val="en-GB"/>
              </w:rPr>
              <w:t>Cash-flows</w:t>
            </w:r>
            <w:r w:rsidRPr="00EB605E">
              <w:rPr>
                <w:rFonts w:ascii="Arial" w:hAnsi="Arial" w:cs="Arial"/>
                <w:sz w:val="14"/>
                <w:szCs w:val="14"/>
                <w:lang w:val="en-GB"/>
              </w:rPr>
              <w:t>:</w:t>
            </w:r>
          </w:p>
        </w:tc>
        <w:tc>
          <w:tcPr>
            <w:tcW w:w="238" w:type="dxa"/>
          </w:tcPr>
          <w:p w14:paraId="756AB14D"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186" w:type="dxa"/>
          </w:tcPr>
          <w:p w14:paraId="1920DF32"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284" w:type="dxa"/>
          </w:tcPr>
          <w:p w14:paraId="1D1F3D55"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275" w:type="dxa"/>
          </w:tcPr>
          <w:p w14:paraId="5280BA3F"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253" w:type="dxa"/>
          </w:tcPr>
          <w:p w14:paraId="2F75F0F5"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306" w:type="dxa"/>
          </w:tcPr>
          <w:p w14:paraId="5AA9BA53"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236" w:type="dxa"/>
          </w:tcPr>
          <w:p w14:paraId="3C5DDB64"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1040" w:type="dxa"/>
          </w:tcPr>
          <w:p w14:paraId="77B671FA"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236" w:type="dxa"/>
          </w:tcPr>
          <w:p w14:paraId="2D3F7E2E"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1182" w:type="dxa"/>
          </w:tcPr>
          <w:p w14:paraId="77D87603"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r>
      <w:tr w:rsidR="002B35C5" w:rsidRPr="00EB605E" w14:paraId="6BDE6E1B" w14:textId="77777777" w:rsidTr="001151EA">
        <w:tc>
          <w:tcPr>
            <w:tcW w:w="1850" w:type="dxa"/>
          </w:tcPr>
          <w:p w14:paraId="5D8779CA" w14:textId="77777777" w:rsidR="002B35C5" w:rsidRPr="00EB605E" w:rsidRDefault="002B35C5" w:rsidP="001151EA">
            <w:pPr>
              <w:tabs>
                <w:tab w:val="left" w:pos="990"/>
              </w:tabs>
              <w:spacing w:line="360" w:lineRule="auto"/>
              <w:jc w:val="thaiDistribute"/>
              <w:rPr>
                <w:rFonts w:ascii="Arial" w:hAnsi="Arial" w:cs="Arial"/>
                <w:sz w:val="14"/>
                <w:szCs w:val="14"/>
                <w:lang w:val="en-GB"/>
              </w:rPr>
            </w:pPr>
            <w:r w:rsidRPr="00EB605E">
              <w:rPr>
                <w:rFonts w:ascii="Arial" w:hAnsi="Arial" w:cs="Arial"/>
                <w:sz w:val="14"/>
                <w:szCs w:val="14"/>
                <w:lang w:val="en-GB"/>
              </w:rPr>
              <w:t>Repayment</w:t>
            </w:r>
          </w:p>
        </w:tc>
        <w:tc>
          <w:tcPr>
            <w:tcW w:w="238" w:type="dxa"/>
          </w:tcPr>
          <w:p w14:paraId="31583305"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186" w:type="dxa"/>
          </w:tcPr>
          <w:p w14:paraId="1FAA0B3A" w14:textId="3DCDF13F" w:rsidR="002B35C5" w:rsidRPr="00EB605E" w:rsidRDefault="00A97A13" w:rsidP="001151EA">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(2,889)</w:t>
            </w:r>
          </w:p>
        </w:tc>
        <w:tc>
          <w:tcPr>
            <w:tcW w:w="284" w:type="dxa"/>
          </w:tcPr>
          <w:p w14:paraId="597D83B0"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275" w:type="dxa"/>
            <w:shd w:val="clear" w:color="auto" w:fill="auto"/>
          </w:tcPr>
          <w:p w14:paraId="3F31EC0D" w14:textId="5AB7242F" w:rsidR="002B35C5" w:rsidRPr="00EB605E" w:rsidRDefault="00A97A13" w:rsidP="001151EA">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(119,965)</w:t>
            </w:r>
          </w:p>
        </w:tc>
        <w:tc>
          <w:tcPr>
            <w:tcW w:w="253" w:type="dxa"/>
          </w:tcPr>
          <w:p w14:paraId="793984E3"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306" w:type="dxa"/>
          </w:tcPr>
          <w:p w14:paraId="2EABF453" w14:textId="7F3BC43A" w:rsidR="002B35C5" w:rsidRPr="00EB605E" w:rsidRDefault="00A97A13" w:rsidP="00A97A13">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(92,800)</w:t>
            </w:r>
          </w:p>
        </w:tc>
        <w:tc>
          <w:tcPr>
            <w:tcW w:w="236" w:type="dxa"/>
          </w:tcPr>
          <w:p w14:paraId="15C8D15F"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1040" w:type="dxa"/>
          </w:tcPr>
          <w:p w14:paraId="5414EC59" w14:textId="3ADD51CE" w:rsidR="002B35C5" w:rsidRPr="00EB605E" w:rsidRDefault="00A97A13" w:rsidP="001151EA">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(520,801)</w:t>
            </w:r>
          </w:p>
        </w:tc>
        <w:tc>
          <w:tcPr>
            <w:tcW w:w="236" w:type="dxa"/>
          </w:tcPr>
          <w:p w14:paraId="41BBED12"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1182" w:type="dxa"/>
          </w:tcPr>
          <w:p w14:paraId="6182A41A" w14:textId="709E024A" w:rsidR="002B35C5" w:rsidRPr="00EB605E" w:rsidRDefault="00A97A13" w:rsidP="001151EA">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(736,455)</w:t>
            </w:r>
          </w:p>
        </w:tc>
      </w:tr>
      <w:tr w:rsidR="002B35C5" w:rsidRPr="00EB605E" w14:paraId="5D77053D" w14:textId="77777777" w:rsidTr="001151EA">
        <w:tc>
          <w:tcPr>
            <w:tcW w:w="1850" w:type="dxa"/>
          </w:tcPr>
          <w:p w14:paraId="4F32FAE4" w14:textId="77777777" w:rsidR="002B35C5" w:rsidRPr="00EB605E" w:rsidRDefault="002B35C5" w:rsidP="001151EA">
            <w:pPr>
              <w:tabs>
                <w:tab w:val="left" w:pos="990"/>
              </w:tabs>
              <w:spacing w:line="360" w:lineRule="auto"/>
              <w:jc w:val="thaiDistribute"/>
              <w:rPr>
                <w:rFonts w:ascii="Arial" w:hAnsi="Arial" w:cs="Arial"/>
                <w:sz w:val="14"/>
                <w:szCs w:val="14"/>
                <w:lang w:val="en-GB"/>
              </w:rPr>
            </w:pPr>
            <w:r w:rsidRPr="00EB605E">
              <w:rPr>
                <w:rFonts w:ascii="Arial" w:hAnsi="Arial" w:cs="Arial"/>
                <w:sz w:val="14"/>
                <w:szCs w:val="14"/>
                <w:lang w:val="en-GB"/>
              </w:rPr>
              <w:t>Proceeds</w:t>
            </w:r>
          </w:p>
        </w:tc>
        <w:tc>
          <w:tcPr>
            <w:tcW w:w="238" w:type="dxa"/>
          </w:tcPr>
          <w:p w14:paraId="71CFEB0C"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186" w:type="dxa"/>
          </w:tcPr>
          <w:p w14:paraId="50790C9E" w14:textId="1760B644" w:rsidR="002B35C5" w:rsidRPr="00EB605E" w:rsidRDefault="00FC4AC8" w:rsidP="001151EA">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84" w:type="dxa"/>
          </w:tcPr>
          <w:p w14:paraId="4EE5DA8C"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275" w:type="dxa"/>
            <w:shd w:val="clear" w:color="auto" w:fill="auto"/>
          </w:tcPr>
          <w:p w14:paraId="62FDFBD5" w14:textId="75CACC8A" w:rsidR="002B35C5" w:rsidRPr="00EB605E" w:rsidRDefault="00A97A13" w:rsidP="001151EA">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(494,00)</w:t>
            </w:r>
          </w:p>
        </w:tc>
        <w:tc>
          <w:tcPr>
            <w:tcW w:w="253" w:type="dxa"/>
          </w:tcPr>
          <w:p w14:paraId="44B30574"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306" w:type="dxa"/>
          </w:tcPr>
          <w:p w14:paraId="22E4FC46" w14:textId="0E1BA33A" w:rsidR="002B35C5" w:rsidRPr="00EB605E" w:rsidRDefault="00A97A13" w:rsidP="00A97A13">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147,000</w:t>
            </w:r>
          </w:p>
        </w:tc>
        <w:tc>
          <w:tcPr>
            <w:tcW w:w="236" w:type="dxa"/>
          </w:tcPr>
          <w:p w14:paraId="45AEC7B2" w14:textId="77777777" w:rsidR="002B35C5" w:rsidRPr="00EB605E" w:rsidRDefault="002B35C5" w:rsidP="00A97A13">
            <w:pPr>
              <w:tabs>
                <w:tab w:val="num" w:pos="360"/>
                <w:tab w:val="left" w:pos="990"/>
              </w:tabs>
              <w:spacing w:line="360" w:lineRule="auto"/>
              <w:jc w:val="right"/>
              <w:rPr>
                <w:rFonts w:ascii="Arial" w:hAnsi="Arial" w:cs="Arial"/>
                <w:sz w:val="14"/>
                <w:szCs w:val="14"/>
                <w:lang w:val="en-GB"/>
              </w:rPr>
            </w:pPr>
          </w:p>
        </w:tc>
        <w:tc>
          <w:tcPr>
            <w:tcW w:w="1040" w:type="dxa"/>
          </w:tcPr>
          <w:p w14:paraId="5D2FCF54" w14:textId="1B5B9793" w:rsidR="002B35C5" w:rsidRPr="00EB605E" w:rsidRDefault="00A97A13" w:rsidP="00A97A13">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783,474</w:t>
            </w:r>
          </w:p>
        </w:tc>
        <w:tc>
          <w:tcPr>
            <w:tcW w:w="236" w:type="dxa"/>
          </w:tcPr>
          <w:p w14:paraId="0E31B74A" w14:textId="77777777" w:rsidR="002B35C5" w:rsidRPr="00EB605E" w:rsidRDefault="002B35C5" w:rsidP="00A97A13">
            <w:pPr>
              <w:tabs>
                <w:tab w:val="num" w:pos="360"/>
                <w:tab w:val="left" w:pos="990"/>
              </w:tabs>
              <w:spacing w:line="360" w:lineRule="auto"/>
              <w:jc w:val="right"/>
              <w:rPr>
                <w:rFonts w:ascii="Arial" w:hAnsi="Arial" w:cs="Arial"/>
                <w:sz w:val="14"/>
                <w:szCs w:val="14"/>
                <w:lang w:val="en-GB"/>
              </w:rPr>
            </w:pPr>
          </w:p>
        </w:tc>
        <w:tc>
          <w:tcPr>
            <w:tcW w:w="1182" w:type="dxa"/>
          </w:tcPr>
          <w:p w14:paraId="24514955" w14:textId="58CE2A6A" w:rsidR="002B35C5" w:rsidRPr="00EB605E" w:rsidRDefault="00FC4AC8" w:rsidP="00A97A13">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436,474</w:t>
            </w:r>
          </w:p>
        </w:tc>
      </w:tr>
      <w:tr w:rsidR="002B35C5" w:rsidRPr="00EB605E" w14:paraId="4B095521" w14:textId="77777777" w:rsidTr="001151EA">
        <w:tc>
          <w:tcPr>
            <w:tcW w:w="1850" w:type="dxa"/>
          </w:tcPr>
          <w:p w14:paraId="3A10DA50" w14:textId="77777777" w:rsidR="002B35C5" w:rsidRPr="00EB605E" w:rsidRDefault="002B35C5" w:rsidP="001151EA">
            <w:pPr>
              <w:tabs>
                <w:tab w:val="left" w:pos="990"/>
              </w:tabs>
              <w:spacing w:line="360" w:lineRule="auto"/>
              <w:jc w:val="thaiDistribute"/>
              <w:rPr>
                <w:rFonts w:ascii="Arial" w:hAnsi="Arial" w:cs="Arial"/>
                <w:sz w:val="14"/>
                <w:szCs w:val="14"/>
                <w:lang w:val="en-GB"/>
              </w:rPr>
            </w:pPr>
            <w:r w:rsidRPr="00EB605E">
              <w:rPr>
                <w:rFonts w:ascii="Arial" w:hAnsi="Arial" w:cs="Arial"/>
                <w:b/>
                <w:bCs/>
                <w:sz w:val="14"/>
                <w:szCs w:val="14"/>
                <w:lang w:val="en-GB"/>
              </w:rPr>
              <w:t>Non-cash:</w:t>
            </w:r>
          </w:p>
        </w:tc>
        <w:tc>
          <w:tcPr>
            <w:tcW w:w="238" w:type="dxa"/>
          </w:tcPr>
          <w:p w14:paraId="33941125"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186" w:type="dxa"/>
          </w:tcPr>
          <w:p w14:paraId="5262895D" w14:textId="77777777" w:rsidR="002B35C5" w:rsidRPr="00EB605E" w:rsidRDefault="002B35C5" w:rsidP="001151EA">
            <w:pPr>
              <w:tabs>
                <w:tab w:val="num" w:pos="360"/>
                <w:tab w:val="left" w:pos="990"/>
              </w:tabs>
              <w:spacing w:line="360" w:lineRule="auto"/>
              <w:jc w:val="center"/>
              <w:rPr>
                <w:rFonts w:ascii="Arial" w:hAnsi="Arial" w:cs="Arial"/>
                <w:sz w:val="14"/>
                <w:szCs w:val="14"/>
                <w:lang w:val="en-GB"/>
              </w:rPr>
            </w:pPr>
          </w:p>
        </w:tc>
        <w:tc>
          <w:tcPr>
            <w:tcW w:w="284" w:type="dxa"/>
          </w:tcPr>
          <w:p w14:paraId="293C9538" w14:textId="77777777" w:rsidR="002B35C5" w:rsidRPr="00EB605E" w:rsidRDefault="002B35C5" w:rsidP="001151EA">
            <w:pPr>
              <w:tabs>
                <w:tab w:val="num" w:pos="360"/>
                <w:tab w:val="left" w:pos="990"/>
              </w:tabs>
              <w:spacing w:line="360" w:lineRule="auto"/>
              <w:jc w:val="thaiDistribute"/>
              <w:rPr>
                <w:rStyle w:val="CommentReference"/>
                <w:sz w:val="14"/>
                <w:szCs w:val="14"/>
              </w:rPr>
            </w:pPr>
          </w:p>
        </w:tc>
        <w:tc>
          <w:tcPr>
            <w:tcW w:w="1275" w:type="dxa"/>
            <w:shd w:val="clear" w:color="auto" w:fill="auto"/>
          </w:tcPr>
          <w:p w14:paraId="1435566B" w14:textId="77777777" w:rsidR="002B35C5" w:rsidRPr="00EB605E" w:rsidRDefault="002B35C5" w:rsidP="001151EA">
            <w:pPr>
              <w:tabs>
                <w:tab w:val="num" w:pos="360"/>
                <w:tab w:val="left" w:pos="990"/>
              </w:tabs>
              <w:spacing w:line="360" w:lineRule="auto"/>
              <w:jc w:val="right"/>
              <w:rPr>
                <w:rFonts w:ascii="Arial" w:hAnsi="Arial" w:cs="Arial"/>
                <w:sz w:val="14"/>
                <w:szCs w:val="14"/>
                <w:lang w:val="en-GB"/>
              </w:rPr>
            </w:pPr>
          </w:p>
        </w:tc>
        <w:tc>
          <w:tcPr>
            <w:tcW w:w="253" w:type="dxa"/>
          </w:tcPr>
          <w:p w14:paraId="5D410EE0" w14:textId="77777777" w:rsidR="002B35C5" w:rsidRPr="00EB605E" w:rsidRDefault="002B35C5" w:rsidP="001151EA">
            <w:pPr>
              <w:tabs>
                <w:tab w:val="num" w:pos="360"/>
                <w:tab w:val="left" w:pos="990"/>
              </w:tabs>
              <w:spacing w:line="360" w:lineRule="auto"/>
              <w:jc w:val="thaiDistribute"/>
              <w:rPr>
                <w:rFonts w:ascii="Arial" w:hAnsi="Arial" w:cs="Arial"/>
                <w:sz w:val="14"/>
                <w:szCs w:val="14"/>
                <w:lang w:val="en-GB"/>
              </w:rPr>
            </w:pPr>
          </w:p>
        </w:tc>
        <w:tc>
          <w:tcPr>
            <w:tcW w:w="1306" w:type="dxa"/>
          </w:tcPr>
          <w:p w14:paraId="23E49692" w14:textId="77777777" w:rsidR="002B35C5" w:rsidRPr="00EB605E" w:rsidRDefault="002B35C5" w:rsidP="00A97A13">
            <w:pPr>
              <w:tabs>
                <w:tab w:val="num" w:pos="360"/>
                <w:tab w:val="left" w:pos="990"/>
              </w:tabs>
              <w:spacing w:line="360" w:lineRule="auto"/>
              <w:jc w:val="right"/>
              <w:rPr>
                <w:rFonts w:ascii="Arial" w:hAnsi="Arial" w:cs="Arial"/>
                <w:sz w:val="14"/>
                <w:szCs w:val="14"/>
                <w:lang w:val="en-GB"/>
              </w:rPr>
            </w:pPr>
          </w:p>
        </w:tc>
        <w:tc>
          <w:tcPr>
            <w:tcW w:w="236" w:type="dxa"/>
          </w:tcPr>
          <w:p w14:paraId="137127CC" w14:textId="77777777" w:rsidR="002B35C5" w:rsidRPr="00EB605E" w:rsidRDefault="002B35C5" w:rsidP="00A97A13">
            <w:pPr>
              <w:tabs>
                <w:tab w:val="num" w:pos="360"/>
                <w:tab w:val="left" w:pos="990"/>
              </w:tabs>
              <w:spacing w:line="360" w:lineRule="auto"/>
              <w:jc w:val="right"/>
              <w:rPr>
                <w:rFonts w:ascii="Arial" w:hAnsi="Arial" w:cs="Arial"/>
                <w:sz w:val="14"/>
                <w:szCs w:val="14"/>
                <w:lang w:val="en-GB"/>
              </w:rPr>
            </w:pPr>
          </w:p>
        </w:tc>
        <w:tc>
          <w:tcPr>
            <w:tcW w:w="1040" w:type="dxa"/>
          </w:tcPr>
          <w:p w14:paraId="77107EE5" w14:textId="77777777" w:rsidR="002B35C5" w:rsidRPr="00EB605E" w:rsidRDefault="002B35C5" w:rsidP="00A97A13">
            <w:pPr>
              <w:tabs>
                <w:tab w:val="num" w:pos="360"/>
                <w:tab w:val="left" w:pos="990"/>
              </w:tabs>
              <w:spacing w:line="360" w:lineRule="auto"/>
              <w:jc w:val="right"/>
              <w:rPr>
                <w:rFonts w:ascii="Arial" w:hAnsi="Arial" w:cs="Arial"/>
                <w:sz w:val="14"/>
                <w:szCs w:val="14"/>
                <w:lang w:val="en-GB"/>
              </w:rPr>
            </w:pPr>
          </w:p>
        </w:tc>
        <w:tc>
          <w:tcPr>
            <w:tcW w:w="236" w:type="dxa"/>
          </w:tcPr>
          <w:p w14:paraId="4EE10376" w14:textId="77777777" w:rsidR="002B35C5" w:rsidRPr="00EB605E" w:rsidRDefault="002B35C5" w:rsidP="00A97A13">
            <w:pPr>
              <w:tabs>
                <w:tab w:val="num" w:pos="360"/>
                <w:tab w:val="left" w:pos="990"/>
              </w:tabs>
              <w:spacing w:line="360" w:lineRule="auto"/>
              <w:jc w:val="right"/>
              <w:rPr>
                <w:rFonts w:ascii="Arial" w:hAnsi="Arial" w:cs="Arial"/>
                <w:sz w:val="14"/>
                <w:szCs w:val="14"/>
                <w:lang w:val="en-GB"/>
              </w:rPr>
            </w:pPr>
          </w:p>
        </w:tc>
        <w:tc>
          <w:tcPr>
            <w:tcW w:w="1182" w:type="dxa"/>
          </w:tcPr>
          <w:p w14:paraId="294EB1D7" w14:textId="77777777" w:rsidR="002B35C5" w:rsidRPr="00EB605E" w:rsidRDefault="002B35C5" w:rsidP="00A97A13">
            <w:pPr>
              <w:tabs>
                <w:tab w:val="num" w:pos="360"/>
                <w:tab w:val="left" w:pos="990"/>
              </w:tabs>
              <w:spacing w:line="360" w:lineRule="auto"/>
              <w:jc w:val="right"/>
              <w:rPr>
                <w:rFonts w:ascii="Arial" w:hAnsi="Arial" w:cs="Arial"/>
                <w:sz w:val="14"/>
                <w:szCs w:val="14"/>
                <w:lang w:val="en-GB"/>
              </w:rPr>
            </w:pPr>
          </w:p>
        </w:tc>
      </w:tr>
      <w:tr w:rsidR="00FC4AC8" w:rsidRPr="00EB605E" w14:paraId="2D4B04B9" w14:textId="77777777" w:rsidTr="001151EA">
        <w:tc>
          <w:tcPr>
            <w:tcW w:w="1850" w:type="dxa"/>
          </w:tcPr>
          <w:p w14:paraId="4013AC87" w14:textId="1321F20D" w:rsidR="00FC4AC8" w:rsidRPr="00EB605E" w:rsidRDefault="00FC4AC8" w:rsidP="00FC4AC8">
            <w:pPr>
              <w:tabs>
                <w:tab w:val="left" w:pos="990"/>
              </w:tabs>
              <w:spacing w:line="360" w:lineRule="auto"/>
              <w:jc w:val="thaiDistribute"/>
              <w:rPr>
                <w:rFonts w:ascii="Arial" w:hAnsi="Arial" w:cs="Arial"/>
                <w:b/>
                <w:bCs/>
                <w:sz w:val="14"/>
                <w:szCs w:val="14"/>
                <w:lang w:val="en-GB"/>
              </w:rPr>
            </w:pPr>
            <w:r w:rsidRPr="007A39D4">
              <w:rPr>
                <w:rFonts w:ascii="Arial" w:hAnsi="Arial" w:cs="Browallia New"/>
                <w:sz w:val="14"/>
                <w:szCs w:val="17"/>
                <w:lang w:val="en-GB"/>
              </w:rPr>
              <w:t>Deferred financial fee</w:t>
            </w:r>
          </w:p>
        </w:tc>
        <w:tc>
          <w:tcPr>
            <w:tcW w:w="238" w:type="dxa"/>
          </w:tcPr>
          <w:p w14:paraId="4DCE9334" w14:textId="77777777" w:rsidR="00FC4AC8" w:rsidRPr="00EB605E" w:rsidRDefault="00FC4AC8" w:rsidP="00FC4AC8">
            <w:pPr>
              <w:tabs>
                <w:tab w:val="num" w:pos="360"/>
                <w:tab w:val="left" w:pos="990"/>
              </w:tabs>
              <w:spacing w:line="360" w:lineRule="auto"/>
              <w:jc w:val="thaiDistribute"/>
              <w:rPr>
                <w:rFonts w:ascii="Arial" w:hAnsi="Arial" w:cs="Arial"/>
                <w:sz w:val="14"/>
                <w:szCs w:val="14"/>
                <w:lang w:val="en-GB"/>
              </w:rPr>
            </w:pPr>
          </w:p>
        </w:tc>
        <w:tc>
          <w:tcPr>
            <w:tcW w:w="1186" w:type="dxa"/>
          </w:tcPr>
          <w:p w14:paraId="08F21BC5" w14:textId="340382A1" w:rsidR="00FC4AC8" w:rsidRPr="00EB605E" w:rsidRDefault="00FC4AC8" w:rsidP="00FC4AC8">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84" w:type="dxa"/>
          </w:tcPr>
          <w:p w14:paraId="4B1FFAEE" w14:textId="77777777" w:rsidR="00FC4AC8" w:rsidRPr="00EB605E" w:rsidRDefault="00FC4AC8" w:rsidP="00FC4AC8">
            <w:pPr>
              <w:tabs>
                <w:tab w:val="num" w:pos="360"/>
                <w:tab w:val="left" w:pos="990"/>
              </w:tabs>
              <w:spacing w:line="360" w:lineRule="auto"/>
              <w:jc w:val="thaiDistribute"/>
              <w:rPr>
                <w:rStyle w:val="CommentReference"/>
                <w:sz w:val="14"/>
                <w:szCs w:val="14"/>
              </w:rPr>
            </w:pPr>
          </w:p>
        </w:tc>
        <w:tc>
          <w:tcPr>
            <w:tcW w:w="1275" w:type="dxa"/>
            <w:shd w:val="clear" w:color="auto" w:fill="auto"/>
          </w:tcPr>
          <w:p w14:paraId="24EA564D" w14:textId="6B0D2254" w:rsidR="00FC4AC8" w:rsidRPr="00EB605E" w:rsidRDefault="00FC4AC8" w:rsidP="00FC4AC8">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53" w:type="dxa"/>
          </w:tcPr>
          <w:p w14:paraId="4CFD99A5" w14:textId="77777777" w:rsidR="00FC4AC8" w:rsidRPr="00EB605E" w:rsidRDefault="00FC4AC8" w:rsidP="00FC4AC8">
            <w:pPr>
              <w:tabs>
                <w:tab w:val="num" w:pos="360"/>
                <w:tab w:val="left" w:pos="990"/>
              </w:tabs>
              <w:spacing w:line="360" w:lineRule="auto"/>
              <w:jc w:val="thaiDistribute"/>
              <w:rPr>
                <w:rFonts w:ascii="Arial" w:hAnsi="Arial" w:cs="Arial"/>
                <w:sz w:val="14"/>
                <w:szCs w:val="14"/>
                <w:lang w:val="en-GB"/>
              </w:rPr>
            </w:pPr>
          </w:p>
        </w:tc>
        <w:tc>
          <w:tcPr>
            <w:tcW w:w="1306" w:type="dxa"/>
          </w:tcPr>
          <w:p w14:paraId="37FC2855" w14:textId="3668FF6B" w:rsidR="00FC4AC8" w:rsidRPr="00EB605E" w:rsidRDefault="00FC4AC8" w:rsidP="00FC4AC8">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6" w:type="dxa"/>
          </w:tcPr>
          <w:p w14:paraId="5FA4131A" w14:textId="77777777" w:rsidR="00FC4AC8" w:rsidRPr="00EB605E" w:rsidRDefault="00FC4AC8" w:rsidP="00FC4AC8">
            <w:pPr>
              <w:tabs>
                <w:tab w:val="num" w:pos="360"/>
                <w:tab w:val="left" w:pos="990"/>
              </w:tabs>
              <w:spacing w:line="360" w:lineRule="auto"/>
              <w:jc w:val="right"/>
              <w:rPr>
                <w:rFonts w:ascii="Arial" w:hAnsi="Arial" w:cs="Arial"/>
                <w:sz w:val="14"/>
                <w:szCs w:val="14"/>
                <w:lang w:val="en-GB"/>
              </w:rPr>
            </w:pPr>
          </w:p>
        </w:tc>
        <w:tc>
          <w:tcPr>
            <w:tcW w:w="1040" w:type="dxa"/>
          </w:tcPr>
          <w:p w14:paraId="347DBE90" w14:textId="7498BA87" w:rsidR="00FC4AC8" w:rsidRPr="00EB605E" w:rsidRDefault="00FC4AC8"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(15,900)</w:t>
            </w:r>
          </w:p>
        </w:tc>
        <w:tc>
          <w:tcPr>
            <w:tcW w:w="236" w:type="dxa"/>
          </w:tcPr>
          <w:p w14:paraId="5704664A" w14:textId="77777777" w:rsidR="00FC4AC8" w:rsidRPr="00EB605E" w:rsidRDefault="00FC4AC8" w:rsidP="00FC4AC8">
            <w:pPr>
              <w:tabs>
                <w:tab w:val="num" w:pos="360"/>
                <w:tab w:val="left" w:pos="990"/>
              </w:tabs>
              <w:spacing w:line="360" w:lineRule="auto"/>
              <w:jc w:val="right"/>
              <w:rPr>
                <w:rFonts w:ascii="Arial" w:hAnsi="Arial" w:cs="Arial"/>
                <w:sz w:val="14"/>
                <w:szCs w:val="14"/>
                <w:lang w:val="en-GB"/>
              </w:rPr>
            </w:pPr>
          </w:p>
        </w:tc>
        <w:tc>
          <w:tcPr>
            <w:tcW w:w="1182" w:type="dxa"/>
          </w:tcPr>
          <w:p w14:paraId="5ED505C3" w14:textId="09B5D68E" w:rsidR="00FC4AC8" w:rsidRPr="00EB605E" w:rsidRDefault="00FC4AC8"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(15,900)</w:t>
            </w:r>
          </w:p>
        </w:tc>
      </w:tr>
      <w:tr w:rsidR="00FC4AC8" w:rsidRPr="00EB605E" w14:paraId="7B595B05" w14:textId="77777777" w:rsidTr="001151EA">
        <w:tc>
          <w:tcPr>
            <w:tcW w:w="1850" w:type="dxa"/>
          </w:tcPr>
          <w:p w14:paraId="320102DA" w14:textId="5A0B7658" w:rsidR="00FC4AC8" w:rsidRPr="00EB605E" w:rsidRDefault="00FC4AC8" w:rsidP="00FC4AC8">
            <w:pPr>
              <w:tabs>
                <w:tab w:val="left" w:pos="990"/>
              </w:tabs>
              <w:spacing w:line="360" w:lineRule="auto"/>
              <w:jc w:val="thaiDistribute"/>
              <w:rPr>
                <w:rFonts w:ascii="Arial" w:hAnsi="Arial" w:cs="Arial"/>
                <w:b/>
                <w:bCs/>
                <w:sz w:val="14"/>
                <w:szCs w:val="14"/>
                <w:lang w:val="en-GB"/>
              </w:rPr>
            </w:pPr>
            <w:r w:rsidRPr="007A39D4">
              <w:rPr>
                <w:rFonts w:ascii="Arial" w:hAnsi="Arial" w:cs="Arial"/>
                <w:sz w:val="14"/>
                <w:szCs w:val="14"/>
                <w:lang w:val="en-GB"/>
              </w:rPr>
              <w:t>Deferred interest</w:t>
            </w:r>
          </w:p>
        </w:tc>
        <w:tc>
          <w:tcPr>
            <w:tcW w:w="238" w:type="dxa"/>
          </w:tcPr>
          <w:p w14:paraId="6BD73045" w14:textId="77777777" w:rsidR="00FC4AC8" w:rsidRPr="00EB605E" w:rsidRDefault="00FC4AC8" w:rsidP="00FC4AC8">
            <w:pPr>
              <w:tabs>
                <w:tab w:val="num" w:pos="360"/>
                <w:tab w:val="left" w:pos="990"/>
              </w:tabs>
              <w:spacing w:line="360" w:lineRule="auto"/>
              <w:jc w:val="thaiDistribute"/>
              <w:rPr>
                <w:rFonts w:ascii="Arial" w:hAnsi="Arial" w:cs="Arial"/>
                <w:sz w:val="14"/>
                <w:szCs w:val="14"/>
                <w:lang w:val="en-GB"/>
              </w:rPr>
            </w:pPr>
          </w:p>
        </w:tc>
        <w:tc>
          <w:tcPr>
            <w:tcW w:w="1186" w:type="dxa"/>
          </w:tcPr>
          <w:p w14:paraId="3963C76B" w14:textId="2F5F9979" w:rsidR="00FC4AC8" w:rsidRPr="00EB605E" w:rsidRDefault="00FC4AC8"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969</w:t>
            </w:r>
          </w:p>
        </w:tc>
        <w:tc>
          <w:tcPr>
            <w:tcW w:w="284" w:type="dxa"/>
          </w:tcPr>
          <w:p w14:paraId="43E6338E" w14:textId="77777777" w:rsidR="00FC4AC8" w:rsidRPr="00EB605E" w:rsidRDefault="00FC4AC8" w:rsidP="00FC4AC8">
            <w:pPr>
              <w:tabs>
                <w:tab w:val="num" w:pos="360"/>
                <w:tab w:val="left" w:pos="990"/>
              </w:tabs>
              <w:spacing w:line="360" w:lineRule="auto"/>
              <w:jc w:val="thaiDistribute"/>
              <w:rPr>
                <w:rStyle w:val="CommentReference"/>
                <w:sz w:val="14"/>
                <w:szCs w:val="14"/>
              </w:rPr>
            </w:pPr>
          </w:p>
        </w:tc>
        <w:tc>
          <w:tcPr>
            <w:tcW w:w="1275" w:type="dxa"/>
            <w:shd w:val="clear" w:color="auto" w:fill="auto"/>
          </w:tcPr>
          <w:p w14:paraId="7154A6B3" w14:textId="3D2C7C1E" w:rsidR="00FC4AC8" w:rsidRPr="00EB605E" w:rsidRDefault="00FC4AC8" w:rsidP="00FC4AC8">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53" w:type="dxa"/>
          </w:tcPr>
          <w:p w14:paraId="578C123E" w14:textId="77777777" w:rsidR="00FC4AC8" w:rsidRPr="00EB605E" w:rsidRDefault="00FC4AC8" w:rsidP="00FC4AC8">
            <w:pPr>
              <w:tabs>
                <w:tab w:val="num" w:pos="360"/>
                <w:tab w:val="left" w:pos="990"/>
              </w:tabs>
              <w:spacing w:line="360" w:lineRule="auto"/>
              <w:jc w:val="thaiDistribute"/>
              <w:rPr>
                <w:rFonts w:ascii="Arial" w:hAnsi="Arial" w:cs="Arial"/>
                <w:sz w:val="14"/>
                <w:szCs w:val="14"/>
                <w:lang w:val="en-GB"/>
              </w:rPr>
            </w:pPr>
          </w:p>
        </w:tc>
        <w:tc>
          <w:tcPr>
            <w:tcW w:w="1306" w:type="dxa"/>
          </w:tcPr>
          <w:p w14:paraId="33A4C00C" w14:textId="49540E12" w:rsidR="00FC4AC8" w:rsidRPr="00EB605E" w:rsidRDefault="00FC4AC8" w:rsidP="00FC4AC8">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6" w:type="dxa"/>
          </w:tcPr>
          <w:p w14:paraId="526858EF" w14:textId="77777777" w:rsidR="00FC4AC8" w:rsidRPr="00EB605E" w:rsidRDefault="00FC4AC8" w:rsidP="00FC4AC8">
            <w:pPr>
              <w:tabs>
                <w:tab w:val="num" w:pos="360"/>
                <w:tab w:val="left" w:pos="990"/>
              </w:tabs>
              <w:spacing w:line="360" w:lineRule="auto"/>
              <w:jc w:val="right"/>
              <w:rPr>
                <w:rFonts w:ascii="Arial" w:hAnsi="Arial" w:cs="Arial"/>
                <w:sz w:val="14"/>
                <w:szCs w:val="14"/>
                <w:lang w:val="en-GB"/>
              </w:rPr>
            </w:pPr>
          </w:p>
        </w:tc>
        <w:tc>
          <w:tcPr>
            <w:tcW w:w="1040" w:type="dxa"/>
          </w:tcPr>
          <w:p w14:paraId="0828BB18" w14:textId="47CC1ECD" w:rsidR="00FC4AC8" w:rsidRPr="00EB605E" w:rsidRDefault="00FC4AC8" w:rsidP="00FC4AC8">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6" w:type="dxa"/>
          </w:tcPr>
          <w:p w14:paraId="1D9E3B46" w14:textId="77777777" w:rsidR="00FC4AC8" w:rsidRPr="00EB605E" w:rsidRDefault="00FC4AC8" w:rsidP="00FC4AC8">
            <w:pPr>
              <w:tabs>
                <w:tab w:val="num" w:pos="360"/>
                <w:tab w:val="left" w:pos="990"/>
              </w:tabs>
              <w:spacing w:line="360" w:lineRule="auto"/>
              <w:jc w:val="right"/>
              <w:rPr>
                <w:rFonts w:ascii="Arial" w:hAnsi="Arial" w:cs="Arial"/>
                <w:sz w:val="14"/>
                <w:szCs w:val="14"/>
                <w:lang w:val="en-GB"/>
              </w:rPr>
            </w:pPr>
          </w:p>
        </w:tc>
        <w:tc>
          <w:tcPr>
            <w:tcW w:w="1182" w:type="dxa"/>
          </w:tcPr>
          <w:p w14:paraId="5A549EB5" w14:textId="3B8C6E01" w:rsidR="00FC4AC8" w:rsidRPr="00EB605E" w:rsidRDefault="00FC4AC8"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969</w:t>
            </w:r>
          </w:p>
        </w:tc>
      </w:tr>
      <w:tr w:rsidR="00FC4AC8" w:rsidRPr="00EB605E" w14:paraId="6499017D" w14:textId="77777777" w:rsidTr="00AE4824">
        <w:tc>
          <w:tcPr>
            <w:tcW w:w="1850" w:type="dxa"/>
          </w:tcPr>
          <w:p w14:paraId="2E05C3C8" w14:textId="77777777" w:rsidR="00FC4AC8" w:rsidRPr="00EB605E" w:rsidRDefault="00FC4AC8" w:rsidP="00FC4AC8">
            <w:pPr>
              <w:tabs>
                <w:tab w:val="left" w:pos="990"/>
              </w:tabs>
              <w:spacing w:line="360" w:lineRule="auto"/>
              <w:jc w:val="thaiDistribute"/>
              <w:rPr>
                <w:rFonts w:ascii="Arial" w:hAnsi="Arial" w:cs="Arial"/>
                <w:sz w:val="14"/>
                <w:szCs w:val="14"/>
                <w:lang w:val="en-GB"/>
              </w:rPr>
            </w:pPr>
            <w:r w:rsidRPr="00EB605E">
              <w:rPr>
                <w:rFonts w:ascii="Arial" w:hAnsi="Arial" w:cs="Arial"/>
                <w:sz w:val="14"/>
                <w:szCs w:val="14"/>
                <w:lang w:val="en-GB"/>
              </w:rPr>
              <w:t>Exchange rate</w:t>
            </w:r>
          </w:p>
        </w:tc>
        <w:tc>
          <w:tcPr>
            <w:tcW w:w="238" w:type="dxa"/>
          </w:tcPr>
          <w:p w14:paraId="2E3497F7" w14:textId="77777777" w:rsidR="00FC4AC8" w:rsidRPr="00EB605E" w:rsidRDefault="00FC4AC8" w:rsidP="00FC4AC8">
            <w:pPr>
              <w:tabs>
                <w:tab w:val="num" w:pos="360"/>
                <w:tab w:val="left" w:pos="990"/>
              </w:tabs>
              <w:spacing w:line="360" w:lineRule="auto"/>
              <w:jc w:val="thaiDistribute"/>
              <w:rPr>
                <w:rFonts w:ascii="Arial" w:hAnsi="Arial" w:cs="Arial"/>
                <w:sz w:val="14"/>
                <w:szCs w:val="14"/>
                <w:lang w:val="en-GB"/>
              </w:rPr>
            </w:pPr>
          </w:p>
        </w:tc>
        <w:tc>
          <w:tcPr>
            <w:tcW w:w="1186" w:type="dxa"/>
            <w:tcBorders>
              <w:bottom w:val="single" w:sz="4" w:space="0" w:color="auto"/>
            </w:tcBorders>
          </w:tcPr>
          <w:p w14:paraId="32B69D12" w14:textId="63E13C8A" w:rsidR="00FC4AC8" w:rsidRPr="00EB605E" w:rsidRDefault="00FC4AC8" w:rsidP="00FC4AC8">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84" w:type="dxa"/>
          </w:tcPr>
          <w:p w14:paraId="22B49A2D" w14:textId="77777777" w:rsidR="00FC4AC8" w:rsidRPr="00EB605E" w:rsidRDefault="00FC4AC8" w:rsidP="00FC4AC8">
            <w:pPr>
              <w:tabs>
                <w:tab w:val="num" w:pos="360"/>
                <w:tab w:val="left" w:pos="990"/>
              </w:tabs>
              <w:spacing w:line="360" w:lineRule="auto"/>
              <w:jc w:val="thaiDistribute"/>
              <w:rPr>
                <w:rStyle w:val="CommentReference"/>
                <w:sz w:val="14"/>
                <w:szCs w:val="14"/>
              </w:rPr>
            </w:pPr>
          </w:p>
        </w:tc>
        <w:tc>
          <w:tcPr>
            <w:tcW w:w="1275" w:type="dxa"/>
            <w:tcBorders>
              <w:bottom w:val="single" w:sz="4" w:space="0" w:color="auto"/>
            </w:tcBorders>
            <w:shd w:val="clear" w:color="auto" w:fill="auto"/>
          </w:tcPr>
          <w:p w14:paraId="058B73A3" w14:textId="66512BF1" w:rsidR="00FC4AC8" w:rsidRPr="00EB605E" w:rsidRDefault="00FC4AC8"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(1,168)</w:t>
            </w:r>
          </w:p>
        </w:tc>
        <w:tc>
          <w:tcPr>
            <w:tcW w:w="253" w:type="dxa"/>
          </w:tcPr>
          <w:p w14:paraId="51DFEC09" w14:textId="77777777" w:rsidR="00FC4AC8" w:rsidRPr="00EB605E" w:rsidRDefault="00FC4AC8" w:rsidP="00FC4AC8">
            <w:pPr>
              <w:tabs>
                <w:tab w:val="num" w:pos="360"/>
                <w:tab w:val="left" w:pos="990"/>
              </w:tabs>
              <w:spacing w:line="360" w:lineRule="auto"/>
              <w:jc w:val="thaiDistribute"/>
              <w:rPr>
                <w:rFonts w:ascii="Arial" w:hAnsi="Arial" w:cs="Arial"/>
                <w:sz w:val="14"/>
                <w:szCs w:val="14"/>
                <w:lang w:val="en-GB"/>
              </w:rPr>
            </w:pPr>
          </w:p>
        </w:tc>
        <w:tc>
          <w:tcPr>
            <w:tcW w:w="1306" w:type="dxa"/>
            <w:tcBorders>
              <w:bottom w:val="single" w:sz="4" w:space="0" w:color="auto"/>
            </w:tcBorders>
          </w:tcPr>
          <w:p w14:paraId="166EFB79" w14:textId="30B03D22" w:rsidR="00FC4AC8" w:rsidRPr="00EB605E" w:rsidRDefault="00FC4AC8" w:rsidP="00FC4AC8">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6" w:type="dxa"/>
          </w:tcPr>
          <w:p w14:paraId="3AB22181" w14:textId="77777777" w:rsidR="00FC4AC8" w:rsidRPr="00EB605E" w:rsidRDefault="00FC4AC8" w:rsidP="00FC4AC8">
            <w:pPr>
              <w:tabs>
                <w:tab w:val="num" w:pos="360"/>
                <w:tab w:val="left" w:pos="990"/>
              </w:tabs>
              <w:spacing w:line="360" w:lineRule="auto"/>
              <w:jc w:val="center"/>
              <w:rPr>
                <w:rFonts w:ascii="Arial" w:hAnsi="Arial" w:cs="Arial"/>
                <w:sz w:val="14"/>
                <w:szCs w:val="14"/>
                <w:lang w:val="en-GB"/>
              </w:rPr>
            </w:pPr>
          </w:p>
        </w:tc>
        <w:tc>
          <w:tcPr>
            <w:tcW w:w="1040" w:type="dxa"/>
            <w:tcBorders>
              <w:bottom w:val="single" w:sz="4" w:space="0" w:color="auto"/>
            </w:tcBorders>
          </w:tcPr>
          <w:p w14:paraId="5EBC35D1" w14:textId="7231EA90" w:rsidR="00FC4AC8" w:rsidRPr="00EB605E" w:rsidRDefault="00FC4AC8" w:rsidP="00FC4AC8">
            <w:pPr>
              <w:tabs>
                <w:tab w:val="num" w:pos="360"/>
                <w:tab w:val="left" w:pos="99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6" w:type="dxa"/>
          </w:tcPr>
          <w:p w14:paraId="7569789A" w14:textId="77777777" w:rsidR="00FC4AC8" w:rsidRPr="00EB605E" w:rsidRDefault="00FC4AC8" w:rsidP="00FC4AC8">
            <w:pPr>
              <w:tabs>
                <w:tab w:val="num" w:pos="360"/>
                <w:tab w:val="left" w:pos="990"/>
              </w:tabs>
              <w:spacing w:line="360" w:lineRule="auto"/>
              <w:jc w:val="right"/>
              <w:rPr>
                <w:rFonts w:ascii="Arial" w:hAnsi="Arial" w:cs="Arial"/>
                <w:sz w:val="14"/>
                <w:szCs w:val="14"/>
                <w:lang w:val="en-GB"/>
              </w:rPr>
            </w:pPr>
          </w:p>
        </w:tc>
        <w:tc>
          <w:tcPr>
            <w:tcW w:w="1182" w:type="dxa"/>
            <w:tcBorders>
              <w:bottom w:val="single" w:sz="4" w:space="0" w:color="auto"/>
            </w:tcBorders>
          </w:tcPr>
          <w:p w14:paraId="6A449870" w14:textId="490A07BE" w:rsidR="00FC4AC8" w:rsidRPr="00EB605E" w:rsidRDefault="00FC4AC8"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(1,168)</w:t>
            </w:r>
          </w:p>
        </w:tc>
      </w:tr>
      <w:tr w:rsidR="00FC4AC8" w:rsidRPr="00EB605E" w14:paraId="0114E8F0" w14:textId="77777777" w:rsidTr="00AE4824">
        <w:tc>
          <w:tcPr>
            <w:tcW w:w="1850" w:type="dxa"/>
          </w:tcPr>
          <w:p w14:paraId="5CDAFB77" w14:textId="77777777" w:rsidR="00FC4AC8" w:rsidRPr="00EB605E" w:rsidRDefault="00FC4AC8" w:rsidP="00FC4AC8">
            <w:pPr>
              <w:tabs>
                <w:tab w:val="left" w:pos="990"/>
              </w:tabs>
              <w:spacing w:line="360" w:lineRule="auto"/>
              <w:jc w:val="thaiDistribute"/>
              <w:rPr>
                <w:rFonts w:ascii="Arial" w:hAnsi="Arial" w:cs="Arial"/>
                <w:b/>
                <w:bCs/>
                <w:sz w:val="14"/>
                <w:szCs w:val="14"/>
                <w:lang w:val="en-GB"/>
              </w:rPr>
            </w:pPr>
            <w:r w:rsidRPr="00EB605E">
              <w:rPr>
                <w:rFonts w:ascii="Arial" w:hAnsi="Arial" w:cs="Arial"/>
                <w:b/>
                <w:bCs/>
                <w:sz w:val="14"/>
                <w:szCs w:val="14"/>
                <w:lang w:val="en-GB"/>
              </w:rPr>
              <w:t>31 December 201</w:t>
            </w:r>
            <w:r>
              <w:rPr>
                <w:rFonts w:ascii="Arial" w:hAnsi="Arial" w:cs="Arial"/>
                <w:b/>
                <w:bCs/>
                <w:sz w:val="14"/>
                <w:szCs w:val="14"/>
                <w:lang w:val="en-GB"/>
              </w:rPr>
              <w:t>7</w:t>
            </w:r>
          </w:p>
        </w:tc>
        <w:tc>
          <w:tcPr>
            <w:tcW w:w="238" w:type="dxa"/>
          </w:tcPr>
          <w:p w14:paraId="57EDE303" w14:textId="77777777" w:rsidR="00FC4AC8" w:rsidRPr="00EB605E" w:rsidRDefault="00FC4AC8" w:rsidP="00FC4AC8">
            <w:pPr>
              <w:tabs>
                <w:tab w:val="num" w:pos="360"/>
                <w:tab w:val="left" w:pos="990"/>
              </w:tabs>
              <w:spacing w:line="360" w:lineRule="auto"/>
              <w:jc w:val="thaiDistribute"/>
              <w:rPr>
                <w:rFonts w:ascii="Arial" w:hAnsi="Arial" w:cs="Arial"/>
                <w:sz w:val="14"/>
                <w:szCs w:val="14"/>
                <w:lang w:val="en-GB"/>
              </w:rPr>
            </w:pPr>
          </w:p>
        </w:tc>
        <w:tc>
          <w:tcPr>
            <w:tcW w:w="1186" w:type="dxa"/>
            <w:tcBorders>
              <w:top w:val="single" w:sz="4" w:space="0" w:color="auto"/>
              <w:bottom w:val="single" w:sz="12" w:space="0" w:color="auto"/>
            </w:tcBorders>
          </w:tcPr>
          <w:p w14:paraId="5C2AE1AD" w14:textId="17354EAE" w:rsidR="00FC4AC8" w:rsidRPr="00EB605E" w:rsidRDefault="00FC4AC8"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11,207</w:t>
            </w:r>
          </w:p>
        </w:tc>
        <w:tc>
          <w:tcPr>
            <w:tcW w:w="284" w:type="dxa"/>
          </w:tcPr>
          <w:p w14:paraId="74207FCA" w14:textId="77777777" w:rsidR="00FC4AC8" w:rsidRPr="00EB605E" w:rsidRDefault="00FC4AC8" w:rsidP="00FC4AC8">
            <w:pPr>
              <w:tabs>
                <w:tab w:val="num" w:pos="360"/>
                <w:tab w:val="left" w:pos="990"/>
              </w:tabs>
              <w:spacing w:line="360" w:lineRule="auto"/>
              <w:jc w:val="thaiDistribute"/>
              <w:rPr>
                <w:rFonts w:ascii="Arial" w:hAnsi="Arial" w:cs="Arial"/>
                <w:b/>
                <w:bCs/>
                <w:sz w:val="14"/>
                <w:szCs w:val="14"/>
                <w:lang w:val="en-GB"/>
              </w:rPr>
            </w:pPr>
          </w:p>
        </w:tc>
        <w:tc>
          <w:tcPr>
            <w:tcW w:w="1275" w:type="dxa"/>
            <w:tcBorders>
              <w:top w:val="single" w:sz="4" w:space="0" w:color="auto"/>
              <w:bottom w:val="single" w:sz="12" w:space="0" w:color="auto"/>
            </w:tcBorders>
            <w:shd w:val="clear" w:color="auto" w:fill="auto"/>
          </w:tcPr>
          <w:p w14:paraId="1DD34F56" w14:textId="47E7926D" w:rsidR="00FC4AC8" w:rsidRPr="00EB605E" w:rsidRDefault="00FC4AC8"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454,985</w:t>
            </w:r>
          </w:p>
        </w:tc>
        <w:tc>
          <w:tcPr>
            <w:tcW w:w="253" w:type="dxa"/>
          </w:tcPr>
          <w:p w14:paraId="4E975FE5" w14:textId="77777777" w:rsidR="00FC4AC8" w:rsidRPr="00EB605E" w:rsidRDefault="00FC4AC8" w:rsidP="00FC4AC8">
            <w:pPr>
              <w:tabs>
                <w:tab w:val="num" w:pos="360"/>
                <w:tab w:val="left" w:pos="990"/>
              </w:tabs>
              <w:spacing w:line="360" w:lineRule="auto"/>
              <w:jc w:val="thaiDistribute"/>
              <w:rPr>
                <w:rFonts w:ascii="Arial" w:hAnsi="Arial" w:cs="Arial"/>
                <w:b/>
                <w:bCs/>
                <w:sz w:val="14"/>
                <w:szCs w:val="14"/>
                <w:lang w:val="en-GB"/>
              </w:rPr>
            </w:pPr>
          </w:p>
        </w:tc>
        <w:tc>
          <w:tcPr>
            <w:tcW w:w="1306" w:type="dxa"/>
            <w:tcBorders>
              <w:top w:val="single" w:sz="4" w:space="0" w:color="auto"/>
              <w:bottom w:val="single" w:sz="12" w:space="0" w:color="auto"/>
            </w:tcBorders>
          </w:tcPr>
          <w:p w14:paraId="2046C33D" w14:textId="78193F9A" w:rsidR="00FC4AC8" w:rsidRPr="00FC4AC8" w:rsidRDefault="00FC4AC8" w:rsidP="00FC4AC8">
            <w:pPr>
              <w:tabs>
                <w:tab w:val="num" w:pos="360"/>
                <w:tab w:val="left" w:pos="990"/>
              </w:tabs>
              <w:spacing w:line="360" w:lineRule="auto"/>
              <w:jc w:val="right"/>
              <w:rPr>
                <w:rFonts w:ascii="Arial" w:hAnsi="Arial" w:cs="Arial"/>
                <w:sz w:val="14"/>
                <w:szCs w:val="14"/>
                <w:lang w:val="en-GB"/>
              </w:rPr>
            </w:pPr>
            <w:r w:rsidRPr="00FC4AC8">
              <w:rPr>
                <w:rFonts w:ascii="Arial" w:hAnsi="Arial" w:cs="Arial"/>
                <w:sz w:val="14"/>
                <w:szCs w:val="14"/>
                <w:lang w:val="en-GB"/>
              </w:rPr>
              <w:t>74,200</w:t>
            </w:r>
          </w:p>
        </w:tc>
        <w:tc>
          <w:tcPr>
            <w:tcW w:w="236" w:type="dxa"/>
          </w:tcPr>
          <w:p w14:paraId="55BCB5FA" w14:textId="77777777" w:rsidR="00FC4AC8" w:rsidRPr="00EB605E" w:rsidRDefault="00FC4AC8" w:rsidP="00FC4AC8">
            <w:pPr>
              <w:tabs>
                <w:tab w:val="num" w:pos="360"/>
                <w:tab w:val="left" w:pos="990"/>
              </w:tabs>
              <w:spacing w:line="360" w:lineRule="auto"/>
              <w:jc w:val="right"/>
              <w:rPr>
                <w:rFonts w:ascii="Arial" w:hAnsi="Arial" w:cs="Arial"/>
                <w:sz w:val="14"/>
                <w:szCs w:val="14"/>
                <w:lang w:val="en-GB"/>
              </w:rPr>
            </w:pPr>
          </w:p>
        </w:tc>
        <w:tc>
          <w:tcPr>
            <w:tcW w:w="1040" w:type="dxa"/>
            <w:tcBorders>
              <w:top w:val="single" w:sz="4" w:space="0" w:color="auto"/>
              <w:bottom w:val="single" w:sz="12" w:space="0" w:color="auto"/>
            </w:tcBorders>
          </w:tcPr>
          <w:p w14:paraId="439E2836" w14:textId="662ED5D3" w:rsidR="00FC4AC8" w:rsidRPr="00EB605E" w:rsidRDefault="00FC4AC8"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886,800</w:t>
            </w:r>
          </w:p>
        </w:tc>
        <w:tc>
          <w:tcPr>
            <w:tcW w:w="236" w:type="dxa"/>
          </w:tcPr>
          <w:p w14:paraId="25798B24" w14:textId="77777777" w:rsidR="00FC4AC8" w:rsidRPr="00EB605E" w:rsidRDefault="00FC4AC8" w:rsidP="00FC4AC8">
            <w:pPr>
              <w:tabs>
                <w:tab w:val="num" w:pos="360"/>
                <w:tab w:val="left" w:pos="990"/>
              </w:tabs>
              <w:spacing w:line="360" w:lineRule="auto"/>
              <w:jc w:val="right"/>
              <w:rPr>
                <w:rFonts w:ascii="Arial" w:hAnsi="Arial" w:cs="Arial"/>
                <w:sz w:val="14"/>
                <w:szCs w:val="14"/>
                <w:lang w:val="en-GB"/>
              </w:rPr>
            </w:pPr>
          </w:p>
        </w:tc>
        <w:tc>
          <w:tcPr>
            <w:tcW w:w="1182" w:type="dxa"/>
            <w:tcBorders>
              <w:top w:val="single" w:sz="4" w:space="0" w:color="auto"/>
              <w:bottom w:val="single" w:sz="12" w:space="0" w:color="auto"/>
            </w:tcBorders>
          </w:tcPr>
          <w:p w14:paraId="42DBB0A8" w14:textId="377D49AF" w:rsidR="00FC4AC8" w:rsidRPr="00EB605E" w:rsidRDefault="00FC4AC8" w:rsidP="00FC4AC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1,427,192</w:t>
            </w:r>
          </w:p>
        </w:tc>
      </w:tr>
    </w:tbl>
    <w:p w14:paraId="337C1D10" w14:textId="77777777" w:rsidR="003032B3" w:rsidRPr="002B35C5" w:rsidRDefault="003032B3" w:rsidP="00416504">
      <w:pPr>
        <w:spacing w:line="360" w:lineRule="auto"/>
        <w:rPr>
          <w:rFonts w:ascii="Arial" w:eastAsia="Arial" w:hAnsi="Arial" w:cstheme="minorBidi"/>
          <w:sz w:val="19"/>
          <w:szCs w:val="19"/>
          <w:u w:val="single"/>
        </w:rPr>
      </w:pPr>
    </w:p>
    <w:p w14:paraId="46589A92" w14:textId="77777777" w:rsidR="005B046A" w:rsidRPr="0096212E" w:rsidRDefault="005B046A" w:rsidP="008D7AB4">
      <w:pPr>
        <w:numPr>
          <w:ilvl w:val="0"/>
          <w:numId w:val="17"/>
        </w:numPr>
        <w:tabs>
          <w:tab w:val="clear" w:pos="227"/>
          <w:tab w:val="clear" w:pos="454"/>
          <w:tab w:val="clear" w:pos="907"/>
          <w:tab w:val="num" w:pos="952"/>
        </w:tabs>
        <w:spacing w:line="360" w:lineRule="auto"/>
        <w:ind w:left="426" w:right="-1" w:hanging="426"/>
        <w:rPr>
          <w:rFonts w:ascii="Arial" w:hAnsi="Arial" w:cs="Arial"/>
          <w:sz w:val="19"/>
          <w:szCs w:val="19"/>
          <w:u w:val="single"/>
          <w:lang w:val="en-GB"/>
        </w:rPr>
      </w:pPr>
      <w:r w:rsidRPr="0096212E">
        <w:rPr>
          <w:rFonts w:ascii="Arial" w:hAnsi="Arial" w:cs="Arial"/>
          <w:sz w:val="19"/>
          <w:szCs w:val="19"/>
          <w:u w:val="single"/>
          <w:lang w:val="en-GB"/>
        </w:rPr>
        <w:t>LITIGATION</w:t>
      </w:r>
    </w:p>
    <w:p w14:paraId="188F4E35" w14:textId="4CB80A64" w:rsidR="00EE2B6C" w:rsidRPr="00672032" w:rsidRDefault="00EE2B6C" w:rsidP="008D7AB4">
      <w:pPr>
        <w:tabs>
          <w:tab w:val="clear" w:pos="227"/>
          <w:tab w:val="clear" w:pos="454"/>
          <w:tab w:val="clear" w:pos="680"/>
          <w:tab w:val="num" w:pos="786"/>
        </w:tabs>
        <w:spacing w:line="360" w:lineRule="auto"/>
        <w:ind w:left="675" w:right="-10"/>
        <w:jc w:val="thaiDistribute"/>
        <w:rPr>
          <w:rFonts w:ascii="Arial" w:hAnsi="Arial" w:cs="Arial"/>
          <w:caps/>
          <w:sz w:val="19"/>
          <w:szCs w:val="19"/>
          <w:highlight w:val="red"/>
          <w:u w:val="single"/>
        </w:rPr>
      </w:pPr>
    </w:p>
    <w:p w14:paraId="3583121D" w14:textId="6EC6267F" w:rsidR="00085FCF" w:rsidRDefault="00FD15FE" w:rsidP="00AE4824">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ind w:left="990" w:hanging="564"/>
        <w:jc w:val="thaiDistribute"/>
        <w:rPr>
          <w:rFonts w:ascii="Arial" w:hAnsi="Arial" w:cs="Arial"/>
          <w:sz w:val="19"/>
          <w:szCs w:val="19"/>
        </w:rPr>
      </w:pPr>
      <w:r>
        <w:rPr>
          <w:rFonts w:ascii="Arial" w:hAnsi="Arial" w:cs="Browallia New"/>
          <w:sz w:val="19"/>
          <w:szCs w:val="24"/>
          <w:lang w:val="en-GB"/>
        </w:rPr>
        <w:t>40.1</w:t>
      </w:r>
      <w:r w:rsidR="006A702F">
        <w:rPr>
          <w:rFonts w:ascii="Arial" w:hAnsi="Arial" w:cs="Browallia New"/>
          <w:sz w:val="19"/>
          <w:szCs w:val="24"/>
          <w:lang w:val="en-GB"/>
        </w:rPr>
        <w:tab/>
      </w:r>
      <w:r w:rsidR="00085FCF" w:rsidRPr="00BC7A1D">
        <w:rPr>
          <w:rFonts w:ascii="Arial" w:hAnsi="Arial" w:cs="Arial"/>
          <w:sz w:val="19"/>
          <w:szCs w:val="19"/>
        </w:rPr>
        <w:t>The Company and indirect subsidiary and other 12 parties have been jointly sued for claim the payment of advertising of Baht 5.20 million and Baht 12.67 million</w:t>
      </w:r>
      <w:r w:rsidR="00155676">
        <w:rPr>
          <w:rFonts w:ascii="Arial" w:hAnsi="Arial" w:cs="Arial"/>
          <w:sz w:val="19"/>
          <w:szCs w:val="19"/>
        </w:rPr>
        <w:t>, respectively</w:t>
      </w:r>
      <w:r w:rsidR="002D433B">
        <w:rPr>
          <w:rFonts w:ascii="Arial" w:hAnsi="Arial" w:cs="Arial"/>
          <w:sz w:val="19"/>
          <w:szCs w:val="19"/>
        </w:rPr>
        <w:t>.</w:t>
      </w:r>
      <w:r w:rsidR="00085FCF" w:rsidRPr="00BC7A1D">
        <w:rPr>
          <w:rFonts w:ascii="Arial" w:hAnsi="Arial" w:cs="Arial"/>
          <w:sz w:val="19"/>
          <w:szCs w:val="19"/>
        </w:rPr>
        <w:t xml:space="preserve"> Such case is in the process of consideration by Supreme Court. The management believes that there will be no liability from such case.</w:t>
      </w:r>
    </w:p>
    <w:p w14:paraId="0A3DD385" w14:textId="07B0B734" w:rsidR="003032B3" w:rsidRPr="00666B00" w:rsidRDefault="003032B3" w:rsidP="008D7AB4">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ind w:left="720" w:hanging="279"/>
        <w:jc w:val="thaiDistribute"/>
        <w:rPr>
          <w:rFonts w:ascii="Arial" w:hAnsi="Arial" w:cs="Arial"/>
          <w:sz w:val="19"/>
          <w:szCs w:val="19"/>
        </w:rPr>
      </w:pPr>
    </w:p>
    <w:p w14:paraId="3E1B1905" w14:textId="1A791E79" w:rsidR="002A0302" w:rsidRDefault="00FD15FE" w:rsidP="00E71632">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ind w:left="990" w:hanging="540"/>
        <w:jc w:val="both"/>
        <w:rPr>
          <w:rFonts w:ascii="Arial" w:hAnsi="Arial" w:cs="Arial"/>
          <w:sz w:val="19"/>
          <w:szCs w:val="19"/>
        </w:rPr>
      </w:pPr>
      <w:r>
        <w:rPr>
          <w:rFonts w:ascii="Arial" w:hAnsi="Arial" w:cs="Arial"/>
          <w:sz w:val="19"/>
          <w:szCs w:val="19"/>
        </w:rPr>
        <w:t>40.2</w:t>
      </w:r>
      <w:r w:rsidR="006A702F">
        <w:rPr>
          <w:rFonts w:ascii="Arial" w:hAnsi="Arial" w:cs="Arial"/>
          <w:sz w:val="19"/>
          <w:szCs w:val="19"/>
        </w:rPr>
        <w:tab/>
      </w:r>
      <w:r w:rsidR="00085FCF" w:rsidRPr="00BC7A1D">
        <w:rPr>
          <w:rFonts w:ascii="Arial" w:hAnsi="Arial" w:cs="Arial"/>
          <w:sz w:val="19"/>
          <w:szCs w:val="19"/>
        </w:rPr>
        <w:t xml:space="preserve">On </w:t>
      </w:r>
      <w:r w:rsidR="00085FCF" w:rsidRPr="00BC7A1D">
        <w:rPr>
          <w:rFonts w:ascii="Arial" w:hAnsi="Arial" w:cs="Arial"/>
          <w:sz w:val="19"/>
          <w:szCs w:val="19"/>
          <w:cs/>
        </w:rPr>
        <w:t xml:space="preserve">9 </w:t>
      </w:r>
      <w:r w:rsidR="00085FCF" w:rsidRPr="00BC7A1D">
        <w:rPr>
          <w:rFonts w:ascii="Arial" w:hAnsi="Arial" w:cs="Arial"/>
          <w:sz w:val="19"/>
          <w:szCs w:val="19"/>
        </w:rPr>
        <w:t xml:space="preserve">July </w:t>
      </w:r>
      <w:r w:rsidR="00085FCF" w:rsidRPr="00BC7A1D">
        <w:rPr>
          <w:rFonts w:ascii="Arial" w:hAnsi="Arial" w:cs="Arial"/>
          <w:sz w:val="19"/>
          <w:szCs w:val="19"/>
          <w:cs/>
        </w:rPr>
        <w:t>201</w:t>
      </w:r>
      <w:r w:rsidR="00BC3E3E">
        <w:rPr>
          <w:rFonts w:ascii="Arial" w:hAnsi="Arial" w:cs="Arial"/>
          <w:sz w:val="19"/>
          <w:szCs w:val="19"/>
        </w:rPr>
        <w:t>7</w:t>
      </w:r>
      <w:r w:rsidR="00085FCF" w:rsidRPr="00BC7A1D">
        <w:rPr>
          <w:rFonts w:ascii="Arial" w:hAnsi="Arial" w:cs="Arial"/>
          <w:sz w:val="19"/>
          <w:szCs w:val="19"/>
          <w:cs/>
        </w:rPr>
        <w:t xml:space="preserve"> </w:t>
      </w:r>
      <w:r w:rsidR="00085FCF" w:rsidRPr="00BC7A1D">
        <w:rPr>
          <w:rFonts w:ascii="Arial" w:hAnsi="Arial" w:cs="Arial"/>
          <w:sz w:val="19"/>
          <w:szCs w:val="19"/>
        </w:rPr>
        <w:t xml:space="preserve">and </w:t>
      </w:r>
      <w:r w:rsidR="00085FCF" w:rsidRPr="00BC7A1D">
        <w:rPr>
          <w:rFonts w:ascii="Arial" w:hAnsi="Arial" w:cs="Arial"/>
          <w:sz w:val="19"/>
          <w:szCs w:val="19"/>
          <w:cs/>
        </w:rPr>
        <w:t xml:space="preserve">30 </w:t>
      </w:r>
      <w:r w:rsidR="00085FCF" w:rsidRPr="00BC7A1D">
        <w:rPr>
          <w:rFonts w:ascii="Arial" w:hAnsi="Arial" w:cs="Arial"/>
          <w:sz w:val="19"/>
          <w:szCs w:val="19"/>
        </w:rPr>
        <w:t xml:space="preserve">September </w:t>
      </w:r>
      <w:r w:rsidR="00085FCF" w:rsidRPr="00BC7A1D">
        <w:rPr>
          <w:rFonts w:ascii="Arial" w:hAnsi="Arial" w:cs="Arial"/>
          <w:sz w:val="19"/>
          <w:szCs w:val="19"/>
          <w:cs/>
        </w:rPr>
        <w:t>201</w:t>
      </w:r>
      <w:r w:rsidR="00BC3E3E">
        <w:rPr>
          <w:rFonts w:ascii="Arial" w:hAnsi="Arial" w:cs="Arial"/>
          <w:sz w:val="19"/>
          <w:szCs w:val="19"/>
        </w:rPr>
        <w:t>7</w:t>
      </w:r>
      <w:r w:rsidR="00085FCF" w:rsidRPr="00BC7A1D">
        <w:rPr>
          <w:rFonts w:ascii="Arial" w:hAnsi="Arial" w:cs="Arial"/>
          <w:sz w:val="19"/>
          <w:szCs w:val="19"/>
        </w:rPr>
        <w:t>, the Company and a subsidiary ha</w:t>
      </w:r>
      <w:r w:rsidR="00CF2A05">
        <w:rPr>
          <w:rFonts w:ascii="Arial" w:hAnsi="Arial" w:cs="Arial"/>
          <w:sz w:val="19"/>
          <w:szCs w:val="19"/>
        </w:rPr>
        <w:t>ve</w:t>
      </w:r>
      <w:r w:rsidR="00085FCF" w:rsidRPr="00BC7A1D">
        <w:rPr>
          <w:rFonts w:ascii="Arial" w:hAnsi="Arial" w:cs="Arial"/>
          <w:sz w:val="19"/>
          <w:szCs w:val="19"/>
        </w:rPr>
        <w:t xml:space="preserve"> been sued as a guarantor and defendant by Asset Management Company due to the defaulted bill of exchange totaling Baht </w:t>
      </w:r>
      <w:r w:rsidR="00085FCF" w:rsidRPr="00BC7A1D">
        <w:rPr>
          <w:rFonts w:ascii="Arial" w:hAnsi="Arial" w:cs="Arial"/>
          <w:sz w:val="19"/>
          <w:szCs w:val="19"/>
          <w:cs/>
        </w:rPr>
        <w:t xml:space="preserve">255 </w:t>
      </w:r>
      <w:r w:rsidR="00085FCF" w:rsidRPr="00BC7A1D">
        <w:rPr>
          <w:rFonts w:ascii="Arial" w:hAnsi="Arial" w:cs="Arial"/>
          <w:sz w:val="19"/>
          <w:szCs w:val="19"/>
        </w:rPr>
        <w:t xml:space="preserve">million (as guarantor) and Baht </w:t>
      </w:r>
      <w:r w:rsidR="00085FCF" w:rsidRPr="00BC7A1D">
        <w:rPr>
          <w:rFonts w:ascii="Arial" w:hAnsi="Arial" w:cs="Arial"/>
          <w:sz w:val="19"/>
          <w:szCs w:val="19"/>
          <w:cs/>
        </w:rPr>
        <w:t xml:space="preserve">355 </w:t>
      </w:r>
      <w:r w:rsidR="00085FCF" w:rsidRPr="00BC7A1D">
        <w:rPr>
          <w:rFonts w:ascii="Arial" w:hAnsi="Arial" w:cs="Arial"/>
          <w:sz w:val="19"/>
          <w:szCs w:val="19"/>
        </w:rPr>
        <w:t xml:space="preserve">million, respectively (as described in Note </w:t>
      </w:r>
      <w:r w:rsidR="0096212E">
        <w:rPr>
          <w:rFonts w:ascii="Arial" w:hAnsi="Arial" w:cs="Arial"/>
          <w:sz w:val="19"/>
          <w:szCs w:val="19"/>
        </w:rPr>
        <w:t>20</w:t>
      </w:r>
      <w:r w:rsidR="00085FCF" w:rsidRPr="00BC7A1D">
        <w:rPr>
          <w:rFonts w:ascii="Arial" w:hAnsi="Arial" w:cs="Arial"/>
          <w:sz w:val="19"/>
          <w:szCs w:val="19"/>
          <w:cs/>
        </w:rPr>
        <w:t>).</w:t>
      </w:r>
      <w:r w:rsidR="00085FCF" w:rsidRPr="00BC7A1D">
        <w:rPr>
          <w:rFonts w:ascii="Arial" w:hAnsi="Arial" w:cs="Arial"/>
          <w:sz w:val="19"/>
          <w:szCs w:val="19"/>
        </w:rPr>
        <w:t xml:space="preserve">  Currently, this case is in the process of consideration by court of appeal.</w:t>
      </w:r>
      <w:r w:rsidR="002A0302">
        <w:rPr>
          <w:rFonts w:ascii="Arial" w:hAnsi="Arial" w:cs="Arial"/>
          <w:sz w:val="19"/>
          <w:szCs w:val="19"/>
        </w:rPr>
        <w:t xml:space="preserve"> </w:t>
      </w:r>
      <w:r w:rsidR="002A0302" w:rsidRPr="00BC7A1D">
        <w:rPr>
          <w:rFonts w:ascii="Arial" w:hAnsi="Arial" w:cs="Arial"/>
          <w:sz w:val="19"/>
          <w:szCs w:val="19"/>
        </w:rPr>
        <w:t xml:space="preserve">A full provision has been made by </w:t>
      </w:r>
      <w:r w:rsidR="002A0302">
        <w:rPr>
          <w:rFonts w:ascii="Arial" w:hAnsi="Arial" w:cs="Arial"/>
          <w:sz w:val="19"/>
          <w:szCs w:val="19"/>
        </w:rPr>
        <w:t>an</w:t>
      </w:r>
      <w:r w:rsidR="002A0302" w:rsidRPr="00BC7A1D">
        <w:rPr>
          <w:rFonts w:ascii="Arial" w:hAnsi="Arial" w:cs="Arial"/>
          <w:sz w:val="19"/>
          <w:szCs w:val="19"/>
        </w:rPr>
        <w:t xml:space="preserve"> indirect subsidiary.</w:t>
      </w:r>
    </w:p>
    <w:p w14:paraId="7A75D1C5" w14:textId="43D5845C" w:rsidR="00666B00" w:rsidRDefault="00666B00" w:rsidP="00BB7C4D">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jc w:val="thaiDistribute"/>
        <w:rPr>
          <w:rFonts w:ascii="Arial" w:hAnsi="Arial" w:cs="Arial"/>
          <w:sz w:val="16"/>
          <w:szCs w:val="16"/>
        </w:rPr>
      </w:pPr>
    </w:p>
    <w:p w14:paraId="7143954F" w14:textId="48C3FA60" w:rsidR="006663DD" w:rsidRDefault="006663DD" w:rsidP="00BB7C4D">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jc w:val="thaiDistribute"/>
        <w:rPr>
          <w:rFonts w:ascii="Arial" w:hAnsi="Arial" w:cs="Arial"/>
          <w:sz w:val="16"/>
          <w:szCs w:val="16"/>
        </w:rPr>
      </w:pPr>
    </w:p>
    <w:p w14:paraId="407C2ACB" w14:textId="77777777" w:rsidR="008D59BB" w:rsidRDefault="008D59BB" w:rsidP="00AE4824">
      <w:pPr>
        <w:pStyle w:val="Preformatted"/>
        <w:tabs>
          <w:tab w:val="clear" w:pos="959"/>
          <w:tab w:val="clear" w:pos="1918"/>
          <w:tab w:val="clear" w:pos="2877"/>
          <w:tab w:val="clear" w:pos="3836"/>
          <w:tab w:val="clear" w:pos="4795"/>
          <w:tab w:val="clear" w:pos="5754"/>
          <w:tab w:val="clear" w:pos="6713"/>
          <w:tab w:val="clear" w:pos="7672"/>
          <w:tab w:val="clear" w:pos="8631"/>
          <w:tab w:val="left" w:pos="990"/>
        </w:tabs>
        <w:spacing w:line="360" w:lineRule="auto"/>
        <w:ind w:left="990" w:hanging="581"/>
        <w:jc w:val="thaiDistribute"/>
        <w:rPr>
          <w:rFonts w:ascii="Arial" w:hAnsi="Arial" w:cs="Arial"/>
          <w:sz w:val="19"/>
          <w:szCs w:val="19"/>
        </w:rPr>
      </w:pPr>
    </w:p>
    <w:p w14:paraId="05CF773E" w14:textId="77777777" w:rsidR="008D59BB" w:rsidRDefault="008D59BB" w:rsidP="00AE4824">
      <w:pPr>
        <w:pStyle w:val="Preformatted"/>
        <w:tabs>
          <w:tab w:val="clear" w:pos="959"/>
          <w:tab w:val="clear" w:pos="1918"/>
          <w:tab w:val="clear" w:pos="2877"/>
          <w:tab w:val="clear" w:pos="3836"/>
          <w:tab w:val="clear" w:pos="4795"/>
          <w:tab w:val="clear" w:pos="5754"/>
          <w:tab w:val="clear" w:pos="6713"/>
          <w:tab w:val="clear" w:pos="7672"/>
          <w:tab w:val="clear" w:pos="8631"/>
          <w:tab w:val="left" w:pos="990"/>
        </w:tabs>
        <w:spacing w:line="360" w:lineRule="auto"/>
        <w:ind w:left="990" w:hanging="581"/>
        <w:jc w:val="thaiDistribute"/>
        <w:rPr>
          <w:rFonts w:ascii="Arial" w:hAnsi="Arial" w:cs="Arial"/>
          <w:sz w:val="19"/>
          <w:szCs w:val="19"/>
        </w:rPr>
      </w:pPr>
    </w:p>
    <w:p w14:paraId="37611EFC" w14:textId="77777777" w:rsidR="008D59BB" w:rsidRDefault="008D59BB" w:rsidP="00AE4824">
      <w:pPr>
        <w:pStyle w:val="Preformatted"/>
        <w:tabs>
          <w:tab w:val="clear" w:pos="959"/>
          <w:tab w:val="clear" w:pos="1918"/>
          <w:tab w:val="clear" w:pos="2877"/>
          <w:tab w:val="clear" w:pos="3836"/>
          <w:tab w:val="clear" w:pos="4795"/>
          <w:tab w:val="clear" w:pos="5754"/>
          <w:tab w:val="clear" w:pos="6713"/>
          <w:tab w:val="clear" w:pos="7672"/>
          <w:tab w:val="clear" w:pos="8631"/>
          <w:tab w:val="left" w:pos="990"/>
        </w:tabs>
        <w:spacing w:line="360" w:lineRule="auto"/>
        <w:ind w:left="990" w:hanging="581"/>
        <w:jc w:val="thaiDistribute"/>
        <w:rPr>
          <w:rFonts w:ascii="Arial" w:hAnsi="Arial" w:cs="Arial"/>
          <w:sz w:val="19"/>
          <w:szCs w:val="19"/>
        </w:rPr>
      </w:pPr>
    </w:p>
    <w:p w14:paraId="32CBAE21" w14:textId="031E2AEB" w:rsidR="00085FCF" w:rsidRDefault="00FD15FE" w:rsidP="00AE4824">
      <w:pPr>
        <w:pStyle w:val="Preformatted"/>
        <w:tabs>
          <w:tab w:val="clear" w:pos="959"/>
          <w:tab w:val="clear" w:pos="1918"/>
          <w:tab w:val="clear" w:pos="2877"/>
          <w:tab w:val="clear" w:pos="3836"/>
          <w:tab w:val="clear" w:pos="4795"/>
          <w:tab w:val="clear" w:pos="5754"/>
          <w:tab w:val="clear" w:pos="6713"/>
          <w:tab w:val="clear" w:pos="7672"/>
          <w:tab w:val="clear" w:pos="8631"/>
          <w:tab w:val="left" w:pos="990"/>
        </w:tabs>
        <w:spacing w:line="360" w:lineRule="auto"/>
        <w:ind w:left="990" w:hanging="581"/>
        <w:jc w:val="thaiDistribute"/>
        <w:rPr>
          <w:rFonts w:ascii="Arial" w:hAnsi="Arial" w:cs="Arial"/>
          <w:sz w:val="19"/>
          <w:szCs w:val="19"/>
        </w:rPr>
      </w:pPr>
      <w:r>
        <w:rPr>
          <w:rFonts w:ascii="Arial" w:hAnsi="Arial" w:cs="Arial"/>
          <w:sz w:val="19"/>
          <w:szCs w:val="19"/>
        </w:rPr>
        <w:lastRenderedPageBreak/>
        <w:t>40.3</w:t>
      </w:r>
      <w:r w:rsidR="006A702F">
        <w:rPr>
          <w:rFonts w:ascii="Arial" w:hAnsi="Arial" w:cs="Arial"/>
          <w:sz w:val="19"/>
          <w:szCs w:val="19"/>
        </w:rPr>
        <w:tab/>
      </w:r>
      <w:r w:rsidR="00085FCF" w:rsidRPr="00BC7A1D">
        <w:rPr>
          <w:rFonts w:ascii="Arial" w:hAnsi="Arial" w:cs="Arial"/>
          <w:sz w:val="19"/>
          <w:szCs w:val="19"/>
        </w:rPr>
        <w:t>On</w:t>
      </w:r>
      <w:r w:rsidR="00085FCF" w:rsidRPr="00BC7A1D">
        <w:rPr>
          <w:rFonts w:ascii="Arial" w:hAnsi="Arial" w:cs="Arial"/>
          <w:sz w:val="19"/>
          <w:szCs w:val="19"/>
          <w:cs/>
        </w:rPr>
        <w:t xml:space="preserve"> </w:t>
      </w:r>
      <w:r w:rsidR="00085FCF" w:rsidRPr="00BC7A1D">
        <w:rPr>
          <w:rFonts w:ascii="Arial" w:hAnsi="Arial" w:cs="Arial"/>
          <w:sz w:val="19"/>
          <w:szCs w:val="19"/>
        </w:rPr>
        <w:t>17 September 2017, the Company and other 5 parties have been jointly sued by the plaintiff for voidable share sale and purchase agreement.  The Company has been requested to repayment of Baht 275 million with interest at 7.5% per annum of principal Baht 242 million to the plaintiff.  The Company is in the process of testimony to Civil Court</w:t>
      </w:r>
      <w:r w:rsidR="005448C5">
        <w:rPr>
          <w:rFonts w:ascii="Arial" w:hAnsi="Arial" w:cs="Arial"/>
          <w:sz w:val="19"/>
          <w:szCs w:val="19"/>
        </w:rPr>
        <w:t>.</w:t>
      </w:r>
    </w:p>
    <w:p w14:paraId="4528056E" w14:textId="77777777" w:rsidR="00D80F9D" w:rsidRPr="00FD15FE" w:rsidRDefault="00D80F9D" w:rsidP="00FD15FE">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jc w:val="thaiDistribute"/>
        <w:rPr>
          <w:rFonts w:ascii="Arial" w:hAnsi="Arial" w:cstheme="minorBidi"/>
          <w:sz w:val="19"/>
          <w:szCs w:val="19"/>
        </w:rPr>
      </w:pPr>
    </w:p>
    <w:p w14:paraId="4AE3E5BB" w14:textId="1BD38786" w:rsidR="00085FCF" w:rsidRDefault="00BA5C9F" w:rsidP="00AE4824">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ind w:left="990" w:hanging="581"/>
        <w:jc w:val="thaiDistribute"/>
        <w:rPr>
          <w:rFonts w:ascii="Arial" w:hAnsi="Arial" w:cs="Arial"/>
          <w:sz w:val="19"/>
          <w:szCs w:val="19"/>
        </w:rPr>
      </w:pPr>
      <w:r>
        <w:rPr>
          <w:rFonts w:ascii="Arial" w:hAnsi="Arial" w:cs="Arial"/>
          <w:sz w:val="19"/>
          <w:szCs w:val="19"/>
        </w:rPr>
        <w:t>40.4</w:t>
      </w:r>
      <w:r>
        <w:rPr>
          <w:rFonts w:ascii="Arial" w:hAnsi="Arial" w:cs="Arial"/>
          <w:sz w:val="19"/>
          <w:szCs w:val="19"/>
        </w:rPr>
        <w:tab/>
      </w:r>
      <w:r w:rsidR="00D80F9D">
        <w:rPr>
          <w:rFonts w:ascii="Arial" w:hAnsi="Arial" w:cs="Arial"/>
          <w:sz w:val="19"/>
          <w:szCs w:val="19"/>
        </w:rPr>
        <w:t>On 11 November 2017, a</w:t>
      </w:r>
      <w:r w:rsidR="00085FCF" w:rsidRPr="00BC7A1D">
        <w:rPr>
          <w:rFonts w:ascii="Arial" w:hAnsi="Arial" w:cs="Arial"/>
          <w:sz w:val="19"/>
          <w:szCs w:val="19"/>
        </w:rPr>
        <w:t>n indirect subsidiary and directors were sued in criminal case for embezzlement of Baht 0.9 million due to did not deliver the assets back within a specified period.  Currently, this case is in the process of consideration by Civil Court.</w:t>
      </w:r>
    </w:p>
    <w:p w14:paraId="034D5899" w14:textId="77777777" w:rsidR="003032B3" w:rsidRPr="008D7AB4" w:rsidRDefault="003032B3" w:rsidP="008D7AB4">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ind w:left="495"/>
        <w:jc w:val="thaiDistribute"/>
        <w:rPr>
          <w:rFonts w:ascii="Arial" w:hAnsi="Arial" w:cs="Arial"/>
          <w:sz w:val="16"/>
          <w:szCs w:val="16"/>
        </w:rPr>
      </w:pPr>
    </w:p>
    <w:p w14:paraId="23F11293" w14:textId="158FDB76" w:rsidR="00085FCF" w:rsidRDefault="00BA5C9F" w:rsidP="00AE4824">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ind w:left="990" w:hanging="540"/>
        <w:jc w:val="thaiDistribute"/>
        <w:rPr>
          <w:rFonts w:ascii="Arial" w:hAnsi="Arial" w:cs="Arial"/>
          <w:sz w:val="19"/>
          <w:szCs w:val="19"/>
        </w:rPr>
      </w:pPr>
      <w:proofErr w:type="gramStart"/>
      <w:r>
        <w:rPr>
          <w:rFonts w:ascii="Arial" w:hAnsi="Arial" w:cs="Arial"/>
          <w:sz w:val="19"/>
          <w:szCs w:val="19"/>
        </w:rPr>
        <w:t xml:space="preserve">40.5 </w:t>
      </w:r>
      <w:r w:rsidR="00AE4824">
        <w:rPr>
          <w:rFonts w:ascii="Arial" w:hAnsi="Arial" w:cs="Arial"/>
          <w:sz w:val="19"/>
          <w:szCs w:val="19"/>
        </w:rPr>
        <w:t xml:space="preserve"> </w:t>
      </w:r>
      <w:r w:rsidR="00D80F9D">
        <w:rPr>
          <w:rFonts w:ascii="Arial" w:hAnsi="Arial" w:cs="Arial"/>
          <w:sz w:val="19"/>
          <w:szCs w:val="19"/>
        </w:rPr>
        <w:t>On</w:t>
      </w:r>
      <w:proofErr w:type="gramEnd"/>
      <w:r w:rsidR="00D80F9D">
        <w:rPr>
          <w:rFonts w:ascii="Arial" w:hAnsi="Arial" w:cs="Arial"/>
          <w:sz w:val="19"/>
          <w:szCs w:val="19"/>
        </w:rPr>
        <w:t xml:space="preserve"> 19 February 2018, a</w:t>
      </w:r>
      <w:r w:rsidR="00085FCF" w:rsidRPr="00BC7A1D">
        <w:rPr>
          <w:rFonts w:ascii="Arial" w:hAnsi="Arial" w:cs="Arial"/>
          <w:sz w:val="19"/>
          <w:szCs w:val="19"/>
        </w:rPr>
        <w:t xml:space="preserve">n indirect subsidiary has been sued for claim the payment of program computer and right to use of Baht 2.34 million with interest rate of 7.5 percent per annum of outstanding Baht 2.29 million.  Currently, such case is in the process of consideration by Civil Court. </w:t>
      </w:r>
    </w:p>
    <w:p w14:paraId="4C3796EE" w14:textId="0BA60873" w:rsidR="00D80F9D" w:rsidRDefault="00D80F9D" w:rsidP="008D7AB4">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ind w:left="495"/>
        <w:jc w:val="thaiDistribute"/>
        <w:rPr>
          <w:rFonts w:ascii="Arial" w:hAnsi="Arial" w:cs="Arial"/>
          <w:sz w:val="19"/>
          <w:szCs w:val="19"/>
        </w:rPr>
      </w:pPr>
    </w:p>
    <w:p w14:paraId="7B9ECB09" w14:textId="168BB739" w:rsidR="00D80F9D" w:rsidRDefault="00BA5C9F" w:rsidP="00AE4824">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ind w:left="990" w:hanging="540"/>
        <w:jc w:val="thaiDistribute"/>
        <w:rPr>
          <w:rFonts w:ascii="Arial" w:hAnsi="Arial" w:cs="Arial"/>
          <w:sz w:val="19"/>
          <w:szCs w:val="19"/>
        </w:rPr>
      </w:pPr>
      <w:r>
        <w:rPr>
          <w:rFonts w:ascii="Arial" w:hAnsi="Arial" w:cs="Arial"/>
          <w:sz w:val="19"/>
          <w:szCs w:val="19"/>
        </w:rPr>
        <w:t xml:space="preserve">40.6 </w:t>
      </w:r>
      <w:r w:rsidR="006A702F">
        <w:rPr>
          <w:rFonts w:ascii="Arial" w:hAnsi="Arial" w:cs="Arial"/>
          <w:sz w:val="19"/>
          <w:szCs w:val="19"/>
        </w:rPr>
        <w:t xml:space="preserve"> </w:t>
      </w:r>
      <w:r w:rsidR="00AE4824">
        <w:rPr>
          <w:rFonts w:ascii="Arial" w:hAnsi="Arial" w:cs="Arial"/>
          <w:sz w:val="19"/>
          <w:szCs w:val="19"/>
        </w:rPr>
        <w:t xml:space="preserve"> </w:t>
      </w:r>
      <w:r w:rsidR="00D80F9D">
        <w:rPr>
          <w:rFonts w:ascii="Arial" w:hAnsi="Arial" w:cs="Arial"/>
          <w:sz w:val="19"/>
          <w:szCs w:val="19"/>
        </w:rPr>
        <w:t>On 22 February 2018, a</w:t>
      </w:r>
      <w:r w:rsidR="00D80F9D" w:rsidRPr="00BC7A1D">
        <w:rPr>
          <w:rFonts w:ascii="Arial" w:hAnsi="Arial" w:cs="Arial"/>
          <w:sz w:val="19"/>
          <w:szCs w:val="19"/>
        </w:rPr>
        <w:t>n indirect subsidiary has been sued by overseas franchisees for a breach of the franchise agreement for Baht 591 million and other damages of Baht 7 million.  Currently, the case is being considered by Civil Court.  No provision has been made by the indirect subsidiary since they do not believe that the claim is valid.</w:t>
      </w:r>
    </w:p>
    <w:p w14:paraId="1CF72AD7" w14:textId="77777777" w:rsidR="003032B3" w:rsidRPr="008D7AB4" w:rsidRDefault="003032B3" w:rsidP="008D7AB4">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ind w:left="495"/>
        <w:jc w:val="thaiDistribute"/>
        <w:rPr>
          <w:rFonts w:ascii="Arial" w:hAnsi="Arial" w:cs="Arial"/>
          <w:sz w:val="16"/>
          <w:szCs w:val="16"/>
          <w:cs/>
        </w:rPr>
      </w:pPr>
    </w:p>
    <w:p w14:paraId="72624A7F" w14:textId="1D3C011B" w:rsidR="00085FCF" w:rsidRDefault="00BA5C9F" w:rsidP="00AE4824">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ind w:left="990" w:hanging="540"/>
        <w:jc w:val="thaiDistribute"/>
        <w:rPr>
          <w:rFonts w:ascii="Arial" w:hAnsi="Arial" w:cs="Arial"/>
          <w:sz w:val="19"/>
          <w:szCs w:val="19"/>
        </w:rPr>
      </w:pPr>
      <w:r>
        <w:rPr>
          <w:rFonts w:ascii="Arial" w:hAnsi="Arial" w:cs="Arial"/>
          <w:sz w:val="19"/>
          <w:szCs w:val="19"/>
        </w:rPr>
        <w:t xml:space="preserve">40.7 </w:t>
      </w:r>
      <w:r w:rsidR="006A702F">
        <w:rPr>
          <w:rFonts w:ascii="Arial" w:hAnsi="Arial" w:cs="Arial"/>
          <w:sz w:val="19"/>
          <w:szCs w:val="19"/>
        </w:rPr>
        <w:t xml:space="preserve"> </w:t>
      </w:r>
      <w:r w:rsidR="00AE4824">
        <w:rPr>
          <w:rFonts w:ascii="Arial" w:hAnsi="Arial" w:cs="Arial"/>
          <w:sz w:val="19"/>
          <w:szCs w:val="19"/>
        </w:rPr>
        <w:t xml:space="preserve">  </w:t>
      </w:r>
      <w:r w:rsidR="00D80F9D">
        <w:rPr>
          <w:rFonts w:ascii="Arial" w:hAnsi="Arial" w:cs="Arial"/>
          <w:sz w:val="19"/>
          <w:szCs w:val="19"/>
        </w:rPr>
        <w:t>During June – August 2018, a</w:t>
      </w:r>
      <w:r w:rsidR="00085FCF" w:rsidRPr="00BC7A1D">
        <w:rPr>
          <w:rFonts w:ascii="Arial" w:hAnsi="Arial" w:cs="Arial"/>
          <w:sz w:val="19"/>
          <w:szCs w:val="19"/>
        </w:rPr>
        <w:t xml:space="preserve">n indirect subsidiary and its authorized directors were sued by a creditor for Baht 60.22 million under the Offence Arising from the Use of Cheque Act. which the case is being considered by the Civil Court.  A full provision has been made by </w:t>
      </w:r>
      <w:r w:rsidR="002A0302">
        <w:rPr>
          <w:rFonts w:ascii="Arial" w:hAnsi="Arial" w:cs="Arial"/>
          <w:sz w:val="19"/>
          <w:szCs w:val="19"/>
        </w:rPr>
        <w:t>an</w:t>
      </w:r>
      <w:r w:rsidR="00085FCF" w:rsidRPr="00BC7A1D">
        <w:rPr>
          <w:rFonts w:ascii="Arial" w:hAnsi="Arial" w:cs="Arial"/>
          <w:sz w:val="19"/>
          <w:szCs w:val="19"/>
        </w:rPr>
        <w:t xml:space="preserve"> indirect subsidiary.</w:t>
      </w:r>
    </w:p>
    <w:p w14:paraId="71ABFF66" w14:textId="77777777" w:rsidR="003032B3" w:rsidRPr="008D7AB4" w:rsidRDefault="003032B3" w:rsidP="00F11AB6">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jc w:val="thaiDistribute"/>
        <w:rPr>
          <w:rFonts w:ascii="Arial" w:hAnsi="Arial" w:cs="Arial"/>
          <w:sz w:val="16"/>
          <w:szCs w:val="16"/>
        </w:rPr>
      </w:pPr>
    </w:p>
    <w:p w14:paraId="4956C469" w14:textId="6699B656" w:rsidR="00085FCF" w:rsidRDefault="00BA5C9F" w:rsidP="00AE4824">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ind w:left="990" w:hanging="540"/>
        <w:jc w:val="thaiDistribute"/>
        <w:rPr>
          <w:rFonts w:ascii="Arial" w:hAnsi="Arial" w:cs="Arial"/>
          <w:sz w:val="19"/>
          <w:szCs w:val="19"/>
        </w:rPr>
      </w:pPr>
      <w:r>
        <w:rPr>
          <w:rFonts w:ascii="Arial" w:hAnsi="Arial" w:cs="Arial"/>
          <w:sz w:val="19"/>
          <w:szCs w:val="19"/>
        </w:rPr>
        <w:t xml:space="preserve">40.8 </w:t>
      </w:r>
      <w:r w:rsidR="006A702F">
        <w:rPr>
          <w:rFonts w:ascii="Arial" w:hAnsi="Arial" w:cs="Arial"/>
          <w:sz w:val="19"/>
          <w:szCs w:val="19"/>
        </w:rPr>
        <w:t xml:space="preserve"> </w:t>
      </w:r>
      <w:r w:rsidR="00AE4824" w:rsidRPr="00AE4824">
        <w:rPr>
          <w:rFonts w:ascii="Arial" w:hAnsi="Arial" w:cs="Arial"/>
          <w:sz w:val="8"/>
          <w:szCs w:val="8"/>
        </w:rPr>
        <w:t xml:space="preserve"> </w:t>
      </w:r>
      <w:r w:rsidR="00D80F9D">
        <w:rPr>
          <w:rFonts w:ascii="Arial" w:hAnsi="Arial" w:cs="Arial"/>
          <w:sz w:val="19"/>
          <w:szCs w:val="19"/>
        </w:rPr>
        <w:t>During May 2018, a</w:t>
      </w:r>
      <w:r w:rsidR="00085FCF" w:rsidRPr="00BC7A1D">
        <w:rPr>
          <w:rFonts w:ascii="Arial" w:hAnsi="Arial" w:cs="Arial"/>
          <w:sz w:val="19"/>
          <w:szCs w:val="19"/>
        </w:rPr>
        <w:t xml:space="preserve"> subsidiary and another 3 parties have been jointly sued by a plaintiff for an amount of Baht 173 million in respect of shares purchased by the plaintiff in an indirect subsidiary where the share certificates had not been issued.  No provision has been made by the indirect subsidiary since they do not believe that the claim is valid.</w:t>
      </w:r>
    </w:p>
    <w:p w14:paraId="1F821FC4" w14:textId="77777777" w:rsidR="003032B3" w:rsidRPr="008D7AB4" w:rsidRDefault="003032B3" w:rsidP="008D7AB4">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ind w:left="495"/>
        <w:jc w:val="thaiDistribute"/>
        <w:rPr>
          <w:rFonts w:ascii="Arial" w:hAnsi="Arial" w:cs="Arial"/>
          <w:sz w:val="16"/>
          <w:szCs w:val="16"/>
        </w:rPr>
      </w:pPr>
    </w:p>
    <w:p w14:paraId="20B9BB13" w14:textId="0FA2DD0C" w:rsidR="00085FCF" w:rsidRDefault="00BA5C9F" w:rsidP="00AE4824">
      <w:pPr>
        <w:pStyle w:val="CordiaNew"/>
        <w:spacing w:line="360" w:lineRule="auto"/>
        <w:ind w:left="990" w:hanging="540"/>
        <w:jc w:val="thaiDistribute"/>
        <w:rPr>
          <w:rFonts w:ascii="Arial" w:hAnsi="Arial" w:cstheme="minorBidi"/>
          <w:sz w:val="19"/>
          <w:szCs w:val="19"/>
          <w:lang w:eastAsia="zh-CN"/>
        </w:rPr>
      </w:pPr>
      <w:proofErr w:type="gramStart"/>
      <w:r>
        <w:rPr>
          <w:rFonts w:ascii="Arial" w:hAnsi="Arial" w:cs="Arial"/>
          <w:sz w:val="19"/>
          <w:szCs w:val="19"/>
          <w:lang w:eastAsia="zh-CN"/>
        </w:rPr>
        <w:t xml:space="preserve">40.9 </w:t>
      </w:r>
      <w:r w:rsidR="00AE4824">
        <w:rPr>
          <w:rFonts w:ascii="Arial" w:hAnsi="Arial" w:cs="Arial"/>
          <w:sz w:val="19"/>
          <w:szCs w:val="19"/>
          <w:lang w:eastAsia="zh-CN"/>
        </w:rPr>
        <w:t xml:space="preserve"> </w:t>
      </w:r>
      <w:r w:rsidR="00085FCF" w:rsidRPr="00BC7A1D">
        <w:rPr>
          <w:rFonts w:ascii="Arial" w:hAnsi="Arial" w:cs="Arial"/>
          <w:sz w:val="19"/>
          <w:szCs w:val="19"/>
          <w:lang w:eastAsia="zh-CN"/>
        </w:rPr>
        <w:t>On</w:t>
      </w:r>
      <w:proofErr w:type="gramEnd"/>
      <w:r w:rsidR="00085FCF" w:rsidRPr="00BC7A1D">
        <w:rPr>
          <w:rFonts w:ascii="Arial" w:hAnsi="Arial" w:cs="Arial"/>
          <w:sz w:val="19"/>
          <w:szCs w:val="19"/>
          <w:lang w:eastAsia="zh-CN"/>
        </w:rPr>
        <w:t xml:space="preserve"> 13 September 2018, a</w:t>
      </w:r>
      <w:r w:rsidR="00BB7C4D">
        <w:rPr>
          <w:rFonts w:ascii="Arial" w:hAnsi="Arial" w:cs="Arial"/>
          <w:sz w:val="19"/>
          <w:szCs w:val="19"/>
          <w:lang w:eastAsia="zh-CN"/>
        </w:rPr>
        <w:t>n investment</w:t>
      </w:r>
      <w:r w:rsidR="00085FCF" w:rsidRPr="00BC7A1D">
        <w:rPr>
          <w:rFonts w:ascii="Arial" w:hAnsi="Arial" w:cs="Arial"/>
          <w:sz w:val="19"/>
          <w:szCs w:val="19"/>
          <w:lang w:eastAsia="zh-CN"/>
        </w:rPr>
        <w:t xml:space="preserve"> subsidiary has been sued to rescission of the sale right of franchise and asset agreements to two private companies.  Th</w:t>
      </w:r>
      <w:r w:rsidR="001C5DA6">
        <w:rPr>
          <w:rFonts w:ascii="Arial" w:hAnsi="Arial" w:cs="Arial"/>
          <w:sz w:val="19"/>
          <w:szCs w:val="19"/>
          <w:lang w:eastAsia="zh-CN"/>
        </w:rPr>
        <w:t>is</w:t>
      </w:r>
      <w:r w:rsidR="00085FCF" w:rsidRPr="00BC7A1D">
        <w:rPr>
          <w:rFonts w:ascii="Arial" w:hAnsi="Arial" w:cs="Arial"/>
          <w:sz w:val="19"/>
          <w:szCs w:val="19"/>
          <w:lang w:eastAsia="zh-CN"/>
        </w:rPr>
        <w:t xml:space="preserve"> case is being considered by Civil Court.  </w:t>
      </w:r>
    </w:p>
    <w:p w14:paraId="42F8D945" w14:textId="5FB415B7" w:rsidR="00E421EB" w:rsidRDefault="00E421EB" w:rsidP="00AE4824">
      <w:pPr>
        <w:pStyle w:val="CordiaNew"/>
        <w:spacing w:line="360" w:lineRule="auto"/>
        <w:ind w:left="495" w:hanging="401"/>
        <w:jc w:val="thaiDistribute"/>
        <w:rPr>
          <w:rFonts w:ascii="Arial" w:hAnsi="Arial" w:cstheme="minorBidi"/>
          <w:sz w:val="19"/>
          <w:szCs w:val="19"/>
          <w:lang w:eastAsia="zh-CN"/>
        </w:rPr>
      </w:pPr>
    </w:p>
    <w:p w14:paraId="3B72C836" w14:textId="48F488C9" w:rsidR="00E421EB" w:rsidRPr="00A44DE1" w:rsidRDefault="00BA5C9F" w:rsidP="00AE4824">
      <w:pPr>
        <w:pStyle w:val="CordiaNew"/>
        <w:spacing w:line="360" w:lineRule="auto"/>
        <w:ind w:left="990" w:hanging="540"/>
        <w:jc w:val="thaiDistribute"/>
        <w:rPr>
          <w:rFonts w:ascii="Arial" w:hAnsi="Arial" w:cs="Arial"/>
          <w:sz w:val="19"/>
          <w:szCs w:val="19"/>
          <w:lang w:eastAsia="zh-CN"/>
        </w:rPr>
      </w:pPr>
      <w:r>
        <w:rPr>
          <w:rFonts w:ascii="Arial" w:hAnsi="Arial" w:cs="Arial"/>
          <w:sz w:val="19"/>
          <w:szCs w:val="19"/>
          <w:lang w:eastAsia="zh-CN"/>
        </w:rPr>
        <w:t xml:space="preserve">40.10 </w:t>
      </w:r>
      <w:r w:rsidR="00E421EB" w:rsidRPr="00BC7A1D">
        <w:rPr>
          <w:rFonts w:ascii="Arial" w:hAnsi="Arial" w:cs="Arial"/>
          <w:sz w:val="19"/>
          <w:szCs w:val="19"/>
          <w:lang w:eastAsia="zh-CN"/>
        </w:rPr>
        <w:t>On 19 November 2018, an indirect subsidiary and authorized director have been sued for claim the damages of Baht 77 million. This case is in the process of consideration by Civil Court.</w:t>
      </w:r>
    </w:p>
    <w:p w14:paraId="3D77A2AC" w14:textId="77777777" w:rsidR="00E421EB" w:rsidRPr="008D7AB4" w:rsidRDefault="00E421EB" w:rsidP="00AE4824">
      <w:pPr>
        <w:pStyle w:val="CordiaNew"/>
        <w:spacing w:line="360" w:lineRule="auto"/>
        <w:ind w:left="495" w:hanging="401"/>
        <w:jc w:val="thaiDistribute"/>
        <w:rPr>
          <w:rFonts w:ascii="Arial" w:hAnsi="Arial" w:cs="Arial"/>
          <w:sz w:val="16"/>
          <w:szCs w:val="16"/>
          <w:lang w:eastAsia="zh-CN"/>
        </w:rPr>
      </w:pPr>
    </w:p>
    <w:p w14:paraId="1AB1EBAB" w14:textId="5B611690" w:rsidR="00E421EB" w:rsidRPr="00E421EB" w:rsidRDefault="00BA5C9F" w:rsidP="00AE4824">
      <w:pPr>
        <w:pStyle w:val="CordiaNew"/>
        <w:spacing w:line="360" w:lineRule="auto"/>
        <w:ind w:left="990" w:hanging="540"/>
        <w:jc w:val="thaiDistribute"/>
        <w:rPr>
          <w:rFonts w:ascii="Arial" w:hAnsi="Arial" w:cstheme="minorBidi"/>
          <w:sz w:val="19"/>
          <w:szCs w:val="19"/>
          <w:lang w:eastAsia="zh-CN"/>
        </w:rPr>
      </w:pPr>
      <w:r>
        <w:rPr>
          <w:rFonts w:ascii="Arial" w:hAnsi="Arial" w:cs="Arial"/>
          <w:sz w:val="19"/>
          <w:szCs w:val="19"/>
          <w:lang w:eastAsia="zh-CN"/>
        </w:rPr>
        <w:t xml:space="preserve">40.11 </w:t>
      </w:r>
      <w:r w:rsidR="00E421EB" w:rsidRPr="00BC7A1D">
        <w:rPr>
          <w:rFonts w:ascii="Arial" w:hAnsi="Arial" w:cs="Arial"/>
          <w:sz w:val="19"/>
          <w:szCs w:val="19"/>
          <w:lang w:eastAsia="zh-CN"/>
        </w:rPr>
        <w:t>On 14 December 2018, a</w:t>
      </w:r>
      <w:r w:rsidR="00E421EB" w:rsidRPr="00BC7A1D">
        <w:rPr>
          <w:rFonts w:ascii="Arial" w:hAnsi="Arial" w:cs="Arial"/>
          <w:sz w:val="19"/>
          <w:szCs w:val="19"/>
          <w:cs/>
          <w:lang w:eastAsia="zh-CN"/>
        </w:rPr>
        <w:t xml:space="preserve"> </w:t>
      </w:r>
      <w:r w:rsidR="00E421EB" w:rsidRPr="00BC7A1D">
        <w:rPr>
          <w:rFonts w:ascii="Arial" w:hAnsi="Arial" w:cs="Arial"/>
          <w:sz w:val="19"/>
          <w:szCs w:val="19"/>
          <w:lang w:eastAsia="zh-CN"/>
        </w:rPr>
        <w:t xml:space="preserve">subsidiary, one authorized director and other 8 parties have been jointly sued for breach the contract and claim the damage of Baht 606 million.  Such case is being in legal process.  The management </w:t>
      </w:r>
      <w:r w:rsidR="00E421EB">
        <w:rPr>
          <w:rFonts w:ascii="Arial" w:hAnsi="Arial" w:cs="Arial"/>
          <w:sz w:val="19"/>
          <w:szCs w:val="19"/>
          <w:lang w:eastAsia="zh-CN"/>
        </w:rPr>
        <w:t xml:space="preserve">of subsidiary </w:t>
      </w:r>
      <w:r w:rsidR="00E421EB" w:rsidRPr="00BC7A1D">
        <w:rPr>
          <w:rFonts w:ascii="Arial" w:hAnsi="Arial" w:cs="Arial"/>
          <w:sz w:val="19"/>
          <w:szCs w:val="19"/>
          <w:lang w:eastAsia="zh-CN"/>
        </w:rPr>
        <w:t xml:space="preserve">believes that </w:t>
      </w:r>
      <w:r w:rsidR="00E421EB">
        <w:rPr>
          <w:rFonts w:ascii="Arial" w:hAnsi="Arial" w:cs="Arial"/>
          <w:sz w:val="19"/>
          <w:szCs w:val="19"/>
          <w:lang w:eastAsia="zh-CN"/>
        </w:rPr>
        <w:t>the claim is not valid.</w:t>
      </w:r>
    </w:p>
    <w:p w14:paraId="298A2A78" w14:textId="77777777" w:rsidR="003032B3" w:rsidRPr="008D7AB4" w:rsidRDefault="003032B3" w:rsidP="00AE4824">
      <w:pPr>
        <w:pStyle w:val="CordiaNew"/>
        <w:spacing w:line="360" w:lineRule="auto"/>
        <w:ind w:left="495" w:hanging="401"/>
        <w:jc w:val="thaiDistribute"/>
        <w:rPr>
          <w:rFonts w:ascii="Arial" w:hAnsi="Arial" w:cs="Arial"/>
          <w:sz w:val="16"/>
          <w:szCs w:val="16"/>
          <w:lang w:eastAsia="zh-CN"/>
        </w:rPr>
      </w:pPr>
    </w:p>
    <w:p w14:paraId="59FCB52C" w14:textId="56EBD002" w:rsidR="00085FCF" w:rsidRDefault="00BA5C9F" w:rsidP="00AE4824">
      <w:pPr>
        <w:pStyle w:val="CordiaNew"/>
        <w:spacing w:line="360" w:lineRule="auto"/>
        <w:ind w:left="990" w:hanging="540"/>
        <w:jc w:val="thaiDistribute"/>
        <w:rPr>
          <w:rFonts w:ascii="Arial" w:hAnsi="Arial" w:cs="Arial"/>
          <w:sz w:val="19"/>
          <w:szCs w:val="19"/>
          <w:lang w:eastAsia="zh-CN"/>
        </w:rPr>
      </w:pPr>
      <w:r>
        <w:rPr>
          <w:rFonts w:ascii="Arial" w:hAnsi="Arial" w:cs="Arial"/>
          <w:sz w:val="19"/>
          <w:szCs w:val="19"/>
          <w:lang w:eastAsia="zh-CN"/>
        </w:rPr>
        <w:t xml:space="preserve">40.12 </w:t>
      </w:r>
      <w:r w:rsidR="00085FCF" w:rsidRPr="00BC7A1D">
        <w:rPr>
          <w:rFonts w:ascii="Arial" w:hAnsi="Arial" w:cs="Arial"/>
          <w:sz w:val="19"/>
          <w:szCs w:val="19"/>
          <w:lang w:eastAsia="zh-CN"/>
        </w:rPr>
        <w:t xml:space="preserve">On 18 December 2018, an indirect subsidiary has been sued by franchisee to operate </w:t>
      </w:r>
      <w:r w:rsidR="00BB7C4D">
        <w:rPr>
          <w:rFonts w:ascii="Arial" w:hAnsi="Arial" w:cs="Arial"/>
          <w:sz w:val="19"/>
          <w:szCs w:val="19"/>
          <w:lang w:eastAsia="zh-CN"/>
        </w:rPr>
        <w:t xml:space="preserve">in compliance with </w:t>
      </w:r>
      <w:r w:rsidR="00085FCF" w:rsidRPr="00BC7A1D">
        <w:rPr>
          <w:rFonts w:ascii="Arial" w:hAnsi="Arial" w:cs="Arial"/>
          <w:sz w:val="19"/>
          <w:szCs w:val="19"/>
          <w:lang w:eastAsia="zh-CN"/>
        </w:rPr>
        <w:t>franchise agreement.  Th</w:t>
      </w:r>
      <w:r w:rsidR="00BB7C4D">
        <w:rPr>
          <w:rFonts w:ascii="Arial" w:hAnsi="Arial" w:cs="Arial"/>
          <w:sz w:val="19"/>
          <w:szCs w:val="19"/>
          <w:lang w:eastAsia="zh-CN"/>
        </w:rPr>
        <w:t>is</w:t>
      </w:r>
      <w:r w:rsidR="00085FCF" w:rsidRPr="00BC7A1D">
        <w:rPr>
          <w:rFonts w:ascii="Arial" w:hAnsi="Arial" w:cs="Arial"/>
          <w:sz w:val="19"/>
          <w:szCs w:val="19"/>
          <w:lang w:eastAsia="zh-CN"/>
        </w:rPr>
        <w:t xml:space="preserve"> case is in the process of consideration by Civil Court.</w:t>
      </w:r>
    </w:p>
    <w:p w14:paraId="2F97CDA5" w14:textId="6DB90283" w:rsidR="00500E04" w:rsidRDefault="00500E04" w:rsidP="006A702F">
      <w:pPr>
        <w:pStyle w:val="CordiaNew"/>
        <w:spacing w:line="360" w:lineRule="auto"/>
        <w:ind w:left="851" w:hanging="567"/>
        <w:jc w:val="thaiDistribute"/>
        <w:rPr>
          <w:rFonts w:ascii="Arial" w:hAnsi="Arial" w:cs="Arial"/>
          <w:sz w:val="19"/>
          <w:szCs w:val="19"/>
          <w:lang w:eastAsia="zh-CN"/>
        </w:rPr>
      </w:pPr>
    </w:p>
    <w:p w14:paraId="6DA2580B" w14:textId="77777777" w:rsidR="00500E04" w:rsidRPr="00E421EB" w:rsidRDefault="00500E04" w:rsidP="006A702F">
      <w:pPr>
        <w:pStyle w:val="CordiaNew"/>
        <w:spacing w:line="360" w:lineRule="auto"/>
        <w:ind w:left="851" w:hanging="567"/>
        <w:jc w:val="thaiDistribute"/>
        <w:rPr>
          <w:rFonts w:ascii="Arial" w:hAnsi="Arial" w:cs="Arial"/>
          <w:sz w:val="19"/>
          <w:szCs w:val="19"/>
          <w:lang w:eastAsia="zh-CN"/>
        </w:rPr>
      </w:pPr>
    </w:p>
    <w:p w14:paraId="0AB11D5E" w14:textId="77777777" w:rsidR="00A16807" w:rsidRDefault="00A16807" w:rsidP="008D7AB4">
      <w:pPr>
        <w:pStyle w:val="CordiaNew"/>
        <w:spacing w:line="360" w:lineRule="auto"/>
        <w:ind w:left="495" w:hanging="9"/>
        <w:jc w:val="thaiDistribute"/>
        <w:rPr>
          <w:rFonts w:ascii="Arial" w:hAnsi="Arial" w:cs="Arial"/>
          <w:sz w:val="19"/>
          <w:szCs w:val="19"/>
          <w:lang w:eastAsia="zh-CN"/>
        </w:rPr>
      </w:pPr>
    </w:p>
    <w:p w14:paraId="1393F400" w14:textId="24A407BC" w:rsidR="00BC144F" w:rsidRDefault="00BA5C9F" w:rsidP="00AE4824">
      <w:pPr>
        <w:pStyle w:val="CordiaNew"/>
        <w:spacing w:line="360" w:lineRule="auto"/>
        <w:ind w:left="990" w:hanging="540"/>
        <w:jc w:val="thaiDistribute"/>
        <w:rPr>
          <w:rFonts w:ascii="Arial" w:hAnsi="Arial" w:cs="Arial"/>
          <w:sz w:val="19"/>
          <w:szCs w:val="19"/>
          <w:lang w:eastAsia="zh-CN"/>
        </w:rPr>
      </w:pPr>
      <w:r>
        <w:rPr>
          <w:rFonts w:ascii="Arial" w:hAnsi="Arial" w:cs="Arial"/>
          <w:sz w:val="19"/>
          <w:szCs w:val="19"/>
          <w:lang w:eastAsia="zh-CN"/>
        </w:rPr>
        <w:lastRenderedPageBreak/>
        <w:t xml:space="preserve">40.13 </w:t>
      </w:r>
      <w:r w:rsidR="00085FCF" w:rsidRPr="00BC7A1D">
        <w:rPr>
          <w:rFonts w:ascii="Arial" w:hAnsi="Arial" w:cs="Arial"/>
          <w:sz w:val="19"/>
          <w:szCs w:val="19"/>
          <w:lang w:eastAsia="zh-CN"/>
        </w:rPr>
        <w:t>During the fourth quarter of 2018, an indirect subsidiary has been sued for claim the payment of 10 cases with total claims of Baht 9.75 million.  All cases are in the process of consideration by Civil Court.</w:t>
      </w:r>
    </w:p>
    <w:p w14:paraId="72264E11" w14:textId="77777777" w:rsidR="00A44DE1" w:rsidRPr="00BC7A1D" w:rsidRDefault="00A44DE1" w:rsidP="008D7AB4">
      <w:pPr>
        <w:pStyle w:val="CordiaNew"/>
        <w:spacing w:line="360" w:lineRule="auto"/>
        <w:ind w:left="720"/>
        <w:jc w:val="thaiDistribute"/>
        <w:rPr>
          <w:rFonts w:ascii="Arial" w:hAnsi="Arial" w:cs="Arial"/>
          <w:sz w:val="19"/>
          <w:szCs w:val="19"/>
          <w:lang w:eastAsia="zh-CN"/>
        </w:rPr>
      </w:pPr>
    </w:p>
    <w:p w14:paraId="5AB0118D" w14:textId="28150FDE" w:rsidR="008549E5" w:rsidRDefault="008549E5" w:rsidP="008D7AB4">
      <w:pPr>
        <w:numPr>
          <w:ilvl w:val="0"/>
          <w:numId w:val="17"/>
        </w:numPr>
        <w:tabs>
          <w:tab w:val="clear" w:pos="227"/>
          <w:tab w:val="clear" w:pos="454"/>
          <w:tab w:val="clear" w:pos="907"/>
          <w:tab w:val="num" w:pos="952"/>
        </w:tabs>
        <w:spacing w:line="360" w:lineRule="auto"/>
        <w:ind w:left="486" w:right="-1" w:hanging="486"/>
        <w:rPr>
          <w:rFonts w:ascii="Arial" w:hAnsi="Arial" w:cs="Arial"/>
          <w:sz w:val="19"/>
          <w:szCs w:val="19"/>
          <w:u w:val="single"/>
          <w:lang w:val="en-GB"/>
        </w:rPr>
      </w:pPr>
      <w:r>
        <w:rPr>
          <w:rFonts w:ascii="Arial" w:hAnsi="Arial" w:cs="Arial"/>
          <w:sz w:val="19"/>
          <w:szCs w:val="19"/>
          <w:u w:val="single"/>
          <w:lang w:val="en-GB"/>
        </w:rPr>
        <w:t>SUBSEQUENT EVENT</w:t>
      </w:r>
    </w:p>
    <w:p w14:paraId="4B0E8D97" w14:textId="05588FBD" w:rsidR="008549E5" w:rsidRDefault="008549E5" w:rsidP="008549E5">
      <w:pPr>
        <w:tabs>
          <w:tab w:val="clear" w:pos="227"/>
          <w:tab w:val="clear" w:pos="454"/>
          <w:tab w:val="clear" w:pos="907"/>
          <w:tab w:val="num" w:pos="952"/>
        </w:tabs>
        <w:spacing w:line="360" w:lineRule="auto"/>
        <w:ind w:left="486" w:right="-1"/>
        <w:rPr>
          <w:rFonts w:ascii="Arial" w:hAnsi="Arial" w:cs="Arial"/>
          <w:sz w:val="19"/>
          <w:szCs w:val="19"/>
          <w:u w:val="single"/>
          <w:lang w:val="en-GB"/>
        </w:rPr>
      </w:pPr>
    </w:p>
    <w:p w14:paraId="535D77E1" w14:textId="77777777" w:rsidR="008549E5" w:rsidRDefault="008549E5" w:rsidP="008549E5">
      <w:pPr>
        <w:pStyle w:val="CordiaNew"/>
        <w:tabs>
          <w:tab w:val="left" w:pos="450"/>
        </w:tabs>
        <w:spacing w:line="360" w:lineRule="auto"/>
        <w:ind w:left="540"/>
        <w:jc w:val="thaiDistribute"/>
        <w:rPr>
          <w:rFonts w:ascii="Arial" w:hAnsi="Arial" w:cs="Arial"/>
          <w:sz w:val="19"/>
          <w:szCs w:val="19"/>
          <w:lang w:eastAsia="zh-CN"/>
        </w:rPr>
      </w:pPr>
      <w:r w:rsidRPr="00AC0122">
        <w:rPr>
          <w:rFonts w:ascii="Arial" w:hAnsi="Arial" w:cs="Arial"/>
          <w:sz w:val="19"/>
          <w:szCs w:val="19"/>
          <w:lang w:eastAsia="zh-CN"/>
        </w:rPr>
        <w:t>On 7 March 2019, Board of Directors of E for L Aim Public Company Limited No. 3/2019 has passed the resolution to approve the waiver of subscription right to the capital increase of WCI Holding PCL, subsidiary, on its proportion of 42,882,808 shares by maintain the shareholding proportion not less than 50.17%.</w:t>
      </w:r>
    </w:p>
    <w:p w14:paraId="1CA38EB5" w14:textId="77777777" w:rsidR="008549E5" w:rsidRDefault="008549E5" w:rsidP="008549E5">
      <w:pPr>
        <w:tabs>
          <w:tab w:val="clear" w:pos="227"/>
          <w:tab w:val="clear" w:pos="454"/>
          <w:tab w:val="clear" w:pos="907"/>
          <w:tab w:val="num" w:pos="952"/>
        </w:tabs>
        <w:spacing w:line="360" w:lineRule="auto"/>
        <w:ind w:left="486" w:right="-1"/>
        <w:rPr>
          <w:rFonts w:ascii="Arial" w:hAnsi="Arial" w:cs="Arial"/>
          <w:sz w:val="19"/>
          <w:szCs w:val="19"/>
          <w:u w:val="single"/>
          <w:lang w:val="en-GB"/>
        </w:rPr>
      </w:pPr>
    </w:p>
    <w:p w14:paraId="220B8043" w14:textId="4B6AC90F" w:rsidR="005B046A" w:rsidRPr="00672032" w:rsidRDefault="005B046A" w:rsidP="008D7AB4">
      <w:pPr>
        <w:numPr>
          <w:ilvl w:val="0"/>
          <w:numId w:val="17"/>
        </w:numPr>
        <w:tabs>
          <w:tab w:val="clear" w:pos="227"/>
          <w:tab w:val="clear" w:pos="454"/>
          <w:tab w:val="clear" w:pos="907"/>
          <w:tab w:val="num" w:pos="952"/>
        </w:tabs>
        <w:spacing w:line="360" w:lineRule="auto"/>
        <w:ind w:left="486" w:right="-1" w:hanging="486"/>
        <w:rPr>
          <w:rFonts w:ascii="Arial" w:hAnsi="Arial" w:cs="Arial"/>
          <w:sz w:val="19"/>
          <w:szCs w:val="19"/>
          <w:u w:val="single"/>
          <w:lang w:val="en-GB"/>
        </w:rPr>
      </w:pPr>
      <w:r w:rsidRPr="00672032">
        <w:rPr>
          <w:rFonts w:ascii="Arial" w:hAnsi="Arial" w:cs="Arial"/>
          <w:sz w:val="19"/>
          <w:szCs w:val="19"/>
          <w:u w:val="single"/>
          <w:lang w:val="en-GB"/>
        </w:rPr>
        <w:t>AUTHORISATION OF FINANCIAL STATEMENTS</w:t>
      </w:r>
    </w:p>
    <w:p w14:paraId="2E445D10" w14:textId="77777777" w:rsidR="005B046A" w:rsidRPr="00672032" w:rsidRDefault="005B046A" w:rsidP="008D7AB4">
      <w:pPr>
        <w:tabs>
          <w:tab w:val="left" w:pos="720"/>
          <w:tab w:val="num" w:pos="851"/>
          <w:tab w:val="right" w:pos="7200"/>
        </w:tabs>
        <w:spacing w:line="360" w:lineRule="auto"/>
        <w:ind w:left="851" w:right="-43" w:hanging="425"/>
        <w:jc w:val="thaiDistribute"/>
        <w:rPr>
          <w:rFonts w:ascii="Arial" w:hAnsi="Arial" w:cs="Arial"/>
          <w:b/>
          <w:sz w:val="19"/>
          <w:szCs w:val="19"/>
        </w:rPr>
      </w:pPr>
    </w:p>
    <w:p w14:paraId="0FB2F6AC" w14:textId="28ABEE65" w:rsidR="005B046A" w:rsidRPr="00AB0FDE" w:rsidRDefault="005B046A" w:rsidP="008D7AB4">
      <w:pPr>
        <w:pStyle w:val="BodyTextIndent3"/>
        <w:spacing w:after="0" w:line="360" w:lineRule="auto"/>
        <w:ind w:left="0" w:firstLine="360"/>
        <w:rPr>
          <w:rFonts w:ascii="Arial" w:hAnsi="Arial" w:cs="Arial"/>
          <w:sz w:val="18"/>
          <w:szCs w:val="18"/>
          <w:lang w:val="en-GB"/>
        </w:rPr>
      </w:pPr>
      <w:r w:rsidRPr="00672032">
        <w:rPr>
          <w:rFonts w:ascii="Arial" w:hAnsi="Arial" w:cs="Arial"/>
          <w:sz w:val="19"/>
          <w:szCs w:val="19"/>
          <w:lang w:val="en-GB"/>
        </w:rPr>
        <w:tab/>
        <w:t xml:space="preserve">These financial statements have been approved by the Company’s Board of Directors on </w:t>
      </w:r>
      <w:r w:rsidR="00324C57">
        <w:rPr>
          <w:rFonts w:ascii="Arial" w:hAnsi="Arial" w:cs="Arial"/>
          <w:sz w:val="19"/>
          <w:szCs w:val="19"/>
          <w:lang w:val="en-GB"/>
        </w:rPr>
        <w:t>7</w:t>
      </w:r>
      <w:r w:rsidR="00BC144F" w:rsidRPr="00E17419">
        <w:rPr>
          <w:rFonts w:ascii="Arial" w:hAnsi="Arial" w:cs="Arial"/>
          <w:sz w:val="19"/>
          <w:szCs w:val="19"/>
          <w:lang w:val="en-GB"/>
        </w:rPr>
        <w:t xml:space="preserve"> March</w:t>
      </w:r>
      <w:r w:rsidR="00672032" w:rsidRPr="00E17419">
        <w:rPr>
          <w:rFonts w:ascii="Arial" w:hAnsi="Arial" w:cs="Arial"/>
          <w:sz w:val="19"/>
          <w:szCs w:val="19"/>
          <w:lang w:val="en-GB"/>
        </w:rPr>
        <w:t xml:space="preserve"> 2019</w:t>
      </w:r>
      <w:r w:rsidR="002D433B">
        <w:rPr>
          <w:rFonts w:ascii="Arial" w:hAnsi="Arial" w:cs="Arial"/>
          <w:sz w:val="19"/>
          <w:szCs w:val="19"/>
          <w:lang w:val="en-GB"/>
        </w:rPr>
        <w:t>.</w:t>
      </w:r>
    </w:p>
    <w:p w14:paraId="4FF0F4AE" w14:textId="0C88BC76" w:rsidR="00F057B0" w:rsidRDefault="00F057B0" w:rsidP="00BA4D62">
      <w:pPr>
        <w:pStyle w:val="ab"/>
        <w:spacing w:line="360" w:lineRule="auto"/>
        <w:ind w:right="0"/>
        <w:jc w:val="both"/>
        <w:rPr>
          <w:rFonts w:cs="Arial"/>
          <w:sz w:val="18"/>
          <w:szCs w:val="18"/>
          <w:lang w:val="en-GB"/>
        </w:rPr>
      </w:pPr>
    </w:p>
    <w:p w14:paraId="74B2B7C8" w14:textId="65177308" w:rsidR="008549E5" w:rsidRPr="00B85FE4" w:rsidRDefault="008549E5" w:rsidP="00BA4D62">
      <w:pPr>
        <w:pStyle w:val="ab"/>
        <w:spacing w:line="360" w:lineRule="auto"/>
        <w:ind w:right="0"/>
        <w:jc w:val="both"/>
        <w:rPr>
          <w:rFonts w:cs="Arial"/>
          <w:sz w:val="18"/>
          <w:szCs w:val="18"/>
          <w:lang w:val="en-GB"/>
        </w:rPr>
      </w:pPr>
    </w:p>
    <w:sectPr w:rsidR="008549E5" w:rsidRPr="00B85FE4" w:rsidSect="00405277">
      <w:pgSz w:w="11909" w:h="16834" w:code="9"/>
      <w:pgMar w:top="1526" w:right="1022" w:bottom="1166" w:left="1526" w:header="706" w:footer="936"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65F8B" w14:textId="77777777" w:rsidR="00083EFE" w:rsidRDefault="00083EFE">
      <w:r>
        <w:separator/>
      </w:r>
    </w:p>
  </w:endnote>
  <w:endnote w:type="continuationSeparator" w:id="0">
    <w:p w14:paraId="375627AE" w14:textId="77777777" w:rsidR="00083EFE" w:rsidRDefault="0008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2FD3E" w14:textId="77777777" w:rsidR="00B32BE9" w:rsidRDefault="00B32BE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89DAA3" w14:textId="77777777" w:rsidR="00B32BE9" w:rsidRDefault="00B32B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266270869"/>
      <w:docPartObj>
        <w:docPartGallery w:val="Page Numbers (Bottom of Page)"/>
        <w:docPartUnique/>
      </w:docPartObj>
    </w:sdtPr>
    <w:sdtEndPr>
      <w:rPr>
        <w:noProof/>
      </w:rPr>
    </w:sdtEndPr>
    <w:sdtContent>
      <w:p w14:paraId="4043ABEA" w14:textId="5DD6AEA2" w:rsidR="00B32BE9" w:rsidRPr="00E323B4" w:rsidRDefault="00B32BE9" w:rsidP="00E323B4">
        <w:pPr>
          <w:pStyle w:val="Footer"/>
          <w:spacing w:line="360" w:lineRule="auto"/>
          <w:jc w:val="right"/>
          <w:rPr>
            <w:rFonts w:ascii="Garamond" w:hAnsi="Garamond"/>
            <w:sz w:val="20"/>
            <w:szCs w:val="20"/>
          </w:rPr>
        </w:pPr>
        <w:r w:rsidRPr="005F386D">
          <w:rPr>
            <w:rFonts w:ascii="Arial" w:hAnsi="Arial" w:cs="Arial"/>
            <w:sz w:val="19"/>
            <w:szCs w:val="19"/>
          </w:rPr>
          <w:fldChar w:fldCharType="begin"/>
        </w:r>
        <w:r w:rsidRPr="005F386D">
          <w:rPr>
            <w:rFonts w:ascii="Arial" w:hAnsi="Arial" w:cs="Arial"/>
            <w:sz w:val="19"/>
            <w:szCs w:val="19"/>
          </w:rPr>
          <w:instrText xml:space="preserve"> PAGE   \* MERGEFORMAT </w:instrText>
        </w:r>
        <w:r w:rsidRPr="005F386D">
          <w:rPr>
            <w:rFonts w:ascii="Arial" w:hAnsi="Arial" w:cs="Arial"/>
            <w:sz w:val="19"/>
            <w:szCs w:val="19"/>
          </w:rPr>
          <w:fldChar w:fldCharType="separate"/>
        </w:r>
        <w:r>
          <w:rPr>
            <w:rFonts w:ascii="Arial" w:hAnsi="Arial" w:cs="Arial"/>
            <w:noProof/>
            <w:sz w:val="19"/>
            <w:szCs w:val="19"/>
          </w:rPr>
          <w:t>67</w:t>
        </w:r>
        <w:r w:rsidRPr="005F386D">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015D1" w14:textId="77777777" w:rsidR="00B32BE9" w:rsidRDefault="00B32BE9">
    <w:pPr>
      <w:pStyle w:val="Footer"/>
      <w:jc w:val="right"/>
      <w:rPr>
        <w:rStyle w:val="PageNumber"/>
        <w:rFonts w:cs="Times New Roman"/>
        <w:sz w:val="20"/>
        <w:szCs w:val="20"/>
      </w:rPr>
    </w:pPr>
    <w:r>
      <w:rPr>
        <w:rStyle w:val="PageNumber"/>
        <w:rFonts w:cs="Times New Roman"/>
        <w:sz w:val="20"/>
        <w:szCs w:val="20"/>
      </w:rPr>
      <w:fldChar w:fldCharType="begin"/>
    </w:r>
    <w:r>
      <w:rPr>
        <w:rStyle w:val="PageNumber"/>
        <w:rFonts w:cs="Times New Roman"/>
        <w:sz w:val="20"/>
        <w:szCs w:val="20"/>
      </w:rPr>
      <w:instrText xml:space="preserve"> PAGE </w:instrText>
    </w:r>
    <w:r>
      <w:rPr>
        <w:rStyle w:val="PageNumber"/>
        <w:rFonts w:cs="Times New Roman"/>
        <w:sz w:val="20"/>
        <w:szCs w:val="20"/>
      </w:rPr>
      <w:fldChar w:fldCharType="separate"/>
    </w:r>
    <w:r>
      <w:rPr>
        <w:rStyle w:val="PageNumber"/>
        <w:rFonts w:cs="Times New Roman"/>
        <w:noProof/>
        <w:sz w:val="20"/>
        <w:szCs w:val="20"/>
      </w:rPr>
      <w:t>32</w:t>
    </w:r>
    <w:r>
      <w:rPr>
        <w:rStyle w:val="PageNumber"/>
        <w:rFonts w:cs="Times New Roman"/>
        <w:sz w:val="20"/>
        <w:szCs w:val="20"/>
      </w:rPr>
      <w:fldChar w:fldCharType="end"/>
    </w:r>
  </w:p>
  <w:p w14:paraId="07C1B098" w14:textId="77777777" w:rsidR="00B32BE9" w:rsidRDefault="00B32BE9">
    <w:pPr>
      <w:pStyle w:val="Footer"/>
      <w:rPr>
        <w:sz w:val="22"/>
        <w:szCs w:val="22"/>
      </w:rPr>
    </w:pP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3CEFB" w14:textId="6B24012F" w:rsidR="00B32BE9" w:rsidRDefault="00B32BE9"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B5FE0" w14:textId="77777777" w:rsidR="00083EFE" w:rsidRDefault="00083EFE">
      <w:r>
        <w:separator/>
      </w:r>
    </w:p>
  </w:footnote>
  <w:footnote w:type="continuationSeparator" w:id="0">
    <w:p w14:paraId="0E29828D" w14:textId="77777777" w:rsidR="00083EFE" w:rsidRDefault="00083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5D02CA9"/>
    <w:multiLevelType w:val="multilevel"/>
    <w:tmpl w:val="F8404784"/>
    <w:lvl w:ilvl="0">
      <w:start w:val="4"/>
      <w:numFmt w:val="decimal"/>
      <w:lvlText w:val="%1"/>
      <w:lvlJc w:val="left"/>
      <w:pPr>
        <w:tabs>
          <w:tab w:val="num" w:pos="360"/>
        </w:tabs>
        <w:ind w:left="360" w:hanging="360"/>
      </w:pPr>
      <w:rPr>
        <w:rFonts w:cs="Angsana New" w:hint="default"/>
      </w:rPr>
    </w:lvl>
    <w:lvl w:ilvl="1">
      <w:start w:val="1"/>
      <w:numFmt w:val="decimal"/>
      <w:lvlText w:val="%1.%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2" w15:restartNumberingAfterBreak="0">
    <w:nsid w:val="08E20649"/>
    <w:multiLevelType w:val="hybridMultilevel"/>
    <w:tmpl w:val="B89823B6"/>
    <w:lvl w:ilvl="0" w:tplc="5B1A4828">
      <w:start w:val="2"/>
      <w:numFmt w:val="bullet"/>
      <w:lvlText w:val="-"/>
      <w:lvlJc w:val="left"/>
      <w:pPr>
        <w:ind w:left="612" w:hanging="360"/>
      </w:pPr>
      <w:rPr>
        <w:rFonts w:ascii="Garamond" w:eastAsia="Times New Roman" w:hAnsi="Garamond"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3" w15:restartNumberingAfterBreak="0">
    <w:nsid w:val="09E26257"/>
    <w:multiLevelType w:val="multilevel"/>
    <w:tmpl w:val="45AC6CC6"/>
    <w:lvl w:ilvl="0">
      <w:start w:val="3"/>
      <w:numFmt w:val="decimal"/>
      <w:lvlText w:val="%1"/>
      <w:lvlJc w:val="left"/>
      <w:pPr>
        <w:ind w:left="360" w:hanging="360"/>
      </w:pPr>
      <w:rPr>
        <w:rFonts w:hint="default"/>
      </w:rPr>
    </w:lvl>
    <w:lvl w:ilvl="1">
      <w:start w:val="1"/>
      <w:numFmt w:val="decimal"/>
      <w:lvlText w:val="3.%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6"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FCC5983"/>
    <w:multiLevelType w:val="hybridMultilevel"/>
    <w:tmpl w:val="0F4411AA"/>
    <w:lvl w:ilvl="0" w:tplc="0E0665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944A3F"/>
    <w:multiLevelType w:val="hybridMultilevel"/>
    <w:tmpl w:val="D9CA98D2"/>
    <w:lvl w:ilvl="0" w:tplc="479476B0">
      <w:numFmt w:val="bullet"/>
      <w:lvlText w:val="-"/>
      <w:lvlJc w:val="left"/>
      <w:pPr>
        <w:tabs>
          <w:tab w:val="num" w:pos="1665"/>
        </w:tabs>
        <w:ind w:left="1665" w:hanging="360"/>
      </w:pPr>
      <w:rPr>
        <w:rFonts w:ascii="Browallia New" w:eastAsia="SimSun" w:hAnsi="Browallia New" w:cs="Times New Roman" w:hint="default"/>
        <w:lang w:bidi="th-TH"/>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3BF614BA"/>
    <w:multiLevelType w:val="multilevel"/>
    <w:tmpl w:val="C1C645CC"/>
    <w:lvl w:ilvl="0">
      <w:start w:val="3"/>
      <w:numFmt w:val="decimal"/>
      <w:lvlText w:val="%1"/>
      <w:lvlJc w:val="left"/>
      <w:pPr>
        <w:ind w:left="360" w:hanging="360"/>
      </w:pPr>
      <w:rPr>
        <w:rFonts w:hint="default"/>
      </w:rPr>
    </w:lvl>
    <w:lvl w:ilvl="1">
      <w:start w:val="12"/>
      <w:numFmt w:val="decimal"/>
      <w:lvlText w:val="3.%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400A1147"/>
    <w:multiLevelType w:val="multilevel"/>
    <w:tmpl w:val="F730970A"/>
    <w:lvl w:ilvl="0">
      <w:start w:val="3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3771" w:hanging="720"/>
      </w:pPr>
      <w:rPr>
        <w:rFonts w:hint="default"/>
      </w:rPr>
    </w:lvl>
    <w:lvl w:ilvl="4">
      <w:start w:val="1"/>
      <w:numFmt w:val="decimal"/>
      <w:lvlText w:val="%1.%2.%3.%4.%5"/>
      <w:lvlJc w:val="left"/>
      <w:pPr>
        <w:ind w:left="4788" w:hanging="720"/>
      </w:pPr>
      <w:rPr>
        <w:rFonts w:hint="default"/>
      </w:rPr>
    </w:lvl>
    <w:lvl w:ilvl="5">
      <w:start w:val="1"/>
      <w:numFmt w:val="decimal"/>
      <w:lvlText w:val="%1.%2.%3.%4.%5.%6"/>
      <w:lvlJc w:val="left"/>
      <w:pPr>
        <w:ind w:left="6165" w:hanging="1080"/>
      </w:pPr>
      <w:rPr>
        <w:rFonts w:hint="default"/>
      </w:rPr>
    </w:lvl>
    <w:lvl w:ilvl="6">
      <w:start w:val="1"/>
      <w:numFmt w:val="decimal"/>
      <w:lvlText w:val="%1.%2.%3.%4.%5.%6.%7"/>
      <w:lvlJc w:val="left"/>
      <w:pPr>
        <w:ind w:left="7182" w:hanging="1080"/>
      </w:pPr>
      <w:rPr>
        <w:rFonts w:hint="default"/>
      </w:rPr>
    </w:lvl>
    <w:lvl w:ilvl="7">
      <w:start w:val="1"/>
      <w:numFmt w:val="decimal"/>
      <w:lvlText w:val="%1.%2.%3.%4.%5.%6.%7.%8"/>
      <w:lvlJc w:val="left"/>
      <w:pPr>
        <w:ind w:left="8559" w:hanging="1440"/>
      </w:pPr>
      <w:rPr>
        <w:rFonts w:hint="default"/>
      </w:rPr>
    </w:lvl>
    <w:lvl w:ilvl="8">
      <w:start w:val="1"/>
      <w:numFmt w:val="decimal"/>
      <w:lvlText w:val="%1.%2.%3.%4.%5.%6.%7.%8.%9"/>
      <w:lvlJc w:val="left"/>
      <w:pPr>
        <w:ind w:left="9576" w:hanging="1440"/>
      </w:pPr>
      <w:rPr>
        <w:rFonts w:hint="default"/>
      </w:rPr>
    </w:lvl>
  </w:abstractNum>
  <w:abstractNum w:abstractNumId="24" w15:restartNumberingAfterBreak="0">
    <w:nsid w:val="4B93047C"/>
    <w:multiLevelType w:val="multilevel"/>
    <w:tmpl w:val="73201F46"/>
    <w:lvl w:ilvl="0">
      <w:start w:val="7"/>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25.%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0800F9D"/>
    <w:multiLevelType w:val="multilevel"/>
    <w:tmpl w:val="4DB0DEB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7" w15:restartNumberingAfterBreak="0">
    <w:nsid w:val="57977EAC"/>
    <w:multiLevelType w:val="multilevel"/>
    <w:tmpl w:val="1ECA9938"/>
    <w:lvl w:ilvl="0">
      <w:start w:val="1"/>
      <w:numFmt w:val="decimal"/>
      <w:lvlText w:val="%1."/>
      <w:lvlJc w:val="left"/>
      <w:pPr>
        <w:tabs>
          <w:tab w:val="num" w:pos="644"/>
        </w:tabs>
        <w:ind w:left="644" w:hanging="360"/>
      </w:pPr>
      <w:rPr>
        <w:rFonts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64630412"/>
    <w:multiLevelType w:val="multilevel"/>
    <w:tmpl w:val="AA9A68D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74EA092B"/>
    <w:multiLevelType w:val="hybridMultilevel"/>
    <w:tmpl w:val="EC74C138"/>
    <w:lvl w:ilvl="0" w:tplc="E6ACE796">
      <w:start w:val="1"/>
      <w:numFmt w:val="decimal"/>
      <w:lvlText w:val="%1."/>
      <w:lvlJc w:val="left"/>
      <w:pPr>
        <w:ind w:left="1710" w:hanging="360"/>
      </w:pPr>
      <w:rPr>
        <w:rFonts w:hint="default"/>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31"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32" w15:restartNumberingAfterBreak="0">
    <w:nsid w:val="75D239AD"/>
    <w:multiLevelType w:val="multilevel"/>
    <w:tmpl w:val="DC24D10A"/>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F177B06"/>
    <w:multiLevelType w:val="multilevel"/>
    <w:tmpl w:val="486CC0F2"/>
    <w:lvl w:ilvl="0">
      <w:start w:val="3"/>
      <w:numFmt w:val="decimal"/>
      <w:lvlText w:val="%1"/>
      <w:lvlJc w:val="left"/>
      <w:pPr>
        <w:ind w:left="360" w:hanging="360"/>
      </w:pPr>
      <w:rPr>
        <w:rFonts w:hint="default"/>
      </w:rPr>
    </w:lvl>
    <w:lvl w:ilvl="1">
      <w:start w:val="19"/>
      <w:numFmt w:val="decimal"/>
      <w:lvlText w:val="3.%2"/>
      <w:lvlJc w:val="left"/>
      <w:pPr>
        <w:ind w:left="99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4"/>
  </w:num>
  <w:num w:numId="13">
    <w:abstractNumId w:val="29"/>
  </w:num>
  <w:num w:numId="14">
    <w:abstractNumId w:val="18"/>
  </w:num>
  <w:num w:numId="15">
    <w:abstractNumId w:val="22"/>
  </w:num>
  <w:num w:numId="16">
    <w:abstractNumId w:val="10"/>
  </w:num>
  <w:num w:numId="17">
    <w:abstractNumId w:val="27"/>
  </w:num>
  <w:num w:numId="18">
    <w:abstractNumId w:val="24"/>
  </w:num>
  <w:num w:numId="19">
    <w:abstractNumId w:val="13"/>
  </w:num>
  <w:num w:numId="20">
    <w:abstractNumId w:val="11"/>
  </w:num>
  <w:num w:numId="21">
    <w:abstractNumId w:val="12"/>
  </w:num>
  <w:num w:numId="22">
    <w:abstractNumId w:val="15"/>
  </w:num>
  <w:num w:numId="23">
    <w:abstractNumId w:val="31"/>
  </w:num>
  <w:num w:numId="24">
    <w:abstractNumId w:val="21"/>
  </w:num>
  <w:num w:numId="25">
    <w:abstractNumId w:val="34"/>
  </w:num>
  <w:num w:numId="26">
    <w:abstractNumId w:val="17"/>
  </w:num>
  <w:num w:numId="2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9"/>
  </w:num>
  <w:num w:numId="32">
    <w:abstractNumId w:val="26"/>
  </w:num>
  <w:num w:numId="33">
    <w:abstractNumId w:val="25"/>
  </w:num>
  <w:num w:numId="34">
    <w:abstractNumId w:val="32"/>
  </w:num>
  <w:num w:numId="35">
    <w:abstractNumId w:val="23"/>
  </w:num>
  <w:num w:numId="36">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5C"/>
    <w:rsid w:val="00000932"/>
    <w:rsid w:val="00000B78"/>
    <w:rsid w:val="000010A7"/>
    <w:rsid w:val="000014C3"/>
    <w:rsid w:val="000014FB"/>
    <w:rsid w:val="00001AA3"/>
    <w:rsid w:val="00002352"/>
    <w:rsid w:val="000048F0"/>
    <w:rsid w:val="00004AD4"/>
    <w:rsid w:val="0000537B"/>
    <w:rsid w:val="00005E76"/>
    <w:rsid w:val="00006503"/>
    <w:rsid w:val="00006A36"/>
    <w:rsid w:val="00006A7D"/>
    <w:rsid w:val="00006D16"/>
    <w:rsid w:val="00006D47"/>
    <w:rsid w:val="00006E44"/>
    <w:rsid w:val="00006F12"/>
    <w:rsid w:val="000072FC"/>
    <w:rsid w:val="000078F8"/>
    <w:rsid w:val="00007924"/>
    <w:rsid w:val="00007BF4"/>
    <w:rsid w:val="00011290"/>
    <w:rsid w:val="000132A3"/>
    <w:rsid w:val="0001340E"/>
    <w:rsid w:val="000142A8"/>
    <w:rsid w:val="0001466B"/>
    <w:rsid w:val="000154D0"/>
    <w:rsid w:val="00015B51"/>
    <w:rsid w:val="0001639D"/>
    <w:rsid w:val="000164D9"/>
    <w:rsid w:val="0002014D"/>
    <w:rsid w:val="000208BF"/>
    <w:rsid w:val="000209A2"/>
    <w:rsid w:val="00020FBE"/>
    <w:rsid w:val="00021734"/>
    <w:rsid w:val="00021B31"/>
    <w:rsid w:val="0002246F"/>
    <w:rsid w:val="0002249A"/>
    <w:rsid w:val="0002322E"/>
    <w:rsid w:val="0002341E"/>
    <w:rsid w:val="00023A7D"/>
    <w:rsid w:val="00024E83"/>
    <w:rsid w:val="0002543F"/>
    <w:rsid w:val="00025D75"/>
    <w:rsid w:val="00025E71"/>
    <w:rsid w:val="0002756E"/>
    <w:rsid w:val="000276FF"/>
    <w:rsid w:val="00030CFD"/>
    <w:rsid w:val="00031080"/>
    <w:rsid w:val="00031C53"/>
    <w:rsid w:val="000320FC"/>
    <w:rsid w:val="0003285D"/>
    <w:rsid w:val="00032D4B"/>
    <w:rsid w:val="0003387F"/>
    <w:rsid w:val="00033B91"/>
    <w:rsid w:val="00034995"/>
    <w:rsid w:val="000351C9"/>
    <w:rsid w:val="00036197"/>
    <w:rsid w:val="00036782"/>
    <w:rsid w:val="0003680C"/>
    <w:rsid w:val="000369FD"/>
    <w:rsid w:val="00036D40"/>
    <w:rsid w:val="0003728A"/>
    <w:rsid w:val="0004001A"/>
    <w:rsid w:val="000401A3"/>
    <w:rsid w:val="00040C38"/>
    <w:rsid w:val="00041345"/>
    <w:rsid w:val="000417BA"/>
    <w:rsid w:val="00042024"/>
    <w:rsid w:val="00043BC0"/>
    <w:rsid w:val="00044C0E"/>
    <w:rsid w:val="00044E63"/>
    <w:rsid w:val="000457CC"/>
    <w:rsid w:val="00045A9B"/>
    <w:rsid w:val="000514D5"/>
    <w:rsid w:val="000516B1"/>
    <w:rsid w:val="000527A8"/>
    <w:rsid w:val="000530B6"/>
    <w:rsid w:val="0005344F"/>
    <w:rsid w:val="000535E3"/>
    <w:rsid w:val="000539FC"/>
    <w:rsid w:val="00053A41"/>
    <w:rsid w:val="00053AC7"/>
    <w:rsid w:val="00055075"/>
    <w:rsid w:val="00055704"/>
    <w:rsid w:val="00056DF3"/>
    <w:rsid w:val="000579D6"/>
    <w:rsid w:val="00057A48"/>
    <w:rsid w:val="00057E48"/>
    <w:rsid w:val="00057FD6"/>
    <w:rsid w:val="0006023B"/>
    <w:rsid w:val="000603AF"/>
    <w:rsid w:val="00060770"/>
    <w:rsid w:val="000607D8"/>
    <w:rsid w:val="00061270"/>
    <w:rsid w:val="000616E0"/>
    <w:rsid w:val="000618A7"/>
    <w:rsid w:val="000623D7"/>
    <w:rsid w:val="000643D0"/>
    <w:rsid w:val="00064FF6"/>
    <w:rsid w:val="00065513"/>
    <w:rsid w:val="0006569A"/>
    <w:rsid w:val="00065786"/>
    <w:rsid w:val="00065C8C"/>
    <w:rsid w:val="00065F2E"/>
    <w:rsid w:val="0006632B"/>
    <w:rsid w:val="000667F1"/>
    <w:rsid w:val="00067406"/>
    <w:rsid w:val="00070574"/>
    <w:rsid w:val="00070AF3"/>
    <w:rsid w:val="00070B52"/>
    <w:rsid w:val="000711B4"/>
    <w:rsid w:val="00071B2A"/>
    <w:rsid w:val="000729D7"/>
    <w:rsid w:val="00072C39"/>
    <w:rsid w:val="00073039"/>
    <w:rsid w:val="000731CB"/>
    <w:rsid w:val="000733AA"/>
    <w:rsid w:val="00074083"/>
    <w:rsid w:val="00074233"/>
    <w:rsid w:val="000748ED"/>
    <w:rsid w:val="00074943"/>
    <w:rsid w:val="00074DD2"/>
    <w:rsid w:val="000752E7"/>
    <w:rsid w:val="000754DA"/>
    <w:rsid w:val="00075CC1"/>
    <w:rsid w:val="0007616D"/>
    <w:rsid w:val="000765A1"/>
    <w:rsid w:val="00076C17"/>
    <w:rsid w:val="00077491"/>
    <w:rsid w:val="0007767E"/>
    <w:rsid w:val="000802D7"/>
    <w:rsid w:val="00080D57"/>
    <w:rsid w:val="00080EF9"/>
    <w:rsid w:val="00081024"/>
    <w:rsid w:val="000818F9"/>
    <w:rsid w:val="000822CA"/>
    <w:rsid w:val="00082420"/>
    <w:rsid w:val="00082B73"/>
    <w:rsid w:val="00082D35"/>
    <w:rsid w:val="00082EAE"/>
    <w:rsid w:val="0008330A"/>
    <w:rsid w:val="00083535"/>
    <w:rsid w:val="00083EFE"/>
    <w:rsid w:val="00084240"/>
    <w:rsid w:val="00084D38"/>
    <w:rsid w:val="00085560"/>
    <w:rsid w:val="000857AB"/>
    <w:rsid w:val="00085FCF"/>
    <w:rsid w:val="000868AC"/>
    <w:rsid w:val="00086E7A"/>
    <w:rsid w:val="00087007"/>
    <w:rsid w:val="00087F4B"/>
    <w:rsid w:val="00090957"/>
    <w:rsid w:val="00091BA2"/>
    <w:rsid w:val="000925E3"/>
    <w:rsid w:val="00092CA1"/>
    <w:rsid w:val="00092DD2"/>
    <w:rsid w:val="000931E9"/>
    <w:rsid w:val="000941C0"/>
    <w:rsid w:val="00096056"/>
    <w:rsid w:val="000970DE"/>
    <w:rsid w:val="00097112"/>
    <w:rsid w:val="0009750B"/>
    <w:rsid w:val="000A048A"/>
    <w:rsid w:val="000A0500"/>
    <w:rsid w:val="000A06C7"/>
    <w:rsid w:val="000A0D9B"/>
    <w:rsid w:val="000A1209"/>
    <w:rsid w:val="000A146E"/>
    <w:rsid w:val="000A2E6F"/>
    <w:rsid w:val="000A336F"/>
    <w:rsid w:val="000A3A1E"/>
    <w:rsid w:val="000A4BA5"/>
    <w:rsid w:val="000A50BB"/>
    <w:rsid w:val="000A5573"/>
    <w:rsid w:val="000A5E1C"/>
    <w:rsid w:val="000A607B"/>
    <w:rsid w:val="000A6399"/>
    <w:rsid w:val="000A672B"/>
    <w:rsid w:val="000A6AD5"/>
    <w:rsid w:val="000A7149"/>
    <w:rsid w:val="000A729A"/>
    <w:rsid w:val="000A729B"/>
    <w:rsid w:val="000A7733"/>
    <w:rsid w:val="000A78D1"/>
    <w:rsid w:val="000A797D"/>
    <w:rsid w:val="000A79E6"/>
    <w:rsid w:val="000A7D76"/>
    <w:rsid w:val="000B0189"/>
    <w:rsid w:val="000B0C39"/>
    <w:rsid w:val="000B0F4C"/>
    <w:rsid w:val="000B18B0"/>
    <w:rsid w:val="000B1F49"/>
    <w:rsid w:val="000B2A21"/>
    <w:rsid w:val="000B2D71"/>
    <w:rsid w:val="000B3883"/>
    <w:rsid w:val="000B3E9A"/>
    <w:rsid w:val="000B4D9F"/>
    <w:rsid w:val="000B530B"/>
    <w:rsid w:val="000B55B5"/>
    <w:rsid w:val="000B6318"/>
    <w:rsid w:val="000B6A67"/>
    <w:rsid w:val="000B6E7E"/>
    <w:rsid w:val="000B70B4"/>
    <w:rsid w:val="000B71A0"/>
    <w:rsid w:val="000C0CB5"/>
    <w:rsid w:val="000C1B95"/>
    <w:rsid w:val="000C252B"/>
    <w:rsid w:val="000C26CF"/>
    <w:rsid w:val="000C2D43"/>
    <w:rsid w:val="000C330F"/>
    <w:rsid w:val="000C5D52"/>
    <w:rsid w:val="000C61EB"/>
    <w:rsid w:val="000C628A"/>
    <w:rsid w:val="000C757A"/>
    <w:rsid w:val="000C7715"/>
    <w:rsid w:val="000C7A6F"/>
    <w:rsid w:val="000D05A1"/>
    <w:rsid w:val="000D05D9"/>
    <w:rsid w:val="000D0660"/>
    <w:rsid w:val="000D0FBE"/>
    <w:rsid w:val="000D114B"/>
    <w:rsid w:val="000D161A"/>
    <w:rsid w:val="000D1BF5"/>
    <w:rsid w:val="000D1CF3"/>
    <w:rsid w:val="000D1F25"/>
    <w:rsid w:val="000D2819"/>
    <w:rsid w:val="000D284E"/>
    <w:rsid w:val="000D4075"/>
    <w:rsid w:val="000D44B5"/>
    <w:rsid w:val="000D51E5"/>
    <w:rsid w:val="000D6120"/>
    <w:rsid w:val="000D6642"/>
    <w:rsid w:val="000D7078"/>
    <w:rsid w:val="000E031E"/>
    <w:rsid w:val="000E050B"/>
    <w:rsid w:val="000E0865"/>
    <w:rsid w:val="000E0A34"/>
    <w:rsid w:val="000E0A7E"/>
    <w:rsid w:val="000E1445"/>
    <w:rsid w:val="000E1BAA"/>
    <w:rsid w:val="000E2428"/>
    <w:rsid w:val="000E312D"/>
    <w:rsid w:val="000E471A"/>
    <w:rsid w:val="000E4C23"/>
    <w:rsid w:val="000E526B"/>
    <w:rsid w:val="000E5496"/>
    <w:rsid w:val="000E5906"/>
    <w:rsid w:val="000E63DA"/>
    <w:rsid w:val="000E6421"/>
    <w:rsid w:val="000E6A96"/>
    <w:rsid w:val="000E6E1C"/>
    <w:rsid w:val="000E7537"/>
    <w:rsid w:val="000E7765"/>
    <w:rsid w:val="000E7D14"/>
    <w:rsid w:val="000E7E4F"/>
    <w:rsid w:val="000F0430"/>
    <w:rsid w:val="000F0BE3"/>
    <w:rsid w:val="000F141F"/>
    <w:rsid w:val="000F2C2B"/>
    <w:rsid w:val="000F2D3B"/>
    <w:rsid w:val="000F3D96"/>
    <w:rsid w:val="000F4530"/>
    <w:rsid w:val="000F46FD"/>
    <w:rsid w:val="000F4A73"/>
    <w:rsid w:val="000F4FC3"/>
    <w:rsid w:val="000F5155"/>
    <w:rsid w:val="000F5289"/>
    <w:rsid w:val="000F5941"/>
    <w:rsid w:val="000F6B4F"/>
    <w:rsid w:val="000F6B6D"/>
    <w:rsid w:val="000F7033"/>
    <w:rsid w:val="000F7799"/>
    <w:rsid w:val="000F795A"/>
    <w:rsid w:val="00100AC8"/>
    <w:rsid w:val="00100EC7"/>
    <w:rsid w:val="00101584"/>
    <w:rsid w:val="001018E2"/>
    <w:rsid w:val="00101D6E"/>
    <w:rsid w:val="001020F3"/>
    <w:rsid w:val="00102AD6"/>
    <w:rsid w:val="0010325D"/>
    <w:rsid w:val="00103798"/>
    <w:rsid w:val="00103B9B"/>
    <w:rsid w:val="00104AFF"/>
    <w:rsid w:val="00105169"/>
    <w:rsid w:val="001051BE"/>
    <w:rsid w:val="001059FB"/>
    <w:rsid w:val="00105B50"/>
    <w:rsid w:val="00105CB0"/>
    <w:rsid w:val="001060B6"/>
    <w:rsid w:val="001060BB"/>
    <w:rsid w:val="00106657"/>
    <w:rsid w:val="00106E11"/>
    <w:rsid w:val="00107503"/>
    <w:rsid w:val="00107A9D"/>
    <w:rsid w:val="00110AEB"/>
    <w:rsid w:val="0011140B"/>
    <w:rsid w:val="00111657"/>
    <w:rsid w:val="00112C7F"/>
    <w:rsid w:val="0011315A"/>
    <w:rsid w:val="001135E4"/>
    <w:rsid w:val="00113789"/>
    <w:rsid w:val="00113B61"/>
    <w:rsid w:val="001140C9"/>
    <w:rsid w:val="001142D0"/>
    <w:rsid w:val="00114AA1"/>
    <w:rsid w:val="00114B62"/>
    <w:rsid w:val="00114DFB"/>
    <w:rsid w:val="001151EA"/>
    <w:rsid w:val="00115200"/>
    <w:rsid w:val="001157D8"/>
    <w:rsid w:val="001158F2"/>
    <w:rsid w:val="00115E0C"/>
    <w:rsid w:val="001164B3"/>
    <w:rsid w:val="001165AA"/>
    <w:rsid w:val="00116781"/>
    <w:rsid w:val="001173FE"/>
    <w:rsid w:val="00120519"/>
    <w:rsid w:val="00120B2D"/>
    <w:rsid w:val="00121C5F"/>
    <w:rsid w:val="0012222F"/>
    <w:rsid w:val="00122BA2"/>
    <w:rsid w:val="00122FC4"/>
    <w:rsid w:val="00123B3F"/>
    <w:rsid w:val="001244E2"/>
    <w:rsid w:val="00124769"/>
    <w:rsid w:val="0012485F"/>
    <w:rsid w:val="00125735"/>
    <w:rsid w:val="00126F1D"/>
    <w:rsid w:val="00127F75"/>
    <w:rsid w:val="00130A76"/>
    <w:rsid w:val="00132CED"/>
    <w:rsid w:val="00132CF2"/>
    <w:rsid w:val="00133E79"/>
    <w:rsid w:val="00135168"/>
    <w:rsid w:val="0013517C"/>
    <w:rsid w:val="0013590A"/>
    <w:rsid w:val="001361C4"/>
    <w:rsid w:val="001364A6"/>
    <w:rsid w:val="0013680D"/>
    <w:rsid w:val="001378B8"/>
    <w:rsid w:val="00140703"/>
    <w:rsid w:val="00140730"/>
    <w:rsid w:val="00140C3A"/>
    <w:rsid w:val="001414A3"/>
    <w:rsid w:val="0014186C"/>
    <w:rsid w:val="001424E8"/>
    <w:rsid w:val="00143A4E"/>
    <w:rsid w:val="00144549"/>
    <w:rsid w:val="00144996"/>
    <w:rsid w:val="0014507D"/>
    <w:rsid w:val="00145EB4"/>
    <w:rsid w:val="00145F85"/>
    <w:rsid w:val="00145FF7"/>
    <w:rsid w:val="00146043"/>
    <w:rsid w:val="001467E2"/>
    <w:rsid w:val="00146DA8"/>
    <w:rsid w:val="00147052"/>
    <w:rsid w:val="00147AE3"/>
    <w:rsid w:val="00147D6D"/>
    <w:rsid w:val="0015007B"/>
    <w:rsid w:val="00150635"/>
    <w:rsid w:val="00150F34"/>
    <w:rsid w:val="00152E80"/>
    <w:rsid w:val="00153D66"/>
    <w:rsid w:val="001544B6"/>
    <w:rsid w:val="001545FB"/>
    <w:rsid w:val="00155365"/>
    <w:rsid w:val="00155369"/>
    <w:rsid w:val="0015539E"/>
    <w:rsid w:val="00155676"/>
    <w:rsid w:val="001562F8"/>
    <w:rsid w:val="0015645E"/>
    <w:rsid w:val="0015658B"/>
    <w:rsid w:val="00156A0D"/>
    <w:rsid w:val="00156AFE"/>
    <w:rsid w:val="001570D8"/>
    <w:rsid w:val="00157219"/>
    <w:rsid w:val="00157A08"/>
    <w:rsid w:val="00160D48"/>
    <w:rsid w:val="00160E1C"/>
    <w:rsid w:val="0016192D"/>
    <w:rsid w:val="00161F7C"/>
    <w:rsid w:val="00162AAA"/>
    <w:rsid w:val="00162B37"/>
    <w:rsid w:val="00162F2E"/>
    <w:rsid w:val="00163343"/>
    <w:rsid w:val="00163A1E"/>
    <w:rsid w:val="00163B7C"/>
    <w:rsid w:val="0016439E"/>
    <w:rsid w:val="0016539B"/>
    <w:rsid w:val="00166638"/>
    <w:rsid w:val="00166FDD"/>
    <w:rsid w:val="001673F6"/>
    <w:rsid w:val="0017012D"/>
    <w:rsid w:val="001706CE"/>
    <w:rsid w:val="00170AA4"/>
    <w:rsid w:val="00170F30"/>
    <w:rsid w:val="0017385F"/>
    <w:rsid w:val="00173BB4"/>
    <w:rsid w:val="001741A1"/>
    <w:rsid w:val="001744F5"/>
    <w:rsid w:val="00174B06"/>
    <w:rsid w:val="00175282"/>
    <w:rsid w:val="001766C2"/>
    <w:rsid w:val="00177E85"/>
    <w:rsid w:val="00180B81"/>
    <w:rsid w:val="001824AF"/>
    <w:rsid w:val="00182B86"/>
    <w:rsid w:val="00183014"/>
    <w:rsid w:val="001849DF"/>
    <w:rsid w:val="00185A3E"/>
    <w:rsid w:val="00185C7C"/>
    <w:rsid w:val="00186097"/>
    <w:rsid w:val="001860F2"/>
    <w:rsid w:val="001868FF"/>
    <w:rsid w:val="00186F13"/>
    <w:rsid w:val="00187B86"/>
    <w:rsid w:val="00187D4F"/>
    <w:rsid w:val="0019143A"/>
    <w:rsid w:val="0019159D"/>
    <w:rsid w:val="00191A4B"/>
    <w:rsid w:val="00191F58"/>
    <w:rsid w:val="00192BA4"/>
    <w:rsid w:val="0019342A"/>
    <w:rsid w:val="00194743"/>
    <w:rsid w:val="0019492D"/>
    <w:rsid w:val="00194E41"/>
    <w:rsid w:val="00195EFA"/>
    <w:rsid w:val="00196357"/>
    <w:rsid w:val="0019638F"/>
    <w:rsid w:val="001965D6"/>
    <w:rsid w:val="0019681E"/>
    <w:rsid w:val="00196BDA"/>
    <w:rsid w:val="00196FCE"/>
    <w:rsid w:val="001976C2"/>
    <w:rsid w:val="001976C6"/>
    <w:rsid w:val="00197D11"/>
    <w:rsid w:val="001A00BE"/>
    <w:rsid w:val="001A0856"/>
    <w:rsid w:val="001A0919"/>
    <w:rsid w:val="001A0D23"/>
    <w:rsid w:val="001A16F7"/>
    <w:rsid w:val="001A22AB"/>
    <w:rsid w:val="001A2FF7"/>
    <w:rsid w:val="001A345B"/>
    <w:rsid w:val="001A3772"/>
    <w:rsid w:val="001A66EC"/>
    <w:rsid w:val="001A729D"/>
    <w:rsid w:val="001A7437"/>
    <w:rsid w:val="001A747F"/>
    <w:rsid w:val="001A76F8"/>
    <w:rsid w:val="001B0335"/>
    <w:rsid w:val="001B057A"/>
    <w:rsid w:val="001B0E4E"/>
    <w:rsid w:val="001B3232"/>
    <w:rsid w:val="001B4865"/>
    <w:rsid w:val="001B4A7C"/>
    <w:rsid w:val="001B4F73"/>
    <w:rsid w:val="001B4F87"/>
    <w:rsid w:val="001B52CB"/>
    <w:rsid w:val="001B6566"/>
    <w:rsid w:val="001B6851"/>
    <w:rsid w:val="001B6C64"/>
    <w:rsid w:val="001B77A1"/>
    <w:rsid w:val="001B7E6E"/>
    <w:rsid w:val="001C06DD"/>
    <w:rsid w:val="001C07E7"/>
    <w:rsid w:val="001C09CB"/>
    <w:rsid w:val="001C0B07"/>
    <w:rsid w:val="001C0CEC"/>
    <w:rsid w:val="001C0EA8"/>
    <w:rsid w:val="001C19CE"/>
    <w:rsid w:val="001C1EA4"/>
    <w:rsid w:val="001C2CA4"/>
    <w:rsid w:val="001C323E"/>
    <w:rsid w:val="001C3259"/>
    <w:rsid w:val="001C3374"/>
    <w:rsid w:val="001C34CA"/>
    <w:rsid w:val="001C36C6"/>
    <w:rsid w:val="001C3781"/>
    <w:rsid w:val="001C5DA6"/>
    <w:rsid w:val="001C5DB7"/>
    <w:rsid w:val="001C7121"/>
    <w:rsid w:val="001D0733"/>
    <w:rsid w:val="001D1674"/>
    <w:rsid w:val="001D1BA0"/>
    <w:rsid w:val="001D1F40"/>
    <w:rsid w:val="001D2E5A"/>
    <w:rsid w:val="001D3F5A"/>
    <w:rsid w:val="001D46B7"/>
    <w:rsid w:val="001D5415"/>
    <w:rsid w:val="001D55AA"/>
    <w:rsid w:val="001D5761"/>
    <w:rsid w:val="001D5EC1"/>
    <w:rsid w:val="001D61CB"/>
    <w:rsid w:val="001D6478"/>
    <w:rsid w:val="001D655C"/>
    <w:rsid w:val="001D6C89"/>
    <w:rsid w:val="001D756F"/>
    <w:rsid w:val="001E0663"/>
    <w:rsid w:val="001E2063"/>
    <w:rsid w:val="001E244E"/>
    <w:rsid w:val="001E27E9"/>
    <w:rsid w:val="001E2BBD"/>
    <w:rsid w:val="001E34BB"/>
    <w:rsid w:val="001E40B0"/>
    <w:rsid w:val="001E41BD"/>
    <w:rsid w:val="001E4B84"/>
    <w:rsid w:val="001E5140"/>
    <w:rsid w:val="001E5D6C"/>
    <w:rsid w:val="001E6498"/>
    <w:rsid w:val="001E678D"/>
    <w:rsid w:val="001E6DD4"/>
    <w:rsid w:val="001E78B8"/>
    <w:rsid w:val="001F0EF2"/>
    <w:rsid w:val="001F1023"/>
    <w:rsid w:val="001F2084"/>
    <w:rsid w:val="001F22F4"/>
    <w:rsid w:val="001F2E6E"/>
    <w:rsid w:val="001F332E"/>
    <w:rsid w:val="001F45AD"/>
    <w:rsid w:val="001F462D"/>
    <w:rsid w:val="001F4BE0"/>
    <w:rsid w:val="001F534A"/>
    <w:rsid w:val="001F5E1A"/>
    <w:rsid w:val="001F7904"/>
    <w:rsid w:val="0020028C"/>
    <w:rsid w:val="002011AD"/>
    <w:rsid w:val="00201C72"/>
    <w:rsid w:val="002021DB"/>
    <w:rsid w:val="002049B1"/>
    <w:rsid w:val="002054BC"/>
    <w:rsid w:val="00205C14"/>
    <w:rsid w:val="00205C98"/>
    <w:rsid w:val="00205EAA"/>
    <w:rsid w:val="00206063"/>
    <w:rsid w:val="002062F1"/>
    <w:rsid w:val="0020692A"/>
    <w:rsid w:val="00206AB3"/>
    <w:rsid w:val="00207D67"/>
    <w:rsid w:val="0021035A"/>
    <w:rsid w:val="00210381"/>
    <w:rsid w:val="0021054C"/>
    <w:rsid w:val="0021074B"/>
    <w:rsid w:val="00210A44"/>
    <w:rsid w:val="00210B23"/>
    <w:rsid w:val="00210C7C"/>
    <w:rsid w:val="00211B33"/>
    <w:rsid w:val="00211B9F"/>
    <w:rsid w:val="00213442"/>
    <w:rsid w:val="002139D0"/>
    <w:rsid w:val="00214007"/>
    <w:rsid w:val="002140FF"/>
    <w:rsid w:val="00214661"/>
    <w:rsid w:val="002149FD"/>
    <w:rsid w:val="00214D7D"/>
    <w:rsid w:val="00214E16"/>
    <w:rsid w:val="002150FB"/>
    <w:rsid w:val="002165EA"/>
    <w:rsid w:val="002168D6"/>
    <w:rsid w:val="002201B5"/>
    <w:rsid w:val="00220941"/>
    <w:rsid w:val="00220EA3"/>
    <w:rsid w:val="00220FA9"/>
    <w:rsid w:val="0022183C"/>
    <w:rsid w:val="002218A0"/>
    <w:rsid w:val="00221FAF"/>
    <w:rsid w:val="002230C2"/>
    <w:rsid w:val="0022321A"/>
    <w:rsid w:val="002232AE"/>
    <w:rsid w:val="002239D9"/>
    <w:rsid w:val="002247F0"/>
    <w:rsid w:val="00224886"/>
    <w:rsid w:val="002268F8"/>
    <w:rsid w:val="00226DB8"/>
    <w:rsid w:val="00226E2D"/>
    <w:rsid w:val="00226F52"/>
    <w:rsid w:val="0023024D"/>
    <w:rsid w:val="0023049F"/>
    <w:rsid w:val="002309D4"/>
    <w:rsid w:val="002314C5"/>
    <w:rsid w:val="00231ADC"/>
    <w:rsid w:val="00231C4C"/>
    <w:rsid w:val="00232795"/>
    <w:rsid w:val="00233151"/>
    <w:rsid w:val="00233585"/>
    <w:rsid w:val="002336AC"/>
    <w:rsid w:val="002343AB"/>
    <w:rsid w:val="0023442F"/>
    <w:rsid w:val="002345C9"/>
    <w:rsid w:val="00234829"/>
    <w:rsid w:val="00234E23"/>
    <w:rsid w:val="00234EE5"/>
    <w:rsid w:val="00235149"/>
    <w:rsid w:val="00235F9A"/>
    <w:rsid w:val="0023719B"/>
    <w:rsid w:val="00237298"/>
    <w:rsid w:val="00237823"/>
    <w:rsid w:val="00237B19"/>
    <w:rsid w:val="00237CFB"/>
    <w:rsid w:val="00237F7F"/>
    <w:rsid w:val="002402C3"/>
    <w:rsid w:val="002408F4"/>
    <w:rsid w:val="00241975"/>
    <w:rsid w:val="002419E1"/>
    <w:rsid w:val="00241F69"/>
    <w:rsid w:val="00242C68"/>
    <w:rsid w:val="00244263"/>
    <w:rsid w:val="00244E7F"/>
    <w:rsid w:val="002452E2"/>
    <w:rsid w:val="0024572A"/>
    <w:rsid w:val="002460AC"/>
    <w:rsid w:val="00246176"/>
    <w:rsid w:val="002464D6"/>
    <w:rsid w:val="0024683C"/>
    <w:rsid w:val="002500FA"/>
    <w:rsid w:val="0025099C"/>
    <w:rsid w:val="002524C5"/>
    <w:rsid w:val="002524C8"/>
    <w:rsid w:val="0025255F"/>
    <w:rsid w:val="00252A02"/>
    <w:rsid w:val="00252B6D"/>
    <w:rsid w:val="00253692"/>
    <w:rsid w:val="0025390C"/>
    <w:rsid w:val="00253AA8"/>
    <w:rsid w:val="00253CB7"/>
    <w:rsid w:val="00254730"/>
    <w:rsid w:val="0025478F"/>
    <w:rsid w:val="00254A2F"/>
    <w:rsid w:val="00254C5B"/>
    <w:rsid w:val="00254CA9"/>
    <w:rsid w:val="00254CC8"/>
    <w:rsid w:val="002553E3"/>
    <w:rsid w:val="00255562"/>
    <w:rsid w:val="00255AF1"/>
    <w:rsid w:val="00256510"/>
    <w:rsid w:val="00257037"/>
    <w:rsid w:val="00257E77"/>
    <w:rsid w:val="00257EEA"/>
    <w:rsid w:val="00257FEA"/>
    <w:rsid w:val="00260159"/>
    <w:rsid w:val="00260289"/>
    <w:rsid w:val="0026049D"/>
    <w:rsid w:val="002604AE"/>
    <w:rsid w:val="00260EE9"/>
    <w:rsid w:val="00260F79"/>
    <w:rsid w:val="0026155B"/>
    <w:rsid w:val="0026184E"/>
    <w:rsid w:val="002631B0"/>
    <w:rsid w:val="00263EE2"/>
    <w:rsid w:val="00263F16"/>
    <w:rsid w:val="00264871"/>
    <w:rsid w:val="002655C7"/>
    <w:rsid w:val="00265C65"/>
    <w:rsid w:val="00266B37"/>
    <w:rsid w:val="00266FBB"/>
    <w:rsid w:val="002674E0"/>
    <w:rsid w:val="00267776"/>
    <w:rsid w:val="00270B6D"/>
    <w:rsid w:val="00270E1F"/>
    <w:rsid w:val="002718F0"/>
    <w:rsid w:val="0027216C"/>
    <w:rsid w:val="002728A0"/>
    <w:rsid w:val="002728FD"/>
    <w:rsid w:val="00272A52"/>
    <w:rsid w:val="00272B9C"/>
    <w:rsid w:val="00272C5C"/>
    <w:rsid w:val="00273823"/>
    <w:rsid w:val="00273C77"/>
    <w:rsid w:val="00273FF5"/>
    <w:rsid w:val="0027539A"/>
    <w:rsid w:val="00275D30"/>
    <w:rsid w:val="002763D7"/>
    <w:rsid w:val="00276627"/>
    <w:rsid w:val="00276685"/>
    <w:rsid w:val="00277692"/>
    <w:rsid w:val="0028008B"/>
    <w:rsid w:val="00280A82"/>
    <w:rsid w:val="00280CD5"/>
    <w:rsid w:val="00280F8C"/>
    <w:rsid w:val="00281A77"/>
    <w:rsid w:val="00281B1B"/>
    <w:rsid w:val="00281BB9"/>
    <w:rsid w:val="0028215C"/>
    <w:rsid w:val="0028245C"/>
    <w:rsid w:val="00282726"/>
    <w:rsid w:val="002828FA"/>
    <w:rsid w:val="00282A17"/>
    <w:rsid w:val="00283D34"/>
    <w:rsid w:val="0028414A"/>
    <w:rsid w:val="00284342"/>
    <w:rsid w:val="002843A0"/>
    <w:rsid w:val="00284870"/>
    <w:rsid w:val="00284A5D"/>
    <w:rsid w:val="0028527A"/>
    <w:rsid w:val="00285902"/>
    <w:rsid w:val="00285D61"/>
    <w:rsid w:val="00286838"/>
    <w:rsid w:val="002915F2"/>
    <w:rsid w:val="00291626"/>
    <w:rsid w:val="00291FEF"/>
    <w:rsid w:val="0029232D"/>
    <w:rsid w:val="002927F9"/>
    <w:rsid w:val="00293F08"/>
    <w:rsid w:val="002941BF"/>
    <w:rsid w:val="002947B2"/>
    <w:rsid w:val="0029528E"/>
    <w:rsid w:val="00295457"/>
    <w:rsid w:val="00296183"/>
    <w:rsid w:val="00296543"/>
    <w:rsid w:val="00297214"/>
    <w:rsid w:val="002977FF"/>
    <w:rsid w:val="002A0136"/>
    <w:rsid w:val="002A01BA"/>
    <w:rsid w:val="002A0302"/>
    <w:rsid w:val="002A0582"/>
    <w:rsid w:val="002A0889"/>
    <w:rsid w:val="002A10F9"/>
    <w:rsid w:val="002A161D"/>
    <w:rsid w:val="002A1C59"/>
    <w:rsid w:val="002A1E9F"/>
    <w:rsid w:val="002A29D6"/>
    <w:rsid w:val="002A3474"/>
    <w:rsid w:val="002A3746"/>
    <w:rsid w:val="002A3EF6"/>
    <w:rsid w:val="002A4A0D"/>
    <w:rsid w:val="002A4CAA"/>
    <w:rsid w:val="002A5327"/>
    <w:rsid w:val="002A63E8"/>
    <w:rsid w:val="002A6618"/>
    <w:rsid w:val="002A6CF7"/>
    <w:rsid w:val="002B065D"/>
    <w:rsid w:val="002B07FE"/>
    <w:rsid w:val="002B086B"/>
    <w:rsid w:val="002B0F26"/>
    <w:rsid w:val="002B157B"/>
    <w:rsid w:val="002B16F5"/>
    <w:rsid w:val="002B21A4"/>
    <w:rsid w:val="002B25A9"/>
    <w:rsid w:val="002B2C80"/>
    <w:rsid w:val="002B2EAF"/>
    <w:rsid w:val="002B3118"/>
    <w:rsid w:val="002B35C5"/>
    <w:rsid w:val="002B37F1"/>
    <w:rsid w:val="002B3C67"/>
    <w:rsid w:val="002B5912"/>
    <w:rsid w:val="002B6A2A"/>
    <w:rsid w:val="002B6A5F"/>
    <w:rsid w:val="002B6FF5"/>
    <w:rsid w:val="002B7439"/>
    <w:rsid w:val="002B74A1"/>
    <w:rsid w:val="002B7A07"/>
    <w:rsid w:val="002C159F"/>
    <w:rsid w:val="002C1EB3"/>
    <w:rsid w:val="002C367F"/>
    <w:rsid w:val="002C4997"/>
    <w:rsid w:val="002C4B1F"/>
    <w:rsid w:val="002C4D0C"/>
    <w:rsid w:val="002C5EB6"/>
    <w:rsid w:val="002C6E0A"/>
    <w:rsid w:val="002C6ECE"/>
    <w:rsid w:val="002C7357"/>
    <w:rsid w:val="002C7B61"/>
    <w:rsid w:val="002C7BA5"/>
    <w:rsid w:val="002D04C2"/>
    <w:rsid w:val="002D1822"/>
    <w:rsid w:val="002D1F2C"/>
    <w:rsid w:val="002D1FB1"/>
    <w:rsid w:val="002D2430"/>
    <w:rsid w:val="002D30CC"/>
    <w:rsid w:val="002D350A"/>
    <w:rsid w:val="002D37BE"/>
    <w:rsid w:val="002D433B"/>
    <w:rsid w:val="002D47F3"/>
    <w:rsid w:val="002D482A"/>
    <w:rsid w:val="002D5255"/>
    <w:rsid w:val="002D579C"/>
    <w:rsid w:val="002D598B"/>
    <w:rsid w:val="002D6C8E"/>
    <w:rsid w:val="002D6D90"/>
    <w:rsid w:val="002D77F1"/>
    <w:rsid w:val="002D7A87"/>
    <w:rsid w:val="002E110C"/>
    <w:rsid w:val="002E1D7A"/>
    <w:rsid w:val="002E2082"/>
    <w:rsid w:val="002E22A1"/>
    <w:rsid w:val="002E4980"/>
    <w:rsid w:val="002E499F"/>
    <w:rsid w:val="002E599F"/>
    <w:rsid w:val="002E62ED"/>
    <w:rsid w:val="002E6445"/>
    <w:rsid w:val="002E6797"/>
    <w:rsid w:val="002E6932"/>
    <w:rsid w:val="002E6C9F"/>
    <w:rsid w:val="002F0F77"/>
    <w:rsid w:val="002F1555"/>
    <w:rsid w:val="002F1B27"/>
    <w:rsid w:val="002F2258"/>
    <w:rsid w:val="002F306F"/>
    <w:rsid w:val="002F39C2"/>
    <w:rsid w:val="002F4022"/>
    <w:rsid w:val="002F4174"/>
    <w:rsid w:val="002F4B4C"/>
    <w:rsid w:val="002F4E48"/>
    <w:rsid w:val="002F57F6"/>
    <w:rsid w:val="002F58A0"/>
    <w:rsid w:val="002F71DF"/>
    <w:rsid w:val="002F7298"/>
    <w:rsid w:val="002F72AF"/>
    <w:rsid w:val="002F7C55"/>
    <w:rsid w:val="00300692"/>
    <w:rsid w:val="00300DC2"/>
    <w:rsid w:val="00300E8D"/>
    <w:rsid w:val="00301639"/>
    <w:rsid w:val="00301686"/>
    <w:rsid w:val="00301F30"/>
    <w:rsid w:val="003022CA"/>
    <w:rsid w:val="003032B3"/>
    <w:rsid w:val="003037FC"/>
    <w:rsid w:val="0030394A"/>
    <w:rsid w:val="00304388"/>
    <w:rsid w:val="00305AFB"/>
    <w:rsid w:val="00305AFC"/>
    <w:rsid w:val="003062E3"/>
    <w:rsid w:val="0030647C"/>
    <w:rsid w:val="0031010B"/>
    <w:rsid w:val="0031052E"/>
    <w:rsid w:val="003107E0"/>
    <w:rsid w:val="00310846"/>
    <w:rsid w:val="0031112B"/>
    <w:rsid w:val="00311343"/>
    <w:rsid w:val="00311423"/>
    <w:rsid w:val="0031336E"/>
    <w:rsid w:val="003136DF"/>
    <w:rsid w:val="00313A49"/>
    <w:rsid w:val="00314588"/>
    <w:rsid w:val="00314B09"/>
    <w:rsid w:val="00314DC7"/>
    <w:rsid w:val="00315162"/>
    <w:rsid w:val="003152F7"/>
    <w:rsid w:val="0031637F"/>
    <w:rsid w:val="00316EC8"/>
    <w:rsid w:val="00317104"/>
    <w:rsid w:val="00317E24"/>
    <w:rsid w:val="00321ADA"/>
    <w:rsid w:val="00321BA7"/>
    <w:rsid w:val="00323401"/>
    <w:rsid w:val="00323420"/>
    <w:rsid w:val="003237CD"/>
    <w:rsid w:val="00323C60"/>
    <w:rsid w:val="00323F43"/>
    <w:rsid w:val="00324427"/>
    <w:rsid w:val="00324431"/>
    <w:rsid w:val="00324898"/>
    <w:rsid w:val="00324C57"/>
    <w:rsid w:val="00325010"/>
    <w:rsid w:val="00325BAB"/>
    <w:rsid w:val="00325D1B"/>
    <w:rsid w:val="00326351"/>
    <w:rsid w:val="00326DEF"/>
    <w:rsid w:val="00326EFD"/>
    <w:rsid w:val="00326FDE"/>
    <w:rsid w:val="0033217E"/>
    <w:rsid w:val="00332576"/>
    <w:rsid w:val="00332701"/>
    <w:rsid w:val="00332C09"/>
    <w:rsid w:val="00332DF0"/>
    <w:rsid w:val="00332F8D"/>
    <w:rsid w:val="00332FED"/>
    <w:rsid w:val="00333364"/>
    <w:rsid w:val="00333523"/>
    <w:rsid w:val="0033389C"/>
    <w:rsid w:val="00333C6D"/>
    <w:rsid w:val="00334463"/>
    <w:rsid w:val="0033453C"/>
    <w:rsid w:val="00334B0C"/>
    <w:rsid w:val="003352D7"/>
    <w:rsid w:val="003355AA"/>
    <w:rsid w:val="00336F66"/>
    <w:rsid w:val="003377E1"/>
    <w:rsid w:val="0034093D"/>
    <w:rsid w:val="00340B2F"/>
    <w:rsid w:val="0034190F"/>
    <w:rsid w:val="003422DB"/>
    <w:rsid w:val="003422F5"/>
    <w:rsid w:val="003432E9"/>
    <w:rsid w:val="003434EC"/>
    <w:rsid w:val="0034477A"/>
    <w:rsid w:val="00344CAD"/>
    <w:rsid w:val="00344E90"/>
    <w:rsid w:val="003451D7"/>
    <w:rsid w:val="00345DB5"/>
    <w:rsid w:val="0034657B"/>
    <w:rsid w:val="00346DE0"/>
    <w:rsid w:val="00347054"/>
    <w:rsid w:val="003470CE"/>
    <w:rsid w:val="003471FC"/>
    <w:rsid w:val="003477D2"/>
    <w:rsid w:val="00350663"/>
    <w:rsid w:val="0035093D"/>
    <w:rsid w:val="0035093F"/>
    <w:rsid w:val="00350AC1"/>
    <w:rsid w:val="00352EAE"/>
    <w:rsid w:val="00353E6D"/>
    <w:rsid w:val="003546F4"/>
    <w:rsid w:val="00354B6D"/>
    <w:rsid w:val="00354D64"/>
    <w:rsid w:val="00354F34"/>
    <w:rsid w:val="00354F44"/>
    <w:rsid w:val="00355171"/>
    <w:rsid w:val="003555FB"/>
    <w:rsid w:val="0035575D"/>
    <w:rsid w:val="00355B21"/>
    <w:rsid w:val="00356779"/>
    <w:rsid w:val="00356C18"/>
    <w:rsid w:val="0035780B"/>
    <w:rsid w:val="0036040A"/>
    <w:rsid w:val="0036072A"/>
    <w:rsid w:val="00361307"/>
    <w:rsid w:val="00361924"/>
    <w:rsid w:val="003621B7"/>
    <w:rsid w:val="003627CD"/>
    <w:rsid w:val="00362CC4"/>
    <w:rsid w:val="00362DF5"/>
    <w:rsid w:val="0036336B"/>
    <w:rsid w:val="0036365B"/>
    <w:rsid w:val="003644B8"/>
    <w:rsid w:val="003645D5"/>
    <w:rsid w:val="003646EC"/>
    <w:rsid w:val="0036544F"/>
    <w:rsid w:val="003655B1"/>
    <w:rsid w:val="0036599E"/>
    <w:rsid w:val="0036667D"/>
    <w:rsid w:val="00366DB7"/>
    <w:rsid w:val="00366E2E"/>
    <w:rsid w:val="00367197"/>
    <w:rsid w:val="00367258"/>
    <w:rsid w:val="00367E21"/>
    <w:rsid w:val="0037009A"/>
    <w:rsid w:val="00370537"/>
    <w:rsid w:val="00370A76"/>
    <w:rsid w:val="00370D3E"/>
    <w:rsid w:val="00371F10"/>
    <w:rsid w:val="00372300"/>
    <w:rsid w:val="00372650"/>
    <w:rsid w:val="00372B37"/>
    <w:rsid w:val="003735B2"/>
    <w:rsid w:val="003737F5"/>
    <w:rsid w:val="003739E1"/>
    <w:rsid w:val="0037444B"/>
    <w:rsid w:val="00374B43"/>
    <w:rsid w:val="00374ECA"/>
    <w:rsid w:val="0037554B"/>
    <w:rsid w:val="00375999"/>
    <w:rsid w:val="00376672"/>
    <w:rsid w:val="00376967"/>
    <w:rsid w:val="00377200"/>
    <w:rsid w:val="00377537"/>
    <w:rsid w:val="00377639"/>
    <w:rsid w:val="00377672"/>
    <w:rsid w:val="00377744"/>
    <w:rsid w:val="00377E8D"/>
    <w:rsid w:val="00380F27"/>
    <w:rsid w:val="003814FA"/>
    <w:rsid w:val="00381783"/>
    <w:rsid w:val="00382B5B"/>
    <w:rsid w:val="00382F3C"/>
    <w:rsid w:val="0038339F"/>
    <w:rsid w:val="00383463"/>
    <w:rsid w:val="00383BD0"/>
    <w:rsid w:val="00384097"/>
    <w:rsid w:val="00384209"/>
    <w:rsid w:val="003849BC"/>
    <w:rsid w:val="00384AC6"/>
    <w:rsid w:val="00384C2A"/>
    <w:rsid w:val="00384E10"/>
    <w:rsid w:val="00384F4B"/>
    <w:rsid w:val="003851D7"/>
    <w:rsid w:val="00385D9C"/>
    <w:rsid w:val="00386227"/>
    <w:rsid w:val="003866FB"/>
    <w:rsid w:val="00386BF4"/>
    <w:rsid w:val="003873A4"/>
    <w:rsid w:val="003877D0"/>
    <w:rsid w:val="0039019F"/>
    <w:rsid w:val="00390940"/>
    <w:rsid w:val="0039180F"/>
    <w:rsid w:val="00391AA2"/>
    <w:rsid w:val="00392193"/>
    <w:rsid w:val="00392545"/>
    <w:rsid w:val="003930A0"/>
    <w:rsid w:val="00394547"/>
    <w:rsid w:val="0039526E"/>
    <w:rsid w:val="0039578A"/>
    <w:rsid w:val="00395876"/>
    <w:rsid w:val="00395B3C"/>
    <w:rsid w:val="0039649F"/>
    <w:rsid w:val="0039657F"/>
    <w:rsid w:val="00396FE1"/>
    <w:rsid w:val="00397589"/>
    <w:rsid w:val="003A010D"/>
    <w:rsid w:val="003A0347"/>
    <w:rsid w:val="003A0782"/>
    <w:rsid w:val="003A0864"/>
    <w:rsid w:val="003A1747"/>
    <w:rsid w:val="003A1E37"/>
    <w:rsid w:val="003A2199"/>
    <w:rsid w:val="003A26C9"/>
    <w:rsid w:val="003A27D9"/>
    <w:rsid w:val="003A39BA"/>
    <w:rsid w:val="003A3B3A"/>
    <w:rsid w:val="003A445A"/>
    <w:rsid w:val="003A5316"/>
    <w:rsid w:val="003A5AA9"/>
    <w:rsid w:val="003A5AAA"/>
    <w:rsid w:val="003A5B8F"/>
    <w:rsid w:val="003A5CDE"/>
    <w:rsid w:val="003A625F"/>
    <w:rsid w:val="003A6433"/>
    <w:rsid w:val="003A6518"/>
    <w:rsid w:val="003A6D77"/>
    <w:rsid w:val="003A7786"/>
    <w:rsid w:val="003A7FB7"/>
    <w:rsid w:val="003B1083"/>
    <w:rsid w:val="003B179A"/>
    <w:rsid w:val="003B1E2F"/>
    <w:rsid w:val="003B2C5E"/>
    <w:rsid w:val="003B36D0"/>
    <w:rsid w:val="003B37A8"/>
    <w:rsid w:val="003B4143"/>
    <w:rsid w:val="003B42FE"/>
    <w:rsid w:val="003B48B2"/>
    <w:rsid w:val="003B4C26"/>
    <w:rsid w:val="003B4F36"/>
    <w:rsid w:val="003B4FCF"/>
    <w:rsid w:val="003B53F6"/>
    <w:rsid w:val="003B5630"/>
    <w:rsid w:val="003B5700"/>
    <w:rsid w:val="003B58BD"/>
    <w:rsid w:val="003B5E9A"/>
    <w:rsid w:val="003B5EE5"/>
    <w:rsid w:val="003B6689"/>
    <w:rsid w:val="003B6E78"/>
    <w:rsid w:val="003B7553"/>
    <w:rsid w:val="003C02C2"/>
    <w:rsid w:val="003C0572"/>
    <w:rsid w:val="003C0BEA"/>
    <w:rsid w:val="003C0F52"/>
    <w:rsid w:val="003C1AD6"/>
    <w:rsid w:val="003C2033"/>
    <w:rsid w:val="003C2248"/>
    <w:rsid w:val="003C2FCA"/>
    <w:rsid w:val="003C375B"/>
    <w:rsid w:val="003C3C4E"/>
    <w:rsid w:val="003C3CBE"/>
    <w:rsid w:val="003C45B7"/>
    <w:rsid w:val="003C5752"/>
    <w:rsid w:val="003C57EF"/>
    <w:rsid w:val="003C5F56"/>
    <w:rsid w:val="003C6BF5"/>
    <w:rsid w:val="003C713D"/>
    <w:rsid w:val="003C71DE"/>
    <w:rsid w:val="003C7457"/>
    <w:rsid w:val="003C7ADE"/>
    <w:rsid w:val="003D02DE"/>
    <w:rsid w:val="003D0651"/>
    <w:rsid w:val="003D0CB9"/>
    <w:rsid w:val="003D0E78"/>
    <w:rsid w:val="003D108B"/>
    <w:rsid w:val="003D3E66"/>
    <w:rsid w:val="003D45DA"/>
    <w:rsid w:val="003D59AA"/>
    <w:rsid w:val="003D5E28"/>
    <w:rsid w:val="003D63C8"/>
    <w:rsid w:val="003D658C"/>
    <w:rsid w:val="003D7441"/>
    <w:rsid w:val="003D7FD0"/>
    <w:rsid w:val="003E03B7"/>
    <w:rsid w:val="003E05AE"/>
    <w:rsid w:val="003E0CE8"/>
    <w:rsid w:val="003E111B"/>
    <w:rsid w:val="003E1C01"/>
    <w:rsid w:val="003E270A"/>
    <w:rsid w:val="003E27E1"/>
    <w:rsid w:val="003E2F7C"/>
    <w:rsid w:val="003E3723"/>
    <w:rsid w:val="003E3A53"/>
    <w:rsid w:val="003E3B20"/>
    <w:rsid w:val="003E46E0"/>
    <w:rsid w:val="003E495A"/>
    <w:rsid w:val="003E4B77"/>
    <w:rsid w:val="003E4BC1"/>
    <w:rsid w:val="003E4D59"/>
    <w:rsid w:val="003E526D"/>
    <w:rsid w:val="003E5A42"/>
    <w:rsid w:val="003E5D54"/>
    <w:rsid w:val="003E6956"/>
    <w:rsid w:val="003E6C32"/>
    <w:rsid w:val="003E718B"/>
    <w:rsid w:val="003E74B7"/>
    <w:rsid w:val="003F04D3"/>
    <w:rsid w:val="003F0613"/>
    <w:rsid w:val="003F0756"/>
    <w:rsid w:val="003F0AF1"/>
    <w:rsid w:val="003F0D8C"/>
    <w:rsid w:val="003F0F65"/>
    <w:rsid w:val="003F1B29"/>
    <w:rsid w:val="003F22DE"/>
    <w:rsid w:val="003F2DC1"/>
    <w:rsid w:val="003F31A3"/>
    <w:rsid w:val="003F356A"/>
    <w:rsid w:val="003F3B7E"/>
    <w:rsid w:val="003F432A"/>
    <w:rsid w:val="003F5D84"/>
    <w:rsid w:val="003F60F5"/>
    <w:rsid w:val="003F68A1"/>
    <w:rsid w:val="003F73A0"/>
    <w:rsid w:val="003F769D"/>
    <w:rsid w:val="003F7B52"/>
    <w:rsid w:val="003F7DC3"/>
    <w:rsid w:val="004001AD"/>
    <w:rsid w:val="0040085F"/>
    <w:rsid w:val="00400DC0"/>
    <w:rsid w:val="00400ED4"/>
    <w:rsid w:val="0040272B"/>
    <w:rsid w:val="00403204"/>
    <w:rsid w:val="0040432F"/>
    <w:rsid w:val="0040499A"/>
    <w:rsid w:val="00404A28"/>
    <w:rsid w:val="00404C70"/>
    <w:rsid w:val="00405277"/>
    <w:rsid w:val="004052CB"/>
    <w:rsid w:val="00405A4F"/>
    <w:rsid w:val="00405D19"/>
    <w:rsid w:val="004065FB"/>
    <w:rsid w:val="0040726F"/>
    <w:rsid w:val="004074D9"/>
    <w:rsid w:val="00407E8D"/>
    <w:rsid w:val="0041073C"/>
    <w:rsid w:val="0041083C"/>
    <w:rsid w:val="00411B71"/>
    <w:rsid w:val="004120A2"/>
    <w:rsid w:val="00412128"/>
    <w:rsid w:val="00413C25"/>
    <w:rsid w:val="00413F17"/>
    <w:rsid w:val="004146A8"/>
    <w:rsid w:val="00414FCB"/>
    <w:rsid w:val="0041528A"/>
    <w:rsid w:val="004154BB"/>
    <w:rsid w:val="00415574"/>
    <w:rsid w:val="004156FE"/>
    <w:rsid w:val="00415905"/>
    <w:rsid w:val="00416504"/>
    <w:rsid w:val="00416587"/>
    <w:rsid w:val="00417199"/>
    <w:rsid w:val="0041727F"/>
    <w:rsid w:val="004176B1"/>
    <w:rsid w:val="00417730"/>
    <w:rsid w:val="004209B1"/>
    <w:rsid w:val="004211C3"/>
    <w:rsid w:val="0042147D"/>
    <w:rsid w:val="00421732"/>
    <w:rsid w:val="00423113"/>
    <w:rsid w:val="00423AF6"/>
    <w:rsid w:val="00423B55"/>
    <w:rsid w:val="0042519C"/>
    <w:rsid w:val="0042559A"/>
    <w:rsid w:val="0042678A"/>
    <w:rsid w:val="004268B5"/>
    <w:rsid w:val="0042696A"/>
    <w:rsid w:val="004269E0"/>
    <w:rsid w:val="00427DAD"/>
    <w:rsid w:val="004300D7"/>
    <w:rsid w:val="00430C0B"/>
    <w:rsid w:val="00430F97"/>
    <w:rsid w:val="004316B2"/>
    <w:rsid w:val="004319D3"/>
    <w:rsid w:val="00432A4B"/>
    <w:rsid w:val="00432CE1"/>
    <w:rsid w:val="00432E92"/>
    <w:rsid w:val="00433654"/>
    <w:rsid w:val="0043398B"/>
    <w:rsid w:val="0043438A"/>
    <w:rsid w:val="004356AC"/>
    <w:rsid w:val="00436018"/>
    <w:rsid w:val="0043682B"/>
    <w:rsid w:val="004371AC"/>
    <w:rsid w:val="004373A9"/>
    <w:rsid w:val="00437592"/>
    <w:rsid w:val="00440205"/>
    <w:rsid w:val="00440BBE"/>
    <w:rsid w:val="00441728"/>
    <w:rsid w:val="004418E6"/>
    <w:rsid w:val="004419ED"/>
    <w:rsid w:val="004421A0"/>
    <w:rsid w:val="00442C54"/>
    <w:rsid w:val="00442CE3"/>
    <w:rsid w:val="0044405B"/>
    <w:rsid w:val="0044419F"/>
    <w:rsid w:val="004456D6"/>
    <w:rsid w:val="00446342"/>
    <w:rsid w:val="004509E7"/>
    <w:rsid w:val="00450C01"/>
    <w:rsid w:val="00451328"/>
    <w:rsid w:val="004537B4"/>
    <w:rsid w:val="004539FD"/>
    <w:rsid w:val="00453CCB"/>
    <w:rsid w:val="00453DB5"/>
    <w:rsid w:val="00455775"/>
    <w:rsid w:val="004561A6"/>
    <w:rsid w:val="00456203"/>
    <w:rsid w:val="00456D0C"/>
    <w:rsid w:val="00456D5E"/>
    <w:rsid w:val="00457900"/>
    <w:rsid w:val="004601C5"/>
    <w:rsid w:val="0046097C"/>
    <w:rsid w:val="00460B14"/>
    <w:rsid w:val="00460B7A"/>
    <w:rsid w:val="00460DDF"/>
    <w:rsid w:val="0046207B"/>
    <w:rsid w:val="004620A6"/>
    <w:rsid w:val="0046292B"/>
    <w:rsid w:val="00462D5A"/>
    <w:rsid w:val="00462EA8"/>
    <w:rsid w:val="00463F12"/>
    <w:rsid w:val="004645B9"/>
    <w:rsid w:val="004653C3"/>
    <w:rsid w:val="00466B95"/>
    <w:rsid w:val="00467007"/>
    <w:rsid w:val="00467273"/>
    <w:rsid w:val="004712F6"/>
    <w:rsid w:val="004715A9"/>
    <w:rsid w:val="0047202B"/>
    <w:rsid w:val="004720A9"/>
    <w:rsid w:val="00473524"/>
    <w:rsid w:val="00474450"/>
    <w:rsid w:val="00474483"/>
    <w:rsid w:val="00474C12"/>
    <w:rsid w:val="00474F2E"/>
    <w:rsid w:val="00475202"/>
    <w:rsid w:val="004757AB"/>
    <w:rsid w:val="00475835"/>
    <w:rsid w:val="00475C0D"/>
    <w:rsid w:val="00480071"/>
    <w:rsid w:val="00480A90"/>
    <w:rsid w:val="00480BFA"/>
    <w:rsid w:val="00480D6E"/>
    <w:rsid w:val="004814B2"/>
    <w:rsid w:val="004824AB"/>
    <w:rsid w:val="00482544"/>
    <w:rsid w:val="00482692"/>
    <w:rsid w:val="00482E21"/>
    <w:rsid w:val="00483917"/>
    <w:rsid w:val="004844ED"/>
    <w:rsid w:val="00484D28"/>
    <w:rsid w:val="004850BA"/>
    <w:rsid w:val="004853ED"/>
    <w:rsid w:val="00485486"/>
    <w:rsid w:val="00486AF0"/>
    <w:rsid w:val="004873C2"/>
    <w:rsid w:val="0048744C"/>
    <w:rsid w:val="0048747E"/>
    <w:rsid w:val="00487701"/>
    <w:rsid w:val="004902A8"/>
    <w:rsid w:val="0049063C"/>
    <w:rsid w:val="00490838"/>
    <w:rsid w:val="00490E74"/>
    <w:rsid w:val="004910FE"/>
    <w:rsid w:val="00491764"/>
    <w:rsid w:val="00491AD3"/>
    <w:rsid w:val="0049392F"/>
    <w:rsid w:val="0049448A"/>
    <w:rsid w:val="00494729"/>
    <w:rsid w:val="00494791"/>
    <w:rsid w:val="0049485F"/>
    <w:rsid w:val="00494B70"/>
    <w:rsid w:val="00495256"/>
    <w:rsid w:val="00496BD0"/>
    <w:rsid w:val="0049729E"/>
    <w:rsid w:val="00497F5B"/>
    <w:rsid w:val="004A01EF"/>
    <w:rsid w:val="004A02E9"/>
    <w:rsid w:val="004A04F8"/>
    <w:rsid w:val="004A0554"/>
    <w:rsid w:val="004A1F74"/>
    <w:rsid w:val="004A2384"/>
    <w:rsid w:val="004A2EB2"/>
    <w:rsid w:val="004A379F"/>
    <w:rsid w:val="004A37E6"/>
    <w:rsid w:val="004A39AE"/>
    <w:rsid w:val="004A3BEA"/>
    <w:rsid w:val="004A3C58"/>
    <w:rsid w:val="004A3C95"/>
    <w:rsid w:val="004A483B"/>
    <w:rsid w:val="004A4DA6"/>
    <w:rsid w:val="004A5151"/>
    <w:rsid w:val="004A5712"/>
    <w:rsid w:val="004A59FD"/>
    <w:rsid w:val="004A5D92"/>
    <w:rsid w:val="004A6D69"/>
    <w:rsid w:val="004A7318"/>
    <w:rsid w:val="004A7E3F"/>
    <w:rsid w:val="004B046E"/>
    <w:rsid w:val="004B1B9C"/>
    <w:rsid w:val="004B1FFD"/>
    <w:rsid w:val="004B24FD"/>
    <w:rsid w:val="004B3294"/>
    <w:rsid w:val="004B3ADB"/>
    <w:rsid w:val="004B433C"/>
    <w:rsid w:val="004B4C80"/>
    <w:rsid w:val="004B5677"/>
    <w:rsid w:val="004B5B8A"/>
    <w:rsid w:val="004B5D4E"/>
    <w:rsid w:val="004B5F7C"/>
    <w:rsid w:val="004B5FB8"/>
    <w:rsid w:val="004B600F"/>
    <w:rsid w:val="004B6B7A"/>
    <w:rsid w:val="004B6C5B"/>
    <w:rsid w:val="004B757D"/>
    <w:rsid w:val="004C0203"/>
    <w:rsid w:val="004C0215"/>
    <w:rsid w:val="004C0A60"/>
    <w:rsid w:val="004C10E5"/>
    <w:rsid w:val="004C1A54"/>
    <w:rsid w:val="004C27A2"/>
    <w:rsid w:val="004C29FC"/>
    <w:rsid w:val="004C2E13"/>
    <w:rsid w:val="004C43A0"/>
    <w:rsid w:val="004C47D0"/>
    <w:rsid w:val="004C58DF"/>
    <w:rsid w:val="004C5B53"/>
    <w:rsid w:val="004C67AF"/>
    <w:rsid w:val="004C6DD2"/>
    <w:rsid w:val="004C6E9E"/>
    <w:rsid w:val="004C7B00"/>
    <w:rsid w:val="004C7CCF"/>
    <w:rsid w:val="004C7E12"/>
    <w:rsid w:val="004D00CC"/>
    <w:rsid w:val="004D02E4"/>
    <w:rsid w:val="004D0333"/>
    <w:rsid w:val="004D05BA"/>
    <w:rsid w:val="004D1B02"/>
    <w:rsid w:val="004D23AC"/>
    <w:rsid w:val="004D2DD7"/>
    <w:rsid w:val="004D3725"/>
    <w:rsid w:val="004D3E90"/>
    <w:rsid w:val="004D418F"/>
    <w:rsid w:val="004D4305"/>
    <w:rsid w:val="004D4E4F"/>
    <w:rsid w:val="004D5951"/>
    <w:rsid w:val="004D5D2D"/>
    <w:rsid w:val="004D5D40"/>
    <w:rsid w:val="004D6078"/>
    <w:rsid w:val="004D6C0F"/>
    <w:rsid w:val="004E07A6"/>
    <w:rsid w:val="004E08B8"/>
    <w:rsid w:val="004E0A63"/>
    <w:rsid w:val="004E131F"/>
    <w:rsid w:val="004E1383"/>
    <w:rsid w:val="004E16DE"/>
    <w:rsid w:val="004E2987"/>
    <w:rsid w:val="004E3D7D"/>
    <w:rsid w:val="004E4577"/>
    <w:rsid w:val="004E4B34"/>
    <w:rsid w:val="004E569C"/>
    <w:rsid w:val="004E5704"/>
    <w:rsid w:val="004E57BF"/>
    <w:rsid w:val="004E59E6"/>
    <w:rsid w:val="004E5AE7"/>
    <w:rsid w:val="004E6055"/>
    <w:rsid w:val="004E6558"/>
    <w:rsid w:val="004E77CA"/>
    <w:rsid w:val="004E7D22"/>
    <w:rsid w:val="004E7D30"/>
    <w:rsid w:val="004F06D0"/>
    <w:rsid w:val="004F09F4"/>
    <w:rsid w:val="004F0CD4"/>
    <w:rsid w:val="004F107C"/>
    <w:rsid w:val="004F1AC9"/>
    <w:rsid w:val="004F20CD"/>
    <w:rsid w:val="004F228F"/>
    <w:rsid w:val="004F23C8"/>
    <w:rsid w:val="004F33F0"/>
    <w:rsid w:val="004F3627"/>
    <w:rsid w:val="004F379A"/>
    <w:rsid w:val="004F39A7"/>
    <w:rsid w:val="004F45C0"/>
    <w:rsid w:val="004F50D8"/>
    <w:rsid w:val="004F552D"/>
    <w:rsid w:val="004F5F9E"/>
    <w:rsid w:val="004F654F"/>
    <w:rsid w:val="004F6570"/>
    <w:rsid w:val="004F6998"/>
    <w:rsid w:val="004F6E6A"/>
    <w:rsid w:val="004F7B65"/>
    <w:rsid w:val="004F7CB2"/>
    <w:rsid w:val="00500524"/>
    <w:rsid w:val="0050080A"/>
    <w:rsid w:val="0050087F"/>
    <w:rsid w:val="00500B33"/>
    <w:rsid w:val="00500E04"/>
    <w:rsid w:val="005010AB"/>
    <w:rsid w:val="0050177F"/>
    <w:rsid w:val="00501AEB"/>
    <w:rsid w:val="00501E08"/>
    <w:rsid w:val="0050316A"/>
    <w:rsid w:val="00503CB9"/>
    <w:rsid w:val="00503DC3"/>
    <w:rsid w:val="00504C92"/>
    <w:rsid w:val="005055B7"/>
    <w:rsid w:val="00505724"/>
    <w:rsid w:val="005057A2"/>
    <w:rsid w:val="00507FEB"/>
    <w:rsid w:val="00510328"/>
    <w:rsid w:val="0051039E"/>
    <w:rsid w:val="00510916"/>
    <w:rsid w:val="00511209"/>
    <w:rsid w:val="005112CC"/>
    <w:rsid w:val="0051150C"/>
    <w:rsid w:val="00511A8E"/>
    <w:rsid w:val="00512065"/>
    <w:rsid w:val="005120D3"/>
    <w:rsid w:val="00512C66"/>
    <w:rsid w:val="005135E1"/>
    <w:rsid w:val="00513A1F"/>
    <w:rsid w:val="00514D35"/>
    <w:rsid w:val="00514F74"/>
    <w:rsid w:val="005151FD"/>
    <w:rsid w:val="005158A9"/>
    <w:rsid w:val="005158EE"/>
    <w:rsid w:val="00515BA2"/>
    <w:rsid w:val="0051605D"/>
    <w:rsid w:val="00516979"/>
    <w:rsid w:val="00516B2A"/>
    <w:rsid w:val="00516D39"/>
    <w:rsid w:val="00520231"/>
    <w:rsid w:val="00520236"/>
    <w:rsid w:val="005207AD"/>
    <w:rsid w:val="00521CB3"/>
    <w:rsid w:val="005220B9"/>
    <w:rsid w:val="00522AEA"/>
    <w:rsid w:val="00523F1A"/>
    <w:rsid w:val="00524913"/>
    <w:rsid w:val="00524957"/>
    <w:rsid w:val="005249E2"/>
    <w:rsid w:val="00524F06"/>
    <w:rsid w:val="0052555F"/>
    <w:rsid w:val="00525877"/>
    <w:rsid w:val="005262A2"/>
    <w:rsid w:val="005268B6"/>
    <w:rsid w:val="00530311"/>
    <w:rsid w:val="00530515"/>
    <w:rsid w:val="00530D13"/>
    <w:rsid w:val="005319AF"/>
    <w:rsid w:val="00531FAA"/>
    <w:rsid w:val="005327EC"/>
    <w:rsid w:val="00533062"/>
    <w:rsid w:val="00533AE2"/>
    <w:rsid w:val="00533D20"/>
    <w:rsid w:val="005344DE"/>
    <w:rsid w:val="00534B64"/>
    <w:rsid w:val="0053545E"/>
    <w:rsid w:val="0053565F"/>
    <w:rsid w:val="005359E9"/>
    <w:rsid w:val="00535FE2"/>
    <w:rsid w:val="00535FFD"/>
    <w:rsid w:val="005360F6"/>
    <w:rsid w:val="005361C5"/>
    <w:rsid w:val="00536859"/>
    <w:rsid w:val="00536F66"/>
    <w:rsid w:val="00537857"/>
    <w:rsid w:val="00537A77"/>
    <w:rsid w:val="00537AE2"/>
    <w:rsid w:val="00537D19"/>
    <w:rsid w:val="00540EA6"/>
    <w:rsid w:val="00540EFC"/>
    <w:rsid w:val="00541EED"/>
    <w:rsid w:val="00542018"/>
    <w:rsid w:val="00542CFB"/>
    <w:rsid w:val="005430C9"/>
    <w:rsid w:val="00543455"/>
    <w:rsid w:val="00543927"/>
    <w:rsid w:val="005448C5"/>
    <w:rsid w:val="00544DA9"/>
    <w:rsid w:val="005454CE"/>
    <w:rsid w:val="00546644"/>
    <w:rsid w:val="00547943"/>
    <w:rsid w:val="0055056D"/>
    <w:rsid w:val="00550B58"/>
    <w:rsid w:val="00550BD1"/>
    <w:rsid w:val="0055111B"/>
    <w:rsid w:val="0055199F"/>
    <w:rsid w:val="00551A41"/>
    <w:rsid w:val="00551D35"/>
    <w:rsid w:val="005527C4"/>
    <w:rsid w:val="00552DAD"/>
    <w:rsid w:val="005535D5"/>
    <w:rsid w:val="00553BDF"/>
    <w:rsid w:val="00553E0C"/>
    <w:rsid w:val="0055466A"/>
    <w:rsid w:val="00554E0F"/>
    <w:rsid w:val="005560BA"/>
    <w:rsid w:val="00556C0B"/>
    <w:rsid w:val="00557277"/>
    <w:rsid w:val="00557386"/>
    <w:rsid w:val="00557568"/>
    <w:rsid w:val="00557A2A"/>
    <w:rsid w:val="005600E4"/>
    <w:rsid w:val="005604A7"/>
    <w:rsid w:val="00560E3D"/>
    <w:rsid w:val="005612B0"/>
    <w:rsid w:val="0056143A"/>
    <w:rsid w:val="0056153B"/>
    <w:rsid w:val="00561545"/>
    <w:rsid w:val="00561A09"/>
    <w:rsid w:val="0056219A"/>
    <w:rsid w:val="005636FA"/>
    <w:rsid w:val="00564FCF"/>
    <w:rsid w:val="00565180"/>
    <w:rsid w:val="00565466"/>
    <w:rsid w:val="00565FB9"/>
    <w:rsid w:val="0056617A"/>
    <w:rsid w:val="00570106"/>
    <w:rsid w:val="005706D1"/>
    <w:rsid w:val="00570BDA"/>
    <w:rsid w:val="00570FB7"/>
    <w:rsid w:val="0057163C"/>
    <w:rsid w:val="00571FFD"/>
    <w:rsid w:val="005722C4"/>
    <w:rsid w:val="005724CF"/>
    <w:rsid w:val="00572FE9"/>
    <w:rsid w:val="00573390"/>
    <w:rsid w:val="005735CE"/>
    <w:rsid w:val="00574D03"/>
    <w:rsid w:val="00574DE3"/>
    <w:rsid w:val="005753A5"/>
    <w:rsid w:val="00575492"/>
    <w:rsid w:val="00575DCF"/>
    <w:rsid w:val="00577314"/>
    <w:rsid w:val="005777E6"/>
    <w:rsid w:val="00577983"/>
    <w:rsid w:val="005800CA"/>
    <w:rsid w:val="005802C6"/>
    <w:rsid w:val="00580A52"/>
    <w:rsid w:val="00581440"/>
    <w:rsid w:val="00581A4F"/>
    <w:rsid w:val="005823C8"/>
    <w:rsid w:val="005825E5"/>
    <w:rsid w:val="00582CCA"/>
    <w:rsid w:val="00582E1E"/>
    <w:rsid w:val="00582EB7"/>
    <w:rsid w:val="00583855"/>
    <w:rsid w:val="00583872"/>
    <w:rsid w:val="005838C4"/>
    <w:rsid w:val="00583B45"/>
    <w:rsid w:val="00583C09"/>
    <w:rsid w:val="0058409C"/>
    <w:rsid w:val="00584DDC"/>
    <w:rsid w:val="00585100"/>
    <w:rsid w:val="0058527A"/>
    <w:rsid w:val="0058534D"/>
    <w:rsid w:val="00585AF1"/>
    <w:rsid w:val="00586BBB"/>
    <w:rsid w:val="00586F7D"/>
    <w:rsid w:val="00587519"/>
    <w:rsid w:val="0059032D"/>
    <w:rsid w:val="00590908"/>
    <w:rsid w:val="00590D58"/>
    <w:rsid w:val="00590E6B"/>
    <w:rsid w:val="0059194C"/>
    <w:rsid w:val="0059261C"/>
    <w:rsid w:val="005933B6"/>
    <w:rsid w:val="005938A7"/>
    <w:rsid w:val="005939BA"/>
    <w:rsid w:val="00594E2F"/>
    <w:rsid w:val="00595731"/>
    <w:rsid w:val="005957B2"/>
    <w:rsid w:val="00595EE5"/>
    <w:rsid w:val="00595F46"/>
    <w:rsid w:val="00596076"/>
    <w:rsid w:val="0059637A"/>
    <w:rsid w:val="00596A9E"/>
    <w:rsid w:val="00596ADB"/>
    <w:rsid w:val="0059783F"/>
    <w:rsid w:val="00597E25"/>
    <w:rsid w:val="005A0512"/>
    <w:rsid w:val="005A0A6A"/>
    <w:rsid w:val="005A111D"/>
    <w:rsid w:val="005A1467"/>
    <w:rsid w:val="005A251B"/>
    <w:rsid w:val="005A28C0"/>
    <w:rsid w:val="005A4C60"/>
    <w:rsid w:val="005A5379"/>
    <w:rsid w:val="005A59E7"/>
    <w:rsid w:val="005A5CEC"/>
    <w:rsid w:val="005A607E"/>
    <w:rsid w:val="005A6391"/>
    <w:rsid w:val="005A76E1"/>
    <w:rsid w:val="005A76F7"/>
    <w:rsid w:val="005A7B7F"/>
    <w:rsid w:val="005B0147"/>
    <w:rsid w:val="005B01E6"/>
    <w:rsid w:val="005B046A"/>
    <w:rsid w:val="005B2EC6"/>
    <w:rsid w:val="005B2F17"/>
    <w:rsid w:val="005B3FD5"/>
    <w:rsid w:val="005B4C9E"/>
    <w:rsid w:val="005B531F"/>
    <w:rsid w:val="005B5B22"/>
    <w:rsid w:val="005B5E4F"/>
    <w:rsid w:val="005B613C"/>
    <w:rsid w:val="005B62B9"/>
    <w:rsid w:val="005B671D"/>
    <w:rsid w:val="005B6B87"/>
    <w:rsid w:val="005B6D97"/>
    <w:rsid w:val="005B6F4B"/>
    <w:rsid w:val="005B7229"/>
    <w:rsid w:val="005B79DC"/>
    <w:rsid w:val="005B7F02"/>
    <w:rsid w:val="005C052B"/>
    <w:rsid w:val="005C0622"/>
    <w:rsid w:val="005C0634"/>
    <w:rsid w:val="005C074C"/>
    <w:rsid w:val="005C0D08"/>
    <w:rsid w:val="005C0E59"/>
    <w:rsid w:val="005C0E60"/>
    <w:rsid w:val="005C1100"/>
    <w:rsid w:val="005C11A6"/>
    <w:rsid w:val="005C1A09"/>
    <w:rsid w:val="005C2466"/>
    <w:rsid w:val="005C31DC"/>
    <w:rsid w:val="005C36A6"/>
    <w:rsid w:val="005C4227"/>
    <w:rsid w:val="005C4ED0"/>
    <w:rsid w:val="005C5596"/>
    <w:rsid w:val="005C609C"/>
    <w:rsid w:val="005C6625"/>
    <w:rsid w:val="005C69D0"/>
    <w:rsid w:val="005C70BB"/>
    <w:rsid w:val="005C75E9"/>
    <w:rsid w:val="005D063C"/>
    <w:rsid w:val="005D0ADB"/>
    <w:rsid w:val="005D0FE1"/>
    <w:rsid w:val="005D1954"/>
    <w:rsid w:val="005D2EFF"/>
    <w:rsid w:val="005D3D04"/>
    <w:rsid w:val="005D3D08"/>
    <w:rsid w:val="005D44C6"/>
    <w:rsid w:val="005D48E0"/>
    <w:rsid w:val="005D4924"/>
    <w:rsid w:val="005D4969"/>
    <w:rsid w:val="005D4A4A"/>
    <w:rsid w:val="005D58D5"/>
    <w:rsid w:val="005D5CCB"/>
    <w:rsid w:val="005D6025"/>
    <w:rsid w:val="005D63B0"/>
    <w:rsid w:val="005D67F2"/>
    <w:rsid w:val="005D73E7"/>
    <w:rsid w:val="005E00E2"/>
    <w:rsid w:val="005E08A9"/>
    <w:rsid w:val="005E1C39"/>
    <w:rsid w:val="005E308E"/>
    <w:rsid w:val="005E3CE0"/>
    <w:rsid w:val="005E3DF8"/>
    <w:rsid w:val="005E485C"/>
    <w:rsid w:val="005E522E"/>
    <w:rsid w:val="005E5C81"/>
    <w:rsid w:val="005E625B"/>
    <w:rsid w:val="005E6412"/>
    <w:rsid w:val="005E6B0B"/>
    <w:rsid w:val="005E75C4"/>
    <w:rsid w:val="005F00A5"/>
    <w:rsid w:val="005F01AF"/>
    <w:rsid w:val="005F0747"/>
    <w:rsid w:val="005F0B25"/>
    <w:rsid w:val="005F0C0A"/>
    <w:rsid w:val="005F1132"/>
    <w:rsid w:val="005F1BB1"/>
    <w:rsid w:val="005F21D0"/>
    <w:rsid w:val="005F225B"/>
    <w:rsid w:val="005F23DA"/>
    <w:rsid w:val="005F2A7E"/>
    <w:rsid w:val="005F36AF"/>
    <w:rsid w:val="005F386D"/>
    <w:rsid w:val="005F4B34"/>
    <w:rsid w:val="005F624D"/>
    <w:rsid w:val="005F62A5"/>
    <w:rsid w:val="005F6A6B"/>
    <w:rsid w:val="005F7A69"/>
    <w:rsid w:val="00600B06"/>
    <w:rsid w:val="00602B05"/>
    <w:rsid w:val="00602F94"/>
    <w:rsid w:val="0060304B"/>
    <w:rsid w:val="00603B44"/>
    <w:rsid w:val="00603EA4"/>
    <w:rsid w:val="006042DB"/>
    <w:rsid w:val="00604BAE"/>
    <w:rsid w:val="00605045"/>
    <w:rsid w:val="00605824"/>
    <w:rsid w:val="00605CE0"/>
    <w:rsid w:val="00606EFA"/>
    <w:rsid w:val="006111CF"/>
    <w:rsid w:val="0061290D"/>
    <w:rsid w:val="00614196"/>
    <w:rsid w:val="006148EE"/>
    <w:rsid w:val="00614994"/>
    <w:rsid w:val="00615197"/>
    <w:rsid w:val="00615345"/>
    <w:rsid w:val="0061578B"/>
    <w:rsid w:val="00615BD1"/>
    <w:rsid w:val="00615F32"/>
    <w:rsid w:val="00615FB8"/>
    <w:rsid w:val="00616506"/>
    <w:rsid w:val="00616EB7"/>
    <w:rsid w:val="006173AD"/>
    <w:rsid w:val="00617707"/>
    <w:rsid w:val="00620605"/>
    <w:rsid w:val="00620883"/>
    <w:rsid w:val="0062097C"/>
    <w:rsid w:val="006209DC"/>
    <w:rsid w:val="00620D24"/>
    <w:rsid w:val="00620E6A"/>
    <w:rsid w:val="00621011"/>
    <w:rsid w:val="00621395"/>
    <w:rsid w:val="00621733"/>
    <w:rsid w:val="00621E92"/>
    <w:rsid w:val="00624391"/>
    <w:rsid w:val="006246D6"/>
    <w:rsid w:val="00624EDF"/>
    <w:rsid w:val="00625189"/>
    <w:rsid w:val="006253FF"/>
    <w:rsid w:val="00627134"/>
    <w:rsid w:val="00627340"/>
    <w:rsid w:val="0062785B"/>
    <w:rsid w:val="00627E8A"/>
    <w:rsid w:val="0063015D"/>
    <w:rsid w:val="006308F3"/>
    <w:rsid w:val="00630932"/>
    <w:rsid w:val="00631643"/>
    <w:rsid w:val="006316C0"/>
    <w:rsid w:val="00631B85"/>
    <w:rsid w:val="00632DDD"/>
    <w:rsid w:val="00633936"/>
    <w:rsid w:val="0063459A"/>
    <w:rsid w:val="006346A9"/>
    <w:rsid w:val="0063486F"/>
    <w:rsid w:val="00634BAF"/>
    <w:rsid w:val="00635403"/>
    <w:rsid w:val="00635B31"/>
    <w:rsid w:val="00636DAF"/>
    <w:rsid w:val="00640AB2"/>
    <w:rsid w:val="0064116F"/>
    <w:rsid w:val="006411C0"/>
    <w:rsid w:val="00641E13"/>
    <w:rsid w:val="00642131"/>
    <w:rsid w:val="006422C4"/>
    <w:rsid w:val="00642AD3"/>
    <w:rsid w:val="006435BD"/>
    <w:rsid w:val="00644033"/>
    <w:rsid w:val="00644EA9"/>
    <w:rsid w:val="0064512C"/>
    <w:rsid w:val="006454D2"/>
    <w:rsid w:val="00645D34"/>
    <w:rsid w:val="00645F02"/>
    <w:rsid w:val="00645FE9"/>
    <w:rsid w:val="006463A6"/>
    <w:rsid w:val="0064646C"/>
    <w:rsid w:val="0064694D"/>
    <w:rsid w:val="00646BAC"/>
    <w:rsid w:val="00646E44"/>
    <w:rsid w:val="00650EE9"/>
    <w:rsid w:val="00651A73"/>
    <w:rsid w:val="00651B8D"/>
    <w:rsid w:val="00651CBB"/>
    <w:rsid w:val="006520D5"/>
    <w:rsid w:val="006528D2"/>
    <w:rsid w:val="006535FB"/>
    <w:rsid w:val="006537E5"/>
    <w:rsid w:val="00653DDD"/>
    <w:rsid w:val="00653E09"/>
    <w:rsid w:val="0065448C"/>
    <w:rsid w:val="00654879"/>
    <w:rsid w:val="00655F53"/>
    <w:rsid w:val="006560A1"/>
    <w:rsid w:val="00656AF7"/>
    <w:rsid w:val="00657CBA"/>
    <w:rsid w:val="0066202B"/>
    <w:rsid w:val="0066209A"/>
    <w:rsid w:val="006627AC"/>
    <w:rsid w:val="00662D25"/>
    <w:rsid w:val="00663C76"/>
    <w:rsid w:val="00664262"/>
    <w:rsid w:val="00664AFE"/>
    <w:rsid w:val="0066535A"/>
    <w:rsid w:val="006653A9"/>
    <w:rsid w:val="00665D08"/>
    <w:rsid w:val="00665EC1"/>
    <w:rsid w:val="006663DD"/>
    <w:rsid w:val="00666B00"/>
    <w:rsid w:val="00667035"/>
    <w:rsid w:val="00667DE1"/>
    <w:rsid w:val="00670399"/>
    <w:rsid w:val="00670428"/>
    <w:rsid w:val="00672032"/>
    <w:rsid w:val="00672691"/>
    <w:rsid w:val="00672BF8"/>
    <w:rsid w:val="006731DC"/>
    <w:rsid w:val="00673256"/>
    <w:rsid w:val="00673BD6"/>
    <w:rsid w:val="00674264"/>
    <w:rsid w:val="00675307"/>
    <w:rsid w:val="00675CD9"/>
    <w:rsid w:val="006763E6"/>
    <w:rsid w:val="0067677C"/>
    <w:rsid w:val="00676856"/>
    <w:rsid w:val="00676F64"/>
    <w:rsid w:val="0067773F"/>
    <w:rsid w:val="00677AE8"/>
    <w:rsid w:val="00677BD6"/>
    <w:rsid w:val="006807EF"/>
    <w:rsid w:val="006809D3"/>
    <w:rsid w:val="00681109"/>
    <w:rsid w:val="006818A6"/>
    <w:rsid w:val="006818F7"/>
    <w:rsid w:val="00681D12"/>
    <w:rsid w:val="00682812"/>
    <w:rsid w:val="00682A6C"/>
    <w:rsid w:val="00682E39"/>
    <w:rsid w:val="00683079"/>
    <w:rsid w:val="00683435"/>
    <w:rsid w:val="0068467B"/>
    <w:rsid w:val="006848E0"/>
    <w:rsid w:val="006849AD"/>
    <w:rsid w:val="00684E0A"/>
    <w:rsid w:val="00684F85"/>
    <w:rsid w:val="00686816"/>
    <w:rsid w:val="00686914"/>
    <w:rsid w:val="00686A11"/>
    <w:rsid w:val="0068793B"/>
    <w:rsid w:val="00687E13"/>
    <w:rsid w:val="00690EE8"/>
    <w:rsid w:val="0069187A"/>
    <w:rsid w:val="00692879"/>
    <w:rsid w:val="00692CB6"/>
    <w:rsid w:val="00692E51"/>
    <w:rsid w:val="00692F3A"/>
    <w:rsid w:val="006941DB"/>
    <w:rsid w:val="00694393"/>
    <w:rsid w:val="006947D5"/>
    <w:rsid w:val="00694DC6"/>
    <w:rsid w:val="0069526E"/>
    <w:rsid w:val="006952AF"/>
    <w:rsid w:val="00696105"/>
    <w:rsid w:val="00696713"/>
    <w:rsid w:val="00697A08"/>
    <w:rsid w:val="006A11BE"/>
    <w:rsid w:val="006A1295"/>
    <w:rsid w:val="006A1630"/>
    <w:rsid w:val="006A1A28"/>
    <w:rsid w:val="006A2467"/>
    <w:rsid w:val="006A3479"/>
    <w:rsid w:val="006A3669"/>
    <w:rsid w:val="006A387E"/>
    <w:rsid w:val="006A3A19"/>
    <w:rsid w:val="006A3EE6"/>
    <w:rsid w:val="006A557C"/>
    <w:rsid w:val="006A62B8"/>
    <w:rsid w:val="006A6AFD"/>
    <w:rsid w:val="006A6B67"/>
    <w:rsid w:val="006A6F37"/>
    <w:rsid w:val="006A702F"/>
    <w:rsid w:val="006B03C4"/>
    <w:rsid w:val="006B1408"/>
    <w:rsid w:val="006B1E74"/>
    <w:rsid w:val="006B2996"/>
    <w:rsid w:val="006B2F2E"/>
    <w:rsid w:val="006B3929"/>
    <w:rsid w:val="006B3DAA"/>
    <w:rsid w:val="006B3DDD"/>
    <w:rsid w:val="006B3ED5"/>
    <w:rsid w:val="006B4584"/>
    <w:rsid w:val="006B6085"/>
    <w:rsid w:val="006B63E5"/>
    <w:rsid w:val="006B6840"/>
    <w:rsid w:val="006B6CA3"/>
    <w:rsid w:val="006B7297"/>
    <w:rsid w:val="006B7408"/>
    <w:rsid w:val="006B7800"/>
    <w:rsid w:val="006B78C5"/>
    <w:rsid w:val="006B7CB3"/>
    <w:rsid w:val="006B7F53"/>
    <w:rsid w:val="006C0847"/>
    <w:rsid w:val="006C090F"/>
    <w:rsid w:val="006C0D58"/>
    <w:rsid w:val="006C0FD1"/>
    <w:rsid w:val="006C1384"/>
    <w:rsid w:val="006C19FC"/>
    <w:rsid w:val="006C1C1B"/>
    <w:rsid w:val="006C1F5D"/>
    <w:rsid w:val="006C28DE"/>
    <w:rsid w:val="006C2CE1"/>
    <w:rsid w:val="006C3D08"/>
    <w:rsid w:val="006C3F13"/>
    <w:rsid w:val="006C41B4"/>
    <w:rsid w:val="006C5615"/>
    <w:rsid w:val="006C60F2"/>
    <w:rsid w:val="006C65E6"/>
    <w:rsid w:val="006C7DBB"/>
    <w:rsid w:val="006D0A8E"/>
    <w:rsid w:val="006D1118"/>
    <w:rsid w:val="006D15FC"/>
    <w:rsid w:val="006D1C1D"/>
    <w:rsid w:val="006D289B"/>
    <w:rsid w:val="006D2B7E"/>
    <w:rsid w:val="006D353C"/>
    <w:rsid w:val="006D514E"/>
    <w:rsid w:val="006D6823"/>
    <w:rsid w:val="006D6BEF"/>
    <w:rsid w:val="006D6E2F"/>
    <w:rsid w:val="006D740F"/>
    <w:rsid w:val="006D7448"/>
    <w:rsid w:val="006D7CB7"/>
    <w:rsid w:val="006D7F7F"/>
    <w:rsid w:val="006E02A6"/>
    <w:rsid w:val="006E06C6"/>
    <w:rsid w:val="006E0F65"/>
    <w:rsid w:val="006E168D"/>
    <w:rsid w:val="006E23DB"/>
    <w:rsid w:val="006E2890"/>
    <w:rsid w:val="006E2983"/>
    <w:rsid w:val="006E334A"/>
    <w:rsid w:val="006E357E"/>
    <w:rsid w:val="006E3708"/>
    <w:rsid w:val="006E3B64"/>
    <w:rsid w:val="006E4938"/>
    <w:rsid w:val="006E58A3"/>
    <w:rsid w:val="006E62A0"/>
    <w:rsid w:val="006E695C"/>
    <w:rsid w:val="006E6A80"/>
    <w:rsid w:val="006E6D09"/>
    <w:rsid w:val="006E728E"/>
    <w:rsid w:val="006E72E3"/>
    <w:rsid w:val="006E7423"/>
    <w:rsid w:val="006F026D"/>
    <w:rsid w:val="006F0637"/>
    <w:rsid w:val="006F142C"/>
    <w:rsid w:val="006F1829"/>
    <w:rsid w:val="006F1BC3"/>
    <w:rsid w:val="006F1FC6"/>
    <w:rsid w:val="006F25D1"/>
    <w:rsid w:val="006F2E45"/>
    <w:rsid w:val="006F2FBE"/>
    <w:rsid w:val="006F31C4"/>
    <w:rsid w:val="006F320F"/>
    <w:rsid w:val="006F34BF"/>
    <w:rsid w:val="006F3962"/>
    <w:rsid w:val="006F39D1"/>
    <w:rsid w:val="006F45F1"/>
    <w:rsid w:val="006F4A7F"/>
    <w:rsid w:val="006F4BA9"/>
    <w:rsid w:val="006F4FE4"/>
    <w:rsid w:val="006F514A"/>
    <w:rsid w:val="006F514C"/>
    <w:rsid w:val="006F556E"/>
    <w:rsid w:val="006F56EE"/>
    <w:rsid w:val="006F6048"/>
    <w:rsid w:val="006F6492"/>
    <w:rsid w:val="006F658F"/>
    <w:rsid w:val="006F690C"/>
    <w:rsid w:val="006F693C"/>
    <w:rsid w:val="006F73B6"/>
    <w:rsid w:val="006F77E4"/>
    <w:rsid w:val="006F791C"/>
    <w:rsid w:val="006F7AE8"/>
    <w:rsid w:val="006F7FCF"/>
    <w:rsid w:val="0070000F"/>
    <w:rsid w:val="00700564"/>
    <w:rsid w:val="0070096C"/>
    <w:rsid w:val="00701655"/>
    <w:rsid w:val="00701E48"/>
    <w:rsid w:val="00702672"/>
    <w:rsid w:val="00702C83"/>
    <w:rsid w:val="00702E14"/>
    <w:rsid w:val="00703F38"/>
    <w:rsid w:val="00704152"/>
    <w:rsid w:val="007045C1"/>
    <w:rsid w:val="007057C2"/>
    <w:rsid w:val="0070719A"/>
    <w:rsid w:val="007075F6"/>
    <w:rsid w:val="00707944"/>
    <w:rsid w:val="00707BA5"/>
    <w:rsid w:val="00707DF8"/>
    <w:rsid w:val="00710EAE"/>
    <w:rsid w:val="00711DA3"/>
    <w:rsid w:val="00711F16"/>
    <w:rsid w:val="00712041"/>
    <w:rsid w:val="00712068"/>
    <w:rsid w:val="007137E2"/>
    <w:rsid w:val="00713835"/>
    <w:rsid w:val="00713F28"/>
    <w:rsid w:val="00714621"/>
    <w:rsid w:val="0071497C"/>
    <w:rsid w:val="00714D58"/>
    <w:rsid w:val="00714FFE"/>
    <w:rsid w:val="007152B9"/>
    <w:rsid w:val="00715A47"/>
    <w:rsid w:val="00716905"/>
    <w:rsid w:val="00717101"/>
    <w:rsid w:val="0071792A"/>
    <w:rsid w:val="00717A20"/>
    <w:rsid w:val="00717DC4"/>
    <w:rsid w:val="00717EB5"/>
    <w:rsid w:val="0072065B"/>
    <w:rsid w:val="007207DB"/>
    <w:rsid w:val="00720F73"/>
    <w:rsid w:val="00720F88"/>
    <w:rsid w:val="00721538"/>
    <w:rsid w:val="0072187A"/>
    <w:rsid w:val="007219DA"/>
    <w:rsid w:val="0072297F"/>
    <w:rsid w:val="007232C8"/>
    <w:rsid w:val="00723546"/>
    <w:rsid w:val="007236CE"/>
    <w:rsid w:val="00723E2E"/>
    <w:rsid w:val="00724909"/>
    <w:rsid w:val="0072543A"/>
    <w:rsid w:val="007256D2"/>
    <w:rsid w:val="0072595E"/>
    <w:rsid w:val="00725DB8"/>
    <w:rsid w:val="00726A3F"/>
    <w:rsid w:val="00726EE0"/>
    <w:rsid w:val="00726EE7"/>
    <w:rsid w:val="00730682"/>
    <w:rsid w:val="007308F9"/>
    <w:rsid w:val="00731374"/>
    <w:rsid w:val="00731AF7"/>
    <w:rsid w:val="00731F67"/>
    <w:rsid w:val="007322AE"/>
    <w:rsid w:val="00732986"/>
    <w:rsid w:val="00732C70"/>
    <w:rsid w:val="00733179"/>
    <w:rsid w:val="007332CD"/>
    <w:rsid w:val="00733B5E"/>
    <w:rsid w:val="00734917"/>
    <w:rsid w:val="00734EA4"/>
    <w:rsid w:val="00735530"/>
    <w:rsid w:val="007357AF"/>
    <w:rsid w:val="00735B80"/>
    <w:rsid w:val="00735D4C"/>
    <w:rsid w:val="00736377"/>
    <w:rsid w:val="0073675B"/>
    <w:rsid w:val="007368D4"/>
    <w:rsid w:val="00736C09"/>
    <w:rsid w:val="00736E0B"/>
    <w:rsid w:val="00736FB4"/>
    <w:rsid w:val="00737047"/>
    <w:rsid w:val="007379A9"/>
    <w:rsid w:val="0074004E"/>
    <w:rsid w:val="0074063C"/>
    <w:rsid w:val="007411CB"/>
    <w:rsid w:val="007417D8"/>
    <w:rsid w:val="00741D28"/>
    <w:rsid w:val="007420D4"/>
    <w:rsid w:val="00742158"/>
    <w:rsid w:val="007430AA"/>
    <w:rsid w:val="00743749"/>
    <w:rsid w:val="00743BCB"/>
    <w:rsid w:val="007440DB"/>
    <w:rsid w:val="0074452F"/>
    <w:rsid w:val="00746DB1"/>
    <w:rsid w:val="00747AAA"/>
    <w:rsid w:val="00750452"/>
    <w:rsid w:val="00750632"/>
    <w:rsid w:val="00750B7E"/>
    <w:rsid w:val="00750CC2"/>
    <w:rsid w:val="007512BF"/>
    <w:rsid w:val="0075188E"/>
    <w:rsid w:val="00751C23"/>
    <w:rsid w:val="007522A2"/>
    <w:rsid w:val="00752E87"/>
    <w:rsid w:val="00753377"/>
    <w:rsid w:val="007533AF"/>
    <w:rsid w:val="00753879"/>
    <w:rsid w:val="00753C03"/>
    <w:rsid w:val="00753D02"/>
    <w:rsid w:val="00753F18"/>
    <w:rsid w:val="00753FB3"/>
    <w:rsid w:val="0075423F"/>
    <w:rsid w:val="007547C6"/>
    <w:rsid w:val="00754B5E"/>
    <w:rsid w:val="007552FD"/>
    <w:rsid w:val="00755478"/>
    <w:rsid w:val="007559B4"/>
    <w:rsid w:val="00755CC5"/>
    <w:rsid w:val="00755E02"/>
    <w:rsid w:val="00755ECF"/>
    <w:rsid w:val="00756565"/>
    <w:rsid w:val="00756C24"/>
    <w:rsid w:val="00757176"/>
    <w:rsid w:val="00757DCC"/>
    <w:rsid w:val="00757F34"/>
    <w:rsid w:val="00761C2B"/>
    <w:rsid w:val="0076391A"/>
    <w:rsid w:val="00763EA8"/>
    <w:rsid w:val="00763F05"/>
    <w:rsid w:val="007640BF"/>
    <w:rsid w:val="00764270"/>
    <w:rsid w:val="007648AD"/>
    <w:rsid w:val="00764FCA"/>
    <w:rsid w:val="0076530B"/>
    <w:rsid w:val="00765384"/>
    <w:rsid w:val="007659B4"/>
    <w:rsid w:val="00765B63"/>
    <w:rsid w:val="00765ED9"/>
    <w:rsid w:val="007668A0"/>
    <w:rsid w:val="00766976"/>
    <w:rsid w:val="00766F74"/>
    <w:rsid w:val="00767229"/>
    <w:rsid w:val="0076763E"/>
    <w:rsid w:val="007700BD"/>
    <w:rsid w:val="00770B4E"/>
    <w:rsid w:val="00771423"/>
    <w:rsid w:val="0077160E"/>
    <w:rsid w:val="00771C54"/>
    <w:rsid w:val="00771CAC"/>
    <w:rsid w:val="007720C6"/>
    <w:rsid w:val="007724B1"/>
    <w:rsid w:val="00772833"/>
    <w:rsid w:val="00772D7A"/>
    <w:rsid w:val="007735C7"/>
    <w:rsid w:val="00774BC9"/>
    <w:rsid w:val="00774C4A"/>
    <w:rsid w:val="00774FB2"/>
    <w:rsid w:val="00775B18"/>
    <w:rsid w:val="00776687"/>
    <w:rsid w:val="00777150"/>
    <w:rsid w:val="0078018D"/>
    <w:rsid w:val="00781796"/>
    <w:rsid w:val="00781C85"/>
    <w:rsid w:val="00781F44"/>
    <w:rsid w:val="00782540"/>
    <w:rsid w:val="00782B2E"/>
    <w:rsid w:val="0078309D"/>
    <w:rsid w:val="00783637"/>
    <w:rsid w:val="00783D43"/>
    <w:rsid w:val="007852C8"/>
    <w:rsid w:val="007854D2"/>
    <w:rsid w:val="00785A66"/>
    <w:rsid w:val="00785EB6"/>
    <w:rsid w:val="0078653B"/>
    <w:rsid w:val="00786968"/>
    <w:rsid w:val="00790749"/>
    <w:rsid w:val="007907C2"/>
    <w:rsid w:val="007908BB"/>
    <w:rsid w:val="00790B88"/>
    <w:rsid w:val="00791726"/>
    <w:rsid w:val="007917BB"/>
    <w:rsid w:val="007917E3"/>
    <w:rsid w:val="0079196B"/>
    <w:rsid w:val="007927D1"/>
    <w:rsid w:val="00792DB6"/>
    <w:rsid w:val="00792F49"/>
    <w:rsid w:val="00793AD5"/>
    <w:rsid w:val="0079459B"/>
    <w:rsid w:val="007945FF"/>
    <w:rsid w:val="00795564"/>
    <w:rsid w:val="007959D1"/>
    <w:rsid w:val="00795D2E"/>
    <w:rsid w:val="00796318"/>
    <w:rsid w:val="00796434"/>
    <w:rsid w:val="00796B37"/>
    <w:rsid w:val="00797406"/>
    <w:rsid w:val="00797997"/>
    <w:rsid w:val="007A028C"/>
    <w:rsid w:val="007A2161"/>
    <w:rsid w:val="007A25B9"/>
    <w:rsid w:val="007A29BD"/>
    <w:rsid w:val="007A2FC3"/>
    <w:rsid w:val="007A37A6"/>
    <w:rsid w:val="007A39D4"/>
    <w:rsid w:val="007A3DA0"/>
    <w:rsid w:val="007A4321"/>
    <w:rsid w:val="007A48C9"/>
    <w:rsid w:val="007A4963"/>
    <w:rsid w:val="007A5113"/>
    <w:rsid w:val="007A524C"/>
    <w:rsid w:val="007A55B6"/>
    <w:rsid w:val="007A57DA"/>
    <w:rsid w:val="007A6AFF"/>
    <w:rsid w:val="007A72B6"/>
    <w:rsid w:val="007B024B"/>
    <w:rsid w:val="007B0463"/>
    <w:rsid w:val="007B26D6"/>
    <w:rsid w:val="007B2D86"/>
    <w:rsid w:val="007B305D"/>
    <w:rsid w:val="007B3592"/>
    <w:rsid w:val="007B3C30"/>
    <w:rsid w:val="007B3D72"/>
    <w:rsid w:val="007B422D"/>
    <w:rsid w:val="007B4410"/>
    <w:rsid w:val="007B4904"/>
    <w:rsid w:val="007B4F72"/>
    <w:rsid w:val="007B53AC"/>
    <w:rsid w:val="007B5427"/>
    <w:rsid w:val="007B6181"/>
    <w:rsid w:val="007B68A2"/>
    <w:rsid w:val="007B70FF"/>
    <w:rsid w:val="007B78EF"/>
    <w:rsid w:val="007C0085"/>
    <w:rsid w:val="007C0127"/>
    <w:rsid w:val="007C0AC5"/>
    <w:rsid w:val="007C106C"/>
    <w:rsid w:val="007C1A8A"/>
    <w:rsid w:val="007C1C26"/>
    <w:rsid w:val="007C1E53"/>
    <w:rsid w:val="007C1FD8"/>
    <w:rsid w:val="007C239E"/>
    <w:rsid w:val="007C28E9"/>
    <w:rsid w:val="007C34AB"/>
    <w:rsid w:val="007C34C5"/>
    <w:rsid w:val="007C376B"/>
    <w:rsid w:val="007C39E1"/>
    <w:rsid w:val="007C4593"/>
    <w:rsid w:val="007C46AE"/>
    <w:rsid w:val="007C477D"/>
    <w:rsid w:val="007C49AC"/>
    <w:rsid w:val="007C5796"/>
    <w:rsid w:val="007C5C56"/>
    <w:rsid w:val="007C5DBF"/>
    <w:rsid w:val="007C6449"/>
    <w:rsid w:val="007C7771"/>
    <w:rsid w:val="007C7D80"/>
    <w:rsid w:val="007D0310"/>
    <w:rsid w:val="007D0560"/>
    <w:rsid w:val="007D0D67"/>
    <w:rsid w:val="007D0F74"/>
    <w:rsid w:val="007D105F"/>
    <w:rsid w:val="007D1495"/>
    <w:rsid w:val="007D14B3"/>
    <w:rsid w:val="007D18AD"/>
    <w:rsid w:val="007D19E8"/>
    <w:rsid w:val="007D34AE"/>
    <w:rsid w:val="007D385F"/>
    <w:rsid w:val="007D467B"/>
    <w:rsid w:val="007D502C"/>
    <w:rsid w:val="007D56DB"/>
    <w:rsid w:val="007D6584"/>
    <w:rsid w:val="007D70D9"/>
    <w:rsid w:val="007D70DF"/>
    <w:rsid w:val="007D745A"/>
    <w:rsid w:val="007E11DE"/>
    <w:rsid w:val="007E1433"/>
    <w:rsid w:val="007E399C"/>
    <w:rsid w:val="007E3D17"/>
    <w:rsid w:val="007E3EAB"/>
    <w:rsid w:val="007E400D"/>
    <w:rsid w:val="007E570F"/>
    <w:rsid w:val="007E58E8"/>
    <w:rsid w:val="007E5B01"/>
    <w:rsid w:val="007E624F"/>
    <w:rsid w:val="007E6B05"/>
    <w:rsid w:val="007E757D"/>
    <w:rsid w:val="007F02D1"/>
    <w:rsid w:val="007F1E6B"/>
    <w:rsid w:val="007F1F64"/>
    <w:rsid w:val="007F2A35"/>
    <w:rsid w:val="007F32FF"/>
    <w:rsid w:val="007F36F6"/>
    <w:rsid w:val="007F3F5A"/>
    <w:rsid w:val="007F487D"/>
    <w:rsid w:val="007F5D34"/>
    <w:rsid w:val="007F7A51"/>
    <w:rsid w:val="00800351"/>
    <w:rsid w:val="00800B95"/>
    <w:rsid w:val="00800D8D"/>
    <w:rsid w:val="00801668"/>
    <w:rsid w:val="00801D6F"/>
    <w:rsid w:val="00802576"/>
    <w:rsid w:val="00802657"/>
    <w:rsid w:val="00802C4F"/>
    <w:rsid w:val="00802FB9"/>
    <w:rsid w:val="0080345D"/>
    <w:rsid w:val="0080355D"/>
    <w:rsid w:val="0080483F"/>
    <w:rsid w:val="008054E9"/>
    <w:rsid w:val="0080571A"/>
    <w:rsid w:val="00805BFC"/>
    <w:rsid w:val="00805C8E"/>
    <w:rsid w:val="00806321"/>
    <w:rsid w:val="0080673B"/>
    <w:rsid w:val="00806B80"/>
    <w:rsid w:val="00806D7C"/>
    <w:rsid w:val="00806E5E"/>
    <w:rsid w:val="00807F92"/>
    <w:rsid w:val="00807FED"/>
    <w:rsid w:val="0081039B"/>
    <w:rsid w:val="00810742"/>
    <w:rsid w:val="00810E3F"/>
    <w:rsid w:val="0081147E"/>
    <w:rsid w:val="00811D45"/>
    <w:rsid w:val="00811F15"/>
    <w:rsid w:val="00812241"/>
    <w:rsid w:val="00812A29"/>
    <w:rsid w:val="00813959"/>
    <w:rsid w:val="00813F0D"/>
    <w:rsid w:val="0081432C"/>
    <w:rsid w:val="00814E6C"/>
    <w:rsid w:val="00815F29"/>
    <w:rsid w:val="0082025E"/>
    <w:rsid w:val="0082189E"/>
    <w:rsid w:val="00821E32"/>
    <w:rsid w:val="00823EA2"/>
    <w:rsid w:val="00824808"/>
    <w:rsid w:val="00825462"/>
    <w:rsid w:val="00825466"/>
    <w:rsid w:val="00826302"/>
    <w:rsid w:val="008271B5"/>
    <w:rsid w:val="008271F6"/>
    <w:rsid w:val="00827334"/>
    <w:rsid w:val="00827727"/>
    <w:rsid w:val="00827A44"/>
    <w:rsid w:val="0083020C"/>
    <w:rsid w:val="0083068A"/>
    <w:rsid w:val="00830FFE"/>
    <w:rsid w:val="0083119C"/>
    <w:rsid w:val="0083296F"/>
    <w:rsid w:val="00833489"/>
    <w:rsid w:val="00833E2C"/>
    <w:rsid w:val="00834264"/>
    <w:rsid w:val="00834432"/>
    <w:rsid w:val="00834669"/>
    <w:rsid w:val="00834B1A"/>
    <w:rsid w:val="00835A51"/>
    <w:rsid w:val="00835E81"/>
    <w:rsid w:val="008366B7"/>
    <w:rsid w:val="008369FD"/>
    <w:rsid w:val="00837498"/>
    <w:rsid w:val="008374FC"/>
    <w:rsid w:val="008403E8"/>
    <w:rsid w:val="00840CCC"/>
    <w:rsid w:val="00840E78"/>
    <w:rsid w:val="008412EF"/>
    <w:rsid w:val="0084151D"/>
    <w:rsid w:val="0084200B"/>
    <w:rsid w:val="00843FD1"/>
    <w:rsid w:val="00844CF6"/>
    <w:rsid w:val="00845070"/>
    <w:rsid w:val="008450E1"/>
    <w:rsid w:val="00845A0B"/>
    <w:rsid w:val="00846BBE"/>
    <w:rsid w:val="008471F3"/>
    <w:rsid w:val="008472D7"/>
    <w:rsid w:val="00847472"/>
    <w:rsid w:val="00847C09"/>
    <w:rsid w:val="00847DD7"/>
    <w:rsid w:val="00850262"/>
    <w:rsid w:val="0085057D"/>
    <w:rsid w:val="00850AB2"/>
    <w:rsid w:val="00851393"/>
    <w:rsid w:val="0085273A"/>
    <w:rsid w:val="00852CE3"/>
    <w:rsid w:val="00853710"/>
    <w:rsid w:val="00853D89"/>
    <w:rsid w:val="0085410A"/>
    <w:rsid w:val="008549E5"/>
    <w:rsid w:val="0085519D"/>
    <w:rsid w:val="008552A1"/>
    <w:rsid w:val="008560B8"/>
    <w:rsid w:val="00856682"/>
    <w:rsid w:val="00856AB6"/>
    <w:rsid w:val="00857209"/>
    <w:rsid w:val="00857DCA"/>
    <w:rsid w:val="00857FF6"/>
    <w:rsid w:val="00860414"/>
    <w:rsid w:val="00860B42"/>
    <w:rsid w:val="00860BB2"/>
    <w:rsid w:val="00861608"/>
    <w:rsid w:val="008616B3"/>
    <w:rsid w:val="00861880"/>
    <w:rsid w:val="00861EDE"/>
    <w:rsid w:val="008621A3"/>
    <w:rsid w:val="008622AF"/>
    <w:rsid w:val="00862882"/>
    <w:rsid w:val="00862B6F"/>
    <w:rsid w:val="008631B7"/>
    <w:rsid w:val="00863630"/>
    <w:rsid w:val="008636D3"/>
    <w:rsid w:val="00863861"/>
    <w:rsid w:val="00863C42"/>
    <w:rsid w:val="00863D59"/>
    <w:rsid w:val="0086555B"/>
    <w:rsid w:val="00865853"/>
    <w:rsid w:val="00865A5C"/>
    <w:rsid w:val="00865FCC"/>
    <w:rsid w:val="00866737"/>
    <w:rsid w:val="00867D4D"/>
    <w:rsid w:val="00870506"/>
    <w:rsid w:val="00870532"/>
    <w:rsid w:val="00870F48"/>
    <w:rsid w:val="00871458"/>
    <w:rsid w:val="008714D1"/>
    <w:rsid w:val="0087207B"/>
    <w:rsid w:val="00872217"/>
    <w:rsid w:val="00872469"/>
    <w:rsid w:val="00872633"/>
    <w:rsid w:val="00872C5F"/>
    <w:rsid w:val="00872D1F"/>
    <w:rsid w:val="00872F97"/>
    <w:rsid w:val="008734B6"/>
    <w:rsid w:val="00873634"/>
    <w:rsid w:val="00873DC3"/>
    <w:rsid w:val="00874455"/>
    <w:rsid w:val="008755C0"/>
    <w:rsid w:val="008755D4"/>
    <w:rsid w:val="00875DF7"/>
    <w:rsid w:val="00876835"/>
    <w:rsid w:val="00877410"/>
    <w:rsid w:val="0087752F"/>
    <w:rsid w:val="0087768A"/>
    <w:rsid w:val="008779AF"/>
    <w:rsid w:val="00877F8D"/>
    <w:rsid w:val="008809E7"/>
    <w:rsid w:val="00880DE9"/>
    <w:rsid w:val="00881075"/>
    <w:rsid w:val="00881E28"/>
    <w:rsid w:val="008820C7"/>
    <w:rsid w:val="00882332"/>
    <w:rsid w:val="008831D6"/>
    <w:rsid w:val="00883298"/>
    <w:rsid w:val="00885B6C"/>
    <w:rsid w:val="00885B94"/>
    <w:rsid w:val="00885FC5"/>
    <w:rsid w:val="008864B6"/>
    <w:rsid w:val="0088663C"/>
    <w:rsid w:val="0088702F"/>
    <w:rsid w:val="0088776B"/>
    <w:rsid w:val="0088788C"/>
    <w:rsid w:val="008878A6"/>
    <w:rsid w:val="00887A6D"/>
    <w:rsid w:val="00887EB5"/>
    <w:rsid w:val="00887F83"/>
    <w:rsid w:val="00891BC3"/>
    <w:rsid w:val="0089203D"/>
    <w:rsid w:val="00892049"/>
    <w:rsid w:val="00892851"/>
    <w:rsid w:val="0089314E"/>
    <w:rsid w:val="008933DD"/>
    <w:rsid w:val="00895233"/>
    <w:rsid w:val="00896907"/>
    <w:rsid w:val="008A09B3"/>
    <w:rsid w:val="008A13BA"/>
    <w:rsid w:val="008A15DD"/>
    <w:rsid w:val="008A1BD4"/>
    <w:rsid w:val="008A263B"/>
    <w:rsid w:val="008A3717"/>
    <w:rsid w:val="008A4D86"/>
    <w:rsid w:val="008A4F64"/>
    <w:rsid w:val="008A6158"/>
    <w:rsid w:val="008A70BB"/>
    <w:rsid w:val="008A70FE"/>
    <w:rsid w:val="008A74C0"/>
    <w:rsid w:val="008B0178"/>
    <w:rsid w:val="008B021C"/>
    <w:rsid w:val="008B0878"/>
    <w:rsid w:val="008B0D40"/>
    <w:rsid w:val="008B0DF4"/>
    <w:rsid w:val="008B1518"/>
    <w:rsid w:val="008B1D5B"/>
    <w:rsid w:val="008B2062"/>
    <w:rsid w:val="008B5B24"/>
    <w:rsid w:val="008B6250"/>
    <w:rsid w:val="008B6787"/>
    <w:rsid w:val="008B6E3F"/>
    <w:rsid w:val="008B705C"/>
    <w:rsid w:val="008B7176"/>
    <w:rsid w:val="008C0023"/>
    <w:rsid w:val="008C0870"/>
    <w:rsid w:val="008C10DF"/>
    <w:rsid w:val="008C129E"/>
    <w:rsid w:val="008C1C76"/>
    <w:rsid w:val="008C1FC7"/>
    <w:rsid w:val="008C231D"/>
    <w:rsid w:val="008C3484"/>
    <w:rsid w:val="008C521C"/>
    <w:rsid w:val="008C62D8"/>
    <w:rsid w:val="008C68AA"/>
    <w:rsid w:val="008C6FA4"/>
    <w:rsid w:val="008C6FCE"/>
    <w:rsid w:val="008D015C"/>
    <w:rsid w:val="008D0A70"/>
    <w:rsid w:val="008D1317"/>
    <w:rsid w:val="008D13DF"/>
    <w:rsid w:val="008D16F6"/>
    <w:rsid w:val="008D24DD"/>
    <w:rsid w:val="008D5529"/>
    <w:rsid w:val="008D566D"/>
    <w:rsid w:val="008D5792"/>
    <w:rsid w:val="008D59BB"/>
    <w:rsid w:val="008D5BE8"/>
    <w:rsid w:val="008D5E23"/>
    <w:rsid w:val="008D7474"/>
    <w:rsid w:val="008D7AB4"/>
    <w:rsid w:val="008E0147"/>
    <w:rsid w:val="008E0504"/>
    <w:rsid w:val="008E094C"/>
    <w:rsid w:val="008E0B28"/>
    <w:rsid w:val="008E0BE1"/>
    <w:rsid w:val="008E0E8D"/>
    <w:rsid w:val="008E0FE1"/>
    <w:rsid w:val="008E13EC"/>
    <w:rsid w:val="008E152E"/>
    <w:rsid w:val="008E1673"/>
    <w:rsid w:val="008E169D"/>
    <w:rsid w:val="008E1784"/>
    <w:rsid w:val="008E1BDD"/>
    <w:rsid w:val="008E2075"/>
    <w:rsid w:val="008E3C06"/>
    <w:rsid w:val="008E529A"/>
    <w:rsid w:val="008E53AD"/>
    <w:rsid w:val="008E598D"/>
    <w:rsid w:val="008E5F28"/>
    <w:rsid w:val="008E66F2"/>
    <w:rsid w:val="008E6B75"/>
    <w:rsid w:val="008E6C38"/>
    <w:rsid w:val="008E74E4"/>
    <w:rsid w:val="008E7B56"/>
    <w:rsid w:val="008F0089"/>
    <w:rsid w:val="008F05A7"/>
    <w:rsid w:val="008F06BC"/>
    <w:rsid w:val="008F0A9E"/>
    <w:rsid w:val="008F1B44"/>
    <w:rsid w:val="008F1DB0"/>
    <w:rsid w:val="008F263D"/>
    <w:rsid w:val="008F2D75"/>
    <w:rsid w:val="008F3613"/>
    <w:rsid w:val="008F3A1F"/>
    <w:rsid w:val="008F47A7"/>
    <w:rsid w:val="008F4AC7"/>
    <w:rsid w:val="008F57E7"/>
    <w:rsid w:val="008F5D40"/>
    <w:rsid w:val="008F6044"/>
    <w:rsid w:val="008F62E7"/>
    <w:rsid w:val="008F69F2"/>
    <w:rsid w:val="008F6AA8"/>
    <w:rsid w:val="008F730B"/>
    <w:rsid w:val="008F7FAC"/>
    <w:rsid w:val="00900517"/>
    <w:rsid w:val="00902057"/>
    <w:rsid w:val="00902717"/>
    <w:rsid w:val="009028C5"/>
    <w:rsid w:val="00902FDC"/>
    <w:rsid w:val="00903103"/>
    <w:rsid w:val="009032AD"/>
    <w:rsid w:val="0090399A"/>
    <w:rsid w:val="00903B25"/>
    <w:rsid w:val="009046CE"/>
    <w:rsid w:val="00904F92"/>
    <w:rsid w:val="0090560A"/>
    <w:rsid w:val="00905C6B"/>
    <w:rsid w:val="00905EB6"/>
    <w:rsid w:val="0090606E"/>
    <w:rsid w:val="009060E9"/>
    <w:rsid w:val="00906500"/>
    <w:rsid w:val="00907624"/>
    <w:rsid w:val="00910A27"/>
    <w:rsid w:val="00911195"/>
    <w:rsid w:val="009118E8"/>
    <w:rsid w:val="0091259F"/>
    <w:rsid w:val="009125DE"/>
    <w:rsid w:val="0091302A"/>
    <w:rsid w:val="00913570"/>
    <w:rsid w:val="009148B7"/>
    <w:rsid w:val="00914BED"/>
    <w:rsid w:val="0091519F"/>
    <w:rsid w:val="00915769"/>
    <w:rsid w:val="00915913"/>
    <w:rsid w:val="00915E86"/>
    <w:rsid w:val="00915F39"/>
    <w:rsid w:val="00916FF5"/>
    <w:rsid w:val="00917C25"/>
    <w:rsid w:val="00917CD9"/>
    <w:rsid w:val="00917F1A"/>
    <w:rsid w:val="009205E5"/>
    <w:rsid w:val="00921AC5"/>
    <w:rsid w:val="00921D5D"/>
    <w:rsid w:val="00922460"/>
    <w:rsid w:val="009225B8"/>
    <w:rsid w:val="00922DE8"/>
    <w:rsid w:val="00923094"/>
    <w:rsid w:val="009230AB"/>
    <w:rsid w:val="0092323F"/>
    <w:rsid w:val="009237E0"/>
    <w:rsid w:val="00923C48"/>
    <w:rsid w:val="00924335"/>
    <w:rsid w:val="00924F18"/>
    <w:rsid w:val="00925120"/>
    <w:rsid w:val="009252F6"/>
    <w:rsid w:val="00925522"/>
    <w:rsid w:val="0092680F"/>
    <w:rsid w:val="00927957"/>
    <w:rsid w:val="00927A87"/>
    <w:rsid w:val="0093113A"/>
    <w:rsid w:val="009327B7"/>
    <w:rsid w:val="009335F3"/>
    <w:rsid w:val="0093377B"/>
    <w:rsid w:val="009350FF"/>
    <w:rsid w:val="00935B36"/>
    <w:rsid w:val="0093608B"/>
    <w:rsid w:val="00936DD6"/>
    <w:rsid w:val="0093741C"/>
    <w:rsid w:val="00937667"/>
    <w:rsid w:val="0094007C"/>
    <w:rsid w:val="0094043D"/>
    <w:rsid w:val="009404D6"/>
    <w:rsid w:val="00940AFA"/>
    <w:rsid w:val="00941B3B"/>
    <w:rsid w:val="00941CA5"/>
    <w:rsid w:val="009420D3"/>
    <w:rsid w:val="00942A30"/>
    <w:rsid w:val="00943BFB"/>
    <w:rsid w:val="00944669"/>
    <w:rsid w:val="00944ACD"/>
    <w:rsid w:val="00944D03"/>
    <w:rsid w:val="0094577B"/>
    <w:rsid w:val="0094619A"/>
    <w:rsid w:val="00946DCB"/>
    <w:rsid w:val="00946EDD"/>
    <w:rsid w:val="00947496"/>
    <w:rsid w:val="009477B3"/>
    <w:rsid w:val="009501AC"/>
    <w:rsid w:val="00950706"/>
    <w:rsid w:val="009513B4"/>
    <w:rsid w:val="00952449"/>
    <w:rsid w:val="00952974"/>
    <w:rsid w:val="009536AB"/>
    <w:rsid w:val="00954351"/>
    <w:rsid w:val="009548E6"/>
    <w:rsid w:val="00954A9B"/>
    <w:rsid w:val="00954ADC"/>
    <w:rsid w:val="00955315"/>
    <w:rsid w:val="009555F6"/>
    <w:rsid w:val="00955F80"/>
    <w:rsid w:val="00956A40"/>
    <w:rsid w:val="009571A0"/>
    <w:rsid w:val="009608C3"/>
    <w:rsid w:val="00960A57"/>
    <w:rsid w:val="00960F90"/>
    <w:rsid w:val="0096127A"/>
    <w:rsid w:val="00961B99"/>
    <w:rsid w:val="0096212E"/>
    <w:rsid w:val="0096331C"/>
    <w:rsid w:val="009634F3"/>
    <w:rsid w:val="00963D67"/>
    <w:rsid w:val="00964BE8"/>
    <w:rsid w:val="00964BED"/>
    <w:rsid w:val="00964CD8"/>
    <w:rsid w:val="00964FB3"/>
    <w:rsid w:val="00965297"/>
    <w:rsid w:val="0096595C"/>
    <w:rsid w:val="00965DFF"/>
    <w:rsid w:val="00965FEA"/>
    <w:rsid w:val="009664C5"/>
    <w:rsid w:val="009667B8"/>
    <w:rsid w:val="009667D8"/>
    <w:rsid w:val="00966F4E"/>
    <w:rsid w:val="00967B3E"/>
    <w:rsid w:val="00967ED6"/>
    <w:rsid w:val="009702C9"/>
    <w:rsid w:val="009709B9"/>
    <w:rsid w:val="0097140B"/>
    <w:rsid w:val="009717D7"/>
    <w:rsid w:val="00973DB9"/>
    <w:rsid w:val="00975BC1"/>
    <w:rsid w:val="00976020"/>
    <w:rsid w:val="009760E3"/>
    <w:rsid w:val="0097632F"/>
    <w:rsid w:val="00976A52"/>
    <w:rsid w:val="00976F49"/>
    <w:rsid w:val="00977C57"/>
    <w:rsid w:val="00977EA2"/>
    <w:rsid w:val="0098037B"/>
    <w:rsid w:val="009803FA"/>
    <w:rsid w:val="009805C9"/>
    <w:rsid w:val="00980D84"/>
    <w:rsid w:val="00981439"/>
    <w:rsid w:val="00981589"/>
    <w:rsid w:val="00982D52"/>
    <w:rsid w:val="009840C7"/>
    <w:rsid w:val="00984385"/>
    <w:rsid w:val="0098442A"/>
    <w:rsid w:val="0098525C"/>
    <w:rsid w:val="00985BDA"/>
    <w:rsid w:val="00985D2A"/>
    <w:rsid w:val="009864EF"/>
    <w:rsid w:val="00986A09"/>
    <w:rsid w:val="0098722E"/>
    <w:rsid w:val="009875E0"/>
    <w:rsid w:val="009876A5"/>
    <w:rsid w:val="00987BAF"/>
    <w:rsid w:val="00987D73"/>
    <w:rsid w:val="0099099C"/>
    <w:rsid w:val="00991B62"/>
    <w:rsid w:val="00991E33"/>
    <w:rsid w:val="00991F03"/>
    <w:rsid w:val="00993D1C"/>
    <w:rsid w:val="00994485"/>
    <w:rsid w:val="0099511F"/>
    <w:rsid w:val="00995EDD"/>
    <w:rsid w:val="00996124"/>
    <w:rsid w:val="00996A17"/>
    <w:rsid w:val="00996CD1"/>
    <w:rsid w:val="00996CFB"/>
    <w:rsid w:val="00997197"/>
    <w:rsid w:val="0099721F"/>
    <w:rsid w:val="009978FE"/>
    <w:rsid w:val="009979F8"/>
    <w:rsid w:val="009A0D24"/>
    <w:rsid w:val="009A1A72"/>
    <w:rsid w:val="009A1BC4"/>
    <w:rsid w:val="009A252C"/>
    <w:rsid w:val="009A2E3C"/>
    <w:rsid w:val="009A3A37"/>
    <w:rsid w:val="009A3BA9"/>
    <w:rsid w:val="009A52BC"/>
    <w:rsid w:val="009A5F8D"/>
    <w:rsid w:val="009A67C6"/>
    <w:rsid w:val="009A6B4A"/>
    <w:rsid w:val="009A6B52"/>
    <w:rsid w:val="009A6C0E"/>
    <w:rsid w:val="009A7154"/>
    <w:rsid w:val="009A7155"/>
    <w:rsid w:val="009A7E8E"/>
    <w:rsid w:val="009A7F09"/>
    <w:rsid w:val="009A7F89"/>
    <w:rsid w:val="009B0048"/>
    <w:rsid w:val="009B00B5"/>
    <w:rsid w:val="009B06A1"/>
    <w:rsid w:val="009B09C2"/>
    <w:rsid w:val="009B0D2A"/>
    <w:rsid w:val="009B1EB6"/>
    <w:rsid w:val="009B1FB3"/>
    <w:rsid w:val="009B2126"/>
    <w:rsid w:val="009B3C58"/>
    <w:rsid w:val="009B47CD"/>
    <w:rsid w:val="009B4E6F"/>
    <w:rsid w:val="009B5B41"/>
    <w:rsid w:val="009B60DC"/>
    <w:rsid w:val="009B65E1"/>
    <w:rsid w:val="009B7ABA"/>
    <w:rsid w:val="009C036B"/>
    <w:rsid w:val="009C1CA5"/>
    <w:rsid w:val="009C22B5"/>
    <w:rsid w:val="009C247F"/>
    <w:rsid w:val="009C24D9"/>
    <w:rsid w:val="009C25CC"/>
    <w:rsid w:val="009C26A5"/>
    <w:rsid w:val="009C2841"/>
    <w:rsid w:val="009C2B2A"/>
    <w:rsid w:val="009C4543"/>
    <w:rsid w:val="009C4929"/>
    <w:rsid w:val="009C4F22"/>
    <w:rsid w:val="009C5155"/>
    <w:rsid w:val="009C576C"/>
    <w:rsid w:val="009C5910"/>
    <w:rsid w:val="009C5B9C"/>
    <w:rsid w:val="009C66D1"/>
    <w:rsid w:val="009C6A70"/>
    <w:rsid w:val="009C6E2D"/>
    <w:rsid w:val="009C752E"/>
    <w:rsid w:val="009C76C0"/>
    <w:rsid w:val="009C7C09"/>
    <w:rsid w:val="009D0EF8"/>
    <w:rsid w:val="009D14F2"/>
    <w:rsid w:val="009D28C0"/>
    <w:rsid w:val="009D2D9D"/>
    <w:rsid w:val="009D38BF"/>
    <w:rsid w:val="009D4B4E"/>
    <w:rsid w:val="009D4BCF"/>
    <w:rsid w:val="009D520D"/>
    <w:rsid w:val="009D5293"/>
    <w:rsid w:val="009D5446"/>
    <w:rsid w:val="009D5595"/>
    <w:rsid w:val="009D5737"/>
    <w:rsid w:val="009D5B87"/>
    <w:rsid w:val="009D5EA9"/>
    <w:rsid w:val="009D61A1"/>
    <w:rsid w:val="009D669B"/>
    <w:rsid w:val="009D6EFF"/>
    <w:rsid w:val="009D77AB"/>
    <w:rsid w:val="009E2421"/>
    <w:rsid w:val="009E2DE3"/>
    <w:rsid w:val="009E313B"/>
    <w:rsid w:val="009E3ADC"/>
    <w:rsid w:val="009E3BC3"/>
    <w:rsid w:val="009E3DE7"/>
    <w:rsid w:val="009E43AE"/>
    <w:rsid w:val="009E4BFE"/>
    <w:rsid w:val="009E5426"/>
    <w:rsid w:val="009E5DD0"/>
    <w:rsid w:val="009E7490"/>
    <w:rsid w:val="009E7A06"/>
    <w:rsid w:val="009F01BF"/>
    <w:rsid w:val="009F02CF"/>
    <w:rsid w:val="009F16D4"/>
    <w:rsid w:val="009F20A1"/>
    <w:rsid w:val="009F20AC"/>
    <w:rsid w:val="009F2E44"/>
    <w:rsid w:val="009F2F67"/>
    <w:rsid w:val="009F32C1"/>
    <w:rsid w:val="009F3619"/>
    <w:rsid w:val="009F3EC1"/>
    <w:rsid w:val="009F448D"/>
    <w:rsid w:val="009F47AF"/>
    <w:rsid w:val="009F47B4"/>
    <w:rsid w:val="009F4D3D"/>
    <w:rsid w:val="009F4E6D"/>
    <w:rsid w:val="009F5929"/>
    <w:rsid w:val="009F5D2A"/>
    <w:rsid w:val="009F5D2E"/>
    <w:rsid w:val="009F6299"/>
    <w:rsid w:val="009F6846"/>
    <w:rsid w:val="009F6C66"/>
    <w:rsid w:val="009F718D"/>
    <w:rsid w:val="009F72BB"/>
    <w:rsid w:val="00A00769"/>
    <w:rsid w:val="00A00C56"/>
    <w:rsid w:val="00A0160C"/>
    <w:rsid w:val="00A018FB"/>
    <w:rsid w:val="00A01B66"/>
    <w:rsid w:val="00A033C8"/>
    <w:rsid w:val="00A044A0"/>
    <w:rsid w:val="00A045B1"/>
    <w:rsid w:val="00A07D78"/>
    <w:rsid w:val="00A10292"/>
    <w:rsid w:val="00A104F1"/>
    <w:rsid w:val="00A1061E"/>
    <w:rsid w:val="00A1078A"/>
    <w:rsid w:val="00A10D1C"/>
    <w:rsid w:val="00A11191"/>
    <w:rsid w:val="00A115EE"/>
    <w:rsid w:val="00A1196F"/>
    <w:rsid w:val="00A126D4"/>
    <w:rsid w:val="00A12D3D"/>
    <w:rsid w:val="00A1348A"/>
    <w:rsid w:val="00A138FA"/>
    <w:rsid w:val="00A13BE2"/>
    <w:rsid w:val="00A14AD8"/>
    <w:rsid w:val="00A14FF5"/>
    <w:rsid w:val="00A1596D"/>
    <w:rsid w:val="00A15BAB"/>
    <w:rsid w:val="00A16807"/>
    <w:rsid w:val="00A16AC6"/>
    <w:rsid w:val="00A16BF0"/>
    <w:rsid w:val="00A17035"/>
    <w:rsid w:val="00A17341"/>
    <w:rsid w:val="00A201AA"/>
    <w:rsid w:val="00A20280"/>
    <w:rsid w:val="00A20ACF"/>
    <w:rsid w:val="00A20AD7"/>
    <w:rsid w:val="00A214B8"/>
    <w:rsid w:val="00A21B44"/>
    <w:rsid w:val="00A22770"/>
    <w:rsid w:val="00A229C0"/>
    <w:rsid w:val="00A22D5A"/>
    <w:rsid w:val="00A231D9"/>
    <w:rsid w:val="00A23322"/>
    <w:rsid w:val="00A234CB"/>
    <w:rsid w:val="00A23D94"/>
    <w:rsid w:val="00A24CA1"/>
    <w:rsid w:val="00A25761"/>
    <w:rsid w:val="00A25DD1"/>
    <w:rsid w:val="00A26623"/>
    <w:rsid w:val="00A27DD1"/>
    <w:rsid w:val="00A30411"/>
    <w:rsid w:val="00A31749"/>
    <w:rsid w:val="00A31A72"/>
    <w:rsid w:val="00A31D18"/>
    <w:rsid w:val="00A31E9F"/>
    <w:rsid w:val="00A32171"/>
    <w:rsid w:val="00A3283F"/>
    <w:rsid w:val="00A32869"/>
    <w:rsid w:val="00A32A57"/>
    <w:rsid w:val="00A33614"/>
    <w:rsid w:val="00A342EE"/>
    <w:rsid w:val="00A3435F"/>
    <w:rsid w:val="00A34EC8"/>
    <w:rsid w:val="00A34F3A"/>
    <w:rsid w:val="00A35425"/>
    <w:rsid w:val="00A35850"/>
    <w:rsid w:val="00A35AF9"/>
    <w:rsid w:val="00A35C17"/>
    <w:rsid w:val="00A36463"/>
    <w:rsid w:val="00A367F3"/>
    <w:rsid w:val="00A36D88"/>
    <w:rsid w:val="00A37035"/>
    <w:rsid w:val="00A373CF"/>
    <w:rsid w:val="00A37872"/>
    <w:rsid w:val="00A37E56"/>
    <w:rsid w:val="00A40645"/>
    <w:rsid w:val="00A4076A"/>
    <w:rsid w:val="00A4138E"/>
    <w:rsid w:val="00A419D1"/>
    <w:rsid w:val="00A41D37"/>
    <w:rsid w:val="00A41E66"/>
    <w:rsid w:val="00A42138"/>
    <w:rsid w:val="00A421FE"/>
    <w:rsid w:val="00A42DA3"/>
    <w:rsid w:val="00A433CF"/>
    <w:rsid w:val="00A4458D"/>
    <w:rsid w:val="00A44DE1"/>
    <w:rsid w:val="00A44F7A"/>
    <w:rsid w:val="00A451B4"/>
    <w:rsid w:val="00A45DF0"/>
    <w:rsid w:val="00A464D4"/>
    <w:rsid w:val="00A46E89"/>
    <w:rsid w:val="00A47203"/>
    <w:rsid w:val="00A47AAA"/>
    <w:rsid w:val="00A47C4B"/>
    <w:rsid w:val="00A47FEC"/>
    <w:rsid w:val="00A501F1"/>
    <w:rsid w:val="00A517F5"/>
    <w:rsid w:val="00A51A7D"/>
    <w:rsid w:val="00A5217A"/>
    <w:rsid w:val="00A52391"/>
    <w:rsid w:val="00A53194"/>
    <w:rsid w:val="00A531B0"/>
    <w:rsid w:val="00A5344D"/>
    <w:rsid w:val="00A54642"/>
    <w:rsid w:val="00A554EF"/>
    <w:rsid w:val="00A56C03"/>
    <w:rsid w:val="00A56E7A"/>
    <w:rsid w:val="00A57E9F"/>
    <w:rsid w:val="00A6061E"/>
    <w:rsid w:val="00A60973"/>
    <w:rsid w:val="00A60B04"/>
    <w:rsid w:val="00A62A5D"/>
    <w:rsid w:val="00A6473F"/>
    <w:rsid w:val="00A64CA2"/>
    <w:rsid w:val="00A6525E"/>
    <w:rsid w:val="00A65C89"/>
    <w:rsid w:val="00A6642F"/>
    <w:rsid w:val="00A66687"/>
    <w:rsid w:val="00A66D92"/>
    <w:rsid w:val="00A67287"/>
    <w:rsid w:val="00A673F4"/>
    <w:rsid w:val="00A67658"/>
    <w:rsid w:val="00A67B6B"/>
    <w:rsid w:val="00A67CB7"/>
    <w:rsid w:val="00A702FC"/>
    <w:rsid w:val="00A70773"/>
    <w:rsid w:val="00A71073"/>
    <w:rsid w:val="00A7211E"/>
    <w:rsid w:val="00A739E8"/>
    <w:rsid w:val="00A73E14"/>
    <w:rsid w:val="00A760A3"/>
    <w:rsid w:val="00A76A17"/>
    <w:rsid w:val="00A77101"/>
    <w:rsid w:val="00A82CB5"/>
    <w:rsid w:val="00A8326D"/>
    <w:rsid w:val="00A83B1D"/>
    <w:rsid w:val="00A84669"/>
    <w:rsid w:val="00A857D3"/>
    <w:rsid w:val="00A859BE"/>
    <w:rsid w:val="00A85F59"/>
    <w:rsid w:val="00A861DE"/>
    <w:rsid w:val="00A867B6"/>
    <w:rsid w:val="00A87A98"/>
    <w:rsid w:val="00A87B69"/>
    <w:rsid w:val="00A909B5"/>
    <w:rsid w:val="00A90E46"/>
    <w:rsid w:val="00A90EEF"/>
    <w:rsid w:val="00A91D31"/>
    <w:rsid w:val="00A9310D"/>
    <w:rsid w:val="00A939FF"/>
    <w:rsid w:val="00A93CE5"/>
    <w:rsid w:val="00A93DEE"/>
    <w:rsid w:val="00A9485F"/>
    <w:rsid w:val="00A94A13"/>
    <w:rsid w:val="00A94B41"/>
    <w:rsid w:val="00A9529C"/>
    <w:rsid w:val="00A9560B"/>
    <w:rsid w:val="00A959AF"/>
    <w:rsid w:val="00A9610B"/>
    <w:rsid w:val="00A962BD"/>
    <w:rsid w:val="00A9784A"/>
    <w:rsid w:val="00A97A13"/>
    <w:rsid w:val="00A97CD5"/>
    <w:rsid w:val="00AA0479"/>
    <w:rsid w:val="00AA06DB"/>
    <w:rsid w:val="00AA0B80"/>
    <w:rsid w:val="00AA0E42"/>
    <w:rsid w:val="00AA1BE7"/>
    <w:rsid w:val="00AA2015"/>
    <w:rsid w:val="00AA2272"/>
    <w:rsid w:val="00AA26E4"/>
    <w:rsid w:val="00AA2B21"/>
    <w:rsid w:val="00AA2C89"/>
    <w:rsid w:val="00AA324F"/>
    <w:rsid w:val="00AA4E14"/>
    <w:rsid w:val="00AA6225"/>
    <w:rsid w:val="00AA6B5E"/>
    <w:rsid w:val="00AA6B86"/>
    <w:rsid w:val="00AA70B3"/>
    <w:rsid w:val="00AA74F7"/>
    <w:rsid w:val="00AA7D2C"/>
    <w:rsid w:val="00AB0158"/>
    <w:rsid w:val="00AB0320"/>
    <w:rsid w:val="00AB0FDE"/>
    <w:rsid w:val="00AB1665"/>
    <w:rsid w:val="00AB1D68"/>
    <w:rsid w:val="00AB259F"/>
    <w:rsid w:val="00AB27CA"/>
    <w:rsid w:val="00AB29CC"/>
    <w:rsid w:val="00AB4733"/>
    <w:rsid w:val="00AB478F"/>
    <w:rsid w:val="00AB4870"/>
    <w:rsid w:val="00AB5CC7"/>
    <w:rsid w:val="00AB5CD6"/>
    <w:rsid w:val="00AB61FC"/>
    <w:rsid w:val="00AB6235"/>
    <w:rsid w:val="00AB62C3"/>
    <w:rsid w:val="00AB6604"/>
    <w:rsid w:val="00AB6C21"/>
    <w:rsid w:val="00AB6DC8"/>
    <w:rsid w:val="00AC0122"/>
    <w:rsid w:val="00AC05B1"/>
    <w:rsid w:val="00AC05C6"/>
    <w:rsid w:val="00AC0EA3"/>
    <w:rsid w:val="00AC0FCC"/>
    <w:rsid w:val="00AC13E1"/>
    <w:rsid w:val="00AC1BCA"/>
    <w:rsid w:val="00AC2A17"/>
    <w:rsid w:val="00AC2B2B"/>
    <w:rsid w:val="00AC2FB3"/>
    <w:rsid w:val="00AC35E1"/>
    <w:rsid w:val="00AC440E"/>
    <w:rsid w:val="00AC4718"/>
    <w:rsid w:val="00AC522C"/>
    <w:rsid w:val="00AC5A57"/>
    <w:rsid w:val="00AC5ADE"/>
    <w:rsid w:val="00AC6910"/>
    <w:rsid w:val="00AC6E37"/>
    <w:rsid w:val="00AC70CE"/>
    <w:rsid w:val="00AC7E6D"/>
    <w:rsid w:val="00AD0414"/>
    <w:rsid w:val="00AD1605"/>
    <w:rsid w:val="00AD1935"/>
    <w:rsid w:val="00AD20EE"/>
    <w:rsid w:val="00AD21FD"/>
    <w:rsid w:val="00AD2B76"/>
    <w:rsid w:val="00AD2F6B"/>
    <w:rsid w:val="00AD4247"/>
    <w:rsid w:val="00AD44B9"/>
    <w:rsid w:val="00AD49FB"/>
    <w:rsid w:val="00AD4A7B"/>
    <w:rsid w:val="00AD5A8B"/>
    <w:rsid w:val="00AD5B88"/>
    <w:rsid w:val="00AD5C1E"/>
    <w:rsid w:val="00AD61D0"/>
    <w:rsid w:val="00AD63C4"/>
    <w:rsid w:val="00AD64B8"/>
    <w:rsid w:val="00AD6A0D"/>
    <w:rsid w:val="00AD6ABB"/>
    <w:rsid w:val="00AD6E6E"/>
    <w:rsid w:val="00AE0E03"/>
    <w:rsid w:val="00AE1C2F"/>
    <w:rsid w:val="00AE1F96"/>
    <w:rsid w:val="00AE2031"/>
    <w:rsid w:val="00AE29DF"/>
    <w:rsid w:val="00AE3090"/>
    <w:rsid w:val="00AE345C"/>
    <w:rsid w:val="00AE401E"/>
    <w:rsid w:val="00AE4824"/>
    <w:rsid w:val="00AE4F75"/>
    <w:rsid w:val="00AE5764"/>
    <w:rsid w:val="00AE5AEB"/>
    <w:rsid w:val="00AE5CF6"/>
    <w:rsid w:val="00AF0B4A"/>
    <w:rsid w:val="00AF2067"/>
    <w:rsid w:val="00AF31B2"/>
    <w:rsid w:val="00AF36D1"/>
    <w:rsid w:val="00AF54B3"/>
    <w:rsid w:val="00AF5715"/>
    <w:rsid w:val="00AF58C9"/>
    <w:rsid w:val="00AF6291"/>
    <w:rsid w:val="00AF6C10"/>
    <w:rsid w:val="00AF7062"/>
    <w:rsid w:val="00B00530"/>
    <w:rsid w:val="00B01C33"/>
    <w:rsid w:val="00B02E1F"/>
    <w:rsid w:val="00B039D6"/>
    <w:rsid w:val="00B0482E"/>
    <w:rsid w:val="00B04DAC"/>
    <w:rsid w:val="00B04E5C"/>
    <w:rsid w:val="00B0519E"/>
    <w:rsid w:val="00B058C9"/>
    <w:rsid w:val="00B05BB6"/>
    <w:rsid w:val="00B0613E"/>
    <w:rsid w:val="00B06423"/>
    <w:rsid w:val="00B06F83"/>
    <w:rsid w:val="00B070E3"/>
    <w:rsid w:val="00B071A5"/>
    <w:rsid w:val="00B07558"/>
    <w:rsid w:val="00B10049"/>
    <w:rsid w:val="00B114F0"/>
    <w:rsid w:val="00B1166C"/>
    <w:rsid w:val="00B116B9"/>
    <w:rsid w:val="00B117E6"/>
    <w:rsid w:val="00B11ED3"/>
    <w:rsid w:val="00B126EF"/>
    <w:rsid w:val="00B1386B"/>
    <w:rsid w:val="00B138E8"/>
    <w:rsid w:val="00B139DC"/>
    <w:rsid w:val="00B13F96"/>
    <w:rsid w:val="00B14135"/>
    <w:rsid w:val="00B14A17"/>
    <w:rsid w:val="00B14B66"/>
    <w:rsid w:val="00B14C47"/>
    <w:rsid w:val="00B14CBB"/>
    <w:rsid w:val="00B15439"/>
    <w:rsid w:val="00B15F7F"/>
    <w:rsid w:val="00B1724C"/>
    <w:rsid w:val="00B17450"/>
    <w:rsid w:val="00B17DE2"/>
    <w:rsid w:val="00B20A07"/>
    <w:rsid w:val="00B21396"/>
    <w:rsid w:val="00B21779"/>
    <w:rsid w:val="00B21EF9"/>
    <w:rsid w:val="00B2290B"/>
    <w:rsid w:val="00B231CF"/>
    <w:rsid w:val="00B23A72"/>
    <w:rsid w:val="00B24118"/>
    <w:rsid w:val="00B247DC"/>
    <w:rsid w:val="00B24E48"/>
    <w:rsid w:val="00B253D6"/>
    <w:rsid w:val="00B257D2"/>
    <w:rsid w:val="00B26678"/>
    <w:rsid w:val="00B2689F"/>
    <w:rsid w:val="00B2696B"/>
    <w:rsid w:val="00B26A52"/>
    <w:rsid w:val="00B27CEC"/>
    <w:rsid w:val="00B3009C"/>
    <w:rsid w:val="00B304ED"/>
    <w:rsid w:val="00B309C8"/>
    <w:rsid w:val="00B310B0"/>
    <w:rsid w:val="00B32521"/>
    <w:rsid w:val="00B32609"/>
    <w:rsid w:val="00B328B3"/>
    <w:rsid w:val="00B32BE9"/>
    <w:rsid w:val="00B32E3E"/>
    <w:rsid w:val="00B357A6"/>
    <w:rsid w:val="00B3630B"/>
    <w:rsid w:val="00B36C4A"/>
    <w:rsid w:val="00B3784B"/>
    <w:rsid w:val="00B37DB1"/>
    <w:rsid w:val="00B4008B"/>
    <w:rsid w:val="00B4065A"/>
    <w:rsid w:val="00B407AD"/>
    <w:rsid w:val="00B415B8"/>
    <w:rsid w:val="00B41DEC"/>
    <w:rsid w:val="00B424C6"/>
    <w:rsid w:val="00B42729"/>
    <w:rsid w:val="00B427C3"/>
    <w:rsid w:val="00B42FEA"/>
    <w:rsid w:val="00B443C7"/>
    <w:rsid w:val="00B4466C"/>
    <w:rsid w:val="00B44B51"/>
    <w:rsid w:val="00B44E87"/>
    <w:rsid w:val="00B46336"/>
    <w:rsid w:val="00B46596"/>
    <w:rsid w:val="00B465D1"/>
    <w:rsid w:val="00B468A9"/>
    <w:rsid w:val="00B46BAE"/>
    <w:rsid w:val="00B47403"/>
    <w:rsid w:val="00B47531"/>
    <w:rsid w:val="00B47701"/>
    <w:rsid w:val="00B50A3F"/>
    <w:rsid w:val="00B50E63"/>
    <w:rsid w:val="00B517F5"/>
    <w:rsid w:val="00B51A81"/>
    <w:rsid w:val="00B52284"/>
    <w:rsid w:val="00B546A8"/>
    <w:rsid w:val="00B54770"/>
    <w:rsid w:val="00B55067"/>
    <w:rsid w:val="00B5538B"/>
    <w:rsid w:val="00B556A2"/>
    <w:rsid w:val="00B55879"/>
    <w:rsid w:val="00B5587E"/>
    <w:rsid w:val="00B55BB8"/>
    <w:rsid w:val="00B55C40"/>
    <w:rsid w:val="00B564F3"/>
    <w:rsid w:val="00B56B9D"/>
    <w:rsid w:val="00B6097D"/>
    <w:rsid w:val="00B60FD3"/>
    <w:rsid w:val="00B61042"/>
    <w:rsid w:val="00B61064"/>
    <w:rsid w:val="00B614F0"/>
    <w:rsid w:val="00B61C49"/>
    <w:rsid w:val="00B62595"/>
    <w:rsid w:val="00B62874"/>
    <w:rsid w:val="00B6371D"/>
    <w:rsid w:val="00B6451E"/>
    <w:rsid w:val="00B64DA1"/>
    <w:rsid w:val="00B66211"/>
    <w:rsid w:val="00B66594"/>
    <w:rsid w:val="00B667C3"/>
    <w:rsid w:val="00B70C42"/>
    <w:rsid w:val="00B7129C"/>
    <w:rsid w:val="00B71506"/>
    <w:rsid w:val="00B719B5"/>
    <w:rsid w:val="00B73540"/>
    <w:rsid w:val="00B73626"/>
    <w:rsid w:val="00B7424E"/>
    <w:rsid w:val="00B74A3B"/>
    <w:rsid w:val="00B74D6C"/>
    <w:rsid w:val="00B750E0"/>
    <w:rsid w:val="00B7531B"/>
    <w:rsid w:val="00B75DFD"/>
    <w:rsid w:val="00B76980"/>
    <w:rsid w:val="00B76B60"/>
    <w:rsid w:val="00B76E16"/>
    <w:rsid w:val="00B803FA"/>
    <w:rsid w:val="00B80456"/>
    <w:rsid w:val="00B813F9"/>
    <w:rsid w:val="00B8170A"/>
    <w:rsid w:val="00B82948"/>
    <w:rsid w:val="00B83471"/>
    <w:rsid w:val="00B84677"/>
    <w:rsid w:val="00B850E6"/>
    <w:rsid w:val="00B85FE4"/>
    <w:rsid w:val="00B86541"/>
    <w:rsid w:val="00B86757"/>
    <w:rsid w:val="00B867FF"/>
    <w:rsid w:val="00B8691E"/>
    <w:rsid w:val="00B901C4"/>
    <w:rsid w:val="00B90D1B"/>
    <w:rsid w:val="00B924DB"/>
    <w:rsid w:val="00B92AEB"/>
    <w:rsid w:val="00B93B09"/>
    <w:rsid w:val="00B93C0D"/>
    <w:rsid w:val="00B93D5B"/>
    <w:rsid w:val="00B953B6"/>
    <w:rsid w:val="00B96165"/>
    <w:rsid w:val="00B96607"/>
    <w:rsid w:val="00B969A1"/>
    <w:rsid w:val="00B96DCC"/>
    <w:rsid w:val="00B971BD"/>
    <w:rsid w:val="00B9752A"/>
    <w:rsid w:val="00B975ED"/>
    <w:rsid w:val="00B97EC2"/>
    <w:rsid w:val="00B97EFA"/>
    <w:rsid w:val="00BA0DA4"/>
    <w:rsid w:val="00BA0F25"/>
    <w:rsid w:val="00BA165C"/>
    <w:rsid w:val="00BA1F5E"/>
    <w:rsid w:val="00BA3BDE"/>
    <w:rsid w:val="00BA3C0A"/>
    <w:rsid w:val="00BA4181"/>
    <w:rsid w:val="00BA4460"/>
    <w:rsid w:val="00BA458B"/>
    <w:rsid w:val="00BA491F"/>
    <w:rsid w:val="00BA4947"/>
    <w:rsid w:val="00BA4C97"/>
    <w:rsid w:val="00BA4D62"/>
    <w:rsid w:val="00BA577D"/>
    <w:rsid w:val="00BA5C9F"/>
    <w:rsid w:val="00BA651A"/>
    <w:rsid w:val="00BA6B49"/>
    <w:rsid w:val="00BA7827"/>
    <w:rsid w:val="00BA7EC0"/>
    <w:rsid w:val="00BB0102"/>
    <w:rsid w:val="00BB01B8"/>
    <w:rsid w:val="00BB0AB1"/>
    <w:rsid w:val="00BB1518"/>
    <w:rsid w:val="00BB1A4C"/>
    <w:rsid w:val="00BB1A5A"/>
    <w:rsid w:val="00BB1C3B"/>
    <w:rsid w:val="00BB2B3D"/>
    <w:rsid w:val="00BB3517"/>
    <w:rsid w:val="00BB37D0"/>
    <w:rsid w:val="00BB399B"/>
    <w:rsid w:val="00BB4E98"/>
    <w:rsid w:val="00BB509D"/>
    <w:rsid w:val="00BB50E3"/>
    <w:rsid w:val="00BB5224"/>
    <w:rsid w:val="00BB679D"/>
    <w:rsid w:val="00BB70B4"/>
    <w:rsid w:val="00BB7C4D"/>
    <w:rsid w:val="00BC00A6"/>
    <w:rsid w:val="00BC0AEB"/>
    <w:rsid w:val="00BC0B5D"/>
    <w:rsid w:val="00BC144F"/>
    <w:rsid w:val="00BC15AB"/>
    <w:rsid w:val="00BC22B4"/>
    <w:rsid w:val="00BC2622"/>
    <w:rsid w:val="00BC349E"/>
    <w:rsid w:val="00BC3E3E"/>
    <w:rsid w:val="00BC43A3"/>
    <w:rsid w:val="00BC4FE4"/>
    <w:rsid w:val="00BC580E"/>
    <w:rsid w:val="00BC692C"/>
    <w:rsid w:val="00BC7247"/>
    <w:rsid w:val="00BC7A1D"/>
    <w:rsid w:val="00BC7AA0"/>
    <w:rsid w:val="00BD213F"/>
    <w:rsid w:val="00BD21BF"/>
    <w:rsid w:val="00BD2E34"/>
    <w:rsid w:val="00BD30FC"/>
    <w:rsid w:val="00BD361D"/>
    <w:rsid w:val="00BD3929"/>
    <w:rsid w:val="00BD3B30"/>
    <w:rsid w:val="00BD53D9"/>
    <w:rsid w:val="00BD5492"/>
    <w:rsid w:val="00BD5AE5"/>
    <w:rsid w:val="00BD5B55"/>
    <w:rsid w:val="00BE07DF"/>
    <w:rsid w:val="00BE0C47"/>
    <w:rsid w:val="00BE0DCE"/>
    <w:rsid w:val="00BE2BD2"/>
    <w:rsid w:val="00BE3030"/>
    <w:rsid w:val="00BE396A"/>
    <w:rsid w:val="00BE433B"/>
    <w:rsid w:val="00BE4674"/>
    <w:rsid w:val="00BE5CEC"/>
    <w:rsid w:val="00BE6201"/>
    <w:rsid w:val="00BE68AE"/>
    <w:rsid w:val="00BE7344"/>
    <w:rsid w:val="00BF2683"/>
    <w:rsid w:val="00BF282B"/>
    <w:rsid w:val="00BF3492"/>
    <w:rsid w:val="00BF36DE"/>
    <w:rsid w:val="00BF5145"/>
    <w:rsid w:val="00BF54BE"/>
    <w:rsid w:val="00BF6101"/>
    <w:rsid w:val="00BF6321"/>
    <w:rsid w:val="00BF6FD3"/>
    <w:rsid w:val="00BF731D"/>
    <w:rsid w:val="00BF78C7"/>
    <w:rsid w:val="00BF7C47"/>
    <w:rsid w:val="00BF7CA7"/>
    <w:rsid w:val="00C0057F"/>
    <w:rsid w:val="00C01292"/>
    <w:rsid w:val="00C0148B"/>
    <w:rsid w:val="00C01872"/>
    <w:rsid w:val="00C01982"/>
    <w:rsid w:val="00C02487"/>
    <w:rsid w:val="00C0329E"/>
    <w:rsid w:val="00C0413B"/>
    <w:rsid w:val="00C04755"/>
    <w:rsid w:val="00C049AE"/>
    <w:rsid w:val="00C04ACB"/>
    <w:rsid w:val="00C0611B"/>
    <w:rsid w:val="00C06152"/>
    <w:rsid w:val="00C066E2"/>
    <w:rsid w:val="00C0679F"/>
    <w:rsid w:val="00C06AE3"/>
    <w:rsid w:val="00C072AF"/>
    <w:rsid w:val="00C07909"/>
    <w:rsid w:val="00C0796A"/>
    <w:rsid w:val="00C07C81"/>
    <w:rsid w:val="00C10E74"/>
    <w:rsid w:val="00C118CC"/>
    <w:rsid w:val="00C11990"/>
    <w:rsid w:val="00C11CC3"/>
    <w:rsid w:val="00C12094"/>
    <w:rsid w:val="00C1224D"/>
    <w:rsid w:val="00C1284C"/>
    <w:rsid w:val="00C13207"/>
    <w:rsid w:val="00C139CB"/>
    <w:rsid w:val="00C14059"/>
    <w:rsid w:val="00C14787"/>
    <w:rsid w:val="00C148A9"/>
    <w:rsid w:val="00C151AC"/>
    <w:rsid w:val="00C152BE"/>
    <w:rsid w:val="00C15DE0"/>
    <w:rsid w:val="00C16030"/>
    <w:rsid w:val="00C17B83"/>
    <w:rsid w:val="00C17F28"/>
    <w:rsid w:val="00C200C2"/>
    <w:rsid w:val="00C214BE"/>
    <w:rsid w:val="00C216E2"/>
    <w:rsid w:val="00C21A79"/>
    <w:rsid w:val="00C231FA"/>
    <w:rsid w:val="00C237B3"/>
    <w:rsid w:val="00C240A5"/>
    <w:rsid w:val="00C243FC"/>
    <w:rsid w:val="00C2537C"/>
    <w:rsid w:val="00C25460"/>
    <w:rsid w:val="00C25487"/>
    <w:rsid w:val="00C26D72"/>
    <w:rsid w:val="00C279D7"/>
    <w:rsid w:val="00C30031"/>
    <w:rsid w:val="00C304C7"/>
    <w:rsid w:val="00C30711"/>
    <w:rsid w:val="00C31522"/>
    <w:rsid w:val="00C31721"/>
    <w:rsid w:val="00C31CD1"/>
    <w:rsid w:val="00C32A80"/>
    <w:rsid w:val="00C32D43"/>
    <w:rsid w:val="00C330DA"/>
    <w:rsid w:val="00C33803"/>
    <w:rsid w:val="00C33BCE"/>
    <w:rsid w:val="00C34326"/>
    <w:rsid w:val="00C354CC"/>
    <w:rsid w:val="00C35C50"/>
    <w:rsid w:val="00C365A2"/>
    <w:rsid w:val="00C365B1"/>
    <w:rsid w:val="00C37401"/>
    <w:rsid w:val="00C37956"/>
    <w:rsid w:val="00C37FC4"/>
    <w:rsid w:val="00C4035F"/>
    <w:rsid w:val="00C4075C"/>
    <w:rsid w:val="00C41155"/>
    <w:rsid w:val="00C4254F"/>
    <w:rsid w:val="00C42A11"/>
    <w:rsid w:val="00C42ABC"/>
    <w:rsid w:val="00C4356D"/>
    <w:rsid w:val="00C43782"/>
    <w:rsid w:val="00C43F50"/>
    <w:rsid w:val="00C451E6"/>
    <w:rsid w:val="00C45BCF"/>
    <w:rsid w:val="00C45C30"/>
    <w:rsid w:val="00C4720E"/>
    <w:rsid w:val="00C479CC"/>
    <w:rsid w:val="00C47BBD"/>
    <w:rsid w:val="00C47CB6"/>
    <w:rsid w:val="00C505C9"/>
    <w:rsid w:val="00C509A1"/>
    <w:rsid w:val="00C50B51"/>
    <w:rsid w:val="00C51243"/>
    <w:rsid w:val="00C524BD"/>
    <w:rsid w:val="00C52F2D"/>
    <w:rsid w:val="00C530A9"/>
    <w:rsid w:val="00C5392A"/>
    <w:rsid w:val="00C53B83"/>
    <w:rsid w:val="00C53E12"/>
    <w:rsid w:val="00C54257"/>
    <w:rsid w:val="00C545F6"/>
    <w:rsid w:val="00C5496B"/>
    <w:rsid w:val="00C54D0F"/>
    <w:rsid w:val="00C555B6"/>
    <w:rsid w:val="00C56B5E"/>
    <w:rsid w:val="00C5738C"/>
    <w:rsid w:val="00C60E11"/>
    <w:rsid w:val="00C60EFD"/>
    <w:rsid w:val="00C61889"/>
    <w:rsid w:val="00C6269B"/>
    <w:rsid w:val="00C62D21"/>
    <w:rsid w:val="00C62ED5"/>
    <w:rsid w:val="00C6342B"/>
    <w:rsid w:val="00C63B19"/>
    <w:rsid w:val="00C63F45"/>
    <w:rsid w:val="00C6407F"/>
    <w:rsid w:val="00C6447B"/>
    <w:rsid w:val="00C64BBA"/>
    <w:rsid w:val="00C64EBA"/>
    <w:rsid w:val="00C660E3"/>
    <w:rsid w:val="00C666D7"/>
    <w:rsid w:val="00C6692B"/>
    <w:rsid w:val="00C669EC"/>
    <w:rsid w:val="00C66E77"/>
    <w:rsid w:val="00C6737A"/>
    <w:rsid w:val="00C67770"/>
    <w:rsid w:val="00C734F4"/>
    <w:rsid w:val="00C73C4C"/>
    <w:rsid w:val="00C73DFA"/>
    <w:rsid w:val="00C74A42"/>
    <w:rsid w:val="00C74D9A"/>
    <w:rsid w:val="00C76032"/>
    <w:rsid w:val="00C76195"/>
    <w:rsid w:val="00C76FB6"/>
    <w:rsid w:val="00C771AB"/>
    <w:rsid w:val="00C77BF9"/>
    <w:rsid w:val="00C807A4"/>
    <w:rsid w:val="00C808D3"/>
    <w:rsid w:val="00C80BC9"/>
    <w:rsid w:val="00C8150F"/>
    <w:rsid w:val="00C81559"/>
    <w:rsid w:val="00C82861"/>
    <w:rsid w:val="00C83146"/>
    <w:rsid w:val="00C841C7"/>
    <w:rsid w:val="00C85191"/>
    <w:rsid w:val="00C8567B"/>
    <w:rsid w:val="00C85750"/>
    <w:rsid w:val="00C86E1E"/>
    <w:rsid w:val="00C87210"/>
    <w:rsid w:val="00C872B1"/>
    <w:rsid w:val="00C903F1"/>
    <w:rsid w:val="00C90D17"/>
    <w:rsid w:val="00C916F4"/>
    <w:rsid w:val="00C91746"/>
    <w:rsid w:val="00C92134"/>
    <w:rsid w:val="00C92637"/>
    <w:rsid w:val="00C931F4"/>
    <w:rsid w:val="00C934DD"/>
    <w:rsid w:val="00C9495B"/>
    <w:rsid w:val="00C95D41"/>
    <w:rsid w:val="00C96465"/>
    <w:rsid w:val="00C9653C"/>
    <w:rsid w:val="00C967DA"/>
    <w:rsid w:val="00C967E9"/>
    <w:rsid w:val="00C96C5E"/>
    <w:rsid w:val="00C97188"/>
    <w:rsid w:val="00C97554"/>
    <w:rsid w:val="00C976B3"/>
    <w:rsid w:val="00C97C1B"/>
    <w:rsid w:val="00CA0591"/>
    <w:rsid w:val="00CA06D4"/>
    <w:rsid w:val="00CA080A"/>
    <w:rsid w:val="00CA0C37"/>
    <w:rsid w:val="00CA1258"/>
    <w:rsid w:val="00CA1F11"/>
    <w:rsid w:val="00CA200C"/>
    <w:rsid w:val="00CA25B9"/>
    <w:rsid w:val="00CA2DE4"/>
    <w:rsid w:val="00CA3509"/>
    <w:rsid w:val="00CA3904"/>
    <w:rsid w:val="00CA3F0D"/>
    <w:rsid w:val="00CA4A58"/>
    <w:rsid w:val="00CA4F34"/>
    <w:rsid w:val="00CA6340"/>
    <w:rsid w:val="00CA6359"/>
    <w:rsid w:val="00CA6697"/>
    <w:rsid w:val="00CA6BDD"/>
    <w:rsid w:val="00CA7864"/>
    <w:rsid w:val="00CA78E3"/>
    <w:rsid w:val="00CA7BC4"/>
    <w:rsid w:val="00CA7FFD"/>
    <w:rsid w:val="00CB078A"/>
    <w:rsid w:val="00CB182D"/>
    <w:rsid w:val="00CB1832"/>
    <w:rsid w:val="00CB1F95"/>
    <w:rsid w:val="00CB2611"/>
    <w:rsid w:val="00CB2A7A"/>
    <w:rsid w:val="00CB3537"/>
    <w:rsid w:val="00CB3F08"/>
    <w:rsid w:val="00CB4191"/>
    <w:rsid w:val="00CB5617"/>
    <w:rsid w:val="00CB5DC9"/>
    <w:rsid w:val="00CB66A7"/>
    <w:rsid w:val="00CB6E4D"/>
    <w:rsid w:val="00CB6F5C"/>
    <w:rsid w:val="00CB6F9D"/>
    <w:rsid w:val="00CB7190"/>
    <w:rsid w:val="00CB7DDA"/>
    <w:rsid w:val="00CB7F33"/>
    <w:rsid w:val="00CC15CE"/>
    <w:rsid w:val="00CC27E9"/>
    <w:rsid w:val="00CC2A2C"/>
    <w:rsid w:val="00CC316E"/>
    <w:rsid w:val="00CC3182"/>
    <w:rsid w:val="00CC3A68"/>
    <w:rsid w:val="00CC4093"/>
    <w:rsid w:val="00CC6D58"/>
    <w:rsid w:val="00CC6FB7"/>
    <w:rsid w:val="00CC7257"/>
    <w:rsid w:val="00CD0450"/>
    <w:rsid w:val="00CD0846"/>
    <w:rsid w:val="00CD0CCC"/>
    <w:rsid w:val="00CD18C0"/>
    <w:rsid w:val="00CD2FB3"/>
    <w:rsid w:val="00CD303C"/>
    <w:rsid w:val="00CD3979"/>
    <w:rsid w:val="00CD3C19"/>
    <w:rsid w:val="00CD44DF"/>
    <w:rsid w:val="00CD47CD"/>
    <w:rsid w:val="00CD4B5B"/>
    <w:rsid w:val="00CD4C42"/>
    <w:rsid w:val="00CD5B42"/>
    <w:rsid w:val="00CD5CAA"/>
    <w:rsid w:val="00CD5F17"/>
    <w:rsid w:val="00CD63F0"/>
    <w:rsid w:val="00CD64B8"/>
    <w:rsid w:val="00CD6B4E"/>
    <w:rsid w:val="00CD7884"/>
    <w:rsid w:val="00CD7DDD"/>
    <w:rsid w:val="00CE09FC"/>
    <w:rsid w:val="00CE1494"/>
    <w:rsid w:val="00CE22D5"/>
    <w:rsid w:val="00CE2380"/>
    <w:rsid w:val="00CE23E7"/>
    <w:rsid w:val="00CE377C"/>
    <w:rsid w:val="00CE41D0"/>
    <w:rsid w:val="00CE4527"/>
    <w:rsid w:val="00CE4A28"/>
    <w:rsid w:val="00CE54A4"/>
    <w:rsid w:val="00CE54AC"/>
    <w:rsid w:val="00CE5A85"/>
    <w:rsid w:val="00CE6615"/>
    <w:rsid w:val="00CE6B5F"/>
    <w:rsid w:val="00CE7729"/>
    <w:rsid w:val="00CF0127"/>
    <w:rsid w:val="00CF1502"/>
    <w:rsid w:val="00CF1AF6"/>
    <w:rsid w:val="00CF22CD"/>
    <w:rsid w:val="00CF258A"/>
    <w:rsid w:val="00CF2996"/>
    <w:rsid w:val="00CF2A05"/>
    <w:rsid w:val="00CF2A21"/>
    <w:rsid w:val="00CF3144"/>
    <w:rsid w:val="00CF3F98"/>
    <w:rsid w:val="00CF438B"/>
    <w:rsid w:val="00CF4D9E"/>
    <w:rsid w:val="00CF5407"/>
    <w:rsid w:val="00CF5F99"/>
    <w:rsid w:val="00CF6439"/>
    <w:rsid w:val="00CF69E4"/>
    <w:rsid w:val="00CF7038"/>
    <w:rsid w:val="00CF7D9C"/>
    <w:rsid w:val="00CF7ECE"/>
    <w:rsid w:val="00D000B3"/>
    <w:rsid w:val="00D0069D"/>
    <w:rsid w:val="00D0105F"/>
    <w:rsid w:val="00D0114D"/>
    <w:rsid w:val="00D014A5"/>
    <w:rsid w:val="00D01EAB"/>
    <w:rsid w:val="00D01F01"/>
    <w:rsid w:val="00D023FC"/>
    <w:rsid w:val="00D02D31"/>
    <w:rsid w:val="00D02E2C"/>
    <w:rsid w:val="00D03B4A"/>
    <w:rsid w:val="00D03C0F"/>
    <w:rsid w:val="00D03F10"/>
    <w:rsid w:val="00D03FE9"/>
    <w:rsid w:val="00D05632"/>
    <w:rsid w:val="00D058EF"/>
    <w:rsid w:val="00D066D7"/>
    <w:rsid w:val="00D06A94"/>
    <w:rsid w:val="00D06EB8"/>
    <w:rsid w:val="00D06EEA"/>
    <w:rsid w:val="00D078C6"/>
    <w:rsid w:val="00D07F45"/>
    <w:rsid w:val="00D107FD"/>
    <w:rsid w:val="00D1091C"/>
    <w:rsid w:val="00D10ADD"/>
    <w:rsid w:val="00D11ED4"/>
    <w:rsid w:val="00D126BC"/>
    <w:rsid w:val="00D135E3"/>
    <w:rsid w:val="00D14DF4"/>
    <w:rsid w:val="00D14FF3"/>
    <w:rsid w:val="00D151F0"/>
    <w:rsid w:val="00D1566F"/>
    <w:rsid w:val="00D15B4F"/>
    <w:rsid w:val="00D167AD"/>
    <w:rsid w:val="00D17465"/>
    <w:rsid w:val="00D176C6"/>
    <w:rsid w:val="00D17D89"/>
    <w:rsid w:val="00D20C75"/>
    <w:rsid w:val="00D2192F"/>
    <w:rsid w:val="00D21EEB"/>
    <w:rsid w:val="00D22313"/>
    <w:rsid w:val="00D22592"/>
    <w:rsid w:val="00D2314B"/>
    <w:rsid w:val="00D2361F"/>
    <w:rsid w:val="00D2394F"/>
    <w:rsid w:val="00D24616"/>
    <w:rsid w:val="00D24CFD"/>
    <w:rsid w:val="00D2533B"/>
    <w:rsid w:val="00D26771"/>
    <w:rsid w:val="00D26CB2"/>
    <w:rsid w:val="00D26FD6"/>
    <w:rsid w:val="00D272C4"/>
    <w:rsid w:val="00D27BCF"/>
    <w:rsid w:val="00D3081A"/>
    <w:rsid w:val="00D30A60"/>
    <w:rsid w:val="00D3122C"/>
    <w:rsid w:val="00D3146C"/>
    <w:rsid w:val="00D31AF0"/>
    <w:rsid w:val="00D32F68"/>
    <w:rsid w:val="00D33059"/>
    <w:rsid w:val="00D330A0"/>
    <w:rsid w:val="00D331D4"/>
    <w:rsid w:val="00D332A3"/>
    <w:rsid w:val="00D3359D"/>
    <w:rsid w:val="00D3391F"/>
    <w:rsid w:val="00D33A9C"/>
    <w:rsid w:val="00D3425E"/>
    <w:rsid w:val="00D345AD"/>
    <w:rsid w:val="00D34604"/>
    <w:rsid w:val="00D34B50"/>
    <w:rsid w:val="00D37577"/>
    <w:rsid w:val="00D377A3"/>
    <w:rsid w:val="00D4017F"/>
    <w:rsid w:val="00D40923"/>
    <w:rsid w:val="00D40924"/>
    <w:rsid w:val="00D4097C"/>
    <w:rsid w:val="00D412EC"/>
    <w:rsid w:val="00D4154E"/>
    <w:rsid w:val="00D4367F"/>
    <w:rsid w:val="00D43708"/>
    <w:rsid w:val="00D4432D"/>
    <w:rsid w:val="00D4498B"/>
    <w:rsid w:val="00D450A7"/>
    <w:rsid w:val="00D4586D"/>
    <w:rsid w:val="00D45EA5"/>
    <w:rsid w:val="00D46097"/>
    <w:rsid w:val="00D468C3"/>
    <w:rsid w:val="00D47712"/>
    <w:rsid w:val="00D47939"/>
    <w:rsid w:val="00D479AC"/>
    <w:rsid w:val="00D47A99"/>
    <w:rsid w:val="00D47EF2"/>
    <w:rsid w:val="00D50906"/>
    <w:rsid w:val="00D50914"/>
    <w:rsid w:val="00D51B1D"/>
    <w:rsid w:val="00D51B46"/>
    <w:rsid w:val="00D53064"/>
    <w:rsid w:val="00D5314D"/>
    <w:rsid w:val="00D537C8"/>
    <w:rsid w:val="00D53D84"/>
    <w:rsid w:val="00D53E63"/>
    <w:rsid w:val="00D548FB"/>
    <w:rsid w:val="00D54903"/>
    <w:rsid w:val="00D54FDC"/>
    <w:rsid w:val="00D5516D"/>
    <w:rsid w:val="00D55F33"/>
    <w:rsid w:val="00D56689"/>
    <w:rsid w:val="00D56DBA"/>
    <w:rsid w:val="00D570BD"/>
    <w:rsid w:val="00D60C42"/>
    <w:rsid w:val="00D60DD3"/>
    <w:rsid w:val="00D61F3A"/>
    <w:rsid w:val="00D62983"/>
    <w:rsid w:val="00D62A12"/>
    <w:rsid w:val="00D62EC8"/>
    <w:rsid w:val="00D631C0"/>
    <w:rsid w:val="00D64871"/>
    <w:rsid w:val="00D649BA"/>
    <w:rsid w:val="00D64E99"/>
    <w:rsid w:val="00D656D9"/>
    <w:rsid w:val="00D65CE0"/>
    <w:rsid w:val="00D65E04"/>
    <w:rsid w:val="00D66088"/>
    <w:rsid w:val="00D667A5"/>
    <w:rsid w:val="00D66871"/>
    <w:rsid w:val="00D6786E"/>
    <w:rsid w:val="00D67CFE"/>
    <w:rsid w:val="00D7119C"/>
    <w:rsid w:val="00D71422"/>
    <w:rsid w:val="00D71A01"/>
    <w:rsid w:val="00D71D7E"/>
    <w:rsid w:val="00D72761"/>
    <w:rsid w:val="00D727EB"/>
    <w:rsid w:val="00D735EF"/>
    <w:rsid w:val="00D73C93"/>
    <w:rsid w:val="00D73E95"/>
    <w:rsid w:val="00D74701"/>
    <w:rsid w:val="00D757E7"/>
    <w:rsid w:val="00D75C6C"/>
    <w:rsid w:val="00D75DAD"/>
    <w:rsid w:val="00D76012"/>
    <w:rsid w:val="00D77627"/>
    <w:rsid w:val="00D77983"/>
    <w:rsid w:val="00D77B47"/>
    <w:rsid w:val="00D77CEB"/>
    <w:rsid w:val="00D77DD1"/>
    <w:rsid w:val="00D804B3"/>
    <w:rsid w:val="00D80E8B"/>
    <w:rsid w:val="00D80F9D"/>
    <w:rsid w:val="00D81541"/>
    <w:rsid w:val="00D8174E"/>
    <w:rsid w:val="00D819E4"/>
    <w:rsid w:val="00D81E29"/>
    <w:rsid w:val="00D82084"/>
    <w:rsid w:val="00D823CD"/>
    <w:rsid w:val="00D8320C"/>
    <w:rsid w:val="00D837E9"/>
    <w:rsid w:val="00D83943"/>
    <w:rsid w:val="00D83C41"/>
    <w:rsid w:val="00D8427C"/>
    <w:rsid w:val="00D84B85"/>
    <w:rsid w:val="00D87251"/>
    <w:rsid w:val="00D87646"/>
    <w:rsid w:val="00D8773E"/>
    <w:rsid w:val="00D87AD5"/>
    <w:rsid w:val="00D9004F"/>
    <w:rsid w:val="00D90D56"/>
    <w:rsid w:val="00D9149A"/>
    <w:rsid w:val="00D91B9F"/>
    <w:rsid w:val="00D91FDF"/>
    <w:rsid w:val="00D9237C"/>
    <w:rsid w:val="00D92A95"/>
    <w:rsid w:val="00D934E2"/>
    <w:rsid w:val="00D93875"/>
    <w:rsid w:val="00D93996"/>
    <w:rsid w:val="00D941C9"/>
    <w:rsid w:val="00D94EC1"/>
    <w:rsid w:val="00D95A0B"/>
    <w:rsid w:val="00D961A5"/>
    <w:rsid w:val="00D961B8"/>
    <w:rsid w:val="00D96333"/>
    <w:rsid w:val="00D96ED6"/>
    <w:rsid w:val="00DA0575"/>
    <w:rsid w:val="00DA0FB2"/>
    <w:rsid w:val="00DA2E99"/>
    <w:rsid w:val="00DA305E"/>
    <w:rsid w:val="00DA3795"/>
    <w:rsid w:val="00DA3B99"/>
    <w:rsid w:val="00DA4271"/>
    <w:rsid w:val="00DA4301"/>
    <w:rsid w:val="00DA4FD6"/>
    <w:rsid w:val="00DA5024"/>
    <w:rsid w:val="00DA5B57"/>
    <w:rsid w:val="00DA5B82"/>
    <w:rsid w:val="00DA5EA2"/>
    <w:rsid w:val="00DA6388"/>
    <w:rsid w:val="00DA729D"/>
    <w:rsid w:val="00DA7300"/>
    <w:rsid w:val="00DA73AB"/>
    <w:rsid w:val="00DA7691"/>
    <w:rsid w:val="00DA7871"/>
    <w:rsid w:val="00DA7A21"/>
    <w:rsid w:val="00DB0217"/>
    <w:rsid w:val="00DB0A13"/>
    <w:rsid w:val="00DB1D54"/>
    <w:rsid w:val="00DB24A4"/>
    <w:rsid w:val="00DB3493"/>
    <w:rsid w:val="00DB4327"/>
    <w:rsid w:val="00DB470D"/>
    <w:rsid w:val="00DB488F"/>
    <w:rsid w:val="00DB4F2E"/>
    <w:rsid w:val="00DB5708"/>
    <w:rsid w:val="00DB65BF"/>
    <w:rsid w:val="00DB66A3"/>
    <w:rsid w:val="00DB6D2D"/>
    <w:rsid w:val="00DB6E8A"/>
    <w:rsid w:val="00DC03F8"/>
    <w:rsid w:val="00DC0890"/>
    <w:rsid w:val="00DC0F8F"/>
    <w:rsid w:val="00DC138C"/>
    <w:rsid w:val="00DC204A"/>
    <w:rsid w:val="00DC3AC1"/>
    <w:rsid w:val="00DC43DA"/>
    <w:rsid w:val="00DC472F"/>
    <w:rsid w:val="00DC4BA4"/>
    <w:rsid w:val="00DC5046"/>
    <w:rsid w:val="00DC52CA"/>
    <w:rsid w:val="00DC59D0"/>
    <w:rsid w:val="00DC5C9D"/>
    <w:rsid w:val="00DC5CBF"/>
    <w:rsid w:val="00DC6282"/>
    <w:rsid w:val="00DC68C9"/>
    <w:rsid w:val="00DC6927"/>
    <w:rsid w:val="00DC6CD0"/>
    <w:rsid w:val="00DC708C"/>
    <w:rsid w:val="00DC739A"/>
    <w:rsid w:val="00DC7B82"/>
    <w:rsid w:val="00DD017B"/>
    <w:rsid w:val="00DD05F5"/>
    <w:rsid w:val="00DD0817"/>
    <w:rsid w:val="00DD09B0"/>
    <w:rsid w:val="00DD0AE5"/>
    <w:rsid w:val="00DD1659"/>
    <w:rsid w:val="00DD1C13"/>
    <w:rsid w:val="00DD27E1"/>
    <w:rsid w:val="00DD2837"/>
    <w:rsid w:val="00DD2CBB"/>
    <w:rsid w:val="00DD40F7"/>
    <w:rsid w:val="00DD4958"/>
    <w:rsid w:val="00DD5261"/>
    <w:rsid w:val="00DD5368"/>
    <w:rsid w:val="00DD592D"/>
    <w:rsid w:val="00DD5DF9"/>
    <w:rsid w:val="00DE107C"/>
    <w:rsid w:val="00DE1414"/>
    <w:rsid w:val="00DE16C0"/>
    <w:rsid w:val="00DE181A"/>
    <w:rsid w:val="00DE2077"/>
    <w:rsid w:val="00DE20D9"/>
    <w:rsid w:val="00DE249C"/>
    <w:rsid w:val="00DE24E7"/>
    <w:rsid w:val="00DE35E0"/>
    <w:rsid w:val="00DE39B3"/>
    <w:rsid w:val="00DE4443"/>
    <w:rsid w:val="00DE4C59"/>
    <w:rsid w:val="00DE510E"/>
    <w:rsid w:val="00DE5B89"/>
    <w:rsid w:val="00DE644F"/>
    <w:rsid w:val="00DE6835"/>
    <w:rsid w:val="00DE6D59"/>
    <w:rsid w:val="00DE6EC4"/>
    <w:rsid w:val="00DE701C"/>
    <w:rsid w:val="00DE714B"/>
    <w:rsid w:val="00DE787D"/>
    <w:rsid w:val="00DE79A3"/>
    <w:rsid w:val="00DE7FDF"/>
    <w:rsid w:val="00DF07C4"/>
    <w:rsid w:val="00DF19E1"/>
    <w:rsid w:val="00DF23FF"/>
    <w:rsid w:val="00DF2439"/>
    <w:rsid w:val="00DF2682"/>
    <w:rsid w:val="00DF2923"/>
    <w:rsid w:val="00DF375A"/>
    <w:rsid w:val="00DF3803"/>
    <w:rsid w:val="00DF3B1C"/>
    <w:rsid w:val="00DF4025"/>
    <w:rsid w:val="00DF44BA"/>
    <w:rsid w:val="00DF46D8"/>
    <w:rsid w:val="00DF4FEF"/>
    <w:rsid w:val="00DF52CF"/>
    <w:rsid w:val="00DF53D8"/>
    <w:rsid w:val="00DF59BC"/>
    <w:rsid w:val="00DF600A"/>
    <w:rsid w:val="00DF670B"/>
    <w:rsid w:val="00DF68B8"/>
    <w:rsid w:val="00DF6A36"/>
    <w:rsid w:val="00DF6B8F"/>
    <w:rsid w:val="00DF6C43"/>
    <w:rsid w:val="00DF774F"/>
    <w:rsid w:val="00E0050B"/>
    <w:rsid w:val="00E00E16"/>
    <w:rsid w:val="00E018A3"/>
    <w:rsid w:val="00E01EBF"/>
    <w:rsid w:val="00E01FF7"/>
    <w:rsid w:val="00E025E4"/>
    <w:rsid w:val="00E02E08"/>
    <w:rsid w:val="00E0315B"/>
    <w:rsid w:val="00E037A4"/>
    <w:rsid w:val="00E03BAA"/>
    <w:rsid w:val="00E03C3F"/>
    <w:rsid w:val="00E0441E"/>
    <w:rsid w:val="00E0535F"/>
    <w:rsid w:val="00E05F9A"/>
    <w:rsid w:val="00E06D22"/>
    <w:rsid w:val="00E070B2"/>
    <w:rsid w:val="00E07260"/>
    <w:rsid w:val="00E07522"/>
    <w:rsid w:val="00E07523"/>
    <w:rsid w:val="00E076FF"/>
    <w:rsid w:val="00E07D7B"/>
    <w:rsid w:val="00E10363"/>
    <w:rsid w:val="00E10FB9"/>
    <w:rsid w:val="00E11413"/>
    <w:rsid w:val="00E12209"/>
    <w:rsid w:val="00E12A3B"/>
    <w:rsid w:val="00E16637"/>
    <w:rsid w:val="00E167F0"/>
    <w:rsid w:val="00E16AEF"/>
    <w:rsid w:val="00E16BC6"/>
    <w:rsid w:val="00E17419"/>
    <w:rsid w:val="00E177D8"/>
    <w:rsid w:val="00E17D91"/>
    <w:rsid w:val="00E17E47"/>
    <w:rsid w:val="00E20732"/>
    <w:rsid w:val="00E22877"/>
    <w:rsid w:val="00E232AF"/>
    <w:rsid w:val="00E23A39"/>
    <w:rsid w:val="00E2425F"/>
    <w:rsid w:val="00E24A78"/>
    <w:rsid w:val="00E24E4E"/>
    <w:rsid w:val="00E24FAB"/>
    <w:rsid w:val="00E2500C"/>
    <w:rsid w:val="00E25483"/>
    <w:rsid w:val="00E25D0C"/>
    <w:rsid w:val="00E26F58"/>
    <w:rsid w:val="00E272EF"/>
    <w:rsid w:val="00E27655"/>
    <w:rsid w:val="00E27796"/>
    <w:rsid w:val="00E277FE"/>
    <w:rsid w:val="00E279D4"/>
    <w:rsid w:val="00E27A60"/>
    <w:rsid w:val="00E30665"/>
    <w:rsid w:val="00E30F4F"/>
    <w:rsid w:val="00E31A4D"/>
    <w:rsid w:val="00E31C55"/>
    <w:rsid w:val="00E323B4"/>
    <w:rsid w:val="00E32787"/>
    <w:rsid w:val="00E32886"/>
    <w:rsid w:val="00E32C63"/>
    <w:rsid w:val="00E33244"/>
    <w:rsid w:val="00E3385A"/>
    <w:rsid w:val="00E35248"/>
    <w:rsid w:val="00E36BAE"/>
    <w:rsid w:val="00E36BE9"/>
    <w:rsid w:val="00E36F67"/>
    <w:rsid w:val="00E408DB"/>
    <w:rsid w:val="00E40AEE"/>
    <w:rsid w:val="00E40C90"/>
    <w:rsid w:val="00E421EB"/>
    <w:rsid w:val="00E422BE"/>
    <w:rsid w:val="00E4336B"/>
    <w:rsid w:val="00E435C4"/>
    <w:rsid w:val="00E43711"/>
    <w:rsid w:val="00E43A80"/>
    <w:rsid w:val="00E43BDE"/>
    <w:rsid w:val="00E448A2"/>
    <w:rsid w:val="00E45980"/>
    <w:rsid w:val="00E46862"/>
    <w:rsid w:val="00E46966"/>
    <w:rsid w:val="00E46D43"/>
    <w:rsid w:val="00E472F7"/>
    <w:rsid w:val="00E478CE"/>
    <w:rsid w:val="00E47D00"/>
    <w:rsid w:val="00E47D58"/>
    <w:rsid w:val="00E50009"/>
    <w:rsid w:val="00E510C6"/>
    <w:rsid w:val="00E52444"/>
    <w:rsid w:val="00E529B4"/>
    <w:rsid w:val="00E52EBD"/>
    <w:rsid w:val="00E545E9"/>
    <w:rsid w:val="00E54EDA"/>
    <w:rsid w:val="00E55361"/>
    <w:rsid w:val="00E556E0"/>
    <w:rsid w:val="00E55915"/>
    <w:rsid w:val="00E55D3C"/>
    <w:rsid w:val="00E56743"/>
    <w:rsid w:val="00E56C88"/>
    <w:rsid w:val="00E6011C"/>
    <w:rsid w:val="00E60633"/>
    <w:rsid w:val="00E6071A"/>
    <w:rsid w:val="00E60ACB"/>
    <w:rsid w:val="00E60F6E"/>
    <w:rsid w:val="00E6193F"/>
    <w:rsid w:val="00E61B6E"/>
    <w:rsid w:val="00E62293"/>
    <w:rsid w:val="00E6291A"/>
    <w:rsid w:val="00E634F6"/>
    <w:rsid w:val="00E63549"/>
    <w:rsid w:val="00E63612"/>
    <w:rsid w:val="00E63A0F"/>
    <w:rsid w:val="00E64186"/>
    <w:rsid w:val="00E64F72"/>
    <w:rsid w:val="00E65268"/>
    <w:rsid w:val="00E65DAB"/>
    <w:rsid w:val="00E66728"/>
    <w:rsid w:val="00E6749A"/>
    <w:rsid w:val="00E70AD7"/>
    <w:rsid w:val="00E71632"/>
    <w:rsid w:val="00E722A7"/>
    <w:rsid w:val="00E72596"/>
    <w:rsid w:val="00E72BE0"/>
    <w:rsid w:val="00E7334F"/>
    <w:rsid w:val="00E745F6"/>
    <w:rsid w:val="00E74B8D"/>
    <w:rsid w:val="00E7530E"/>
    <w:rsid w:val="00E75672"/>
    <w:rsid w:val="00E75C3D"/>
    <w:rsid w:val="00E7738E"/>
    <w:rsid w:val="00E80573"/>
    <w:rsid w:val="00E80AB2"/>
    <w:rsid w:val="00E80BA2"/>
    <w:rsid w:val="00E81F8F"/>
    <w:rsid w:val="00E84DCE"/>
    <w:rsid w:val="00E852A3"/>
    <w:rsid w:val="00E860FB"/>
    <w:rsid w:val="00E86B9A"/>
    <w:rsid w:val="00E86EAB"/>
    <w:rsid w:val="00E86F34"/>
    <w:rsid w:val="00E86FCB"/>
    <w:rsid w:val="00E8782A"/>
    <w:rsid w:val="00E87A17"/>
    <w:rsid w:val="00E9037A"/>
    <w:rsid w:val="00E9047E"/>
    <w:rsid w:val="00E90EB6"/>
    <w:rsid w:val="00E91C68"/>
    <w:rsid w:val="00E91E98"/>
    <w:rsid w:val="00E921BE"/>
    <w:rsid w:val="00E92525"/>
    <w:rsid w:val="00E92571"/>
    <w:rsid w:val="00E92C59"/>
    <w:rsid w:val="00E92E42"/>
    <w:rsid w:val="00E92F3B"/>
    <w:rsid w:val="00E937DF"/>
    <w:rsid w:val="00E9399A"/>
    <w:rsid w:val="00E93E72"/>
    <w:rsid w:val="00E94E00"/>
    <w:rsid w:val="00E95696"/>
    <w:rsid w:val="00E95F85"/>
    <w:rsid w:val="00E961C2"/>
    <w:rsid w:val="00E96A62"/>
    <w:rsid w:val="00E976DF"/>
    <w:rsid w:val="00E9794E"/>
    <w:rsid w:val="00E97B8E"/>
    <w:rsid w:val="00EA04E4"/>
    <w:rsid w:val="00EA070C"/>
    <w:rsid w:val="00EA0710"/>
    <w:rsid w:val="00EA2FB6"/>
    <w:rsid w:val="00EA31B7"/>
    <w:rsid w:val="00EA3B65"/>
    <w:rsid w:val="00EA3EF4"/>
    <w:rsid w:val="00EA3EFC"/>
    <w:rsid w:val="00EA43AF"/>
    <w:rsid w:val="00EA4A8A"/>
    <w:rsid w:val="00EA4B54"/>
    <w:rsid w:val="00EA50A6"/>
    <w:rsid w:val="00EA5F2E"/>
    <w:rsid w:val="00EA6C8C"/>
    <w:rsid w:val="00EB08AE"/>
    <w:rsid w:val="00EB0C64"/>
    <w:rsid w:val="00EB10E6"/>
    <w:rsid w:val="00EB18FE"/>
    <w:rsid w:val="00EB1DCC"/>
    <w:rsid w:val="00EB2613"/>
    <w:rsid w:val="00EB363B"/>
    <w:rsid w:val="00EB3C8D"/>
    <w:rsid w:val="00EB3F06"/>
    <w:rsid w:val="00EB453B"/>
    <w:rsid w:val="00EB4766"/>
    <w:rsid w:val="00EB4D8C"/>
    <w:rsid w:val="00EB51A0"/>
    <w:rsid w:val="00EB53A0"/>
    <w:rsid w:val="00EB5C17"/>
    <w:rsid w:val="00EB5C29"/>
    <w:rsid w:val="00EB5CAE"/>
    <w:rsid w:val="00EB605E"/>
    <w:rsid w:val="00EB62D1"/>
    <w:rsid w:val="00EB685D"/>
    <w:rsid w:val="00EB6BE2"/>
    <w:rsid w:val="00EB70CF"/>
    <w:rsid w:val="00EB7797"/>
    <w:rsid w:val="00EC0D9C"/>
    <w:rsid w:val="00EC189A"/>
    <w:rsid w:val="00EC1922"/>
    <w:rsid w:val="00EC21D9"/>
    <w:rsid w:val="00EC2706"/>
    <w:rsid w:val="00EC29B6"/>
    <w:rsid w:val="00EC2CF4"/>
    <w:rsid w:val="00EC30DF"/>
    <w:rsid w:val="00EC35B3"/>
    <w:rsid w:val="00EC3AC7"/>
    <w:rsid w:val="00EC3B0A"/>
    <w:rsid w:val="00EC3CDC"/>
    <w:rsid w:val="00EC3FF6"/>
    <w:rsid w:val="00EC4103"/>
    <w:rsid w:val="00EC4404"/>
    <w:rsid w:val="00EC4BB6"/>
    <w:rsid w:val="00EC4F7C"/>
    <w:rsid w:val="00EC50D8"/>
    <w:rsid w:val="00EC571B"/>
    <w:rsid w:val="00EC595A"/>
    <w:rsid w:val="00EC5F38"/>
    <w:rsid w:val="00EC61EC"/>
    <w:rsid w:val="00EC62EC"/>
    <w:rsid w:val="00EC6697"/>
    <w:rsid w:val="00EC7939"/>
    <w:rsid w:val="00EC7A49"/>
    <w:rsid w:val="00EC7B53"/>
    <w:rsid w:val="00EC7C2A"/>
    <w:rsid w:val="00EC7FC9"/>
    <w:rsid w:val="00ED05F5"/>
    <w:rsid w:val="00ED0F8E"/>
    <w:rsid w:val="00ED28D6"/>
    <w:rsid w:val="00ED2DAF"/>
    <w:rsid w:val="00ED2DBC"/>
    <w:rsid w:val="00ED3B44"/>
    <w:rsid w:val="00ED3CD2"/>
    <w:rsid w:val="00ED3E2C"/>
    <w:rsid w:val="00ED3F99"/>
    <w:rsid w:val="00ED3FAF"/>
    <w:rsid w:val="00ED4280"/>
    <w:rsid w:val="00ED4E96"/>
    <w:rsid w:val="00ED4EA5"/>
    <w:rsid w:val="00ED5597"/>
    <w:rsid w:val="00ED5F7E"/>
    <w:rsid w:val="00ED636B"/>
    <w:rsid w:val="00ED66E5"/>
    <w:rsid w:val="00ED694D"/>
    <w:rsid w:val="00ED7111"/>
    <w:rsid w:val="00EE0839"/>
    <w:rsid w:val="00EE0AAB"/>
    <w:rsid w:val="00EE1034"/>
    <w:rsid w:val="00EE11C4"/>
    <w:rsid w:val="00EE2220"/>
    <w:rsid w:val="00EE26E8"/>
    <w:rsid w:val="00EE2B6C"/>
    <w:rsid w:val="00EE2F80"/>
    <w:rsid w:val="00EE36FC"/>
    <w:rsid w:val="00EE3BC2"/>
    <w:rsid w:val="00EE423A"/>
    <w:rsid w:val="00EE4298"/>
    <w:rsid w:val="00EE439E"/>
    <w:rsid w:val="00EE4997"/>
    <w:rsid w:val="00EE540A"/>
    <w:rsid w:val="00EE5863"/>
    <w:rsid w:val="00EE5BF5"/>
    <w:rsid w:val="00EE6211"/>
    <w:rsid w:val="00EE6433"/>
    <w:rsid w:val="00EE645C"/>
    <w:rsid w:val="00EE6EF5"/>
    <w:rsid w:val="00EE738D"/>
    <w:rsid w:val="00EE76BB"/>
    <w:rsid w:val="00EE7AC1"/>
    <w:rsid w:val="00EE7EC3"/>
    <w:rsid w:val="00EE7FB9"/>
    <w:rsid w:val="00EF116A"/>
    <w:rsid w:val="00EF128F"/>
    <w:rsid w:val="00EF21B0"/>
    <w:rsid w:val="00EF21BE"/>
    <w:rsid w:val="00EF2999"/>
    <w:rsid w:val="00EF3366"/>
    <w:rsid w:val="00EF3D66"/>
    <w:rsid w:val="00EF419D"/>
    <w:rsid w:val="00EF42FC"/>
    <w:rsid w:val="00EF452A"/>
    <w:rsid w:val="00EF45E2"/>
    <w:rsid w:val="00EF5092"/>
    <w:rsid w:val="00EF5212"/>
    <w:rsid w:val="00EF53F2"/>
    <w:rsid w:val="00EF5A59"/>
    <w:rsid w:val="00EF5E35"/>
    <w:rsid w:val="00EF6133"/>
    <w:rsid w:val="00EF6343"/>
    <w:rsid w:val="00EF7005"/>
    <w:rsid w:val="00EF7E44"/>
    <w:rsid w:val="00F007B5"/>
    <w:rsid w:val="00F00E5C"/>
    <w:rsid w:val="00F0106D"/>
    <w:rsid w:val="00F014E1"/>
    <w:rsid w:val="00F020B1"/>
    <w:rsid w:val="00F0264D"/>
    <w:rsid w:val="00F04182"/>
    <w:rsid w:val="00F04207"/>
    <w:rsid w:val="00F0433B"/>
    <w:rsid w:val="00F052F8"/>
    <w:rsid w:val="00F057B0"/>
    <w:rsid w:val="00F0650C"/>
    <w:rsid w:val="00F06C4A"/>
    <w:rsid w:val="00F06CB3"/>
    <w:rsid w:val="00F109AE"/>
    <w:rsid w:val="00F10F33"/>
    <w:rsid w:val="00F1115C"/>
    <w:rsid w:val="00F11190"/>
    <w:rsid w:val="00F119FA"/>
    <w:rsid w:val="00F11AB6"/>
    <w:rsid w:val="00F11C09"/>
    <w:rsid w:val="00F12409"/>
    <w:rsid w:val="00F12563"/>
    <w:rsid w:val="00F1327B"/>
    <w:rsid w:val="00F13A66"/>
    <w:rsid w:val="00F14435"/>
    <w:rsid w:val="00F14646"/>
    <w:rsid w:val="00F1468E"/>
    <w:rsid w:val="00F14722"/>
    <w:rsid w:val="00F147DA"/>
    <w:rsid w:val="00F15015"/>
    <w:rsid w:val="00F159A9"/>
    <w:rsid w:val="00F173AB"/>
    <w:rsid w:val="00F1754E"/>
    <w:rsid w:val="00F20509"/>
    <w:rsid w:val="00F20700"/>
    <w:rsid w:val="00F207A4"/>
    <w:rsid w:val="00F20D36"/>
    <w:rsid w:val="00F20E9A"/>
    <w:rsid w:val="00F212D8"/>
    <w:rsid w:val="00F2198B"/>
    <w:rsid w:val="00F223EC"/>
    <w:rsid w:val="00F23050"/>
    <w:rsid w:val="00F24106"/>
    <w:rsid w:val="00F24153"/>
    <w:rsid w:val="00F246EB"/>
    <w:rsid w:val="00F24782"/>
    <w:rsid w:val="00F24990"/>
    <w:rsid w:val="00F25246"/>
    <w:rsid w:val="00F26840"/>
    <w:rsid w:val="00F26F4A"/>
    <w:rsid w:val="00F30851"/>
    <w:rsid w:val="00F314B4"/>
    <w:rsid w:val="00F31506"/>
    <w:rsid w:val="00F31E43"/>
    <w:rsid w:val="00F31FB3"/>
    <w:rsid w:val="00F3326A"/>
    <w:rsid w:val="00F33735"/>
    <w:rsid w:val="00F3382D"/>
    <w:rsid w:val="00F34697"/>
    <w:rsid w:val="00F34A41"/>
    <w:rsid w:val="00F34BF9"/>
    <w:rsid w:val="00F34C8A"/>
    <w:rsid w:val="00F34CDE"/>
    <w:rsid w:val="00F34FA9"/>
    <w:rsid w:val="00F3516B"/>
    <w:rsid w:val="00F358CE"/>
    <w:rsid w:val="00F364FF"/>
    <w:rsid w:val="00F36982"/>
    <w:rsid w:val="00F36C24"/>
    <w:rsid w:val="00F37A58"/>
    <w:rsid w:val="00F37A5E"/>
    <w:rsid w:val="00F40300"/>
    <w:rsid w:val="00F40552"/>
    <w:rsid w:val="00F41887"/>
    <w:rsid w:val="00F41D11"/>
    <w:rsid w:val="00F42177"/>
    <w:rsid w:val="00F43349"/>
    <w:rsid w:val="00F4395C"/>
    <w:rsid w:val="00F43DE4"/>
    <w:rsid w:val="00F44603"/>
    <w:rsid w:val="00F447F5"/>
    <w:rsid w:val="00F451D2"/>
    <w:rsid w:val="00F45461"/>
    <w:rsid w:val="00F4577C"/>
    <w:rsid w:val="00F45E48"/>
    <w:rsid w:val="00F465B9"/>
    <w:rsid w:val="00F46617"/>
    <w:rsid w:val="00F4674F"/>
    <w:rsid w:val="00F4690E"/>
    <w:rsid w:val="00F46A22"/>
    <w:rsid w:val="00F474BB"/>
    <w:rsid w:val="00F47BF4"/>
    <w:rsid w:val="00F50313"/>
    <w:rsid w:val="00F50C74"/>
    <w:rsid w:val="00F50D2B"/>
    <w:rsid w:val="00F50D3D"/>
    <w:rsid w:val="00F50E22"/>
    <w:rsid w:val="00F51080"/>
    <w:rsid w:val="00F511A9"/>
    <w:rsid w:val="00F52307"/>
    <w:rsid w:val="00F52CA3"/>
    <w:rsid w:val="00F5300D"/>
    <w:rsid w:val="00F53513"/>
    <w:rsid w:val="00F5427C"/>
    <w:rsid w:val="00F54DCC"/>
    <w:rsid w:val="00F556DB"/>
    <w:rsid w:val="00F55CEA"/>
    <w:rsid w:val="00F56C64"/>
    <w:rsid w:val="00F56CD8"/>
    <w:rsid w:val="00F573E7"/>
    <w:rsid w:val="00F57571"/>
    <w:rsid w:val="00F575B3"/>
    <w:rsid w:val="00F5790F"/>
    <w:rsid w:val="00F57D0E"/>
    <w:rsid w:val="00F60540"/>
    <w:rsid w:val="00F60888"/>
    <w:rsid w:val="00F6096A"/>
    <w:rsid w:val="00F60A5A"/>
    <w:rsid w:val="00F6132B"/>
    <w:rsid w:val="00F61438"/>
    <w:rsid w:val="00F63270"/>
    <w:rsid w:val="00F63548"/>
    <w:rsid w:val="00F638B4"/>
    <w:rsid w:val="00F6462D"/>
    <w:rsid w:val="00F650B0"/>
    <w:rsid w:val="00F6523C"/>
    <w:rsid w:val="00F66024"/>
    <w:rsid w:val="00F67612"/>
    <w:rsid w:val="00F67662"/>
    <w:rsid w:val="00F67BC8"/>
    <w:rsid w:val="00F7001B"/>
    <w:rsid w:val="00F71D15"/>
    <w:rsid w:val="00F739F4"/>
    <w:rsid w:val="00F73E2D"/>
    <w:rsid w:val="00F7462B"/>
    <w:rsid w:val="00F75567"/>
    <w:rsid w:val="00F75986"/>
    <w:rsid w:val="00F75AF1"/>
    <w:rsid w:val="00F761DB"/>
    <w:rsid w:val="00F76FE9"/>
    <w:rsid w:val="00F772D9"/>
    <w:rsid w:val="00F7750E"/>
    <w:rsid w:val="00F80D1A"/>
    <w:rsid w:val="00F81219"/>
    <w:rsid w:val="00F81596"/>
    <w:rsid w:val="00F82906"/>
    <w:rsid w:val="00F839F6"/>
    <w:rsid w:val="00F83BF4"/>
    <w:rsid w:val="00F8439F"/>
    <w:rsid w:val="00F84901"/>
    <w:rsid w:val="00F854B4"/>
    <w:rsid w:val="00F85589"/>
    <w:rsid w:val="00F8594A"/>
    <w:rsid w:val="00F85E84"/>
    <w:rsid w:val="00F863AC"/>
    <w:rsid w:val="00F9012A"/>
    <w:rsid w:val="00F901CA"/>
    <w:rsid w:val="00F90684"/>
    <w:rsid w:val="00F91389"/>
    <w:rsid w:val="00F9180D"/>
    <w:rsid w:val="00F91BC4"/>
    <w:rsid w:val="00F91E99"/>
    <w:rsid w:val="00F920DF"/>
    <w:rsid w:val="00F936F7"/>
    <w:rsid w:val="00F938AB"/>
    <w:rsid w:val="00F939F0"/>
    <w:rsid w:val="00F93C25"/>
    <w:rsid w:val="00F9418F"/>
    <w:rsid w:val="00F9419A"/>
    <w:rsid w:val="00F94AE2"/>
    <w:rsid w:val="00F954FD"/>
    <w:rsid w:val="00F9688C"/>
    <w:rsid w:val="00F97495"/>
    <w:rsid w:val="00F9761B"/>
    <w:rsid w:val="00F97796"/>
    <w:rsid w:val="00FA0368"/>
    <w:rsid w:val="00FA0577"/>
    <w:rsid w:val="00FA06F2"/>
    <w:rsid w:val="00FA3506"/>
    <w:rsid w:val="00FA38A9"/>
    <w:rsid w:val="00FA3D56"/>
    <w:rsid w:val="00FA4758"/>
    <w:rsid w:val="00FA488F"/>
    <w:rsid w:val="00FA5664"/>
    <w:rsid w:val="00FA63FD"/>
    <w:rsid w:val="00FA6618"/>
    <w:rsid w:val="00FA68ED"/>
    <w:rsid w:val="00FA79D5"/>
    <w:rsid w:val="00FB0073"/>
    <w:rsid w:val="00FB02B3"/>
    <w:rsid w:val="00FB0659"/>
    <w:rsid w:val="00FB077B"/>
    <w:rsid w:val="00FB0D73"/>
    <w:rsid w:val="00FB0F4E"/>
    <w:rsid w:val="00FB132E"/>
    <w:rsid w:val="00FB15AE"/>
    <w:rsid w:val="00FB17B6"/>
    <w:rsid w:val="00FB19AA"/>
    <w:rsid w:val="00FB1B41"/>
    <w:rsid w:val="00FB2712"/>
    <w:rsid w:val="00FB402A"/>
    <w:rsid w:val="00FB4CF7"/>
    <w:rsid w:val="00FB4FFF"/>
    <w:rsid w:val="00FB555B"/>
    <w:rsid w:val="00FB5708"/>
    <w:rsid w:val="00FB5C05"/>
    <w:rsid w:val="00FB5F4A"/>
    <w:rsid w:val="00FB5F56"/>
    <w:rsid w:val="00FB63CF"/>
    <w:rsid w:val="00FB6D14"/>
    <w:rsid w:val="00FB7661"/>
    <w:rsid w:val="00FB7D0C"/>
    <w:rsid w:val="00FC1621"/>
    <w:rsid w:val="00FC1B4F"/>
    <w:rsid w:val="00FC1C0A"/>
    <w:rsid w:val="00FC2148"/>
    <w:rsid w:val="00FC2793"/>
    <w:rsid w:val="00FC2E28"/>
    <w:rsid w:val="00FC318F"/>
    <w:rsid w:val="00FC3526"/>
    <w:rsid w:val="00FC3A99"/>
    <w:rsid w:val="00FC4017"/>
    <w:rsid w:val="00FC48B4"/>
    <w:rsid w:val="00FC4AC8"/>
    <w:rsid w:val="00FC55EA"/>
    <w:rsid w:val="00FC6738"/>
    <w:rsid w:val="00FC6875"/>
    <w:rsid w:val="00FC79E2"/>
    <w:rsid w:val="00FC7D0B"/>
    <w:rsid w:val="00FC7D31"/>
    <w:rsid w:val="00FD0BA0"/>
    <w:rsid w:val="00FD15FE"/>
    <w:rsid w:val="00FD188F"/>
    <w:rsid w:val="00FD1E3D"/>
    <w:rsid w:val="00FD29C2"/>
    <w:rsid w:val="00FD38C5"/>
    <w:rsid w:val="00FD3968"/>
    <w:rsid w:val="00FD3CFC"/>
    <w:rsid w:val="00FD4441"/>
    <w:rsid w:val="00FD45D3"/>
    <w:rsid w:val="00FD5009"/>
    <w:rsid w:val="00FD5175"/>
    <w:rsid w:val="00FD61B0"/>
    <w:rsid w:val="00FD6C1B"/>
    <w:rsid w:val="00FD6D6F"/>
    <w:rsid w:val="00FD7192"/>
    <w:rsid w:val="00FD786B"/>
    <w:rsid w:val="00FD7B61"/>
    <w:rsid w:val="00FE0479"/>
    <w:rsid w:val="00FE092F"/>
    <w:rsid w:val="00FE0BDA"/>
    <w:rsid w:val="00FE0DF0"/>
    <w:rsid w:val="00FE110D"/>
    <w:rsid w:val="00FE31FB"/>
    <w:rsid w:val="00FE3DE8"/>
    <w:rsid w:val="00FE3FD2"/>
    <w:rsid w:val="00FE5230"/>
    <w:rsid w:val="00FE55B8"/>
    <w:rsid w:val="00FE6491"/>
    <w:rsid w:val="00FE66A6"/>
    <w:rsid w:val="00FE6937"/>
    <w:rsid w:val="00FE6D27"/>
    <w:rsid w:val="00FE7936"/>
    <w:rsid w:val="00FE7BCD"/>
    <w:rsid w:val="00FE7BE7"/>
    <w:rsid w:val="00FF10EB"/>
    <w:rsid w:val="00FF166E"/>
    <w:rsid w:val="00FF3039"/>
    <w:rsid w:val="00FF374B"/>
    <w:rsid w:val="00FF39E7"/>
    <w:rsid w:val="00FF486C"/>
    <w:rsid w:val="00FF504E"/>
    <w:rsid w:val="00FF5644"/>
    <w:rsid w:val="00FF5E75"/>
    <w:rsid w:val="00FF63C6"/>
    <w:rsid w:val="00FF6BF3"/>
    <w:rsid w:val="00FF6DCF"/>
    <w:rsid w:val="00FF7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A790FE9"/>
  <w15:docId w15:val="{3DDBF401-CFB6-4081-B238-D3E0F4EE6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1B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a6">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8">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9">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a">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0">
    <w:name w:val="อักขระ อักขระ2 อักขระ อักขระ Char Char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rsid w:val="00311423"/>
    <w:rPr>
      <w:rFonts w:ascii="Tahoma" w:hAnsi="Tahoma" w:cs="Tahoma"/>
    </w:rPr>
  </w:style>
  <w:style w:type="paragraph" w:customStyle="1" w:styleId="ab">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iPriority w:val="99"/>
    <w:semiHidden/>
    <w:unhideWhenUsed/>
    <w:rsid w:val="00366E2E"/>
    <w:rPr>
      <w:sz w:val="16"/>
      <w:szCs w:val="16"/>
    </w:rPr>
  </w:style>
  <w:style w:type="paragraph" w:styleId="CommentText">
    <w:name w:val="annotation text"/>
    <w:basedOn w:val="Normal"/>
    <w:link w:val="CommentTextChar"/>
    <w:uiPriority w:val="99"/>
    <w:semiHidden/>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semiHidden/>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m-1693923720144214152ydp9fcb67femsonormal">
    <w:name w:val="m_-1693923720144214152ydp9fcb67femsonormal"/>
    <w:basedOn w:val="Normal"/>
    <w:rsid w:val="0046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table" w:customStyle="1" w:styleId="TableGrid1">
    <w:name w:val="Table Grid1"/>
    <w:basedOn w:val="TableNormal"/>
    <w:next w:val="TableGrid"/>
    <w:uiPriority w:val="59"/>
    <w:rsid w:val="00B85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43457376">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6898940">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40788365">
      <w:bodyDiv w:val="1"/>
      <w:marLeft w:val="0"/>
      <w:marRight w:val="0"/>
      <w:marTop w:val="0"/>
      <w:marBottom w:val="0"/>
      <w:divBdr>
        <w:top w:val="none" w:sz="0" w:space="0" w:color="auto"/>
        <w:left w:val="none" w:sz="0" w:space="0" w:color="auto"/>
        <w:bottom w:val="none" w:sz="0" w:space="0" w:color="auto"/>
        <w:right w:val="none" w:sz="0" w:space="0" w:color="auto"/>
      </w:divBdr>
    </w:div>
    <w:div w:id="342633975">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5637284">
      <w:bodyDiv w:val="1"/>
      <w:marLeft w:val="0"/>
      <w:marRight w:val="0"/>
      <w:marTop w:val="0"/>
      <w:marBottom w:val="0"/>
      <w:divBdr>
        <w:top w:val="none" w:sz="0" w:space="0" w:color="auto"/>
        <w:left w:val="none" w:sz="0" w:space="0" w:color="auto"/>
        <w:bottom w:val="none" w:sz="0" w:space="0" w:color="auto"/>
        <w:right w:val="none" w:sz="0" w:space="0" w:color="auto"/>
      </w:divBdr>
    </w:div>
    <w:div w:id="346099210">
      <w:bodyDiv w:val="1"/>
      <w:marLeft w:val="0"/>
      <w:marRight w:val="0"/>
      <w:marTop w:val="0"/>
      <w:marBottom w:val="0"/>
      <w:divBdr>
        <w:top w:val="none" w:sz="0" w:space="0" w:color="auto"/>
        <w:left w:val="none" w:sz="0" w:space="0" w:color="auto"/>
        <w:bottom w:val="none" w:sz="0" w:space="0" w:color="auto"/>
        <w:right w:val="none" w:sz="0" w:space="0" w:color="auto"/>
      </w:divBdr>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37213840">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17224967">
      <w:bodyDiv w:val="1"/>
      <w:marLeft w:val="0"/>
      <w:marRight w:val="0"/>
      <w:marTop w:val="0"/>
      <w:marBottom w:val="0"/>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46861718">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59791402">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0010017">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4560772">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3376726">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05710893">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2006546459">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8464252">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4" ma:contentTypeDescription="Create a new document." ma:contentTypeScope="" ma:versionID="ce02487a6b25b198fed9b69dff01395e">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2debdcfec23eb89200d54eb27b8c15cd"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D4347-336D-4D99-AA59-E283B2D8D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3.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27E25C-8290-4605-8773-857628A99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1745</TotalTime>
  <Pages>62</Pages>
  <Words>16346</Words>
  <Characters>93175</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109303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Phasit Chaleeraktrakoon</dc:creator>
  <cp:lastModifiedBy>Prewpan Neamnam</cp:lastModifiedBy>
  <cp:revision>547</cp:revision>
  <cp:lastPrinted>2019-03-06T17:34:00Z</cp:lastPrinted>
  <dcterms:created xsi:type="dcterms:W3CDTF">2019-03-01T08:08:00Z</dcterms:created>
  <dcterms:modified xsi:type="dcterms:W3CDTF">2019-03-07T07:07:00Z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