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49D" w:rsidRPr="0064513D" w:rsidRDefault="0042349D" w:rsidP="008F758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64513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4C42BE" w:rsidRPr="00D93D8E" w:rsidRDefault="004C42BE" w:rsidP="008F758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C7795" w:rsidRPr="00774EB6" w:rsidRDefault="00CC7795" w:rsidP="008F758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74EB6">
        <w:rPr>
          <w:rFonts w:ascii="Angsana New" w:hAnsi="Angsana New" w:cs="Angsana New"/>
          <w:sz w:val="30"/>
          <w:szCs w:val="30"/>
          <w:cs/>
          <w:lang w:bidi="th-TH"/>
        </w:rPr>
        <w:t>เสนอผู้ถือหุ้นของบริษัท</w:t>
      </w:r>
      <w:r w:rsidR="00D877CE" w:rsidRPr="00D877CE">
        <w:rPr>
          <w:rFonts w:ascii="Angsana New" w:hAnsi="Angsana New" w:cs="Angsana New"/>
          <w:sz w:val="30"/>
          <w:szCs w:val="30"/>
          <w:cs/>
          <w:lang w:bidi="th-TH"/>
        </w:rPr>
        <w:t>หลักทรัพย์ อาร์เอชบี (ประเทศไ</w:t>
      </w:r>
      <w:bookmarkStart w:id="0" w:name="_GoBack"/>
      <w:bookmarkEnd w:id="0"/>
      <w:r w:rsidR="00D877CE" w:rsidRPr="00D877CE">
        <w:rPr>
          <w:rFonts w:ascii="Angsana New" w:hAnsi="Angsana New" w:cs="Angsana New"/>
          <w:sz w:val="30"/>
          <w:szCs w:val="30"/>
          <w:cs/>
          <w:lang w:bidi="th-TH"/>
        </w:rPr>
        <w:t>ทย) จำกัด (มหาชน)</w:t>
      </w:r>
    </w:p>
    <w:p w:rsidR="004C42BE" w:rsidRPr="00D93D8E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</w:p>
    <w:p w:rsidR="0042349D" w:rsidRPr="00774EB6" w:rsidRDefault="0042349D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774EB6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ความเห็น</w:t>
      </w:r>
    </w:p>
    <w:p w:rsidR="004A13D4" w:rsidRPr="00774EB6" w:rsidRDefault="004A13D4" w:rsidP="008F758D">
      <w:pPr>
        <w:spacing w:after="0" w:line="240" w:lineRule="auto"/>
        <w:rPr>
          <w:rFonts w:ascii="Angsana New" w:eastAsia="Calibri" w:hAnsi="Angsana New" w:cs="Angsana New"/>
          <w:sz w:val="12"/>
          <w:szCs w:val="12"/>
        </w:rPr>
      </w:pPr>
    </w:p>
    <w:p w:rsidR="0002094C" w:rsidRPr="005E35F8" w:rsidRDefault="0002094C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ข้าพเจ้าเห็นว่า งบการเงิน</w:t>
      </w:r>
      <w:r w:rsidR="00DC1DC7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ของ</w:t>
      </w:r>
      <w:r w:rsidR="00211253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บริษัท</w:t>
      </w:r>
      <w:r w:rsidR="00D877CE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  <w:r w:rsidR="00466FFD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="00DC1DC7" w:rsidRPr="005E35F8">
        <w:rPr>
          <w:rFonts w:ascii="Angsana New" w:eastAsia="Calibri" w:hAnsi="Angsana New" w:cs="Angsana New"/>
          <w:sz w:val="28"/>
          <w:szCs w:val="28"/>
          <w:lang w:bidi="th-TH"/>
        </w:rPr>
        <w:t>(</w:t>
      </w:r>
      <w:r w:rsidR="00DC1DC7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บริษัท) </w:t>
      </w:r>
      <w:r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แสดงฐานะการเงิน</w:t>
      </w:r>
      <w:r w:rsidR="00DC1DC7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ของบริษัท</w:t>
      </w:r>
      <w:r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ณ วันที่</w:t>
      </w:r>
      <w:r w:rsidR="00D877CE" w:rsidRPr="005E35F8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="005D52C1" w:rsidRPr="005D52C1">
        <w:rPr>
          <w:rFonts w:ascii="Angsana New" w:eastAsia="Calibri" w:hAnsi="Angsana New" w:cs="Angsana New"/>
          <w:sz w:val="28"/>
          <w:szCs w:val="28"/>
          <w:lang w:val="en-GB" w:bidi="th-TH"/>
        </w:rPr>
        <w:t>31</w:t>
      </w:r>
      <w:r w:rsidR="003273E8" w:rsidRPr="005E35F8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="003273E8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ธันวาคม พ.ศ. </w:t>
      </w:r>
      <w:r w:rsidR="005D52C1" w:rsidRPr="005D52C1">
        <w:rPr>
          <w:rFonts w:ascii="Angsana New" w:eastAsia="Calibri" w:hAnsi="Angsana New" w:cs="Angsana New"/>
          <w:sz w:val="28"/>
          <w:szCs w:val="28"/>
          <w:lang w:val="en-GB" w:bidi="th-TH"/>
        </w:rPr>
        <w:t>2561</w:t>
      </w:r>
      <w:r w:rsidR="004C42BE" w:rsidRPr="005E35F8">
        <w:rPr>
          <w:rFonts w:ascii="Angsana New" w:hAnsi="Angsana New" w:cs="Angsana New"/>
          <w:sz w:val="28"/>
          <w:szCs w:val="28"/>
        </w:rPr>
        <w:t xml:space="preserve"> </w:t>
      </w:r>
      <w:r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และผลการดำเนินงาน</w:t>
      </w:r>
      <w:r w:rsidR="00BF176E" w:rsidRPr="005E35F8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และกระแสเงินสด</w:t>
      </w:r>
      <w:r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สำหรับปีสิ้นสุดวันเดียวกัน</w:t>
      </w:r>
      <w:r w:rsidR="00382D72" w:rsidRPr="005E35F8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="005E35F8" w:rsidRPr="005E35F8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5E35F8">
        <w:rPr>
          <w:rFonts w:ascii="Angsana New" w:hAnsi="Angsana New" w:cs="Angsana New"/>
          <w:sz w:val="28"/>
          <w:szCs w:val="28"/>
          <w:cs/>
          <w:lang w:bidi="th-TH"/>
        </w:rPr>
        <w:t>น</w:t>
      </w:r>
    </w:p>
    <w:p w:rsidR="0002094C" w:rsidRPr="001762EA" w:rsidRDefault="0002094C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</w:p>
    <w:p w:rsidR="0002094C" w:rsidRPr="00774EB6" w:rsidRDefault="0002094C" w:rsidP="008F758D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774EB6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งบการเงินที่ตรวจสอบ</w:t>
      </w:r>
    </w:p>
    <w:p w:rsidR="004A13D4" w:rsidRPr="00774EB6" w:rsidRDefault="004A13D4" w:rsidP="008F758D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2"/>
          <w:szCs w:val="12"/>
          <w:lang w:bidi="th-TH"/>
        </w:rPr>
      </w:pPr>
    </w:p>
    <w:p w:rsidR="003042EA" w:rsidRPr="003042EA" w:rsidRDefault="003042EA" w:rsidP="00304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>งบการเงินของบริษัทประกอบด้วย</w:t>
      </w:r>
    </w:p>
    <w:p w:rsidR="003042EA" w:rsidRPr="003042EA" w:rsidRDefault="003042EA" w:rsidP="000F4590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uto"/>
        <w:ind w:left="630" w:hanging="270"/>
        <w:jc w:val="thaiDistribute"/>
        <w:rPr>
          <w:rFonts w:ascii="Angsana New" w:eastAsia="Calibri" w:hAnsi="Angsana New" w:cs="Angsana New"/>
          <w:sz w:val="28"/>
          <w:lang w:val="en-GB"/>
        </w:rPr>
      </w:pPr>
      <w:r>
        <w:rPr>
          <w:rFonts w:ascii="Angsana New" w:eastAsia="Calibri" w:hAnsi="Angsana New" w:cs="Angsana New"/>
          <w:sz w:val="28"/>
          <w:cs/>
        </w:rPr>
        <w:t xml:space="preserve">งบแสดงฐานะการเงิน ณ วันที่ </w:t>
      </w:r>
      <w:r w:rsidR="005D52C1" w:rsidRPr="005D52C1">
        <w:rPr>
          <w:rFonts w:ascii="Angsana New" w:eastAsia="Calibri" w:hAnsi="Angsana New" w:cs="Angsana New"/>
          <w:sz w:val="28"/>
          <w:lang w:val="en-GB"/>
        </w:rPr>
        <w:t>31</w:t>
      </w:r>
      <w:r>
        <w:rPr>
          <w:rFonts w:ascii="Angsana New" w:eastAsia="Calibri" w:hAnsi="Angsana New" w:cs="Angsana New"/>
          <w:sz w:val="28"/>
        </w:rPr>
        <w:t xml:space="preserve"> </w:t>
      </w:r>
      <w:r>
        <w:rPr>
          <w:rFonts w:ascii="Angsana New" w:eastAsia="Calibri" w:hAnsi="Angsana New" w:cs="Angsana New" w:hint="cs"/>
          <w:sz w:val="28"/>
          <w:cs/>
        </w:rPr>
        <w:t xml:space="preserve">ธันวาคม พ.ศ. </w:t>
      </w:r>
      <w:r w:rsidR="005D52C1" w:rsidRPr="005D52C1">
        <w:rPr>
          <w:rFonts w:ascii="Angsana New" w:eastAsia="Calibri" w:hAnsi="Angsana New" w:cs="Angsana New"/>
          <w:sz w:val="28"/>
          <w:lang w:val="en-GB"/>
        </w:rPr>
        <w:t>2561</w:t>
      </w:r>
    </w:p>
    <w:p w:rsidR="003042EA" w:rsidRPr="003042EA" w:rsidRDefault="003042EA" w:rsidP="000F4590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uto"/>
        <w:ind w:left="630" w:hanging="270"/>
        <w:jc w:val="thaiDistribute"/>
        <w:rPr>
          <w:rFonts w:ascii="Angsana New" w:eastAsia="Calibri" w:hAnsi="Angsana New" w:cs="Angsana New"/>
          <w:sz w:val="28"/>
        </w:rPr>
      </w:pPr>
      <w:r>
        <w:rPr>
          <w:rFonts w:ascii="Angsana New" w:eastAsia="Calibri" w:hAnsi="Angsana New" w:cs="Angsana New"/>
          <w:sz w:val="28"/>
          <w:cs/>
        </w:rPr>
        <w:t>งบกำไรขาดทุนเบ็ดเสร็จ</w:t>
      </w:r>
      <w:r w:rsidRPr="003042EA">
        <w:rPr>
          <w:rFonts w:ascii="Angsana New" w:eastAsia="Calibri" w:hAnsi="Angsana New" w:cs="Angsana New"/>
          <w:sz w:val="28"/>
          <w:cs/>
        </w:rPr>
        <w:t xml:space="preserve">สำหรับปีสิ้นสุดวันเดียวกัน </w:t>
      </w:r>
    </w:p>
    <w:p w:rsidR="003042EA" w:rsidRPr="003042EA" w:rsidRDefault="003042EA" w:rsidP="000F4590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uto"/>
        <w:ind w:left="630" w:hanging="270"/>
        <w:jc w:val="thaiDistribute"/>
        <w:rPr>
          <w:rFonts w:ascii="Angsana New" w:eastAsia="Calibri" w:hAnsi="Angsana New" w:cs="Angsana New"/>
          <w:sz w:val="28"/>
        </w:rPr>
      </w:pPr>
      <w:r w:rsidRPr="003042EA">
        <w:rPr>
          <w:rFonts w:ascii="Angsana New" w:eastAsia="Calibri" w:hAnsi="Angsana New" w:cs="Angsana New"/>
          <w:sz w:val="28"/>
          <w:cs/>
        </w:rPr>
        <w:t>งบแสดงการเปลี่ยนแปลงส่วนของเจ้าข</w:t>
      </w:r>
      <w:r>
        <w:rPr>
          <w:rFonts w:ascii="Angsana New" w:eastAsia="Calibri" w:hAnsi="Angsana New" w:cs="Angsana New"/>
          <w:sz w:val="28"/>
          <w:cs/>
        </w:rPr>
        <w:t>องสำหรับปีสิ้นสุดวันเดียวกัน</w:t>
      </w:r>
    </w:p>
    <w:p w:rsidR="003042EA" w:rsidRPr="003042EA" w:rsidRDefault="003042EA" w:rsidP="000F4590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uto"/>
        <w:ind w:left="630" w:hanging="270"/>
        <w:jc w:val="thaiDistribute"/>
        <w:rPr>
          <w:rFonts w:ascii="Angsana New" w:eastAsia="Calibri" w:hAnsi="Angsana New" w:cs="Angsana New"/>
          <w:sz w:val="28"/>
        </w:rPr>
      </w:pPr>
      <w:r w:rsidRPr="003042EA">
        <w:rPr>
          <w:rFonts w:ascii="Angsana New" w:eastAsia="Calibri" w:hAnsi="Angsana New" w:cs="Angsana New"/>
          <w:sz w:val="28"/>
          <w:cs/>
        </w:rPr>
        <w:t>งบกระแสเงินส</w:t>
      </w:r>
      <w:r>
        <w:rPr>
          <w:rFonts w:ascii="Angsana New" w:eastAsia="Calibri" w:hAnsi="Angsana New" w:cs="Angsana New"/>
          <w:sz w:val="28"/>
          <w:cs/>
        </w:rPr>
        <w:t>ดสำหรับปีสิ้นสุดวันเดียวกัน และ</w:t>
      </w:r>
      <w:r w:rsidRPr="003042EA">
        <w:rPr>
          <w:rFonts w:ascii="Angsana New" w:eastAsia="Calibri" w:hAnsi="Angsana New" w:cs="Angsana New"/>
          <w:sz w:val="28"/>
          <w:cs/>
        </w:rPr>
        <w:t xml:space="preserve"> </w:t>
      </w:r>
    </w:p>
    <w:p w:rsidR="00A36668" w:rsidRDefault="003042EA" w:rsidP="000F4590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uto"/>
        <w:ind w:left="630" w:hanging="270"/>
        <w:jc w:val="thaiDistribute"/>
        <w:rPr>
          <w:rFonts w:ascii="Angsana New" w:eastAsia="Calibri" w:hAnsi="Angsana New" w:cs="Angsana New"/>
          <w:sz w:val="28"/>
        </w:rPr>
      </w:pPr>
      <w:r w:rsidRPr="003042EA">
        <w:rPr>
          <w:rFonts w:ascii="Angsana New" w:eastAsia="Calibri" w:hAnsi="Angsana New" w:cs="Angsana New"/>
          <w:sz w:val="28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:rsidR="003042EA" w:rsidRPr="001762EA" w:rsidRDefault="003042EA" w:rsidP="003042EA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  <w:lang w:bidi="th-TH"/>
        </w:rPr>
      </w:pPr>
    </w:p>
    <w:p w:rsidR="0042349D" w:rsidRPr="00774EB6" w:rsidRDefault="0042349D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774EB6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:rsidR="004A13D4" w:rsidRPr="00774EB6" w:rsidRDefault="004A13D4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12"/>
          <w:szCs w:val="12"/>
        </w:rPr>
      </w:pPr>
    </w:p>
    <w:p w:rsidR="0042349D" w:rsidRPr="00774EB6" w:rsidRDefault="0042349D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B72DA" w:rsidRPr="00774EB6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="001B72DA" w:rsidRPr="00774EB6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ในส่วนที่เกี่ยวข้องกับการตรวจสอบงบการเงินที่กำหนดโดย</w:t>
      </w:r>
      <w:r w:rsidR="001B72DA" w:rsidRPr="00774EB6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774EB6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ๆ ซึ่งเป็นไป</w:t>
      </w:r>
      <w:r w:rsidR="00B532ED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B532ED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ในการแสดงความเห็นของข้าพเจ้า</w:t>
      </w:r>
    </w:p>
    <w:p w:rsidR="00723E79" w:rsidRPr="001762EA" w:rsidRDefault="00723E79" w:rsidP="008F758D">
      <w:pPr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28"/>
          <w:szCs w:val="28"/>
          <w:lang w:bidi="th-TH"/>
        </w:rPr>
      </w:pPr>
    </w:p>
    <w:p w:rsidR="00340056" w:rsidRPr="001762EA" w:rsidRDefault="00340056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cs/>
          <w:lang w:bidi="th-TH"/>
        </w:rPr>
        <w:sectPr w:rsidR="00340056" w:rsidRPr="001762EA" w:rsidSect="00C36B02">
          <w:headerReference w:type="default" r:id="rId8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:rsidR="001762EA" w:rsidRPr="00774EB6" w:rsidRDefault="001762EA" w:rsidP="001762EA">
      <w:pPr>
        <w:snapToGrid w:val="0"/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rtl/>
        </w:rPr>
      </w:pPr>
      <w:r w:rsidRPr="00774EB6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lastRenderedPageBreak/>
        <w:t>ความรับผิดชอบของผู้บริหารต่องบการเงิน</w:t>
      </w:r>
      <w:r w:rsidRPr="00774EB6">
        <w:rPr>
          <w:rFonts w:ascii="Angsana New" w:eastAsia="Calibri" w:hAnsi="Angsana New" w:cs="Angsana New"/>
          <w:b/>
          <w:bCs/>
          <w:sz w:val="30"/>
          <w:szCs w:val="30"/>
          <w:rtl/>
        </w:rPr>
        <w:t xml:space="preserve"> </w:t>
      </w:r>
    </w:p>
    <w:p w:rsidR="001762EA" w:rsidRPr="00774EB6" w:rsidRDefault="001762EA" w:rsidP="001762EA">
      <w:pPr>
        <w:snapToGrid w:val="0"/>
        <w:spacing w:after="0" w:line="240" w:lineRule="auto"/>
        <w:rPr>
          <w:rFonts w:ascii="Angsana New" w:eastAsia="Calibri" w:hAnsi="Angsana New" w:cs="Angsana New"/>
          <w:b/>
          <w:bCs/>
          <w:sz w:val="12"/>
          <w:szCs w:val="12"/>
        </w:rPr>
      </w:pPr>
    </w:p>
    <w:p w:rsidR="001762EA" w:rsidRDefault="001762EA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</w:t>
      </w:r>
      <w:r w:rsidRPr="00774EB6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762EA" w:rsidRPr="00B30FDF" w:rsidRDefault="001762EA" w:rsidP="001762E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1762EA" w:rsidRDefault="001762EA" w:rsidP="001762EA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774EB6">
        <w:rPr>
          <w:rFonts w:ascii="Angsana New" w:hAnsi="Angsana New" w:cs="Angsana New"/>
          <w:sz w:val="28"/>
          <w:szCs w:val="28"/>
          <w:cs/>
          <w:lang w:bidi="th-TH"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774EB6">
        <w:rPr>
          <w:rFonts w:ascii="Angsana New" w:hAnsi="Angsana New" w:cs="Angsana New"/>
          <w:sz w:val="28"/>
          <w:szCs w:val="28"/>
          <w:lang w:val="en-GB" w:bidi="th-TH"/>
        </w:rPr>
        <w:t>(</w:t>
      </w:r>
      <w:r w:rsidRPr="00774EB6">
        <w:rPr>
          <w:rFonts w:ascii="Angsana New" w:hAnsi="Angsana New" w:cs="Angsana New"/>
          <w:sz w:val="28"/>
          <w:szCs w:val="28"/>
          <w:cs/>
          <w:lang w:val="en-GB" w:bidi="th-TH"/>
        </w:rPr>
        <w:t>ตามความเหมาะสม</w:t>
      </w:r>
      <w:r w:rsidRPr="00774EB6">
        <w:rPr>
          <w:rFonts w:ascii="Angsana New" w:hAnsi="Angsana New" w:cs="Angsana New"/>
          <w:sz w:val="28"/>
          <w:szCs w:val="28"/>
          <w:lang w:val="en-GB" w:bidi="th-TH"/>
        </w:rPr>
        <w:t xml:space="preserve">) </w:t>
      </w:r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774EB6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หรือหยุดดำเนินงาน</w:t>
      </w:r>
      <w:r w:rsidRPr="00774EB6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:rsidR="001762EA" w:rsidRPr="00B30FDF" w:rsidRDefault="001762EA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42349D" w:rsidRPr="00774EB6" w:rsidRDefault="0042349D" w:rsidP="008F758D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774EB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</w:p>
    <w:p w:rsidR="004A13D4" w:rsidRPr="00774EB6" w:rsidRDefault="004A13D4" w:rsidP="008F758D">
      <w:pPr>
        <w:spacing w:after="0" w:line="240" w:lineRule="auto"/>
        <w:jc w:val="both"/>
        <w:rPr>
          <w:rFonts w:ascii="Angsana New" w:hAnsi="Angsana New" w:cs="Angsana New"/>
          <w:b/>
          <w:bCs/>
          <w:sz w:val="12"/>
          <w:szCs w:val="12"/>
        </w:rPr>
      </w:pPr>
    </w:p>
    <w:p w:rsidR="00F9764A" w:rsidRPr="00774EB6" w:rsidRDefault="00F9764A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5D7398" w:rsidRPr="00774EB6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774EB6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="00723E79"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</w:t>
      </w:r>
      <w:r w:rsidR="00723E79"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774EB6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หรือทุกรายการรวมกันจะมีผ</w:t>
      </w:r>
      <w:r w:rsidRPr="00774EB6">
        <w:rPr>
          <w:rFonts w:ascii="Angsana New" w:hAnsi="Angsana New" w:cs="Angsan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:rsidR="004C42BE" w:rsidRPr="00B30FDF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rtl/>
          <w:cs/>
        </w:rPr>
      </w:pPr>
    </w:p>
    <w:p w:rsidR="00F9764A" w:rsidRPr="00774EB6" w:rsidRDefault="00F9764A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BE" w:rsidRPr="00B30FDF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:rsidR="00F9764A" w:rsidRPr="00774EB6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  <w:r w:rsidRPr="00304A9A">
        <w:rPr>
          <w:rFonts w:ascii="Angsana New" w:eastAsia="Calibri" w:hAnsi="Angsana New" w:cs="Angsan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</w:t>
      </w:r>
      <w:r w:rsidRPr="00774EB6">
        <w:rPr>
          <w:rFonts w:ascii="Angsana New" w:eastAsia="Calibri" w:hAnsi="Angsana New" w:cs="Angsana New"/>
          <w:sz w:val="28"/>
          <w:cs/>
        </w:rPr>
        <w:t xml:space="preserve">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304A9A">
        <w:rPr>
          <w:rFonts w:ascii="Angsana New" w:eastAsia="Calibri" w:hAnsi="Angsana New" w:cs="Angsana New"/>
          <w:spacing w:val="-4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</w:t>
      </w:r>
      <w:r w:rsidRPr="00774EB6">
        <w:rPr>
          <w:rFonts w:ascii="Angsana New" w:eastAsia="Calibri" w:hAnsi="Angsana New" w:cs="Angsana New"/>
          <w:sz w:val="28"/>
          <w:cs/>
        </w:rPr>
        <w:t>เสี่ยง</w:t>
      </w:r>
      <w:r w:rsidR="00304A9A">
        <w:rPr>
          <w:rFonts w:ascii="Angsana New" w:eastAsia="Calibri" w:hAnsi="Angsana New" w:cs="Angsana New"/>
          <w:sz w:val="28"/>
        </w:rPr>
        <w:br/>
      </w:r>
      <w:r w:rsidRPr="00774EB6">
        <w:rPr>
          <w:rFonts w:ascii="Angsana New" w:eastAsia="Calibri" w:hAnsi="Angsana New" w:cs="Angsan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74EB6">
        <w:rPr>
          <w:rFonts w:ascii="Angsana New" w:hAnsi="Angsana New" w:cs="Angsana New"/>
          <w:sz w:val="28"/>
          <w:cs/>
        </w:rPr>
        <w:t>ายใน</w:t>
      </w:r>
    </w:p>
    <w:p w:rsidR="00F9764A" w:rsidRPr="00774EB6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774EB6">
        <w:rPr>
          <w:rFonts w:ascii="Angsana New" w:eastAsia="Calibri" w:hAnsi="Angsana New" w:cs="Angsana New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774EB6">
        <w:rPr>
          <w:rFonts w:ascii="Angsana New" w:eastAsia="Calibri" w:hAnsi="Angsana New" w:cs="Angsana New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74EB6">
        <w:rPr>
          <w:rFonts w:ascii="Angsana New" w:hAnsi="Angsana New" w:cs="Angsana New"/>
          <w:sz w:val="28"/>
          <w:cs/>
        </w:rPr>
        <w:t>บริษัท</w:t>
      </w:r>
    </w:p>
    <w:p w:rsidR="00080EDB" w:rsidRPr="00774EB6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774EB6">
        <w:rPr>
          <w:rFonts w:ascii="Angsana New" w:eastAsia="Calibri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74EB6">
        <w:rPr>
          <w:rFonts w:ascii="Angsana New" w:hAnsi="Angsana New" w:cs="Angsan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F9764A" w:rsidRPr="003042EA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pacing w:val="-6"/>
          <w:sz w:val="28"/>
          <w:lang w:val="en-GB"/>
        </w:rPr>
      </w:pP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</w:t>
      </w:r>
      <w:r w:rsidR="001639E1" w:rsidRPr="003042EA">
        <w:rPr>
          <w:rFonts w:ascii="Angsana New" w:hAnsi="Angsana New" w:cs="Angsana New"/>
          <w:spacing w:val="-6"/>
          <w:sz w:val="28"/>
          <w:cs/>
          <w:lang w:val="en-GB"/>
        </w:rPr>
        <w:t>ำเนินงานต่อเนื่องของผู้บริหาร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จากหลักฐาน</w:t>
      </w:r>
      <w:r w:rsidR="004A69A4" w:rsidRPr="003042EA">
        <w:rPr>
          <w:rFonts w:ascii="Angsana New" w:hAnsi="Angsana New" w:cs="Angsana New"/>
          <w:spacing w:val="-6"/>
          <w:sz w:val="28"/>
          <w:lang w:val="en-GB"/>
        </w:rPr>
        <w:br/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การสอบบัญชีที่ได้รับ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="001639E1" w:rsidRPr="003042EA">
        <w:rPr>
          <w:rFonts w:ascii="Angsana New" w:hAnsi="Angsana New" w:cs="Angsana New"/>
          <w:spacing w:val="-6"/>
          <w:sz w:val="28"/>
          <w:cs/>
          <w:lang w:val="en-GB"/>
        </w:rPr>
        <w:t>และประเมิน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</w:t>
      </w:r>
      <w:r w:rsidR="001B72DA" w:rsidRPr="003042EA">
        <w:rPr>
          <w:rFonts w:ascii="Angsana New" w:hAnsi="Angsana New" w:cs="Angsana New"/>
          <w:spacing w:val="-6"/>
          <w:sz w:val="28"/>
          <w:lang w:val="en-GB"/>
        </w:rPr>
        <w:br/>
      </w:r>
      <w:r w:rsidRPr="003042EA">
        <w:rPr>
          <w:rFonts w:ascii="Angsana New" w:hAnsi="Angsana New" w:cs="Angsana New"/>
          <w:sz w:val="28"/>
          <w:cs/>
          <w:lang w:val="en-GB"/>
        </w:rPr>
        <w:t>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3042EA">
        <w:rPr>
          <w:rFonts w:ascii="Angsana New" w:hAnsi="Angsana New" w:cs="Angsana New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3042EA">
        <w:rPr>
          <w:rFonts w:ascii="Angsana New" w:hAnsi="Angsana New" w:cs="Angsana New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3042EA">
        <w:rPr>
          <w:rFonts w:ascii="Angsana New" w:hAnsi="Angsana New" w:cs="Angsana New"/>
          <w:sz w:val="28"/>
          <w:cs/>
          <w:lang w:val="en-GB"/>
        </w:rPr>
        <w:t>โดยให้</w:t>
      </w:r>
      <w:r w:rsidR="00B34EE1" w:rsidRPr="003042EA">
        <w:rPr>
          <w:rFonts w:ascii="Angsana New" w:hAnsi="Angsana New" w:cs="Angsana New"/>
          <w:spacing w:val="-6"/>
          <w:sz w:val="28"/>
          <w:cs/>
          <w:lang w:val="en-GB"/>
        </w:rPr>
        <w:t>ข้อสังเกต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ถึงการเปิดเผย</w:t>
      </w:r>
      <w:r w:rsidR="00B34EE1" w:rsidRPr="003042EA">
        <w:rPr>
          <w:rFonts w:ascii="Angsana New" w:hAnsi="Angsana New" w:cs="Angsana New"/>
          <w:spacing w:val="-6"/>
          <w:sz w:val="28"/>
          <w:cs/>
          <w:lang w:val="en-GB"/>
        </w:rPr>
        <w:t>ข้อมูล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ในงบการเงิน</w:t>
      </w:r>
      <w:r w:rsidR="00006FAF" w:rsidRPr="003042EA">
        <w:rPr>
          <w:rFonts w:ascii="Angsana New" w:hAnsi="Angsana New" w:cs="Angsana New"/>
          <w:spacing w:val="-6"/>
          <w:sz w:val="28"/>
          <w:cs/>
          <w:lang w:val="en-GB"/>
        </w:rPr>
        <w:t>ที่เกี่ยวข้อง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หรือถ้าการเปิดเผยดังกล่าวไม่เพียงพอ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ความเห็นของข้าพเจ้า</w:t>
      </w:r>
      <w:r w:rsidR="004A69A4" w:rsidRPr="003042EA">
        <w:rPr>
          <w:rFonts w:ascii="Angsana New" w:hAnsi="Angsana New" w:cs="Angsana New"/>
          <w:spacing w:val="-6"/>
          <w:sz w:val="28"/>
          <w:lang w:val="en-GB"/>
        </w:rPr>
        <w:br/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จะเปลี่ยนแปลงไป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อย่างไรก็ตาม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</w:p>
    <w:p w:rsidR="00723E79" w:rsidRPr="003042EA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3042EA">
        <w:rPr>
          <w:rFonts w:ascii="Angsana New" w:hAnsi="Angsana New" w:cs="Angsana New"/>
          <w:sz w:val="28"/>
          <w:cs/>
          <w:lang w:val="en-GB"/>
        </w:rPr>
        <w:t>ประเมินการนำเสนอ</w:t>
      </w:r>
      <w:r w:rsidRPr="003042EA">
        <w:rPr>
          <w:rFonts w:ascii="Angsana New" w:hAnsi="Angsana New" w:cs="Angsana New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z w:val="28"/>
          <w:cs/>
          <w:lang w:val="en-GB"/>
        </w:rPr>
        <w:t>โครงสร้างและเนื้อหาของงบการเงินโดยรวม</w:t>
      </w:r>
      <w:r w:rsidRPr="003042EA">
        <w:rPr>
          <w:rFonts w:ascii="Angsana New" w:hAnsi="Angsana New" w:cs="Angsana New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z w:val="28"/>
          <w:cs/>
          <w:lang w:val="en-GB"/>
        </w:rPr>
        <w:t>รวมถึงการเปิดเผย</w:t>
      </w:r>
      <w:r w:rsidR="00DE6E23" w:rsidRPr="003042EA">
        <w:rPr>
          <w:rFonts w:ascii="Angsana New" w:hAnsi="Angsana New" w:cs="Angsana New"/>
          <w:spacing w:val="-6"/>
          <w:sz w:val="28"/>
          <w:cs/>
          <w:lang w:val="en-GB"/>
        </w:rPr>
        <w:t>ข้อมูล</w:t>
      </w:r>
      <w:r w:rsidRPr="003042EA">
        <w:rPr>
          <w:rFonts w:ascii="Angsana New" w:hAnsi="Angsana New" w:cs="Angsan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3042EA">
        <w:rPr>
          <w:rFonts w:ascii="Angsana New" w:hAnsi="Angsana New" w:cs="Angsana New"/>
          <w:sz w:val="28"/>
          <w:cs/>
          <w:lang w:val="en-GB"/>
        </w:rPr>
        <w:t>หรือไม่</w:t>
      </w:r>
      <w:r w:rsidRPr="003042EA">
        <w:rPr>
          <w:rFonts w:ascii="Angsana New" w:hAnsi="Angsana New" w:cs="Angsana New"/>
          <w:sz w:val="28"/>
          <w:lang w:val="en-GB"/>
        </w:rPr>
        <w:t xml:space="preserve"> </w:t>
      </w:r>
    </w:p>
    <w:p w:rsidR="001762EA" w:rsidRDefault="001762EA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lang w:val="en-GB"/>
        </w:rPr>
      </w:pPr>
    </w:p>
    <w:p w:rsidR="0042349D" w:rsidRPr="00774EB6" w:rsidRDefault="0042349D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ข้าพเจ้าได้สื่อสารกับ</w:t>
      </w:r>
      <w:r w:rsidR="003577BB">
        <w:rPr>
          <w:rFonts w:ascii="Angsana New" w:eastAsia="Calibri" w:hAnsi="Angsana New" w:cs="Angsana New" w:hint="cs"/>
          <w:spacing w:val="-4"/>
          <w:sz w:val="28"/>
          <w:szCs w:val="28"/>
          <w:cs/>
          <w:lang w:bidi="th-TH"/>
        </w:rPr>
        <w:t>คณะกรรมการตรวจสอบ</w:t>
      </w:r>
      <w:r w:rsidR="00BB1660"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ในเรื่องต่าง</w:t>
      </w:r>
      <w:r w:rsidR="008E6AAB"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="00BB1660"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ๆ</w:t>
      </w:r>
      <w:r w:rsidR="008F758D"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="00BB1660"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ที่สำคัญซึ่งรวมถึง</w:t>
      </w:r>
      <w:r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ประเด็นที่มีนัยสำคัญที่พบจากการตรวจสอบ</w:t>
      </w:r>
      <w:r w:rsidR="006B055B"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และ</w:t>
      </w: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>ข้อบกพร่องที่มี</w:t>
      </w:r>
      <w:r w:rsidR="00CC5A1F"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3042EA">
        <w:rPr>
          <w:rFonts w:ascii="Angsana New" w:hAnsi="Angsana New" w:cs="Angsana New"/>
          <w:sz w:val="28"/>
          <w:szCs w:val="28"/>
          <w:cs/>
          <w:lang w:bidi="th-TH"/>
        </w:rPr>
        <w:t>งข้าพเจ้า</w:t>
      </w:r>
    </w:p>
    <w:p w:rsidR="0042349D" w:rsidRDefault="0042349D" w:rsidP="008F758D">
      <w:pPr>
        <w:spacing w:after="0" w:line="240" w:lineRule="auto"/>
        <w:jc w:val="both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3577BB" w:rsidRPr="003577BB" w:rsidRDefault="003577BB" w:rsidP="003577BB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3577B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ข้าพเจ้าได้ให้คำรับรองแก่</w:t>
      </w:r>
      <w:r w:rsidRPr="003577BB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คณะกรรมการตรวจสอบ</w:t>
      </w:r>
      <w:r w:rsidRPr="003577B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ว่า</w:t>
      </w:r>
      <w:r w:rsidRPr="003577BB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3577B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5D52C1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3577B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ความเป็นอิสระและได้สื่อสารกับ</w:t>
      </w:r>
      <w:r w:rsidRPr="003577BB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คณะกรรมการตรวจสอบ</w:t>
      </w:r>
      <w:r w:rsidRPr="003577BB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เกี่ยวกับความสัมพันธ์ทั้งหมด</w:t>
      </w:r>
      <w:r w:rsidRPr="003577BB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3577B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ตลอดจนเรื่องอื่น</w:t>
      </w:r>
      <w:r w:rsidR="005D52C1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3577B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577BB">
        <w:rPr>
          <w:rFonts w:asciiTheme="majorBidi" w:hAnsiTheme="majorBidi" w:cstheme="majorBidi"/>
          <w:sz w:val="28"/>
          <w:szCs w:val="28"/>
          <w:cs/>
          <w:lang w:bidi="th-TH"/>
        </w:rPr>
        <w:t>อิสระ</w:t>
      </w:r>
    </w:p>
    <w:p w:rsidR="003577BB" w:rsidRPr="00774EB6" w:rsidRDefault="003577BB" w:rsidP="008F758D">
      <w:pPr>
        <w:spacing w:after="0" w:line="240" w:lineRule="auto"/>
        <w:jc w:val="both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4A13D4" w:rsidRPr="00774EB6" w:rsidRDefault="004A13D4" w:rsidP="008F758D">
      <w:pPr>
        <w:spacing w:after="0" w:line="240" w:lineRule="auto"/>
        <w:jc w:val="both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3D230C" w:rsidRPr="00774EB6" w:rsidRDefault="003D230C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บริษัท ไพร้ซวอ</w:t>
      </w:r>
      <w:proofErr w:type="spellStart"/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เต</w:t>
      </w:r>
      <w:proofErr w:type="spellEnd"/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อร์</w:t>
      </w:r>
      <w:proofErr w:type="spellStart"/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เฮาส์</w:t>
      </w:r>
      <w:proofErr w:type="spellEnd"/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คู</w:t>
      </w:r>
      <w:proofErr w:type="spellStart"/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เปอร์</w:t>
      </w:r>
      <w:proofErr w:type="spellEnd"/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ส เอบีเอเอส จำกัด</w:t>
      </w:r>
    </w:p>
    <w:p w:rsidR="00F021E2" w:rsidRPr="00774EB6" w:rsidRDefault="00F021E2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C42BE" w:rsidRPr="00774EB6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722F00" w:rsidRPr="00774EB6" w:rsidRDefault="00722F00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C42BE" w:rsidRPr="00774EB6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3577BB" w:rsidRPr="00774EB6" w:rsidRDefault="003577BB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D877CE" w:rsidRPr="0098503D" w:rsidRDefault="00352FEA" w:rsidP="00D877CE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352FE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สินสิริ  ทังสมบัติ</w:t>
      </w:r>
    </w:p>
    <w:p w:rsidR="00F021E2" w:rsidRPr="00774EB6" w:rsidRDefault="00D877CE" w:rsidP="00D877C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GB" w:bidi="th-TH"/>
        </w:rPr>
      </w:pPr>
      <w:r w:rsidRPr="0098503D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5D52C1" w:rsidRPr="005D52C1">
        <w:rPr>
          <w:rFonts w:asciiTheme="majorBidi" w:hAnsiTheme="majorBidi" w:cstheme="majorBidi"/>
          <w:sz w:val="28"/>
          <w:szCs w:val="28"/>
          <w:lang w:val="en-GB" w:bidi="th-TH"/>
        </w:rPr>
        <w:t>7352</w:t>
      </w:r>
    </w:p>
    <w:p w:rsidR="00F021E2" w:rsidRPr="00774EB6" w:rsidRDefault="00F021E2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:rsidR="003273E8" w:rsidRPr="00774EB6" w:rsidRDefault="005D52C1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5D52C1">
        <w:rPr>
          <w:rFonts w:ascii="Angsana New" w:hAnsi="Angsana New" w:cs="Angsana New"/>
          <w:sz w:val="28"/>
          <w:szCs w:val="28"/>
          <w:lang w:val="en-GB" w:bidi="th-TH"/>
        </w:rPr>
        <w:t>18</w:t>
      </w:r>
      <w:r w:rsidR="00C10107">
        <w:rPr>
          <w:rFonts w:ascii="Angsana New" w:hAnsi="Angsana New" w:cs="Angsana New"/>
          <w:sz w:val="28"/>
          <w:szCs w:val="28"/>
          <w:lang w:val="en-GB" w:bidi="th-TH"/>
        </w:rPr>
        <w:t xml:space="preserve"> </w:t>
      </w:r>
      <w:r w:rsidR="00C10107">
        <w:rPr>
          <w:rFonts w:ascii="Angsana New" w:hAnsi="Angsana New" w:cs="Angsana New" w:hint="cs"/>
          <w:sz w:val="28"/>
          <w:szCs w:val="28"/>
          <w:cs/>
          <w:lang w:val="en-GB" w:bidi="th-TH"/>
        </w:rPr>
        <w:t>กุมภาพันธ์</w:t>
      </w:r>
      <w:r w:rsidR="003273E8" w:rsidRPr="00774EB6">
        <w:rPr>
          <w:rFonts w:ascii="Angsana New" w:hAnsi="Angsana New" w:cs="Angsana New"/>
          <w:sz w:val="28"/>
          <w:szCs w:val="28"/>
          <w:cs/>
          <w:lang w:bidi="th-TH"/>
        </w:rPr>
        <w:t xml:space="preserve"> พ.ศ. </w:t>
      </w:r>
      <w:r w:rsidRPr="005D52C1">
        <w:rPr>
          <w:rFonts w:ascii="Angsana New" w:hAnsi="Angsana New" w:cs="Angsana New"/>
          <w:sz w:val="28"/>
          <w:szCs w:val="28"/>
          <w:lang w:val="en-GB"/>
        </w:rPr>
        <w:t>2562</w:t>
      </w:r>
    </w:p>
    <w:p w:rsidR="006C15B1" w:rsidRPr="00774EB6" w:rsidRDefault="003273E8" w:rsidP="008F758D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  <w:sectPr w:rsidR="006C15B1" w:rsidRPr="00774EB6" w:rsidSect="003042EA">
          <w:pgSz w:w="11909" w:h="16834" w:code="9"/>
          <w:pgMar w:top="2410" w:right="1152" w:bottom="1584" w:left="1987" w:header="720" w:footer="720" w:gutter="0"/>
          <w:cols w:space="720"/>
          <w:docGrid w:linePitch="360"/>
        </w:sectPr>
      </w:pPr>
      <w:r w:rsidRPr="00774EB6" w:rsidDel="003273E8">
        <w:rPr>
          <w:rFonts w:ascii="Angsana New" w:hAnsi="Angsana New" w:cs="Angsana New"/>
          <w:i/>
          <w:iCs/>
          <w:sz w:val="28"/>
          <w:szCs w:val="28"/>
        </w:rPr>
        <w:t xml:space="preserve"> </w:t>
      </w:r>
    </w:p>
    <w:p w:rsidR="003273E8" w:rsidRPr="00774EB6" w:rsidRDefault="00D877CE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val="en-GB" w:bidi="th-TH"/>
        </w:rPr>
      </w:pPr>
      <w:r w:rsidRPr="00D877CE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:rsidR="0080053C" w:rsidRPr="00AA2E89" w:rsidRDefault="0080053C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80053C" w:rsidRPr="00774EB6" w:rsidRDefault="0080053C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4EB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งบการเงิน</w:t>
      </w:r>
    </w:p>
    <w:p w:rsidR="003273E8" w:rsidRPr="00774EB6" w:rsidRDefault="003273E8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4EB6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5D52C1" w:rsidRPr="005D52C1">
        <w:rPr>
          <w:rFonts w:ascii="Angsana New" w:hAnsi="Angsana New" w:cs="Angsana New"/>
          <w:b/>
          <w:bCs/>
          <w:sz w:val="30"/>
          <w:szCs w:val="30"/>
          <w:lang w:val="en-GB"/>
        </w:rPr>
        <w:t>31</w:t>
      </w:r>
      <w:r w:rsidRPr="00774EB6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 ธันวาคม</w:t>
      </w:r>
      <w:r w:rsidRPr="00774EB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774EB6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พ.ศ. </w:t>
      </w:r>
      <w:r w:rsidR="005D52C1" w:rsidRPr="005D52C1">
        <w:rPr>
          <w:rFonts w:ascii="Angsana New" w:hAnsi="Angsana New" w:cs="Angsana New"/>
          <w:b/>
          <w:bCs/>
          <w:sz w:val="30"/>
          <w:szCs w:val="30"/>
          <w:lang w:val="en-GB"/>
        </w:rPr>
        <w:t>2561</w:t>
      </w:r>
    </w:p>
    <w:sectPr w:rsidR="003273E8" w:rsidRPr="00774EB6" w:rsidSect="00EA0BB3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65D" w:rsidRDefault="0075065D" w:rsidP="0042349D">
      <w:pPr>
        <w:spacing w:after="0" w:line="240" w:lineRule="auto"/>
      </w:pPr>
      <w:r>
        <w:separator/>
      </w:r>
    </w:p>
  </w:endnote>
  <w:endnote w:type="continuationSeparator" w:id="0">
    <w:p w:rsidR="0075065D" w:rsidRDefault="0075065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65D" w:rsidRDefault="0075065D" w:rsidP="0042349D">
      <w:pPr>
        <w:spacing w:after="0" w:line="240" w:lineRule="auto"/>
      </w:pPr>
      <w:r>
        <w:separator/>
      </w:r>
    </w:p>
  </w:footnote>
  <w:footnote w:type="continuationSeparator" w:id="0">
    <w:p w:rsidR="0075065D" w:rsidRDefault="0075065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D"/>
    <w:rsid w:val="00006FAF"/>
    <w:rsid w:val="00012180"/>
    <w:rsid w:val="0002094C"/>
    <w:rsid w:val="000656BB"/>
    <w:rsid w:val="00073D9B"/>
    <w:rsid w:val="00080EDB"/>
    <w:rsid w:val="000C73BF"/>
    <w:rsid w:val="000E0128"/>
    <w:rsid w:val="000F4590"/>
    <w:rsid w:val="001137D4"/>
    <w:rsid w:val="00122715"/>
    <w:rsid w:val="001639E1"/>
    <w:rsid w:val="0016723D"/>
    <w:rsid w:val="001762EA"/>
    <w:rsid w:val="001B72DA"/>
    <w:rsid w:val="00211253"/>
    <w:rsid w:val="002166FE"/>
    <w:rsid w:val="0021703F"/>
    <w:rsid w:val="0024719C"/>
    <w:rsid w:val="002543B6"/>
    <w:rsid w:val="00263271"/>
    <w:rsid w:val="00271BD2"/>
    <w:rsid w:val="002851BC"/>
    <w:rsid w:val="002B403D"/>
    <w:rsid w:val="002D1DB6"/>
    <w:rsid w:val="002D42BA"/>
    <w:rsid w:val="002E67C7"/>
    <w:rsid w:val="002F3562"/>
    <w:rsid w:val="002F7E25"/>
    <w:rsid w:val="003042EA"/>
    <w:rsid w:val="00304A9A"/>
    <w:rsid w:val="00305272"/>
    <w:rsid w:val="00326407"/>
    <w:rsid w:val="003273E8"/>
    <w:rsid w:val="00340056"/>
    <w:rsid w:val="00352FEA"/>
    <w:rsid w:val="003577BB"/>
    <w:rsid w:val="00357BF4"/>
    <w:rsid w:val="00361300"/>
    <w:rsid w:val="00382D72"/>
    <w:rsid w:val="00392FDA"/>
    <w:rsid w:val="003A678C"/>
    <w:rsid w:val="003B0913"/>
    <w:rsid w:val="003C7F35"/>
    <w:rsid w:val="003D230C"/>
    <w:rsid w:val="00401435"/>
    <w:rsid w:val="0042349D"/>
    <w:rsid w:val="00423E73"/>
    <w:rsid w:val="00462A89"/>
    <w:rsid w:val="00466FFD"/>
    <w:rsid w:val="00471043"/>
    <w:rsid w:val="004818AF"/>
    <w:rsid w:val="00482A76"/>
    <w:rsid w:val="00496EC2"/>
    <w:rsid w:val="004A13D4"/>
    <w:rsid w:val="004A69A4"/>
    <w:rsid w:val="004C3478"/>
    <w:rsid w:val="004C3BD9"/>
    <w:rsid w:val="004C3F3C"/>
    <w:rsid w:val="004C42BE"/>
    <w:rsid w:val="004D68C5"/>
    <w:rsid w:val="004F55E2"/>
    <w:rsid w:val="00524873"/>
    <w:rsid w:val="00527E67"/>
    <w:rsid w:val="005623D6"/>
    <w:rsid w:val="0057184B"/>
    <w:rsid w:val="00576ABD"/>
    <w:rsid w:val="00586DB2"/>
    <w:rsid w:val="005A63E0"/>
    <w:rsid w:val="005D52C1"/>
    <w:rsid w:val="005D7398"/>
    <w:rsid w:val="005E35F8"/>
    <w:rsid w:val="005F0ADB"/>
    <w:rsid w:val="005F0CCA"/>
    <w:rsid w:val="005F2A06"/>
    <w:rsid w:val="00625AF7"/>
    <w:rsid w:val="006446B3"/>
    <w:rsid w:val="0064513D"/>
    <w:rsid w:val="00680567"/>
    <w:rsid w:val="006A7C93"/>
    <w:rsid w:val="006B055B"/>
    <w:rsid w:val="006C15B1"/>
    <w:rsid w:val="006D0619"/>
    <w:rsid w:val="00700CDF"/>
    <w:rsid w:val="00711EB4"/>
    <w:rsid w:val="00722F00"/>
    <w:rsid w:val="00723E79"/>
    <w:rsid w:val="007476C4"/>
    <w:rsid w:val="0075065D"/>
    <w:rsid w:val="0077019C"/>
    <w:rsid w:val="00774EB6"/>
    <w:rsid w:val="00781B36"/>
    <w:rsid w:val="00791684"/>
    <w:rsid w:val="0080053C"/>
    <w:rsid w:val="008013D3"/>
    <w:rsid w:val="00826E5C"/>
    <w:rsid w:val="00830FC4"/>
    <w:rsid w:val="00882CFD"/>
    <w:rsid w:val="0088320B"/>
    <w:rsid w:val="008C585C"/>
    <w:rsid w:val="008E6AAB"/>
    <w:rsid w:val="008F5E4C"/>
    <w:rsid w:val="008F758D"/>
    <w:rsid w:val="0097580B"/>
    <w:rsid w:val="0099303C"/>
    <w:rsid w:val="009A4552"/>
    <w:rsid w:val="009B43F8"/>
    <w:rsid w:val="009C5076"/>
    <w:rsid w:val="00A36668"/>
    <w:rsid w:val="00A55386"/>
    <w:rsid w:val="00A55DAB"/>
    <w:rsid w:val="00A72332"/>
    <w:rsid w:val="00A802DF"/>
    <w:rsid w:val="00AA2E89"/>
    <w:rsid w:val="00AF1CEA"/>
    <w:rsid w:val="00AF7B13"/>
    <w:rsid w:val="00B15CAB"/>
    <w:rsid w:val="00B30FDF"/>
    <w:rsid w:val="00B34EE1"/>
    <w:rsid w:val="00B532ED"/>
    <w:rsid w:val="00B550CB"/>
    <w:rsid w:val="00B65B58"/>
    <w:rsid w:val="00B74056"/>
    <w:rsid w:val="00BB1660"/>
    <w:rsid w:val="00BC01CD"/>
    <w:rsid w:val="00BC2DC0"/>
    <w:rsid w:val="00BD1B8A"/>
    <w:rsid w:val="00BE0C9D"/>
    <w:rsid w:val="00BF0ECA"/>
    <w:rsid w:val="00BF176E"/>
    <w:rsid w:val="00C10107"/>
    <w:rsid w:val="00C1435C"/>
    <w:rsid w:val="00C36B02"/>
    <w:rsid w:val="00C40413"/>
    <w:rsid w:val="00C4592F"/>
    <w:rsid w:val="00C7366D"/>
    <w:rsid w:val="00CB4EFE"/>
    <w:rsid w:val="00CC5A1F"/>
    <w:rsid w:val="00CC7795"/>
    <w:rsid w:val="00CF0754"/>
    <w:rsid w:val="00D02CF1"/>
    <w:rsid w:val="00D3752A"/>
    <w:rsid w:val="00D86064"/>
    <w:rsid w:val="00D877CE"/>
    <w:rsid w:val="00D91B99"/>
    <w:rsid w:val="00D93D8E"/>
    <w:rsid w:val="00DB0971"/>
    <w:rsid w:val="00DC1DC7"/>
    <w:rsid w:val="00DE6E23"/>
    <w:rsid w:val="00E01CBA"/>
    <w:rsid w:val="00E8562D"/>
    <w:rsid w:val="00E900B4"/>
    <w:rsid w:val="00EA0BB3"/>
    <w:rsid w:val="00EA0CE2"/>
    <w:rsid w:val="00EA1327"/>
    <w:rsid w:val="00EC2DC2"/>
    <w:rsid w:val="00F021E2"/>
    <w:rsid w:val="00F0797B"/>
    <w:rsid w:val="00F137C2"/>
    <w:rsid w:val="00F37809"/>
    <w:rsid w:val="00F40D89"/>
    <w:rsid w:val="00F4311C"/>
    <w:rsid w:val="00F6158F"/>
    <w:rsid w:val="00F83238"/>
    <w:rsid w:val="00F83CAB"/>
    <w:rsid w:val="00F96981"/>
    <w:rsid w:val="00F9764A"/>
    <w:rsid w:val="00FB228E"/>
    <w:rsid w:val="00FC23B3"/>
    <w:rsid w:val="00FC534C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0ED37D"/>
  <w15:docId w15:val="{78A4B255-45FA-4F2D-BBA1-5AA0E372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B29C8-D8CE-47B4-B874-5AAE45534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Chotika Asawawimon</cp:lastModifiedBy>
  <cp:revision>29</cp:revision>
  <cp:lastPrinted>2018-02-22T11:48:00Z</cp:lastPrinted>
  <dcterms:created xsi:type="dcterms:W3CDTF">2017-12-26T07:02:00Z</dcterms:created>
  <dcterms:modified xsi:type="dcterms:W3CDTF">2019-02-15T04:49:00Z</dcterms:modified>
</cp:coreProperties>
</file>