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431CB" w14:textId="77777777" w:rsidR="00430404" w:rsidRPr="00F12344" w:rsidRDefault="00430404" w:rsidP="00430404">
      <w:pPr>
        <w:pStyle w:val="Reference"/>
        <w:rPr>
          <w:rFonts w:cstheme="minorBidi"/>
          <w:cs/>
          <w:lang w:val="en-US" w:bidi="th-TH"/>
        </w:rPr>
      </w:pPr>
    </w:p>
    <w:p w14:paraId="19471296" w14:textId="77777777" w:rsidR="00430404" w:rsidRPr="00080863" w:rsidRDefault="00430404" w:rsidP="00430404">
      <w:pPr>
        <w:pStyle w:val="BodyText"/>
        <w:rPr>
          <w:rFonts w:cstheme="minorBidi"/>
          <w:lang w:val="en-US" w:bidi="th-TH"/>
        </w:rPr>
      </w:pPr>
    </w:p>
    <w:p w14:paraId="56A0D62A" w14:textId="77777777" w:rsidR="00430404" w:rsidRDefault="00430404" w:rsidP="00430404">
      <w:pPr>
        <w:pStyle w:val="BodyText"/>
      </w:pPr>
    </w:p>
    <w:p w14:paraId="7344E2A5" w14:textId="77777777" w:rsidR="00430404" w:rsidRDefault="00430404" w:rsidP="00430404">
      <w:pPr>
        <w:pStyle w:val="BodyText"/>
      </w:pPr>
    </w:p>
    <w:p w14:paraId="34B7C888" w14:textId="77777777" w:rsidR="00430404" w:rsidRDefault="00430404" w:rsidP="00430404">
      <w:pPr>
        <w:pStyle w:val="BodyText"/>
      </w:pPr>
    </w:p>
    <w:p w14:paraId="0994D52A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เสนอ ผู้ถือหุ้นบริษัท เจนเนอรัล เอนจิเนียริ่ง</w:t>
      </w: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จำกัด (มหาชน)</w:t>
      </w:r>
    </w:p>
    <w:p w14:paraId="2DC251E0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12CBB8E6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sz w:val="28"/>
          <w:szCs w:val="28"/>
          <w:lang w:bidi="th-TH"/>
        </w:rPr>
      </w:pPr>
      <w:r w:rsidRPr="00F80905">
        <w:rPr>
          <w:rFonts w:ascii="Browallia New" w:eastAsia="Cord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C80FDB6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6B9204C2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ข้าพเจ้าได้ตรวจสอบงบการเงินรวมของบริษัท เจนเนอรัล เอนจิเนียริ่ง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จำกัด (มหาชน)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และบริษัทย่อย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</w:t>
      </w:r>
      <w:r w:rsidRPr="00F80905">
        <w:rPr>
          <w:rFonts w:ascii="Browallia New" w:eastAsia="Cordia New" w:hAnsi="Browallia New" w:cs="Browallia New"/>
          <w:sz w:val="28"/>
          <w:szCs w:val="28"/>
          <w:cs/>
          <w:lang w:val="en-US" w:bidi="th-TH"/>
        </w:rPr>
        <w:t>(กลุ่มบริษัท)</w:t>
      </w:r>
      <w:r w:rsidRPr="00F80905">
        <w:rPr>
          <w:rFonts w:ascii="Browallia New" w:eastAsia="Cordia New" w:hAnsi="Browallia New" w:cs="Browallia New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ซึ่งประกอบด้วย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งบแสดงฐานะการเงินรวม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31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1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งบกำไรขาดทุนและ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กำไรขาดทุนเบ็ดเสร็จอื่นรวม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ประกอบงบการเงินรวม รวมถึงหมายเหตุ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สรุปนโยบายการบัญชีที่สำคัญ และข้าพเจ้าได้ตรวจสอบงบการเงินเฉพาะของบริษัท เจนเนอรัล เอนจิเนียริ่ง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จำกัด (มหาชน)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(บริษัท)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 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ซึ่งประกอบด้วย งบแสดงฐานะการเงิน 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1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งบกำไรขาดทุน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และกำไรขาดทุนเบ็ดเสร็จอื่น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งบแสดงการเปลี่ยนแปลงส่วนของผู้ถือหุ้นและงบกระแสเงินสดสำหรับปีสิ้นสุดวันเดียวกัน และหมายเหตุ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ประกอบงบการเงินเฉพาะของบริษัท รวมถึงหมายเหตุ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สรุปนโยบายการบัญชีที่สำคัญ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5BCD77EB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47E4C82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รวมและงบการเงินเฉพาะของบริษัทข้างต้นนี้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แสดงฐานะการเงินรวม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ของกลุ่มบริษัท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1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และผลการดำเนินงานรวมและกระแสเงินสดรวม สำหรับปีสิ้นสุดวันเดียวกัน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และฐานะการเงินเฉพาะของบริษัท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1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และผลการดำเนินงานและกระแสเงินสด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เฉพาะของ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สำหรับปีสิ้นสุดวันเดียวกัน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C4A04C6" w14:textId="77777777" w:rsidR="00430404" w:rsidRPr="00F80905" w:rsidRDefault="00430404" w:rsidP="00430404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2EA5E8FC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เกณฑ์ในการแสดงความเห็น</w:t>
      </w:r>
    </w:p>
    <w:p w14:paraId="2DE7E935" w14:textId="77777777" w:rsidR="00430404" w:rsidRPr="004E049F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4EA720B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ข้าพเจ้าได้ปฏิบัติงานตรวจสอบตามมาตรฐานการสอบบัญชี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ซึ่งเป็นไปตามข้อกำหนดเหล่านี้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25D708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43B708E0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ข้อมูลและเหตุการณ์ที่เน้น</w:t>
      </w:r>
    </w:p>
    <w:p w14:paraId="5FDC5157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22959E3" w14:textId="77777777" w:rsidR="00430404" w:rsidRPr="00F973D6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</w:pP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lastRenderedPageBreak/>
        <w:t>ข้าพเจ้าขอให้สังเกตหมายเหตุประกอบงบการเงินข้อ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37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อธิบาย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ว่า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เจนเนอรัล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เอนจิเนียริ่ง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จำกัด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มหาชน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ได้จัดทำงบการเงิน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สำหรับปีสิ้นสุดวันที่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2561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ขึ้นใหม่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รายงานของผู้สอบบัญชีรับอนุญาตฉบับนี้ได้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มีการจัดทำขึ้นใหม่เพื่อใช้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แทนรายงาน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ฉบับ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ลงวันที่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28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กุมภาพันธ์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2562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ซึ่งได้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แสดงความเห็นอย่างมีเงื่อนไข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เนื่องจาก</w:t>
      </w:r>
      <w:r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ข้าพเจ้าไม่สามารถหาหลักฐานการสอบบัญชีที่เหมาะสมอย่างเพียงพอเกี่ยวกับ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มูลค่าตามบัญชีของ</w:t>
      </w:r>
      <w:r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เงินลงทุนในกิจการร่วมค้าในต่างประเทศและขาดทุนสำหรับปีของการร่วมค้าที่เป็นส่วนของ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 ทั้งนี้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หลังจากวันที่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28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กุมภาพันธ์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2562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กิจการร่วมค้าในต่างประเทศได้รับการตรวจสอบแล้ว</w:t>
      </w:r>
      <w:r w:rsidRPr="00F973D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ดังนั้น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F973D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จึงสามารถแสดงความเห็นอย่างไม่มีเงื่อนไข โดยไม่มีการเปลี่ยนแปลงในงบการเงินรวมและงบการเงินเฉพาะของบริษัทที่จัดทำขึ้นใหม่จากผลการตรวจสอบของกิจการร่วมค้า</w:t>
      </w:r>
    </w:p>
    <w:p w14:paraId="276A26CB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E5EFE9B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เรื่องสำคัญในการตรวจสอบ</w:t>
      </w:r>
    </w:p>
    <w:p w14:paraId="0D5A5761" w14:textId="77777777" w:rsidR="00430404" w:rsidRPr="004E049F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DD6DA43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ทั้งนี้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ข้าพเจ้าไม่ได้แสดงความเห็นแยกต่างหากสำหรับเรื่องเหล่านี้</w:t>
      </w:r>
    </w:p>
    <w:p w14:paraId="168014C2" w14:textId="77777777" w:rsidR="00430404" w:rsidRPr="004E049F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 w:bidi="th-TH"/>
        </w:rPr>
      </w:pPr>
    </w:p>
    <w:tbl>
      <w:tblPr>
        <w:tblW w:w="83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4122"/>
      </w:tblGrid>
      <w:tr w:rsidR="00430404" w:rsidRPr="004E049F" w14:paraId="0941A6A6" w14:textId="77777777" w:rsidTr="005F66A4">
        <w:trPr>
          <w:trHeight w:val="408"/>
        </w:trPr>
        <w:tc>
          <w:tcPr>
            <w:tcW w:w="4230" w:type="dxa"/>
            <w:shd w:val="clear" w:color="auto" w:fill="auto"/>
          </w:tcPr>
          <w:p w14:paraId="4AA916D7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049F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122" w:type="dxa"/>
            <w:shd w:val="clear" w:color="auto" w:fill="auto"/>
          </w:tcPr>
          <w:p w14:paraId="53DE1111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049F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การตรวจสอบโดยสรุป</w:t>
            </w:r>
          </w:p>
        </w:tc>
      </w:tr>
      <w:tr w:rsidR="00430404" w:rsidRPr="004E049F" w14:paraId="4E891ADB" w14:textId="77777777" w:rsidTr="005F66A4">
        <w:tc>
          <w:tcPr>
            <w:tcW w:w="4230" w:type="dxa"/>
            <w:shd w:val="clear" w:color="auto" w:fill="auto"/>
          </w:tcPr>
          <w:p w14:paraId="36A2F03E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bidi="th-TH"/>
              </w:rPr>
            </w:pPr>
          </w:p>
          <w:p w14:paraId="23E74E5F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  <w:t>การด้อยค่าของเงินลงทุนในบริษัทร่วมและการร่วมค้า</w:t>
            </w:r>
          </w:p>
          <w:p w14:paraId="7BB64FCD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1C205BA5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256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1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งบการเงินรวมและงบการเงินเฉพาะของบริษัทแสดง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เงินลงทุนในบริษัท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ร่วมและการร่วมค้า </w:t>
            </w:r>
            <w:r w:rsidRPr="00286AE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308.76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และ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Pr="00EC4256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344.25 </w:t>
            </w:r>
            <w:r w:rsidRPr="00EC425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ล้าน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บาท ตามลำดับ เงินลงทุนดังกล่าวมีข้อบ่งชี้ว่ามูลค่าที่คาดว่าจะได้รับคืนต่ำกว่ามูลค่าตามบัญชี</w:t>
            </w:r>
          </w:p>
          <w:p w14:paraId="20687946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63012BF9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กระบวนการทดสอบการด้อยค่ามีความซับซ้อนและต้องใช้ดุลยพินิจค่อนข้างมากเนื่องจากเกี่ยวข้องกับการประมาณการสภาว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ะ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การณ์ในอนาคต </w:t>
            </w:r>
          </w:p>
          <w:p w14:paraId="3F00DC7A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1F17192D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อ้างอิงหมายเหตุประกอบงบการเงินข้</w:t>
            </w:r>
            <w:r w:rsidRPr="004E049F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อ </w:t>
            </w:r>
            <w:r w:rsidRPr="004E049F"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>6  1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6 </w:t>
            </w: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37 </w:t>
            </w: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ซึ่งแสดงรายละเอียดการทดสอบการด้อยค่าโดยผู้บริหาร</w:t>
            </w:r>
          </w:p>
        </w:tc>
        <w:tc>
          <w:tcPr>
            <w:tcW w:w="4122" w:type="dxa"/>
            <w:shd w:val="clear" w:color="auto" w:fill="auto"/>
          </w:tcPr>
          <w:p w14:paraId="542D998E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7468BDFD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714D9834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48D5087D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วิธีการตรวจสอบของข้าพเจ้าได้รวมถึง</w:t>
            </w:r>
          </w:p>
          <w:p w14:paraId="2FB37828" w14:textId="77777777" w:rsidR="00430404" w:rsidRPr="004E049F" w:rsidRDefault="00430404" w:rsidP="005F66A4">
            <w:pPr>
              <w:numPr>
                <w:ilvl w:val="0"/>
                <w:numId w:val="37"/>
              </w:numPr>
              <w:spacing w:after="0" w:line="240" w:lineRule="auto"/>
              <w:ind w:left="313" w:hanging="27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การได้มาซึ่งความเข้าใจในการระบุการด้อยค่าและกระบวนการทดสอบการด้อยค่า</w:t>
            </w:r>
          </w:p>
          <w:p w14:paraId="13155AB8" w14:textId="77777777" w:rsidR="00430404" w:rsidRPr="004E049F" w:rsidRDefault="00430404" w:rsidP="005F66A4">
            <w:pPr>
              <w:numPr>
                <w:ilvl w:val="0"/>
                <w:numId w:val="37"/>
              </w:numPr>
              <w:spacing w:after="0" w:line="240" w:lineRule="auto"/>
              <w:ind w:left="313" w:hanging="27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 xml:space="preserve">สอบทานเอกสารประกอบที่ผู้บริหารใช้ในการประเมินว่ามีข้อบ่งชี้การด้อยค่าหรือไม่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 xml:space="preserve">           </w:t>
            </w: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ณ วันสิ้นงวด</w:t>
            </w:r>
          </w:p>
          <w:p w14:paraId="3546038F" w14:textId="77777777" w:rsidR="00430404" w:rsidRPr="004E049F" w:rsidRDefault="00430404" w:rsidP="005F66A4">
            <w:pPr>
              <w:numPr>
                <w:ilvl w:val="0"/>
                <w:numId w:val="37"/>
              </w:numPr>
              <w:spacing w:after="0" w:line="240" w:lineRule="auto"/>
              <w:ind w:left="313" w:hanging="27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ประเมินความเหมาะสมของวิธีการคำนวณมูลค่าและข้อสมมติฐานที่สำคัญที่ผู้บริหารใช้</w:t>
            </w:r>
            <w:r w:rsidRPr="00080863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ทดสอบมูลค่าที่คาดว่าจะได้รับคืน</w:t>
            </w:r>
          </w:p>
          <w:p w14:paraId="5A036010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</w:tbl>
    <w:p w14:paraId="7CD8239D" w14:textId="77777777" w:rsidR="00430404" w:rsidRPr="00F80905" w:rsidRDefault="00430404" w:rsidP="00430404">
      <w:pPr>
        <w:spacing w:after="0" w:line="240" w:lineRule="auto"/>
        <w:rPr>
          <w:rFonts w:ascii="Book Antiqua" w:eastAsia="Cordia New" w:hAnsi="Book Antiqua" w:cs="Cordia New"/>
          <w:color w:val="000000"/>
          <w:szCs w:val="18"/>
          <w:lang w:val="en-US" w:bidi="th-TH"/>
        </w:rPr>
      </w:pP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4050"/>
      </w:tblGrid>
      <w:tr w:rsidR="00430404" w:rsidRPr="004E049F" w14:paraId="32305F4B" w14:textId="77777777" w:rsidTr="005F66A4">
        <w:trPr>
          <w:trHeight w:val="417"/>
        </w:trPr>
        <w:tc>
          <w:tcPr>
            <w:tcW w:w="4230" w:type="dxa"/>
            <w:shd w:val="clear" w:color="auto" w:fill="auto"/>
          </w:tcPr>
          <w:p w14:paraId="0ADB38FF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4E049F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50" w:type="dxa"/>
            <w:shd w:val="clear" w:color="auto" w:fill="auto"/>
          </w:tcPr>
          <w:p w14:paraId="172644F6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4E049F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การตรวจสอบโดยสรุป</w:t>
            </w:r>
          </w:p>
        </w:tc>
      </w:tr>
      <w:tr w:rsidR="00430404" w:rsidRPr="004E049F" w14:paraId="10D01641" w14:textId="77777777" w:rsidTr="005F66A4">
        <w:tc>
          <w:tcPr>
            <w:tcW w:w="4230" w:type="dxa"/>
            <w:shd w:val="clear" w:color="auto" w:fill="auto"/>
          </w:tcPr>
          <w:p w14:paraId="04C4967E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  <w:p w14:paraId="04CE15E0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val="en-US" w:bidi="th-TH"/>
              </w:rPr>
              <w:t>การรับรู้รายได้</w:t>
            </w:r>
          </w:p>
          <w:p w14:paraId="7129EB65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7038644B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FF0000"/>
                <w:sz w:val="28"/>
                <w:szCs w:val="28"/>
                <w:highlight w:val="yellow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lastRenderedPageBreak/>
              <w:t>ในงบการเงินรวมและงบการเงินเฉพาะของบริษัท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รับรู้รายได้จากการขายและบริการสำหรับปีสิ้นสุดวันที่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256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1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จำนวน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  <w:t>1,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948.01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และ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1,948.02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ล้านบาท ตามลำดับ </w:t>
            </w:r>
          </w:p>
          <w:p w14:paraId="3E6C92F3" w14:textId="77777777" w:rsidR="00430404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</w:pPr>
          </w:p>
          <w:p w14:paraId="664E37F0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ข้าพเจ้าได้ให้ความสำคัญเกี่ยวกับการรับรู้รายได้เนื่องจากมีความแตกต่างของขอบเขต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      </w:r>
          </w:p>
          <w:p w14:paraId="61C4CCD9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55F398CB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อ้างอิงหมายเหตุประกอบงบการเงินข้อ</w:t>
            </w:r>
            <w:r w:rsidRPr="004E049F"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 4.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>4</w:t>
            </w:r>
          </w:p>
          <w:p w14:paraId="7D39762A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val="en-US" w:bidi="th-TH"/>
              </w:rPr>
            </w:pPr>
          </w:p>
        </w:tc>
        <w:tc>
          <w:tcPr>
            <w:tcW w:w="4050" w:type="dxa"/>
            <w:shd w:val="clear" w:color="auto" w:fill="auto"/>
          </w:tcPr>
          <w:p w14:paraId="207721F8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155EF28D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768BBB53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699E5084" w14:textId="77777777" w:rsidR="00430404" w:rsidRPr="004E049F" w:rsidRDefault="00430404" w:rsidP="005F66A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วิธีการตรวจสอบของข้าพเจ้าได้รวมถึง</w:t>
            </w:r>
          </w:p>
          <w:p w14:paraId="7983D169" w14:textId="77777777" w:rsidR="00430404" w:rsidRPr="004E049F" w:rsidRDefault="00430404" w:rsidP="005F66A4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lastRenderedPageBreak/>
              <w:t>การได้มาซึ่งความเข้าใจในระบบรายได้และนโยบายการรับรู้รายได้ โดยสอบถามผู้บริหารและ</w:t>
            </w:r>
            <w:r w:rsidRPr="004E049F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สุ่มทดสอบ</w:t>
            </w: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สัญญาขายและบริการ</w:t>
            </w:r>
          </w:p>
          <w:p w14:paraId="510593D7" w14:textId="77777777" w:rsidR="00430404" w:rsidRPr="00080863" w:rsidRDefault="00430404" w:rsidP="005F66A4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ประเมินการออกแบบและทดสอบ</w:t>
            </w:r>
            <w:r w:rsidRPr="004E049F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ป</w:t>
            </w: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ระสิทธิภาพการควบคุม</w:t>
            </w:r>
            <w:r w:rsidRPr="004E049F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และการประมวลผลของ</w:t>
            </w:r>
            <w:r w:rsidRPr="004E049F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การรับรู้</w:t>
            </w:r>
            <w:r w:rsidRPr="00080863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รายได้</w:t>
            </w:r>
          </w:p>
          <w:p w14:paraId="5E05921E" w14:textId="77777777" w:rsidR="00430404" w:rsidRPr="00080863" w:rsidRDefault="00430404" w:rsidP="005F66A4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080863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วิเคราะห์</w:t>
            </w:r>
            <w:r w:rsidRPr="00080863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เปรียบเทียบ</w:t>
            </w:r>
            <w:r w:rsidRPr="00080863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การขายและบริการระหว่างปี</w:t>
            </w:r>
          </w:p>
          <w:p w14:paraId="16C38223" w14:textId="77777777" w:rsidR="00430404" w:rsidRPr="00080863" w:rsidRDefault="00430404" w:rsidP="005F66A4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080863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สุ่มตัวอย่างรายการขายและบริการในระหว่างปีเพื่อตรวจสอบวิธีการรับรู้รายได้เป็นไปตามนโยบายของบริษัท</w:t>
            </w:r>
          </w:p>
          <w:p w14:paraId="65642824" w14:textId="77777777" w:rsidR="00430404" w:rsidRPr="00080863" w:rsidRDefault="00430404" w:rsidP="005F66A4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080863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สุ่มตรวจสอบเอกสารประกอบรายการขายและบริการที่เกิดขึ้นช่วงใกล้วันสิ้นงวด</w:t>
            </w:r>
          </w:p>
          <w:p w14:paraId="4E64EC75" w14:textId="77777777" w:rsidR="00430404" w:rsidRPr="004E049F" w:rsidRDefault="00430404" w:rsidP="005F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</w:tbl>
    <w:p w14:paraId="19F2759C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596ABC8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  <w:r w:rsidRPr="00F8090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bidi="th-TH"/>
        </w:rPr>
        <w:t>เรื่องอื่น</w:t>
      </w:r>
    </w:p>
    <w:p w14:paraId="0048BD6D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0197A0B2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งบการเงินรวมของ</w:t>
      </w:r>
      <w:r w:rsidRPr="00F8090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บริษัท เจนเนอรัล เอนจิเนียริ่ง จำกัด (มหาชน) และบริษัทย่อย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และงบการเงินเฉพาะของ</w:t>
      </w:r>
      <w:r w:rsidRPr="00F8090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บริษัท เจนเนอรัล เอนจิเนียริ่ง จำกัด (มหาชน)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60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ที่แสดงเป็นข้อมูลเปรียบเทียบตรวจสอบโดยผู้สอบบัญชี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อื่น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ในสำนักงานเดียวกันกับข้าพเจ้า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แสดงความเห็นอย่าง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ไม่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มีเงื่อนไข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ตามรายงาน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ลงวันที่ </w:t>
      </w:r>
      <w:r w:rsidRPr="009949C2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27 </w:t>
      </w:r>
      <w:r w:rsidRPr="009949C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Pr="009949C2">
        <w:rPr>
          <w:rFonts w:ascii="Browallia New" w:eastAsia="Calibri" w:hAnsi="Browallia New" w:cs="Browallia New"/>
          <w:sz w:val="28"/>
          <w:szCs w:val="28"/>
          <w:lang w:val="en-US" w:bidi="th-TH"/>
        </w:rPr>
        <w:t>256</w:t>
      </w:r>
      <w:r w:rsidRPr="009949C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1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</w:p>
    <w:p w14:paraId="30FC7295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5FC47C88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0FEA47A0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9CA6CEA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ประจำปีนั้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55C111CA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AD468D8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1C706F9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B637CDC" w14:textId="77777777" w:rsidR="00430404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2B9EE3F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1F5B723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ความเห็นของข้าพเจ้าต่องบการเงินรวมและงบการเงินเฉพาะ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6A7F81CB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8A33EE9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คือ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9B13547" w14:textId="77777777" w:rsidR="00430404" w:rsidRPr="00F80905" w:rsidRDefault="00430404" w:rsidP="00430404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E55CD51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492FFE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14:paraId="4CB2852D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77ABE6A3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</w:t>
      </w:r>
      <w:r w:rsidRPr="00492FF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18BBEC82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C6D0347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ในการจัดทำงบการเงินรวมและงบการเงินเฉพาะของบริษัท</w:t>
      </w:r>
      <w:r w:rsidRPr="00492FF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492FF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Pr="00492FF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ตามความเหมาะสม</w:t>
      </w:r>
      <w:r w:rsidRPr="00492FF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Pr="00492FF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492FF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D23A2A4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B23647D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</w:t>
      </w:r>
    </w:p>
    <w:p w14:paraId="77D2F370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</w:pPr>
    </w:p>
    <w:p w14:paraId="72D1FC55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i/>
          <w:iCs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i/>
          <w:iCs/>
          <w:sz w:val="28"/>
          <w:szCs w:val="28"/>
          <w:cs/>
          <w:lang w:val="en-US" w:bidi="th-TH"/>
        </w:rPr>
        <w:br w:type="page"/>
      </w:r>
    </w:p>
    <w:p w14:paraId="7CCA3167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73D6253D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95F99DB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และเสนอรายงานของผู้สอบบัญชีซึ่งรวมความเห็นของข้าพเจ้าอยู่ด้วย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639E5AC5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D0D2D47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ในการตรวจสอบของข้าพเจ้าตามมาตรฐานการสอบบัญชี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ข้าพเจ้าได้ใช้ดุลยพินิจ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การสังเกตและตั้งข้อสงสัยเยี่ยงผู้ประกอบวิชาชีพตลอดการตรวจสอบ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การปฏิบัติงานของข้าพเจ้ารวมถึง</w:t>
      </w:r>
    </w:p>
    <w:p w14:paraId="0D8EE459" w14:textId="77777777" w:rsidR="00430404" w:rsidRPr="001F32D0" w:rsidRDefault="00430404" w:rsidP="00430404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ind w:left="369" w:hanging="369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เนื่องจากการทุจริตอาจเกี่ยวกับการสมรู้ร่วมคิด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การปลอมแปลงเอกสารหลักฐาน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การตั้งใจละเว้นการแสดงข้อมูล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DDADEDB" w14:textId="77777777" w:rsidR="00430404" w:rsidRPr="001F32D0" w:rsidRDefault="00430404" w:rsidP="00430404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ทำความเข้าใจในระบบการควบคุมภายในที่เกี่ยวข้องกับการตรวจสอบ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เพื่อออกแบบวิธีการตรวจสอบที่เหมาะสมกับสถานการณ์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0A45E10" w14:textId="77777777" w:rsidR="00430404" w:rsidRPr="001F32D0" w:rsidRDefault="00430404" w:rsidP="00430404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ind w:left="351" w:hanging="351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CB951E0" w14:textId="77777777" w:rsidR="00430404" w:rsidRPr="001F32D0" w:rsidRDefault="00430404" w:rsidP="00430404">
      <w:pPr>
        <w:pStyle w:val="ListParagraph"/>
        <w:numPr>
          <w:ilvl w:val="0"/>
          <w:numId w:val="39"/>
        </w:numPr>
        <w:tabs>
          <w:tab w:val="left" w:pos="837"/>
        </w:tabs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งบการเงินเฉพาะของบริษัทที่เกี่ยวข้อง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หรือถ้าการเปิดเผยดังกล่าวไม่เพียงพอ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ความเห็นของข้าพเจ้า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จะเปลี่ยนแปลงไป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ของผู้สอบบัญชีของข้าพเจ้า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อย่างไรก็ตาม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เหตุการณ์หรือสถานการณ์ในอนาคตอาจเป็นเหตุให้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กลุ่มบริษัทต้องหยุดการดำเนินงานต่อเนื่อง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</w:t>
      </w:r>
    </w:p>
    <w:p w14:paraId="3C86AB7B" w14:textId="77777777" w:rsidR="00430404" w:rsidRPr="001F32D0" w:rsidRDefault="00430404" w:rsidP="00430404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ในรูปแบบที่ทำให้มีการนำเสนอข้อมูลโดยถูกต้องตามที่ควรหรือไม่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 </w:t>
      </w:r>
    </w:p>
    <w:p w14:paraId="156D74DD" w14:textId="77777777" w:rsidR="00430404" w:rsidRPr="001F32D0" w:rsidRDefault="00430404" w:rsidP="00430404">
      <w:pPr>
        <w:pStyle w:val="ListParagraph"/>
        <w:numPr>
          <w:ilvl w:val="0"/>
          <w:numId w:val="39"/>
        </w:numPr>
        <w:tabs>
          <w:tab w:val="left" w:pos="1080"/>
        </w:tabs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ข้าพเจ้ารับผิดชอบต่อการกำหนดแนวทาง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การควบคุมดูแล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และการปฏิบัติงานตรวจสอบกลุ่มบริษัท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ข้าพเจ้าเป็นผู้รับผิดชอบ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แต่เพียงผู้เดียวต่อความเห็นของข้าพเจ้า</w:t>
      </w:r>
    </w:p>
    <w:p w14:paraId="2328FA55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618639F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0B2B550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E27CEE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5DF7926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937739C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จากเรื่องที่สื่อสารกับผู้มีหน้าที่ในการกำกับดูแล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ข้าพเจ้าได้พิจารณาเรื่องต่างๆ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ที่มีนัยสำคัญมากที่สุดในการตรวจสอบงบการเงินรวมและงบการเงินเฉพาะของบริษัทสำหรับงวดปัจจุบัน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และกำหนดเป็นเรื่องสำคัญในการตรวจสอบ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หรือในสถานการณ์ที่ยากที่จะเกิดขึ้น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5AF91E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013DEBE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5551FFA" w14:textId="77777777" w:rsidR="00430404" w:rsidRPr="00F80905" w:rsidRDefault="00430404" w:rsidP="004304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DB88485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US" w:bidi="th-TH"/>
        </w:rPr>
        <w:t>นา</w:t>
      </w:r>
      <w:r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US" w:bidi="th-TH"/>
        </w:rPr>
        <w:t>ยธีรศักดิ์ ฉั่วศรีสกุล</w:t>
      </w:r>
    </w:p>
    <w:p w14:paraId="5AC0E630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354BB3A7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ทะเบียน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เลขที่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6624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3437DCF1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E23EA22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ำ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กัด</w:t>
      </w:r>
    </w:p>
    <w:p w14:paraId="22D9F95D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1F40248D" w14:textId="77777777" w:rsidR="00430404" w:rsidRPr="00F80905" w:rsidRDefault="00430404" w:rsidP="0043040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29 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เมษายน</w:t>
      </w:r>
      <w:r w:rsidRPr="0059462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59462A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2562</w:t>
      </w:r>
    </w:p>
    <w:p w14:paraId="42824813" w14:textId="77777777" w:rsidR="00734D83" w:rsidRPr="00430404" w:rsidRDefault="00734D83" w:rsidP="00430404">
      <w:pPr>
        <w:rPr>
          <w:szCs w:val="18"/>
          <w:cs/>
        </w:rPr>
      </w:pPr>
      <w:bookmarkStart w:id="1" w:name="_GoBack"/>
      <w:bookmarkEnd w:id="1"/>
    </w:p>
    <w:sectPr w:rsidR="00734D83" w:rsidRPr="00430404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92926" w14:textId="77777777" w:rsidR="00A738F9" w:rsidRDefault="00A738F9">
      <w:r>
        <w:separator/>
      </w:r>
    </w:p>
  </w:endnote>
  <w:endnote w:type="continuationSeparator" w:id="0">
    <w:p w14:paraId="0C2327D9" w14:textId="77777777" w:rsidR="00A738F9" w:rsidRDefault="00A7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22126" w14:textId="77777777" w:rsidR="00A738F9" w:rsidRDefault="00A738F9">
      <w:bookmarkStart w:id="0" w:name="_Hlk482348182"/>
      <w:bookmarkEnd w:id="0"/>
      <w:r>
        <w:separator/>
      </w:r>
    </w:p>
  </w:footnote>
  <w:footnote w:type="continuationSeparator" w:id="0">
    <w:p w14:paraId="58520FB7" w14:textId="77777777" w:rsidR="00A738F9" w:rsidRDefault="00A73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99DBD" w14:textId="25E84672" w:rsidR="00B63D0E" w:rsidRDefault="00B63D0E" w:rsidP="00D96128">
    <w:pPr>
      <w:pStyle w:val="Header"/>
      <w:jc w:val="right"/>
    </w:pPr>
  </w:p>
  <w:p w14:paraId="67B51162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9BD97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75B2067" w14:textId="69120F21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6DF6C67D" w14:textId="77777777" w:rsidR="00D460E7" w:rsidRDefault="00D460E7" w:rsidP="00D15EA5">
    <w:pPr>
      <w:pStyle w:val="Header"/>
    </w:pPr>
    <w:bookmarkStart w:id="2" w:name="Footer3_tbl"/>
    <w:bookmarkEnd w:id="2"/>
  </w:p>
  <w:p w14:paraId="2F2996A8" w14:textId="74DB522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8"/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1"/>
  </w:num>
  <w:num w:numId="17">
    <w:abstractNumId w:val="13"/>
  </w:num>
  <w:num w:numId="18">
    <w:abstractNumId w:val="18"/>
  </w:num>
  <w:num w:numId="19">
    <w:abstractNumId w:val="15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7"/>
  </w:num>
  <w:num w:numId="37">
    <w:abstractNumId w:val="6"/>
  </w:num>
  <w:num w:numId="38">
    <w:abstractNumId w:val="19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20F4A"/>
    <w:rsid w:val="00023113"/>
    <w:rsid w:val="0003023B"/>
    <w:rsid w:val="00031D17"/>
    <w:rsid w:val="0003780C"/>
    <w:rsid w:val="00044ACE"/>
    <w:rsid w:val="0004550E"/>
    <w:rsid w:val="00052614"/>
    <w:rsid w:val="000671F6"/>
    <w:rsid w:val="000723F7"/>
    <w:rsid w:val="00074485"/>
    <w:rsid w:val="00080863"/>
    <w:rsid w:val="000828F1"/>
    <w:rsid w:val="00082F59"/>
    <w:rsid w:val="000905D1"/>
    <w:rsid w:val="00092C61"/>
    <w:rsid w:val="00094333"/>
    <w:rsid w:val="00097FAB"/>
    <w:rsid w:val="000A409D"/>
    <w:rsid w:val="000B65E3"/>
    <w:rsid w:val="000B7090"/>
    <w:rsid w:val="000C06FF"/>
    <w:rsid w:val="000E3C82"/>
    <w:rsid w:val="000E52CE"/>
    <w:rsid w:val="000F1C7B"/>
    <w:rsid w:val="000F3AAB"/>
    <w:rsid w:val="000F6ACE"/>
    <w:rsid w:val="000F6E25"/>
    <w:rsid w:val="001011DF"/>
    <w:rsid w:val="001048A5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71D06"/>
    <w:rsid w:val="00185980"/>
    <w:rsid w:val="0019210D"/>
    <w:rsid w:val="001A3BFB"/>
    <w:rsid w:val="001A3C20"/>
    <w:rsid w:val="001B198C"/>
    <w:rsid w:val="001B2A51"/>
    <w:rsid w:val="001B7388"/>
    <w:rsid w:val="001D2302"/>
    <w:rsid w:val="001D2CC9"/>
    <w:rsid w:val="001D7BB3"/>
    <w:rsid w:val="001E12A6"/>
    <w:rsid w:val="001E498F"/>
    <w:rsid w:val="001F0C34"/>
    <w:rsid w:val="001F29D2"/>
    <w:rsid w:val="001F32D0"/>
    <w:rsid w:val="00204418"/>
    <w:rsid w:val="00215F02"/>
    <w:rsid w:val="00217BF4"/>
    <w:rsid w:val="002210D3"/>
    <w:rsid w:val="00221539"/>
    <w:rsid w:val="0022518C"/>
    <w:rsid w:val="00237A7E"/>
    <w:rsid w:val="00241F16"/>
    <w:rsid w:val="0024436B"/>
    <w:rsid w:val="00247969"/>
    <w:rsid w:val="0025255E"/>
    <w:rsid w:val="0026182A"/>
    <w:rsid w:val="00277EBE"/>
    <w:rsid w:val="00280186"/>
    <w:rsid w:val="002838FB"/>
    <w:rsid w:val="00285249"/>
    <w:rsid w:val="0028540E"/>
    <w:rsid w:val="002927C6"/>
    <w:rsid w:val="002A252E"/>
    <w:rsid w:val="002B3DFC"/>
    <w:rsid w:val="002B5A4A"/>
    <w:rsid w:val="002C410C"/>
    <w:rsid w:val="002C623D"/>
    <w:rsid w:val="002D2C84"/>
    <w:rsid w:val="002D5A0F"/>
    <w:rsid w:val="002D5DA3"/>
    <w:rsid w:val="002D6E25"/>
    <w:rsid w:val="002E02F4"/>
    <w:rsid w:val="002E7F1E"/>
    <w:rsid w:val="002F1C6F"/>
    <w:rsid w:val="002F2DEB"/>
    <w:rsid w:val="002F3903"/>
    <w:rsid w:val="002F4934"/>
    <w:rsid w:val="002F4A52"/>
    <w:rsid w:val="002F7D90"/>
    <w:rsid w:val="0030026A"/>
    <w:rsid w:val="00301576"/>
    <w:rsid w:val="00305173"/>
    <w:rsid w:val="00321A76"/>
    <w:rsid w:val="00325B07"/>
    <w:rsid w:val="00330AA1"/>
    <w:rsid w:val="00335E5B"/>
    <w:rsid w:val="003376AC"/>
    <w:rsid w:val="00354F5D"/>
    <w:rsid w:val="00365ECE"/>
    <w:rsid w:val="003744DA"/>
    <w:rsid w:val="0038471A"/>
    <w:rsid w:val="00384904"/>
    <w:rsid w:val="00394037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421A"/>
    <w:rsid w:val="003D2605"/>
    <w:rsid w:val="003D64D6"/>
    <w:rsid w:val="003D75C0"/>
    <w:rsid w:val="003D7978"/>
    <w:rsid w:val="003E034A"/>
    <w:rsid w:val="003E3E21"/>
    <w:rsid w:val="003F16DE"/>
    <w:rsid w:val="00416281"/>
    <w:rsid w:val="00422353"/>
    <w:rsid w:val="00426915"/>
    <w:rsid w:val="00430404"/>
    <w:rsid w:val="00433F63"/>
    <w:rsid w:val="00435788"/>
    <w:rsid w:val="004359E6"/>
    <w:rsid w:val="00443CE3"/>
    <w:rsid w:val="0045052B"/>
    <w:rsid w:val="00452E7B"/>
    <w:rsid w:val="004546FA"/>
    <w:rsid w:val="004552D8"/>
    <w:rsid w:val="00461663"/>
    <w:rsid w:val="0046296A"/>
    <w:rsid w:val="00481FE7"/>
    <w:rsid w:val="0048532C"/>
    <w:rsid w:val="0049103F"/>
    <w:rsid w:val="00492D4B"/>
    <w:rsid w:val="00492FFE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D6AD0"/>
    <w:rsid w:val="004E049F"/>
    <w:rsid w:val="004E2858"/>
    <w:rsid w:val="004F1A16"/>
    <w:rsid w:val="004F207F"/>
    <w:rsid w:val="004F5D91"/>
    <w:rsid w:val="00503517"/>
    <w:rsid w:val="005070FA"/>
    <w:rsid w:val="0052186A"/>
    <w:rsid w:val="00523269"/>
    <w:rsid w:val="005321DA"/>
    <w:rsid w:val="005446D2"/>
    <w:rsid w:val="00547541"/>
    <w:rsid w:val="00551365"/>
    <w:rsid w:val="00556380"/>
    <w:rsid w:val="005571F7"/>
    <w:rsid w:val="005627FF"/>
    <w:rsid w:val="00577D61"/>
    <w:rsid w:val="005822AC"/>
    <w:rsid w:val="005927DB"/>
    <w:rsid w:val="00593F86"/>
    <w:rsid w:val="0059462A"/>
    <w:rsid w:val="00596E65"/>
    <w:rsid w:val="005974D4"/>
    <w:rsid w:val="005B405A"/>
    <w:rsid w:val="005C2CCB"/>
    <w:rsid w:val="005C6479"/>
    <w:rsid w:val="005C69FD"/>
    <w:rsid w:val="005D364A"/>
    <w:rsid w:val="005D7025"/>
    <w:rsid w:val="005E2D67"/>
    <w:rsid w:val="005E2F75"/>
    <w:rsid w:val="005E5578"/>
    <w:rsid w:val="005F4D62"/>
    <w:rsid w:val="006066D1"/>
    <w:rsid w:val="00610ED7"/>
    <w:rsid w:val="00620CE3"/>
    <w:rsid w:val="00621086"/>
    <w:rsid w:val="006216E5"/>
    <w:rsid w:val="00626F05"/>
    <w:rsid w:val="006365A1"/>
    <w:rsid w:val="00636AA2"/>
    <w:rsid w:val="0064403B"/>
    <w:rsid w:val="00652156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B374F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3F57"/>
    <w:rsid w:val="0075598A"/>
    <w:rsid w:val="00761813"/>
    <w:rsid w:val="00771B85"/>
    <w:rsid w:val="00775DA6"/>
    <w:rsid w:val="0078170A"/>
    <w:rsid w:val="00783EBE"/>
    <w:rsid w:val="007849D2"/>
    <w:rsid w:val="00790956"/>
    <w:rsid w:val="00790BF3"/>
    <w:rsid w:val="00793A6E"/>
    <w:rsid w:val="0079443E"/>
    <w:rsid w:val="0079502D"/>
    <w:rsid w:val="007A0755"/>
    <w:rsid w:val="007A31D9"/>
    <w:rsid w:val="007A74F9"/>
    <w:rsid w:val="007D41A1"/>
    <w:rsid w:val="008033D0"/>
    <w:rsid w:val="00803FB6"/>
    <w:rsid w:val="00805149"/>
    <w:rsid w:val="008059EF"/>
    <w:rsid w:val="008122ED"/>
    <w:rsid w:val="008128F7"/>
    <w:rsid w:val="00812938"/>
    <w:rsid w:val="00823229"/>
    <w:rsid w:val="00823C08"/>
    <w:rsid w:val="00827A8F"/>
    <w:rsid w:val="00827B71"/>
    <w:rsid w:val="00830DAC"/>
    <w:rsid w:val="00830FBF"/>
    <w:rsid w:val="0083134C"/>
    <w:rsid w:val="00832F51"/>
    <w:rsid w:val="008419D5"/>
    <w:rsid w:val="00842686"/>
    <w:rsid w:val="00843100"/>
    <w:rsid w:val="00847054"/>
    <w:rsid w:val="00850F25"/>
    <w:rsid w:val="00851681"/>
    <w:rsid w:val="008534AA"/>
    <w:rsid w:val="008719C2"/>
    <w:rsid w:val="00872EA8"/>
    <w:rsid w:val="00884FF7"/>
    <w:rsid w:val="00894ACE"/>
    <w:rsid w:val="008A4D78"/>
    <w:rsid w:val="008B165E"/>
    <w:rsid w:val="008B19D9"/>
    <w:rsid w:val="008B1FD3"/>
    <w:rsid w:val="008B204B"/>
    <w:rsid w:val="008B5E6B"/>
    <w:rsid w:val="008C38D3"/>
    <w:rsid w:val="008C49AE"/>
    <w:rsid w:val="008C59F7"/>
    <w:rsid w:val="008D091F"/>
    <w:rsid w:val="008D6B91"/>
    <w:rsid w:val="008E0DB6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49C2"/>
    <w:rsid w:val="00995CD5"/>
    <w:rsid w:val="009A1787"/>
    <w:rsid w:val="009A4F5A"/>
    <w:rsid w:val="009B1F44"/>
    <w:rsid w:val="009B4573"/>
    <w:rsid w:val="009C002A"/>
    <w:rsid w:val="009D5F80"/>
    <w:rsid w:val="009D7B79"/>
    <w:rsid w:val="009E0F3B"/>
    <w:rsid w:val="009E278C"/>
    <w:rsid w:val="009E2F9D"/>
    <w:rsid w:val="009F2EFD"/>
    <w:rsid w:val="009F5BA4"/>
    <w:rsid w:val="009F6EDC"/>
    <w:rsid w:val="00A030B0"/>
    <w:rsid w:val="00A035CE"/>
    <w:rsid w:val="00A0537F"/>
    <w:rsid w:val="00A05864"/>
    <w:rsid w:val="00A0602E"/>
    <w:rsid w:val="00A06C1F"/>
    <w:rsid w:val="00A07FFA"/>
    <w:rsid w:val="00A11FB4"/>
    <w:rsid w:val="00A1550B"/>
    <w:rsid w:val="00A34AB0"/>
    <w:rsid w:val="00A35782"/>
    <w:rsid w:val="00A362F9"/>
    <w:rsid w:val="00A401FB"/>
    <w:rsid w:val="00A43EE6"/>
    <w:rsid w:val="00A60F49"/>
    <w:rsid w:val="00A61E15"/>
    <w:rsid w:val="00A66F91"/>
    <w:rsid w:val="00A70229"/>
    <w:rsid w:val="00A738F9"/>
    <w:rsid w:val="00A744F4"/>
    <w:rsid w:val="00A833B6"/>
    <w:rsid w:val="00A918D1"/>
    <w:rsid w:val="00A93A9A"/>
    <w:rsid w:val="00AA5C16"/>
    <w:rsid w:val="00AC31D4"/>
    <w:rsid w:val="00AC6098"/>
    <w:rsid w:val="00AC787F"/>
    <w:rsid w:val="00AD07A7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48B2"/>
    <w:rsid w:val="00B34D51"/>
    <w:rsid w:val="00B36A0E"/>
    <w:rsid w:val="00B36BA1"/>
    <w:rsid w:val="00B40D67"/>
    <w:rsid w:val="00B43C45"/>
    <w:rsid w:val="00B51955"/>
    <w:rsid w:val="00B55EE8"/>
    <w:rsid w:val="00B567A2"/>
    <w:rsid w:val="00B56E6C"/>
    <w:rsid w:val="00B63D0E"/>
    <w:rsid w:val="00B806D6"/>
    <w:rsid w:val="00B83039"/>
    <w:rsid w:val="00B9087D"/>
    <w:rsid w:val="00BA5B00"/>
    <w:rsid w:val="00BB1A07"/>
    <w:rsid w:val="00BB316D"/>
    <w:rsid w:val="00BB6DAD"/>
    <w:rsid w:val="00BB7346"/>
    <w:rsid w:val="00BC1555"/>
    <w:rsid w:val="00BC60A9"/>
    <w:rsid w:val="00BE0C8A"/>
    <w:rsid w:val="00BE334D"/>
    <w:rsid w:val="00BE4988"/>
    <w:rsid w:val="00BE5E9C"/>
    <w:rsid w:val="00BF1C24"/>
    <w:rsid w:val="00BF575C"/>
    <w:rsid w:val="00BF5E73"/>
    <w:rsid w:val="00BF5F02"/>
    <w:rsid w:val="00C06939"/>
    <w:rsid w:val="00C21E3B"/>
    <w:rsid w:val="00C35B1A"/>
    <w:rsid w:val="00C41C7D"/>
    <w:rsid w:val="00C63023"/>
    <w:rsid w:val="00C63743"/>
    <w:rsid w:val="00C73BD4"/>
    <w:rsid w:val="00C76C6C"/>
    <w:rsid w:val="00C80EC5"/>
    <w:rsid w:val="00C8627A"/>
    <w:rsid w:val="00C86BB9"/>
    <w:rsid w:val="00C8772C"/>
    <w:rsid w:val="00CA43FD"/>
    <w:rsid w:val="00CA7A10"/>
    <w:rsid w:val="00CB18EB"/>
    <w:rsid w:val="00CB441E"/>
    <w:rsid w:val="00CC72E9"/>
    <w:rsid w:val="00CD25C2"/>
    <w:rsid w:val="00CD4D4E"/>
    <w:rsid w:val="00CE24E5"/>
    <w:rsid w:val="00CE41DB"/>
    <w:rsid w:val="00CE4D96"/>
    <w:rsid w:val="00CF7FE1"/>
    <w:rsid w:val="00D078C4"/>
    <w:rsid w:val="00D15EA5"/>
    <w:rsid w:val="00D201A6"/>
    <w:rsid w:val="00D2100B"/>
    <w:rsid w:val="00D231F2"/>
    <w:rsid w:val="00D24220"/>
    <w:rsid w:val="00D24D92"/>
    <w:rsid w:val="00D3089E"/>
    <w:rsid w:val="00D31D7A"/>
    <w:rsid w:val="00D33E60"/>
    <w:rsid w:val="00D430AD"/>
    <w:rsid w:val="00D460E7"/>
    <w:rsid w:val="00D5309B"/>
    <w:rsid w:val="00D56AB5"/>
    <w:rsid w:val="00D62493"/>
    <w:rsid w:val="00D63ABC"/>
    <w:rsid w:val="00D64CA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3C1D"/>
    <w:rsid w:val="00DA452E"/>
    <w:rsid w:val="00DA5128"/>
    <w:rsid w:val="00DB308D"/>
    <w:rsid w:val="00DB5F40"/>
    <w:rsid w:val="00DD10B0"/>
    <w:rsid w:val="00DD1E47"/>
    <w:rsid w:val="00DD61A9"/>
    <w:rsid w:val="00DD6EF1"/>
    <w:rsid w:val="00DE4958"/>
    <w:rsid w:val="00DF3C8F"/>
    <w:rsid w:val="00E04361"/>
    <w:rsid w:val="00E064FD"/>
    <w:rsid w:val="00E1053A"/>
    <w:rsid w:val="00E26AF3"/>
    <w:rsid w:val="00E276E0"/>
    <w:rsid w:val="00E314EA"/>
    <w:rsid w:val="00E33FDA"/>
    <w:rsid w:val="00E406D5"/>
    <w:rsid w:val="00E46AB9"/>
    <w:rsid w:val="00E56701"/>
    <w:rsid w:val="00E62754"/>
    <w:rsid w:val="00E628E3"/>
    <w:rsid w:val="00E64D2D"/>
    <w:rsid w:val="00E65F5F"/>
    <w:rsid w:val="00E86B53"/>
    <w:rsid w:val="00E9110B"/>
    <w:rsid w:val="00E934BF"/>
    <w:rsid w:val="00E94FA4"/>
    <w:rsid w:val="00EA2B6F"/>
    <w:rsid w:val="00EA50B2"/>
    <w:rsid w:val="00EB1E09"/>
    <w:rsid w:val="00EB1E99"/>
    <w:rsid w:val="00EB3478"/>
    <w:rsid w:val="00EB46D4"/>
    <w:rsid w:val="00EB4B39"/>
    <w:rsid w:val="00EB6FE3"/>
    <w:rsid w:val="00EC49BF"/>
    <w:rsid w:val="00ED0C85"/>
    <w:rsid w:val="00EE0F65"/>
    <w:rsid w:val="00F12344"/>
    <w:rsid w:val="00F15074"/>
    <w:rsid w:val="00F21581"/>
    <w:rsid w:val="00F246A1"/>
    <w:rsid w:val="00F35970"/>
    <w:rsid w:val="00F37917"/>
    <w:rsid w:val="00F50922"/>
    <w:rsid w:val="00F5513E"/>
    <w:rsid w:val="00F63F3F"/>
    <w:rsid w:val="00F66FA5"/>
    <w:rsid w:val="00F71678"/>
    <w:rsid w:val="00F71A70"/>
    <w:rsid w:val="00F730E3"/>
    <w:rsid w:val="00F755E9"/>
    <w:rsid w:val="00F80905"/>
    <w:rsid w:val="00F909CD"/>
    <w:rsid w:val="00F95662"/>
    <w:rsid w:val="00F973D6"/>
    <w:rsid w:val="00F974D1"/>
    <w:rsid w:val="00FA16E0"/>
    <w:rsid w:val="00FA3DA7"/>
    <w:rsid w:val="00FB757E"/>
    <w:rsid w:val="00FC1304"/>
    <w:rsid w:val="00FC4397"/>
    <w:rsid w:val="00FD05AD"/>
    <w:rsid w:val="00FD0666"/>
    <w:rsid w:val="00FD65A0"/>
    <w:rsid w:val="00FD7295"/>
    <w:rsid w:val="00FD7EDD"/>
    <w:rsid w:val="00FE2187"/>
    <w:rsid w:val="00FE320C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294a11f4c60cb024693812756a4e12b7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bed8f8b89ac6d236e54a0f2619476bb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087A2-4C32-47DD-81B6-0BEA37808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C8997-406C-4A10-9FD0-D39A6E44AF06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373c7323-27cb-4b28-8eb8-e217d118a878"/>
    <ds:schemaRef ds:uri="8b8e6b98-2366-44e3-bdf5-9048ff7dbb4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0FF20-3B45-4EBC-A99A-9C2AD6BF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83</TotalTime>
  <Pages>6</Pages>
  <Words>2336</Words>
  <Characters>9148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Sarawan Boriboon</cp:lastModifiedBy>
  <cp:revision>24</cp:revision>
  <cp:lastPrinted>2019-04-29T06:41:00Z</cp:lastPrinted>
  <dcterms:created xsi:type="dcterms:W3CDTF">2019-04-23T07:25:00Z</dcterms:created>
  <dcterms:modified xsi:type="dcterms:W3CDTF">2019-04-29T12:36:00Z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